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C1" w:rsidRDefault="00AE252D">
      <w:r>
        <w:rPr>
          <w:noProof/>
          <w:lang w:eastAsia="ru-RU"/>
        </w:rPr>
        <w:drawing>
          <wp:inline distT="0" distB="0" distL="0" distR="0">
            <wp:extent cx="2313940" cy="3045460"/>
            <wp:effectExtent l="0" t="0" r="0" b="2540"/>
            <wp:docPr id="1" name="Рисунок 1" descr="https://im0-tub-ru.yandex.net/i?id=65d25c45d90be8edabddbfd6d667656f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65d25c45d90be8edabddbfd6d667656f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52D" w:rsidRDefault="00AE252D" w:rsidP="00AE2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252D">
        <w:rPr>
          <w:rFonts w:ascii="Times New Roman" w:hAnsi="Times New Roman" w:cs="Times New Roman"/>
          <w:sz w:val="28"/>
          <w:szCs w:val="28"/>
        </w:rPr>
        <w:t>Темботов</w:t>
      </w:r>
      <w:proofErr w:type="spellEnd"/>
      <w:r w:rsidRPr="00AE2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52D">
        <w:rPr>
          <w:rFonts w:ascii="Times New Roman" w:hAnsi="Times New Roman" w:cs="Times New Roman"/>
          <w:sz w:val="28"/>
          <w:szCs w:val="28"/>
        </w:rPr>
        <w:t>Асланби</w:t>
      </w:r>
      <w:proofErr w:type="spellEnd"/>
      <w:r w:rsidRPr="00AE2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52D">
        <w:rPr>
          <w:rFonts w:ascii="Times New Roman" w:hAnsi="Times New Roman" w:cs="Times New Roman"/>
          <w:sz w:val="28"/>
          <w:szCs w:val="28"/>
        </w:rPr>
        <w:t>Казиевич</w:t>
      </w:r>
      <w:proofErr w:type="spellEnd"/>
      <w:r w:rsidRPr="00AE252D">
        <w:rPr>
          <w:rFonts w:ascii="Times New Roman" w:hAnsi="Times New Roman" w:cs="Times New Roman"/>
          <w:sz w:val="28"/>
          <w:szCs w:val="28"/>
        </w:rPr>
        <w:t xml:space="preserve"> </w:t>
      </w:r>
      <w:r w:rsidRPr="00AE252D">
        <w:rPr>
          <w:rFonts w:ascii="Times New Roman" w:hAnsi="Times New Roman" w:cs="Times New Roman"/>
          <w:sz w:val="28"/>
          <w:szCs w:val="28"/>
        </w:rPr>
        <w:t xml:space="preserve">российский ученый, зоолог и эколог, член-корреспондент Российской академии наук (1991), заслуженный деятель науки Кабардино-Балкарии, автор исследований экологических и биогеографических аспектов широтной зональности и высотной поясности и их взаимодействий; трудов по фауне млекопитающих Кавказа, охране природы. </w:t>
      </w:r>
      <w:proofErr w:type="spellStart"/>
      <w:r w:rsidRPr="00AE252D">
        <w:rPr>
          <w:rFonts w:ascii="Times New Roman" w:hAnsi="Times New Roman" w:cs="Times New Roman"/>
          <w:sz w:val="28"/>
          <w:szCs w:val="28"/>
        </w:rPr>
        <w:t>Асланби</w:t>
      </w:r>
      <w:proofErr w:type="spellEnd"/>
      <w:r w:rsidRPr="00AE2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52D">
        <w:rPr>
          <w:rFonts w:ascii="Times New Roman" w:hAnsi="Times New Roman" w:cs="Times New Roman"/>
          <w:sz w:val="28"/>
          <w:szCs w:val="28"/>
        </w:rPr>
        <w:t>Темботов</w:t>
      </w:r>
      <w:proofErr w:type="spellEnd"/>
      <w:r w:rsidRPr="00AE252D">
        <w:rPr>
          <w:rFonts w:ascii="Times New Roman" w:hAnsi="Times New Roman" w:cs="Times New Roman"/>
          <w:sz w:val="28"/>
          <w:szCs w:val="28"/>
        </w:rPr>
        <w:t xml:space="preserve"> окончил Кабардинский педагогический институт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 биология</w:t>
      </w:r>
      <w:r w:rsidRPr="00AE252D">
        <w:rPr>
          <w:rFonts w:ascii="Times New Roman" w:hAnsi="Times New Roman" w:cs="Times New Roman"/>
          <w:sz w:val="28"/>
          <w:szCs w:val="28"/>
        </w:rPr>
        <w:t xml:space="preserve">, заведовал кафедрой общей биологии и гистологии Кабардино-Балкарского университета. </w:t>
      </w:r>
    </w:p>
    <w:p w:rsidR="00AE252D" w:rsidRDefault="00AE252D" w:rsidP="00AE2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1960 году защитил кандидатскую диссертацию на тему «Млекопитающие КБАССР», а в 1970году – докторскую.</w:t>
      </w:r>
    </w:p>
    <w:p w:rsidR="00AE252D" w:rsidRDefault="00AE252D" w:rsidP="00AE2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Награды:</w:t>
      </w:r>
    </w:p>
    <w:p w:rsidR="00AE252D" w:rsidRDefault="00AE252D" w:rsidP="00AE25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Звание «Отличник высшей школы СССР».</w:t>
      </w:r>
    </w:p>
    <w:p w:rsidR="00AE252D" w:rsidRDefault="00AE252D" w:rsidP="00AE25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Медаль «Ветеран труда».</w:t>
      </w:r>
    </w:p>
    <w:p w:rsidR="00AE252D" w:rsidRDefault="00AE252D" w:rsidP="00AE25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Орден Почета.</w:t>
      </w:r>
    </w:p>
    <w:p w:rsidR="00AE252D" w:rsidRDefault="00AE252D" w:rsidP="00AE25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Международная премия им. А.П. Карпинского, 1994 год.</w:t>
      </w:r>
    </w:p>
    <w:p w:rsidR="00AE252D" w:rsidRDefault="00AE252D" w:rsidP="00AE2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252D">
        <w:rPr>
          <w:rFonts w:ascii="Times New Roman" w:hAnsi="Times New Roman" w:cs="Times New Roman"/>
          <w:sz w:val="28"/>
          <w:szCs w:val="28"/>
        </w:rPr>
        <w:t xml:space="preserve">По его инициативе был создан Институт экологии горных территорий (ИЭГТ) Кабардино-Балкарского научного центра РАН. В начале 1980-х годов А.К. </w:t>
      </w:r>
      <w:proofErr w:type="spellStart"/>
      <w:r w:rsidRPr="00AE252D">
        <w:rPr>
          <w:rFonts w:ascii="Times New Roman" w:hAnsi="Times New Roman" w:cs="Times New Roman"/>
          <w:sz w:val="28"/>
          <w:szCs w:val="28"/>
        </w:rPr>
        <w:t>Темботов</w:t>
      </w:r>
      <w:proofErr w:type="spellEnd"/>
      <w:r w:rsidRPr="00AE252D">
        <w:rPr>
          <w:rFonts w:ascii="Times New Roman" w:hAnsi="Times New Roman" w:cs="Times New Roman"/>
          <w:sz w:val="28"/>
          <w:szCs w:val="28"/>
        </w:rPr>
        <w:t xml:space="preserve"> стал основателем научной школы «Горная экология. Биологический эффект высотно-поясной структуры горных ландшафтов». </w:t>
      </w:r>
    </w:p>
    <w:p w:rsidR="00AE252D" w:rsidRPr="00AE252D" w:rsidRDefault="00AE252D" w:rsidP="00AE2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252D" w:rsidRPr="00AE2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F101D"/>
    <w:multiLevelType w:val="hybridMultilevel"/>
    <w:tmpl w:val="0F5ED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2D"/>
    <w:rsid w:val="000542D7"/>
    <w:rsid w:val="0021225F"/>
    <w:rsid w:val="004C06A8"/>
    <w:rsid w:val="006B38C8"/>
    <w:rsid w:val="007B10B2"/>
    <w:rsid w:val="008662C1"/>
    <w:rsid w:val="008666ED"/>
    <w:rsid w:val="008B3E87"/>
    <w:rsid w:val="00AE252D"/>
    <w:rsid w:val="00AF0A4B"/>
    <w:rsid w:val="00CB5513"/>
    <w:rsid w:val="00EA3F3B"/>
    <w:rsid w:val="00FC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04924"/>
  <w15:chartTrackingRefBased/>
  <w15:docId w15:val="{4D190C60-6795-475B-B32F-B1880192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2020-02-11T08:19:00Z</dcterms:created>
  <dcterms:modified xsi:type="dcterms:W3CDTF">2020-02-11T08:28:00Z</dcterms:modified>
</cp:coreProperties>
</file>