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2C1" w:rsidRDefault="006B5017">
      <w:r>
        <w:rPr>
          <w:noProof/>
          <w:lang w:eastAsia="ru-RU"/>
        </w:rPr>
        <w:drawing>
          <wp:inline distT="0" distB="0" distL="0" distR="0">
            <wp:extent cx="1962569" cy="2480807"/>
            <wp:effectExtent l="0" t="0" r="0" b="0"/>
            <wp:docPr id="1" name="Рисунок 1" descr="tembotova_f.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mbotova_f.a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7" cy="2487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017" w:rsidRPr="006B5017" w:rsidRDefault="006B5017" w:rsidP="006B50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6B5017">
        <w:rPr>
          <w:sz w:val="28"/>
          <w:szCs w:val="28"/>
        </w:rPr>
        <w:t>Темботова</w:t>
      </w:r>
      <w:proofErr w:type="spellEnd"/>
      <w:r w:rsidRPr="006B5017">
        <w:rPr>
          <w:sz w:val="28"/>
          <w:szCs w:val="28"/>
        </w:rPr>
        <w:t xml:space="preserve"> </w:t>
      </w:r>
      <w:proofErr w:type="spellStart"/>
      <w:r w:rsidRPr="006B5017">
        <w:rPr>
          <w:sz w:val="28"/>
          <w:szCs w:val="28"/>
        </w:rPr>
        <w:t>Фатимат</w:t>
      </w:r>
      <w:proofErr w:type="spellEnd"/>
      <w:r w:rsidRPr="006B5017">
        <w:rPr>
          <w:sz w:val="28"/>
          <w:szCs w:val="28"/>
        </w:rPr>
        <w:t xml:space="preserve"> </w:t>
      </w:r>
      <w:proofErr w:type="spellStart"/>
      <w:r w:rsidRPr="006B5017">
        <w:rPr>
          <w:sz w:val="28"/>
          <w:szCs w:val="28"/>
        </w:rPr>
        <w:t>Асланбиевна</w:t>
      </w:r>
      <w:proofErr w:type="spellEnd"/>
      <w:r w:rsidRPr="006B501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6B5017">
        <w:rPr>
          <w:sz w:val="28"/>
          <w:szCs w:val="28"/>
        </w:rPr>
        <w:t xml:space="preserve"> 1981 году — с отличием окончила химико-биологический факультет </w:t>
      </w:r>
      <w:hyperlink r:id="rId5" w:tooltip="Кабардино-Балкарский государственный университет имени Х. М. Бербекова" w:history="1">
        <w:r w:rsidRPr="006B5017">
          <w:rPr>
            <w:rStyle w:val="a4"/>
            <w:color w:val="auto"/>
            <w:sz w:val="28"/>
            <w:szCs w:val="28"/>
            <w:u w:val="none"/>
          </w:rPr>
          <w:t>Кабардино-Балкарского госуниверситета</w:t>
        </w:r>
      </w:hyperlink>
      <w:r>
        <w:rPr>
          <w:sz w:val="28"/>
          <w:szCs w:val="28"/>
        </w:rPr>
        <w:t xml:space="preserve"> по специальности биология</w:t>
      </w:r>
      <w:r w:rsidRPr="006B5017">
        <w:rPr>
          <w:sz w:val="28"/>
          <w:szCs w:val="28"/>
        </w:rPr>
        <w:t xml:space="preserve">. </w:t>
      </w:r>
    </w:p>
    <w:p w:rsidR="006B5017" w:rsidRPr="006B5017" w:rsidRDefault="006B5017" w:rsidP="006B50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B5017">
        <w:rPr>
          <w:sz w:val="28"/>
          <w:szCs w:val="28"/>
        </w:rPr>
        <w:t xml:space="preserve">В 1987 году — защитила кандидатскую диссертацию. С 1993 по 1998 годы — преподавала на кафедре общей биологии и гистологии Кабардино-Балкарского госуниверситета, с 2000 года — профессором кафедры зоологии факультета естествознания </w:t>
      </w:r>
      <w:hyperlink r:id="rId6" w:tooltip="Адыгейский государственный университет" w:history="1">
        <w:r w:rsidRPr="006B5017">
          <w:rPr>
            <w:rStyle w:val="a4"/>
            <w:color w:val="auto"/>
            <w:sz w:val="28"/>
            <w:szCs w:val="28"/>
            <w:u w:val="none"/>
          </w:rPr>
          <w:t>Адыгейского государственного университета</w:t>
        </w:r>
      </w:hyperlink>
      <w:r w:rsidRPr="006B5017">
        <w:rPr>
          <w:sz w:val="28"/>
          <w:szCs w:val="28"/>
        </w:rPr>
        <w:t xml:space="preserve">. Вела спецкурсы на биологическом факультете </w:t>
      </w:r>
      <w:hyperlink r:id="rId7" w:tooltip="Абхазский государственный университет" w:history="1">
        <w:r w:rsidRPr="006B5017">
          <w:rPr>
            <w:rStyle w:val="a4"/>
            <w:color w:val="auto"/>
            <w:sz w:val="28"/>
            <w:szCs w:val="28"/>
            <w:u w:val="none"/>
          </w:rPr>
          <w:t>Абхазского государственного университета</w:t>
        </w:r>
      </w:hyperlink>
      <w:r w:rsidRPr="006B5017">
        <w:rPr>
          <w:sz w:val="28"/>
          <w:szCs w:val="28"/>
        </w:rPr>
        <w:t xml:space="preserve">. </w:t>
      </w:r>
    </w:p>
    <w:p w:rsidR="006B5017" w:rsidRPr="006B5017" w:rsidRDefault="006B5017" w:rsidP="006B50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B5017">
        <w:rPr>
          <w:sz w:val="28"/>
          <w:szCs w:val="28"/>
        </w:rPr>
        <w:t xml:space="preserve">В 1999 году — защитила докторскую диссертацию. </w:t>
      </w:r>
    </w:p>
    <w:p w:rsidR="006B5017" w:rsidRPr="006B5017" w:rsidRDefault="006B5017" w:rsidP="006B50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B5017">
        <w:rPr>
          <w:sz w:val="28"/>
          <w:szCs w:val="28"/>
        </w:rPr>
        <w:t xml:space="preserve">В 2002 году — присвоено учёное звание профессора. </w:t>
      </w:r>
    </w:p>
    <w:p w:rsidR="006B5017" w:rsidRPr="006B5017" w:rsidRDefault="006B5017" w:rsidP="006B50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B5017">
        <w:rPr>
          <w:sz w:val="28"/>
          <w:szCs w:val="28"/>
        </w:rPr>
        <w:t xml:space="preserve">В 2004 году — избрана директором </w:t>
      </w:r>
      <w:hyperlink r:id="rId8" w:tooltip="Институт экологии горных территорий РАН" w:history="1">
        <w:r w:rsidRPr="006B5017">
          <w:rPr>
            <w:rStyle w:val="a4"/>
            <w:color w:val="auto"/>
            <w:sz w:val="28"/>
            <w:szCs w:val="28"/>
            <w:u w:val="none"/>
          </w:rPr>
          <w:t>Института экологии горных территорий Кабардино-Балкарского научного центра РАН</w:t>
        </w:r>
      </w:hyperlink>
      <w:r w:rsidRPr="006B5017">
        <w:rPr>
          <w:sz w:val="28"/>
          <w:szCs w:val="28"/>
        </w:rPr>
        <w:t xml:space="preserve"> (ИЭГТ КБНЦ РАН). </w:t>
      </w:r>
    </w:p>
    <w:p w:rsidR="006B5017" w:rsidRPr="006B5017" w:rsidRDefault="006B5017" w:rsidP="006B50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B5017">
        <w:rPr>
          <w:sz w:val="28"/>
          <w:szCs w:val="28"/>
        </w:rPr>
        <w:t xml:space="preserve">В 2008 году — избрана членом-корреспондентом РАН. </w:t>
      </w:r>
    </w:p>
    <w:p w:rsidR="006B5017" w:rsidRPr="006B5017" w:rsidRDefault="006B5017" w:rsidP="006B50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  <w:r w:rsidRPr="006B5017">
        <w:rPr>
          <w:sz w:val="28"/>
          <w:szCs w:val="28"/>
        </w:rPr>
        <w:t xml:space="preserve">Область научных интересов — систематика, эволюционная морфология и экология млекопитающих горных территорий. </w:t>
      </w:r>
    </w:p>
    <w:p w:rsidR="006B5017" w:rsidRPr="006B5017" w:rsidRDefault="006B5017" w:rsidP="006B50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B5017">
        <w:rPr>
          <w:sz w:val="28"/>
          <w:szCs w:val="28"/>
        </w:rPr>
        <w:t>Основное научное направление: изучение закономерностей формирования биологического разнообразия на базе учения о высотно-поясной структуре экосистем Кавказа, разработанного членом-корреспондентом РАН А. К. </w:t>
      </w:r>
      <w:proofErr w:type="spellStart"/>
      <w:r w:rsidRPr="006B5017">
        <w:rPr>
          <w:sz w:val="28"/>
          <w:szCs w:val="28"/>
        </w:rPr>
        <w:t>Темботовым</w:t>
      </w:r>
      <w:proofErr w:type="spellEnd"/>
      <w:r w:rsidRPr="006B5017">
        <w:rPr>
          <w:sz w:val="28"/>
          <w:szCs w:val="28"/>
        </w:rPr>
        <w:t xml:space="preserve">. </w:t>
      </w:r>
    </w:p>
    <w:p w:rsidR="006B5017" w:rsidRPr="006B5017" w:rsidRDefault="006B5017" w:rsidP="006B50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B5017">
        <w:rPr>
          <w:sz w:val="28"/>
          <w:szCs w:val="28"/>
        </w:rPr>
        <w:t xml:space="preserve">Член Президиума КБНЦ РАН, Бюро </w:t>
      </w:r>
      <w:proofErr w:type="spellStart"/>
      <w:r w:rsidRPr="006B5017">
        <w:rPr>
          <w:sz w:val="28"/>
          <w:szCs w:val="28"/>
        </w:rPr>
        <w:t>Териологического</w:t>
      </w:r>
      <w:proofErr w:type="spellEnd"/>
      <w:r w:rsidRPr="006B5017">
        <w:rPr>
          <w:sz w:val="28"/>
          <w:szCs w:val="28"/>
        </w:rPr>
        <w:t xml:space="preserve"> научного общества, Совета по особо охраняемым территориям Северного Кавказа, председатель Ученого совета ИЭГТ КБНЦ РАН. </w:t>
      </w:r>
    </w:p>
    <w:p w:rsidR="006B5017" w:rsidRPr="006B5017" w:rsidRDefault="006B5017" w:rsidP="006B50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B5017">
        <w:rPr>
          <w:sz w:val="28"/>
          <w:szCs w:val="28"/>
        </w:rPr>
        <w:t xml:space="preserve">Главный редактор сборников трудов ИЭГТ; ответственным редактором материалов конференций: «Млекопитающие горных территорий» и «Горные экосистемы и их компоненты»; член редколлегии журнала «Известия КБНЦ РАН». </w:t>
      </w:r>
    </w:p>
    <w:p w:rsidR="006B5017" w:rsidRPr="006B5017" w:rsidRDefault="006B5017" w:rsidP="006B50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B5017">
        <w:rPr>
          <w:sz w:val="28"/>
          <w:szCs w:val="28"/>
        </w:rPr>
        <w:t xml:space="preserve">Автор около 100 научных публикаций, в том числе 5 монографий и учебно-методических пособий. </w:t>
      </w:r>
    </w:p>
    <w:p w:rsidR="006B5017" w:rsidRPr="006B5017" w:rsidRDefault="006B5017" w:rsidP="006B5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017">
        <w:rPr>
          <w:rFonts w:ascii="Times New Roman" w:hAnsi="Times New Roman" w:cs="Times New Roman"/>
          <w:sz w:val="28"/>
          <w:szCs w:val="28"/>
        </w:rPr>
        <w:t>Заслуженный деятель науки Кабардино-Балкарии</w:t>
      </w:r>
      <w:r w:rsidRPr="006B5017">
        <w:rPr>
          <w:rFonts w:ascii="Times New Roman" w:hAnsi="Times New Roman" w:cs="Times New Roman"/>
          <w:sz w:val="28"/>
          <w:szCs w:val="28"/>
        </w:rPr>
        <w:t>.</w:t>
      </w:r>
    </w:p>
    <w:sectPr w:rsidR="006B5017" w:rsidRPr="006B5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017"/>
    <w:rsid w:val="000542D7"/>
    <w:rsid w:val="0021225F"/>
    <w:rsid w:val="004C06A8"/>
    <w:rsid w:val="006B38C8"/>
    <w:rsid w:val="006B5017"/>
    <w:rsid w:val="007B10B2"/>
    <w:rsid w:val="008662C1"/>
    <w:rsid w:val="008666ED"/>
    <w:rsid w:val="008B3E87"/>
    <w:rsid w:val="00AF0A4B"/>
    <w:rsid w:val="00CB5513"/>
    <w:rsid w:val="00EA3F3B"/>
    <w:rsid w:val="00FC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05E83"/>
  <w15:chartTrackingRefBased/>
  <w15:docId w15:val="{097F2A49-DC66-44B4-A97A-E4E18C4FE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5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50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0%BD%D1%81%D1%82%D0%B8%D1%82%D1%83%D1%82_%D1%8D%D0%BA%D0%BE%D0%BB%D0%BE%D0%B3%D0%B8%D0%B8_%D0%B3%D0%BE%D1%80%D0%BD%D1%8B%D1%85_%D1%82%D0%B5%D1%80%D1%80%D0%B8%D1%82%D0%BE%D1%80%D0%B8%D0%B9_%D0%A0%D0%90%D0%9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0%D0%B1%D1%85%D0%B0%D0%B7%D1%81%D0%BA%D0%B8%D0%B9_%D0%B3%D0%BE%D1%81%D1%83%D0%B4%D0%B0%D1%80%D1%81%D1%82%D0%B2%D0%B5%D0%BD%D0%BD%D1%8B%D0%B9_%D1%83%D0%BD%D0%B8%D0%B2%D0%B5%D1%80%D1%81%D0%B8%D1%82%D0%B5%D1%8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0%D0%B4%D1%8B%D0%B3%D0%B5%D0%B9%D1%81%D0%BA%D0%B8%D0%B9_%D0%B3%D0%BE%D1%81%D1%83%D0%B4%D0%B0%D1%80%D1%81%D1%82%D0%B2%D0%B5%D0%BD%D0%BD%D1%8B%D0%B9_%D1%83%D0%BD%D0%B8%D0%B2%D0%B5%D1%80%D1%81%D0%B8%D1%82%D0%B5%D1%82" TargetMode="External"/><Relationship Id="rId5" Type="http://schemas.openxmlformats.org/officeDocument/2006/relationships/hyperlink" Target="https://ru.wikipedia.org/wiki/%D0%9A%D0%B0%D0%B1%D0%B0%D1%80%D0%B4%D0%B8%D0%BD%D0%BE-%D0%91%D0%B0%D0%BB%D0%BA%D0%B0%D1%80%D1%81%D0%BA%D0%B8%D0%B9_%D0%B3%D0%BE%D1%81%D1%83%D0%B4%D0%B0%D1%80%D1%81%D1%82%D0%B2%D0%B5%D0%BD%D0%BD%D1%8B%D0%B9_%D1%83%D0%BD%D0%B8%D0%B2%D0%B5%D1%80%D1%81%D0%B8%D1%82%D0%B5%D1%82_%D0%B8%D0%BC%D0%B5%D0%BD%D0%B8_%D0%A5._%D0%9C._%D0%91%D0%B5%D1%80%D0%B1%D0%B5%D0%BA%D0%BE%D0%B2%D0%B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2020-02-11T07:00:00Z</dcterms:created>
  <dcterms:modified xsi:type="dcterms:W3CDTF">2020-02-11T07:08:00Z</dcterms:modified>
</cp:coreProperties>
</file>