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69" w:rsidRDefault="000E2A7A" w:rsidP="00392A69">
      <w:pPr>
        <w:pBdr>
          <w:bottom w:val="single" w:sz="12" w:space="1" w:color="auto"/>
        </w:pBdr>
        <w:spacing w:after="0"/>
        <w:ind w:left="-426" w:right="-456" w:firstLine="1277"/>
        <w:jc w:val="center"/>
        <w:rPr>
          <w:rFonts w:ascii="Times New Roman" w:hAnsi="Times New Roman" w:cs="Times New Roman"/>
          <w:sz w:val="26"/>
          <w:szCs w:val="26"/>
        </w:rPr>
      </w:pPr>
      <w:r w:rsidRPr="00392A69"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 руководителя федерального </w:t>
      </w:r>
    </w:p>
    <w:p w:rsidR="002B0A57" w:rsidRPr="00392A69" w:rsidRDefault="000E2A7A" w:rsidP="00392A69">
      <w:pPr>
        <w:pBdr>
          <w:bottom w:val="single" w:sz="12" w:space="1" w:color="auto"/>
        </w:pBdr>
        <w:spacing w:after="0"/>
        <w:ind w:left="-426" w:right="-456" w:firstLine="1277"/>
        <w:jc w:val="center"/>
        <w:rPr>
          <w:rFonts w:ascii="Times New Roman" w:hAnsi="Times New Roman" w:cs="Times New Roman"/>
          <w:sz w:val="26"/>
          <w:szCs w:val="26"/>
        </w:rPr>
      </w:pPr>
      <w:r w:rsidRPr="00392A69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</w:p>
    <w:p w:rsidR="00960C2D" w:rsidRPr="00960C2D" w:rsidRDefault="00960C2D" w:rsidP="00960C2D">
      <w:pPr>
        <w:spacing w:after="0"/>
        <w:ind w:left="2127" w:right="-456"/>
        <w:jc w:val="center"/>
        <w:rPr>
          <w:rFonts w:ascii="Times New Roman" w:hAnsi="Times New Roman" w:cs="Times New Roman"/>
          <w:sz w:val="26"/>
          <w:szCs w:val="26"/>
        </w:rPr>
      </w:pPr>
      <w:r w:rsidRPr="00960C2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  <w:proofErr w:type="gramStart"/>
      <w:r w:rsidRPr="00960C2D">
        <w:rPr>
          <w:rFonts w:ascii="Times New Roman" w:hAnsi="Times New Roman" w:cs="Times New Roman"/>
          <w:sz w:val="26"/>
          <w:szCs w:val="26"/>
        </w:rPr>
        <w:t>высшего</w:t>
      </w:r>
      <w:proofErr w:type="gramEnd"/>
      <w:r w:rsidRPr="00960C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A7A" w:rsidRDefault="00960C2D" w:rsidP="00960C2D">
      <w:pPr>
        <w:spacing w:after="0"/>
        <w:ind w:left="2127" w:right="-456"/>
        <w:jc w:val="center"/>
        <w:rPr>
          <w:rFonts w:ascii="Times New Roman" w:hAnsi="Times New Roman" w:cs="Times New Roman"/>
          <w:sz w:val="26"/>
          <w:szCs w:val="26"/>
        </w:rPr>
      </w:pPr>
      <w:r w:rsidRPr="00960C2D">
        <w:rPr>
          <w:rFonts w:ascii="Times New Roman" w:hAnsi="Times New Roman" w:cs="Times New Roman"/>
          <w:sz w:val="26"/>
          <w:szCs w:val="26"/>
        </w:rPr>
        <w:t xml:space="preserve">образования «Кабардино-Балкарский государственный университет им. Х. М. </w:t>
      </w:r>
      <w:proofErr w:type="spellStart"/>
      <w:r w:rsidRPr="00960C2D">
        <w:rPr>
          <w:rFonts w:ascii="Times New Roman" w:hAnsi="Times New Roman" w:cs="Times New Roman"/>
          <w:sz w:val="26"/>
          <w:szCs w:val="26"/>
        </w:rPr>
        <w:t>Бербекова</w:t>
      </w:r>
      <w:proofErr w:type="spellEnd"/>
      <w:r w:rsidRPr="00960C2D">
        <w:rPr>
          <w:rFonts w:ascii="Times New Roman" w:hAnsi="Times New Roman" w:cs="Times New Roman"/>
          <w:sz w:val="26"/>
          <w:szCs w:val="26"/>
        </w:rPr>
        <w:t>»</w:t>
      </w:r>
    </w:p>
    <w:p w:rsidR="00960C2D" w:rsidRPr="00960C2D" w:rsidRDefault="00960C2D" w:rsidP="00960C2D">
      <w:pPr>
        <w:spacing w:after="0"/>
        <w:ind w:left="2127" w:right="-456"/>
        <w:jc w:val="center"/>
        <w:rPr>
          <w:rFonts w:ascii="Times New Roman" w:hAnsi="Times New Roman" w:cs="Times New Roman"/>
          <w:sz w:val="26"/>
          <w:szCs w:val="26"/>
        </w:rPr>
      </w:pPr>
    </w:p>
    <w:p w:rsidR="000E2A7A" w:rsidRPr="00392A69" w:rsidRDefault="000E2A7A" w:rsidP="00960C2D">
      <w:pPr>
        <w:spacing w:after="0"/>
        <w:ind w:left="-426" w:right="-456" w:hanging="141"/>
        <w:rPr>
          <w:rFonts w:ascii="Times New Roman" w:hAnsi="Times New Roman" w:cs="Times New Roman"/>
          <w:sz w:val="26"/>
          <w:szCs w:val="26"/>
        </w:rPr>
      </w:pPr>
      <w:r w:rsidRPr="00392A69">
        <w:rPr>
          <w:rFonts w:ascii="Times New Roman" w:hAnsi="Times New Roman" w:cs="Times New Roman"/>
          <w:sz w:val="26"/>
          <w:szCs w:val="26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0E2A7A" w:rsidRPr="00392A69" w:rsidRDefault="000E2A7A" w:rsidP="000E2A7A">
      <w:pPr>
        <w:ind w:left="-426" w:right="-456" w:firstLine="3828"/>
        <w:rPr>
          <w:rFonts w:ascii="Times New Roman" w:hAnsi="Times New Roman" w:cs="Times New Roman"/>
          <w:sz w:val="26"/>
          <w:szCs w:val="26"/>
        </w:rPr>
      </w:pPr>
      <w:r w:rsidRPr="00392A69">
        <w:rPr>
          <w:rFonts w:ascii="Times New Roman" w:hAnsi="Times New Roman" w:cs="Times New Roman"/>
          <w:sz w:val="26"/>
          <w:szCs w:val="26"/>
        </w:rPr>
        <w:t>за период с 1 января 2015 г. по 31 декабря 2015 г.</w:t>
      </w:r>
    </w:p>
    <w:tbl>
      <w:tblPr>
        <w:tblStyle w:val="a3"/>
        <w:tblpPr w:leftFromText="180" w:rightFromText="180" w:vertAnchor="page" w:horzAnchor="page" w:tblpX="371" w:tblpY="3819"/>
        <w:tblW w:w="16160" w:type="dxa"/>
        <w:tblLayout w:type="fixed"/>
        <w:tblLook w:val="0480"/>
      </w:tblPr>
      <w:tblGrid>
        <w:gridCol w:w="2263"/>
        <w:gridCol w:w="1565"/>
        <w:gridCol w:w="1843"/>
        <w:gridCol w:w="1276"/>
        <w:gridCol w:w="1559"/>
        <w:gridCol w:w="1276"/>
        <w:gridCol w:w="1275"/>
        <w:gridCol w:w="1843"/>
        <w:gridCol w:w="1418"/>
        <w:gridCol w:w="1842"/>
      </w:tblGrid>
      <w:tr w:rsidR="00ED7388" w:rsidRPr="000E2A7A" w:rsidTr="00FA756B">
        <w:trPr>
          <w:trHeight w:val="910"/>
        </w:trPr>
        <w:tc>
          <w:tcPr>
            <w:tcW w:w="2263" w:type="dxa"/>
            <w:vMerge w:val="restart"/>
          </w:tcPr>
          <w:p w:rsidR="00ED7388" w:rsidRPr="00FA756B" w:rsidRDefault="00ED7388" w:rsidP="00FA75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56B">
              <w:rPr>
                <w:rFonts w:ascii="Times New Roman" w:eastAsia="Times New Roman" w:hAnsi="Times New Roman"/>
                <w:sz w:val="24"/>
                <w:szCs w:val="24"/>
              </w:rPr>
              <w:t>Фамилия и инициалы федерального государственного</w:t>
            </w:r>
          </w:p>
          <w:p w:rsidR="00ED7388" w:rsidRPr="000E2A7A" w:rsidRDefault="00ED7388" w:rsidP="00FA756B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A756B">
              <w:rPr>
                <w:rFonts w:ascii="Times New Roman" w:eastAsia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</w:tcPr>
          <w:p w:rsidR="00ED7388" w:rsidRPr="000E2A7A" w:rsidRDefault="00ED7388" w:rsidP="00FA75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56B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D7388" w:rsidRPr="000E2A7A" w:rsidRDefault="00ED7388" w:rsidP="00FA75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756B"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D7388" w:rsidRDefault="00ED7388" w:rsidP="00FA756B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Транспортные </w:t>
            </w:r>
          </w:p>
          <w:p w:rsidR="00ED7388" w:rsidRDefault="00ED7388" w:rsidP="00FA756B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средства</w:t>
            </w:r>
          </w:p>
          <w:p w:rsidR="00ED7388" w:rsidRPr="000E2A7A" w:rsidRDefault="00ED7388" w:rsidP="00FA756B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(вид, марка)</w:t>
            </w:r>
          </w:p>
        </w:tc>
        <w:tc>
          <w:tcPr>
            <w:tcW w:w="1842" w:type="dxa"/>
            <w:vMerge w:val="restart"/>
          </w:tcPr>
          <w:p w:rsidR="00ED7388" w:rsidRDefault="00ED7388" w:rsidP="00FA756B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Декларированный годовой доход</w:t>
            </w:r>
          </w:p>
          <w:p w:rsidR="00ED7388" w:rsidRPr="000E2A7A" w:rsidRDefault="00ED7388" w:rsidP="00FA756B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</w:rPr>
              <w:t>)</w:t>
            </w:r>
          </w:p>
        </w:tc>
      </w:tr>
      <w:tr w:rsidR="00FA756B" w:rsidRPr="000E2A7A" w:rsidTr="00FA756B">
        <w:trPr>
          <w:trHeight w:val="530"/>
        </w:trPr>
        <w:tc>
          <w:tcPr>
            <w:tcW w:w="2263" w:type="dxa"/>
            <w:vMerge/>
          </w:tcPr>
          <w:p w:rsidR="00ED7388" w:rsidRDefault="00ED7388" w:rsidP="00FA756B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ED7388" w:rsidRPr="004B2851" w:rsidRDefault="004B2851" w:rsidP="00FA75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4B2851">
              <w:rPr>
                <w:rFonts w:ascii="Times New Roman" w:eastAsia="Times New Roman" w:hAnsi="Times New Roman"/>
              </w:rPr>
              <w:t>ид</w:t>
            </w:r>
          </w:p>
          <w:p w:rsidR="004B2851" w:rsidRPr="004B2851" w:rsidRDefault="004B2851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4B2851">
              <w:rPr>
                <w:rFonts w:ascii="Times New Roman" w:eastAsia="Times New Roman" w:hAnsi="Times New Roman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88" w:rsidRPr="004B2851" w:rsidRDefault="004B2851" w:rsidP="00FA75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4B2851">
              <w:rPr>
                <w:rFonts w:ascii="Times New Roman" w:eastAsia="Times New Roman" w:hAnsi="Times New Roman"/>
              </w:rPr>
              <w:t>ид</w:t>
            </w:r>
          </w:p>
          <w:p w:rsidR="004B2851" w:rsidRPr="004B2851" w:rsidRDefault="004B2851" w:rsidP="00FA756B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B2851">
              <w:rPr>
                <w:rFonts w:ascii="Times New Roman" w:eastAsia="Times New Roman" w:hAnsi="Times New Roman"/>
              </w:rPr>
              <w:t>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88" w:rsidRPr="004B2851" w:rsidRDefault="004B2851" w:rsidP="00FA75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B2851">
              <w:rPr>
                <w:rFonts w:ascii="Times New Roman" w:eastAsia="Times New Roman" w:hAnsi="Times New Roman"/>
              </w:rPr>
              <w:t>лощадь</w:t>
            </w:r>
          </w:p>
          <w:p w:rsidR="004B2851" w:rsidRPr="004B2851" w:rsidRDefault="004B2851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4B2851">
              <w:rPr>
                <w:rFonts w:ascii="Times New Roman" w:eastAsia="Times New Roman" w:hAnsi="Times New Roman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D7388" w:rsidRPr="004B2851" w:rsidRDefault="004B2851" w:rsidP="00FA75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B2851">
              <w:rPr>
                <w:rFonts w:ascii="Times New Roman" w:eastAsia="Times New Roman" w:hAnsi="Times New Roman"/>
              </w:rPr>
              <w:t>трана</w:t>
            </w:r>
          </w:p>
          <w:p w:rsidR="004B2851" w:rsidRPr="004B2851" w:rsidRDefault="004B2851" w:rsidP="00FA756B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4B2851">
              <w:rPr>
                <w:rFonts w:ascii="Times New Roman" w:eastAsia="Times New Roman" w:hAnsi="Times New Roman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B2851" w:rsidRPr="004B2851" w:rsidRDefault="004B2851" w:rsidP="00FA75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4B2851">
              <w:rPr>
                <w:rFonts w:ascii="Times New Roman" w:eastAsia="Times New Roman" w:hAnsi="Times New Roman"/>
              </w:rPr>
              <w:t>ид</w:t>
            </w:r>
          </w:p>
          <w:p w:rsidR="00ED7388" w:rsidRDefault="004B2851" w:rsidP="00FA756B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4B2851">
              <w:rPr>
                <w:rFonts w:ascii="Times New Roman" w:eastAsia="Times New Roman" w:hAnsi="Times New Roman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851" w:rsidRPr="004B2851" w:rsidRDefault="004B2851" w:rsidP="00FA75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B2851">
              <w:rPr>
                <w:rFonts w:ascii="Times New Roman" w:eastAsia="Times New Roman" w:hAnsi="Times New Roman"/>
              </w:rPr>
              <w:t>лощадь</w:t>
            </w:r>
          </w:p>
          <w:p w:rsidR="004B2851" w:rsidRDefault="004B2851" w:rsidP="00FA756B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4B2851">
              <w:rPr>
                <w:rFonts w:ascii="Times New Roman" w:eastAsia="Times New Roman" w:hAnsi="Times New Roman"/>
              </w:rPr>
              <w:t>(кв.м)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B2851" w:rsidRPr="004B2851" w:rsidRDefault="004B2851" w:rsidP="00FA75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B2851">
              <w:rPr>
                <w:rFonts w:ascii="Times New Roman" w:eastAsia="Times New Roman" w:hAnsi="Times New Roman"/>
              </w:rPr>
              <w:t>трана</w:t>
            </w:r>
          </w:p>
          <w:p w:rsidR="00ED7388" w:rsidRDefault="004B2851" w:rsidP="00FA756B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 w:rsidRPr="004B2851">
              <w:rPr>
                <w:rFonts w:ascii="Times New Roman" w:eastAsia="Times New Roman" w:hAnsi="Times New Roman"/>
              </w:rPr>
              <w:t>расположения</w:t>
            </w:r>
          </w:p>
        </w:tc>
        <w:tc>
          <w:tcPr>
            <w:tcW w:w="1418" w:type="dxa"/>
            <w:vMerge/>
          </w:tcPr>
          <w:p w:rsidR="00ED7388" w:rsidRDefault="00ED7388" w:rsidP="00FA756B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</w:tcPr>
          <w:p w:rsidR="00ED7388" w:rsidRDefault="00ED7388" w:rsidP="00FA756B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EC40CD" w:rsidRPr="00FA756B" w:rsidTr="00FA756B">
        <w:trPr>
          <w:trHeight w:val="529"/>
        </w:trPr>
        <w:tc>
          <w:tcPr>
            <w:tcW w:w="2263" w:type="dxa"/>
            <w:vMerge w:val="restart"/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A756B">
              <w:rPr>
                <w:rFonts w:ascii="Times New Roman" w:eastAsia="Times New Roman" w:hAnsi="Times New Roman"/>
                <w:sz w:val="22"/>
                <w:szCs w:val="22"/>
              </w:rPr>
              <w:t>Альтудов</w:t>
            </w:r>
            <w:proofErr w:type="spellEnd"/>
          </w:p>
          <w:p w:rsidR="00EC40CD" w:rsidRPr="000E2A7A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  <w:sz w:val="22"/>
                <w:szCs w:val="22"/>
              </w:rPr>
              <w:t xml:space="preserve">Юрий </w:t>
            </w:r>
            <w:r w:rsidR="00FA756B" w:rsidRPr="00FA756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756B">
              <w:rPr>
                <w:rFonts w:ascii="Times New Roman" w:eastAsia="Times New Roman" w:hAnsi="Times New Roman"/>
                <w:sz w:val="22"/>
                <w:szCs w:val="22"/>
              </w:rPr>
              <w:t>Камбулатович</w:t>
            </w:r>
            <w:proofErr w:type="spellEnd"/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земельный</w:t>
            </w:r>
          </w:p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участок</w:t>
            </w:r>
          </w:p>
          <w:p w:rsidR="00EC40CD" w:rsidRPr="000E2A7A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CD" w:rsidRPr="00FA756B" w:rsidRDefault="00EC40CD" w:rsidP="00FA756B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1000,0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Российская</w:t>
            </w:r>
          </w:p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Федерация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C40CD" w:rsidRPr="000E2A7A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134</w:t>
            </w:r>
            <w:r w:rsidR="00392A69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Российская</w:t>
            </w:r>
          </w:p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Федерация</w:t>
            </w:r>
          </w:p>
        </w:tc>
        <w:tc>
          <w:tcPr>
            <w:tcW w:w="1418" w:type="dxa"/>
            <w:vMerge w:val="restart"/>
          </w:tcPr>
          <w:p w:rsidR="00EC40CD" w:rsidRPr="00FA756B" w:rsidRDefault="00EC40CD" w:rsidP="00FA756B">
            <w:pPr>
              <w:rPr>
                <w:rFonts w:ascii="Times New Roman" w:eastAsia="Times New Roman" w:hAnsi="Times New Roman"/>
                <w:lang w:val="en-US"/>
              </w:rPr>
            </w:pPr>
            <w:r w:rsidRPr="00FA756B">
              <w:rPr>
                <w:rFonts w:ascii="Times New Roman" w:eastAsia="Times New Roman" w:hAnsi="Times New Roman"/>
                <w:lang w:val="en-US"/>
              </w:rPr>
              <w:t>Toyota</w:t>
            </w:r>
          </w:p>
          <w:p w:rsidR="00EC40CD" w:rsidRPr="000E2A7A" w:rsidRDefault="00EC40CD" w:rsidP="00FA756B">
            <w:pPr>
              <w:rPr>
                <w:rFonts w:ascii="Times New Roman" w:eastAsia="Times New Roman" w:hAnsi="Times New Roman"/>
                <w:lang w:val="en-US"/>
              </w:rPr>
            </w:pPr>
            <w:r w:rsidRPr="00FA756B">
              <w:rPr>
                <w:rFonts w:ascii="Times New Roman" w:eastAsia="Times New Roman" w:hAnsi="Times New Roman"/>
                <w:lang w:val="en-US"/>
              </w:rPr>
              <w:t>Land Cruiser</w:t>
            </w:r>
          </w:p>
        </w:tc>
        <w:tc>
          <w:tcPr>
            <w:tcW w:w="1842" w:type="dxa"/>
            <w:vMerge w:val="restart"/>
          </w:tcPr>
          <w:p w:rsidR="00EC40CD" w:rsidRPr="00FA756B" w:rsidRDefault="00EC40CD" w:rsidP="00FA756B">
            <w:pPr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1.656.725.87</w:t>
            </w:r>
          </w:p>
        </w:tc>
      </w:tr>
      <w:tr w:rsidR="00EC40CD" w:rsidRPr="00FA756B" w:rsidTr="00FA756B">
        <w:trPr>
          <w:trHeight w:val="660"/>
        </w:trPr>
        <w:tc>
          <w:tcPr>
            <w:tcW w:w="2263" w:type="dxa"/>
            <w:vMerge/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летняя</w:t>
            </w:r>
          </w:p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кухня</w:t>
            </w:r>
          </w:p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0CD" w:rsidRPr="00FA756B" w:rsidRDefault="00EC40CD" w:rsidP="00FA756B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общая долевая</w:t>
            </w:r>
          </w:p>
          <w:p w:rsidR="00EC40CD" w:rsidRPr="00FA756B" w:rsidRDefault="00EC40CD" w:rsidP="00FA756B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620,40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Российская</w:t>
            </w:r>
          </w:p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земельный</w:t>
            </w:r>
          </w:p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2.468</w:t>
            </w:r>
            <w:r w:rsidR="00FA756B" w:rsidRPr="00FA756B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Российская</w:t>
            </w:r>
          </w:p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Федерация</w:t>
            </w:r>
          </w:p>
        </w:tc>
        <w:tc>
          <w:tcPr>
            <w:tcW w:w="1418" w:type="dxa"/>
            <w:vMerge/>
          </w:tcPr>
          <w:p w:rsidR="00EC40CD" w:rsidRPr="00FA756B" w:rsidRDefault="00EC40CD" w:rsidP="00FA75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</w:tcPr>
          <w:p w:rsidR="00EC40CD" w:rsidRPr="00FA756B" w:rsidRDefault="00EC40CD" w:rsidP="00FA756B">
            <w:pPr>
              <w:rPr>
                <w:rFonts w:ascii="Times New Roman" w:eastAsia="Times New Roman" w:hAnsi="Times New Roman"/>
              </w:rPr>
            </w:pPr>
          </w:p>
        </w:tc>
      </w:tr>
      <w:tr w:rsidR="00EC40CD" w:rsidRPr="00FA756B" w:rsidTr="00FA756B">
        <w:trPr>
          <w:trHeight w:val="372"/>
        </w:trPr>
        <w:tc>
          <w:tcPr>
            <w:tcW w:w="2263" w:type="dxa"/>
            <w:vMerge/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0CD" w:rsidRPr="00FA756B" w:rsidRDefault="00EC40CD" w:rsidP="00FA756B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881.30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Российская</w:t>
            </w:r>
          </w:p>
          <w:p w:rsidR="00EC40CD" w:rsidRPr="00FA756B" w:rsidRDefault="00EC40CD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Федерация</w:t>
            </w:r>
          </w:p>
        </w:tc>
        <w:tc>
          <w:tcPr>
            <w:tcW w:w="1418" w:type="dxa"/>
            <w:vMerge/>
          </w:tcPr>
          <w:p w:rsidR="00EC40CD" w:rsidRPr="00FA756B" w:rsidRDefault="00EC40CD" w:rsidP="00FA75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</w:tcPr>
          <w:p w:rsidR="00EC40CD" w:rsidRPr="00FA756B" w:rsidRDefault="00EC40CD" w:rsidP="00FA756B">
            <w:pPr>
              <w:rPr>
                <w:rFonts w:ascii="Times New Roman" w:eastAsia="Times New Roman" w:hAnsi="Times New Roman"/>
              </w:rPr>
            </w:pPr>
          </w:p>
        </w:tc>
      </w:tr>
      <w:tr w:rsidR="00FA756B" w:rsidRPr="00FA756B" w:rsidTr="00FA756B">
        <w:trPr>
          <w:trHeight w:val="511"/>
        </w:trPr>
        <w:tc>
          <w:tcPr>
            <w:tcW w:w="2263" w:type="dxa"/>
            <w:vMerge w:val="restart"/>
          </w:tcPr>
          <w:p w:rsidR="00FA756B" w:rsidRPr="00392A69" w:rsidRDefault="00FA756B" w:rsidP="00FA7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2A69">
              <w:rPr>
                <w:rFonts w:ascii="Times New Roman" w:eastAsia="Times New Roman" w:hAnsi="Times New Roman"/>
                <w:sz w:val="22"/>
                <w:szCs w:val="22"/>
              </w:rPr>
              <w:t>Супруга</w:t>
            </w:r>
          </w:p>
          <w:p w:rsidR="00FA756B" w:rsidRPr="00FA756B" w:rsidRDefault="00FA756B" w:rsidP="00FA756B">
            <w:pPr>
              <w:rPr>
                <w:rFonts w:ascii="Times New Roman" w:eastAsia="Times New Roman" w:hAnsi="Times New Roman"/>
              </w:rPr>
            </w:pPr>
          </w:p>
          <w:p w:rsidR="00FA756B" w:rsidRPr="00FA756B" w:rsidRDefault="00FA756B" w:rsidP="00FA756B">
            <w:pPr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  <w:p w:rsidR="00FA756B" w:rsidRPr="00FA756B" w:rsidRDefault="00FA756B" w:rsidP="00FA756B">
            <w:pPr>
              <w:rPr>
                <w:rFonts w:ascii="Times New Roman" w:eastAsia="Times New Roman" w:hAnsi="Times New Roman"/>
              </w:rPr>
            </w:pPr>
          </w:p>
          <w:p w:rsidR="00FA756B" w:rsidRPr="00FA756B" w:rsidRDefault="00FA756B" w:rsidP="00FA756B">
            <w:pPr>
              <w:rPr>
                <w:rFonts w:ascii="Times New Roman" w:eastAsia="Times New Roman" w:hAnsi="Times New Roman"/>
              </w:rPr>
            </w:pPr>
          </w:p>
          <w:p w:rsidR="00FA756B" w:rsidRPr="000E2A7A" w:rsidRDefault="00FA756B" w:rsidP="00FA75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земельный</w:t>
            </w:r>
          </w:p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участок</w:t>
            </w:r>
          </w:p>
          <w:p w:rsidR="00FA756B" w:rsidRPr="000E2A7A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  <w:lang w:val="en-US"/>
              </w:rPr>
              <w:t>2.468</w:t>
            </w:r>
            <w:r w:rsidRPr="00FA756B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Российская</w:t>
            </w:r>
          </w:p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Федерация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</w:t>
            </w:r>
            <w:r w:rsidRPr="00FA756B">
              <w:rPr>
                <w:rFonts w:ascii="Times New Roman" w:eastAsia="Times New Roman" w:hAnsi="Times New Roman"/>
              </w:rPr>
              <w:t>илой дом</w:t>
            </w:r>
          </w:p>
          <w:p w:rsidR="00FA756B" w:rsidRPr="000E2A7A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740,70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Российская</w:t>
            </w:r>
          </w:p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Федерация</w:t>
            </w:r>
          </w:p>
        </w:tc>
        <w:tc>
          <w:tcPr>
            <w:tcW w:w="1418" w:type="dxa"/>
            <w:vMerge w:val="restart"/>
          </w:tcPr>
          <w:p w:rsidR="00FA756B" w:rsidRPr="000E2A7A" w:rsidRDefault="00FA756B" w:rsidP="00FA756B">
            <w:pPr>
              <w:rPr>
                <w:rFonts w:ascii="Times New Roman" w:eastAsia="Times New Roman" w:hAnsi="Times New Roman"/>
                <w:lang w:val="en-US"/>
              </w:rPr>
            </w:pPr>
            <w:r w:rsidRPr="00FA756B">
              <w:rPr>
                <w:rFonts w:ascii="Times New Roman" w:eastAsia="Times New Roman" w:hAnsi="Times New Roman"/>
                <w:lang w:val="en-US"/>
              </w:rPr>
              <w:t>Toyota Camry</w:t>
            </w:r>
          </w:p>
        </w:tc>
        <w:tc>
          <w:tcPr>
            <w:tcW w:w="1842" w:type="dxa"/>
            <w:vMerge w:val="restart"/>
          </w:tcPr>
          <w:p w:rsidR="00FA756B" w:rsidRPr="00FA756B" w:rsidRDefault="00FA756B" w:rsidP="00FA756B">
            <w:pPr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нет</w:t>
            </w:r>
          </w:p>
        </w:tc>
      </w:tr>
      <w:tr w:rsidR="00FA756B" w:rsidRPr="00FA756B" w:rsidTr="00FA756B">
        <w:trPr>
          <w:trHeight w:val="474"/>
        </w:trPr>
        <w:tc>
          <w:tcPr>
            <w:tcW w:w="2263" w:type="dxa"/>
            <w:vMerge/>
          </w:tcPr>
          <w:p w:rsidR="00FA756B" w:rsidRPr="00FA756B" w:rsidRDefault="00FA756B" w:rsidP="00FA75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881,30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Российская</w:t>
            </w:r>
          </w:p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</w:t>
            </w:r>
            <w:r w:rsidRPr="00FA756B">
              <w:rPr>
                <w:rFonts w:ascii="Times New Roman" w:eastAsia="Times New Roman" w:hAnsi="Times New Roman"/>
              </w:rPr>
              <w:t>етняя кухня</w:t>
            </w:r>
          </w:p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620,40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Российская</w:t>
            </w:r>
          </w:p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Федерация</w:t>
            </w:r>
          </w:p>
        </w:tc>
        <w:tc>
          <w:tcPr>
            <w:tcW w:w="1418" w:type="dxa"/>
            <w:vMerge/>
          </w:tcPr>
          <w:p w:rsidR="00FA756B" w:rsidRPr="00FA756B" w:rsidRDefault="00FA756B" w:rsidP="00FA75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</w:tcPr>
          <w:p w:rsidR="00FA756B" w:rsidRPr="00FA756B" w:rsidRDefault="00FA756B" w:rsidP="00FA756B">
            <w:pPr>
              <w:rPr>
                <w:rFonts w:ascii="Times New Roman" w:eastAsia="Times New Roman" w:hAnsi="Times New Roman"/>
              </w:rPr>
            </w:pPr>
          </w:p>
        </w:tc>
      </w:tr>
      <w:tr w:rsidR="00FA756B" w:rsidRPr="00FA756B" w:rsidTr="00FA756B">
        <w:trPr>
          <w:trHeight w:val="530"/>
        </w:trPr>
        <w:tc>
          <w:tcPr>
            <w:tcW w:w="2263" w:type="dxa"/>
            <w:vMerge/>
          </w:tcPr>
          <w:p w:rsidR="00FA756B" w:rsidRPr="00FA756B" w:rsidRDefault="00FA756B" w:rsidP="00FA75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FA756B" w:rsidRPr="00FA756B" w:rsidRDefault="00FA756B" w:rsidP="00FA75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6B" w:rsidRPr="00FA756B" w:rsidRDefault="00FA756B" w:rsidP="00FA75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FA756B">
              <w:rPr>
                <w:rFonts w:ascii="Times New Roman" w:eastAsia="Times New Roman" w:hAnsi="Times New Roman"/>
              </w:rPr>
              <w:t>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Российская</w:t>
            </w:r>
          </w:p>
          <w:p w:rsidR="00FA756B" w:rsidRPr="00FA756B" w:rsidRDefault="00FA756B" w:rsidP="00FA756B">
            <w:pPr>
              <w:jc w:val="center"/>
              <w:rPr>
                <w:rFonts w:ascii="Times New Roman" w:eastAsia="Times New Roman" w:hAnsi="Times New Roman"/>
              </w:rPr>
            </w:pPr>
            <w:r w:rsidRPr="00FA756B">
              <w:rPr>
                <w:rFonts w:ascii="Times New Roman" w:eastAsia="Times New Roman" w:hAnsi="Times New Roman"/>
              </w:rPr>
              <w:t>Федерация</w:t>
            </w:r>
          </w:p>
        </w:tc>
        <w:tc>
          <w:tcPr>
            <w:tcW w:w="1418" w:type="dxa"/>
            <w:vMerge/>
          </w:tcPr>
          <w:p w:rsidR="00FA756B" w:rsidRPr="00FA756B" w:rsidRDefault="00FA756B" w:rsidP="00FA75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</w:tcPr>
          <w:p w:rsidR="00FA756B" w:rsidRPr="00FA756B" w:rsidRDefault="00FA756B" w:rsidP="00FA756B">
            <w:pPr>
              <w:rPr>
                <w:rFonts w:ascii="Times New Roman" w:eastAsia="Times New Roman" w:hAnsi="Times New Roman"/>
              </w:rPr>
            </w:pPr>
          </w:p>
        </w:tc>
      </w:tr>
    </w:tbl>
    <w:p w:rsidR="000E2A7A" w:rsidRPr="00FA756B" w:rsidRDefault="000E2A7A" w:rsidP="000E2A7A">
      <w:pPr>
        <w:ind w:left="-426" w:right="-456"/>
        <w:rPr>
          <w:rFonts w:ascii="Times New Roman" w:hAnsi="Times New Roman" w:cs="Times New Roman"/>
          <w:sz w:val="20"/>
          <w:szCs w:val="20"/>
        </w:rPr>
      </w:pPr>
    </w:p>
    <w:sectPr w:rsidR="000E2A7A" w:rsidRPr="00FA756B" w:rsidSect="000E2A7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45615"/>
    <w:multiLevelType w:val="hybridMultilevel"/>
    <w:tmpl w:val="36E0B182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0E2A7A"/>
    <w:rsid w:val="000E2A7A"/>
    <w:rsid w:val="002B0A57"/>
    <w:rsid w:val="00392A69"/>
    <w:rsid w:val="004B2851"/>
    <w:rsid w:val="00957D59"/>
    <w:rsid w:val="00960C2D"/>
    <w:rsid w:val="00EC40CD"/>
    <w:rsid w:val="00ED7388"/>
    <w:rsid w:val="00FA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A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60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F5E0-2DFA-4B0E-9BCB-F3F2A75A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4</cp:revision>
  <cp:lastPrinted>2016-05-06T14:22:00Z</cp:lastPrinted>
  <dcterms:created xsi:type="dcterms:W3CDTF">2016-05-06T13:20:00Z</dcterms:created>
  <dcterms:modified xsi:type="dcterms:W3CDTF">2016-05-11T09:06:00Z</dcterms:modified>
</cp:coreProperties>
</file>