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A17" w:rsidRDefault="00A51A17" w:rsidP="00A51A17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6F7529">
        <w:rPr>
          <w:b/>
          <w:sz w:val="28"/>
          <w:szCs w:val="28"/>
        </w:rPr>
        <w:t>Данные о повышении квалификации (наиболее значимые)</w:t>
      </w:r>
    </w:p>
    <w:p w:rsidR="00A51A17" w:rsidRDefault="00A51A17" w:rsidP="00A51A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51A17">
        <w:rPr>
          <w:sz w:val="28"/>
          <w:szCs w:val="28"/>
        </w:rPr>
        <w:t xml:space="preserve">2016 г. </w:t>
      </w:r>
      <w:r w:rsidRPr="00740C52">
        <w:rPr>
          <w:sz w:val="28"/>
          <w:szCs w:val="28"/>
        </w:rPr>
        <w:t>повышения квалификации на базе ИПК</w:t>
      </w:r>
      <w:r w:rsidRPr="00740C52">
        <w:rPr>
          <w:sz w:val="28"/>
          <w:szCs w:val="28"/>
          <w:lang w:val="en-US"/>
        </w:rPr>
        <w:t> </w:t>
      </w:r>
      <w:r w:rsidRPr="00740C52">
        <w:rPr>
          <w:sz w:val="28"/>
          <w:szCs w:val="28"/>
        </w:rPr>
        <w:t>и</w:t>
      </w:r>
      <w:r w:rsidRPr="00740C52">
        <w:rPr>
          <w:sz w:val="28"/>
          <w:szCs w:val="28"/>
          <w:lang w:val="en-US"/>
        </w:rPr>
        <w:t> </w:t>
      </w:r>
      <w:r w:rsidRPr="00740C52">
        <w:rPr>
          <w:sz w:val="28"/>
          <w:szCs w:val="28"/>
        </w:rPr>
        <w:t>ПРО</w:t>
      </w:r>
      <w:r w:rsidRPr="00740C52">
        <w:rPr>
          <w:sz w:val="28"/>
          <w:szCs w:val="28"/>
          <w:lang w:val="en-US"/>
        </w:rPr>
        <w:t> </w:t>
      </w:r>
      <w:r w:rsidRPr="00740C52">
        <w:rPr>
          <w:sz w:val="28"/>
          <w:szCs w:val="28"/>
        </w:rPr>
        <w:t>КБГУ по дополнительным профессиональным программам: «Экспертиза качества медицинской помощи. Контроль качества и безопасности медицинской деятельности»</w:t>
      </w:r>
      <w:r>
        <w:rPr>
          <w:sz w:val="28"/>
          <w:szCs w:val="28"/>
        </w:rPr>
        <w:t>.</w:t>
      </w:r>
    </w:p>
    <w:p w:rsidR="00A51A17" w:rsidRPr="00A51A17" w:rsidRDefault="00A51A17" w:rsidP="00A51A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2016 г. </w:t>
      </w:r>
      <w:r w:rsidRPr="00740C52">
        <w:rPr>
          <w:sz w:val="28"/>
          <w:szCs w:val="28"/>
        </w:rPr>
        <w:t xml:space="preserve">курсы повышения квалификации на базе ФГБУ «СЗФМИЦ им. В. А. </w:t>
      </w:r>
      <w:proofErr w:type="spellStart"/>
      <w:r w:rsidRPr="00740C52">
        <w:rPr>
          <w:sz w:val="28"/>
          <w:szCs w:val="28"/>
        </w:rPr>
        <w:t>Алмазова</w:t>
      </w:r>
      <w:proofErr w:type="spellEnd"/>
      <w:r w:rsidRPr="00740C52">
        <w:rPr>
          <w:sz w:val="28"/>
          <w:szCs w:val="28"/>
        </w:rPr>
        <w:t>» Минздрава России «Подготовка экспертов по профессионально- общественной аккредитации образовательных программ и оценки квалификации специалистов с медицинским образованием».</w:t>
      </w:r>
    </w:p>
    <w:p w:rsidR="00A51A17" w:rsidRDefault="00A51A17" w:rsidP="00A51A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2017 г. повышение квалификации по специальности «Терапия» </w:t>
      </w:r>
      <w:r w:rsidRPr="006F7529">
        <w:rPr>
          <w:sz w:val="28"/>
          <w:szCs w:val="28"/>
        </w:rPr>
        <w:t>на базе ИПК и ПРО КБГУ</w:t>
      </w:r>
    </w:p>
    <w:p w:rsidR="00A51A17" w:rsidRDefault="00A51A17" w:rsidP="00A51A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феврале 2019 г. прошла курсы повышения квалификации </w:t>
      </w:r>
      <w:r w:rsidRPr="00DF77F9">
        <w:rPr>
          <w:sz w:val="28"/>
          <w:szCs w:val="28"/>
        </w:rPr>
        <w:t>«Программа «Билингва», соответствующей уровню В2 по Общеевропейской системе оценки знания иностранных языков (</w:t>
      </w:r>
      <w:proofErr w:type="spellStart"/>
      <w:r w:rsidRPr="00DF77F9">
        <w:rPr>
          <w:sz w:val="28"/>
          <w:szCs w:val="28"/>
        </w:rPr>
        <w:t>Common</w:t>
      </w:r>
      <w:proofErr w:type="spellEnd"/>
      <w:r w:rsidRPr="00DF77F9">
        <w:rPr>
          <w:sz w:val="28"/>
          <w:szCs w:val="28"/>
        </w:rPr>
        <w:t xml:space="preserve"> </w:t>
      </w:r>
      <w:proofErr w:type="spellStart"/>
      <w:r w:rsidRPr="00DF77F9">
        <w:rPr>
          <w:sz w:val="28"/>
          <w:szCs w:val="28"/>
        </w:rPr>
        <w:t>European</w:t>
      </w:r>
      <w:proofErr w:type="spellEnd"/>
      <w:r w:rsidRPr="00DF77F9">
        <w:rPr>
          <w:sz w:val="28"/>
          <w:szCs w:val="28"/>
        </w:rPr>
        <w:t xml:space="preserve"> </w:t>
      </w:r>
      <w:proofErr w:type="spellStart"/>
      <w:r w:rsidRPr="00DF77F9">
        <w:rPr>
          <w:sz w:val="28"/>
          <w:szCs w:val="28"/>
        </w:rPr>
        <w:t>Framework</w:t>
      </w:r>
      <w:proofErr w:type="spellEnd"/>
      <w:r w:rsidRPr="00DF77F9">
        <w:rPr>
          <w:sz w:val="28"/>
          <w:szCs w:val="28"/>
        </w:rPr>
        <w:t xml:space="preserve"> </w:t>
      </w:r>
      <w:proofErr w:type="spellStart"/>
      <w:r w:rsidRPr="00DF77F9">
        <w:rPr>
          <w:sz w:val="28"/>
          <w:szCs w:val="28"/>
        </w:rPr>
        <w:t>of</w:t>
      </w:r>
      <w:proofErr w:type="spellEnd"/>
      <w:r w:rsidRPr="00DF77F9">
        <w:rPr>
          <w:sz w:val="28"/>
          <w:szCs w:val="28"/>
        </w:rPr>
        <w:t xml:space="preserve"> </w:t>
      </w:r>
      <w:proofErr w:type="spellStart"/>
      <w:r w:rsidRPr="00DF77F9">
        <w:rPr>
          <w:sz w:val="28"/>
          <w:szCs w:val="28"/>
        </w:rPr>
        <w:t>Reference</w:t>
      </w:r>
      <w:proofErr w:type="spellEnd"/>
      <w:r w:rsidRPr="00DF77F9">
        <w:rPr>
          <w:sz w:val="28"/>
          <w:szCs w:val="28"/>
        </w:rPr>
        <w:t xml:space="preserve"> </w:t>
      </w:r>
      <w:proofErr w:type="spellStart"/>
      <w:r w:rsidRPr="00DF77F9">
        <w:rPr>
          <w:sz w:val="28"/>
          <w:szCs w:val="28"/>
        </w:rPr>
        <w:t>for</w:t>
      </w:r>
      <w:proofErr w:type="spellEnd"/>
      <w:r w:rsidRPr="00DF77F9">
        <w:rPr>
          <w:sz w:val="28"/>
          <w:szCs w:val="28"/>
        </w:rPr>
        <w:t xml:space="preserve"> </w:t>
      </w:r>
      <w:proofErr w:type="spellStart"/>
      <w:r w:rsidRPr="00DF77F9">
        <w:rPr>
          <w:sz w:val="28"/>
          <w:szCs w:val="28"/>
        </w:rPr>
        <w:t>Languages</w:t>
      </w:r>
      <w:proofErr w:type="spellEnd"/>
      <w:r w:rsidRPr="00DF77F9">
        <w:rPr>
          <w:sz w:val="28"/>
          <w:szCs w:val="28"/>
        </w:rPr>
        <w:t>)», 144 часа, Це</w:t>
      </w:r>
      <w:r>
        <w:rPr>
          <w:sz w:val="28"/>
          <w:szCs w:val="28"/>
        </w:rPr>
        <w:t>нтр изучения иностранных языков</w:t>
      </w:r>
      <w:r w:rsidRPr="00DF77F9">
        <w:rPr>
          <w:sz w:val="28"/>
          <w:szCs w:val="28"/>
        </w:rPr>
        <w:t xml:space="preserve"> ФГБОУ ВО «КБГУ»</w:t>
      </w:r>
      <w:r>
        <w:rPr>
          <w:sz w:val="28"/>
          <w:szCs w:val="28"/>
        </w:rPr>
        <w:t xml:space="preserve">. </w:t>
      </w:r>
    </w:p>
    <w:p w:rsidR="00A51A17" w:rsidRDefault="00A51A17" w:rsidP="00A51A17">
      <w:pPr>
        <w:spacing w:line="360" w:lineRule="auto"/>
      </w:pPr>
      <w:r>
        <w:rPr>
          <w:sz w:val="28"/>
          <w:szCs w:val="28"/>
        </w:rPr>
        <w:t xml:space="preserve">    </w:t>
      </w:r>
      <w:r w:rsidRPr="006C709E">
        <w:rPr>
          <w:sz w:val="28"/>
          <w:szCs w:val="28"/>
        </w:rPr>
        <w:t>Удостоверение о повышении квалификации от 16.03.2019 г., 72 часа, АНО ДПО «</w:t>
      </w:r>
      <w:proofErr w:type="gramStart"/>
      <w:r w:rsidRPr="006C709E">
        <w:rPr>
          <w:sz w:val="28"/>
          <w:szCs w:val="28"/>
        </w:rPr>
        <w:t>Северо-</w:t>
      </w:r>
      <w:r>
        <w:rPr>
          <w:sz w:val="28"/>
          <w:szCs w:val="28"/>
        </w:rPr>
        <w:t xml:space="preserve"> </w:t>
      </w:r>
      <w:r w:rsidRPr="006C709E">
        <w:rPr>
          <w:sz w:val="28"/>
          <w:szCs w:val="28"/>
        </w:rPr>
        <w:t>Кавказский</w:t>
      </w:r>
      <w:proofErr w:type="gramEnd"/>
      <w:r w:rsidRPr="006C709E">
        <w:rPr>
          <w:sz w:val="28"/>
          <w:szCs w:val="28"/>
        </w:rPr>
        <w:t xml:space="preserve"> центр профессиональной подготовки» по программе «Антикоррупционная политика в сфере высшего образования. Правовые основы противодействия коррупции»</w:t>
      </w:r>
      <w:r>
        <w:rPr>
          <w:sz w:val="28"/>
          <w:szCs w:val="28"/>
        </w:rPr>
        <w:t>.</w:t>
      </w:r>
      <w:r w:rsidRPr="006C709E">
        <w:t xml:space="preserve"> </w:t>
      </w:r>
    </w:p>
    <w:p w:rsidR="00A51A17" w:rsidRDefault="00A51A17" w:rsidP="00A51A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C709E">
        <w:rPr>
          <w:sz w:val="28"/>
          <w:szCs w:val="28"/>
        </w:rPr>
        <w:t>Удостов</w:t>
      </w:r>
      <w:r>
        <w:rPr>
          <w:sz w:val="28"/>
          <w:szCs w:val="28"/>
        </w:rPr>
        <w:t>ерение о повышении квалификации от 11.03.2019</w:t>
      </w:r>
      <w:r w:rsidRPr="006C709E">
        <w:rPr>
          <w:sz w:val="28"/>
          <w:szCs w:val="28"/>
        </w:rPr>
        <w:t>г., «Информационно-коммуникационные технологии в образовательной деятельности», 144 часа, Центр дополнительного образования института информатики</w:t>
      </w:r>
      <w:r>
        <w:rPr>
          <w:sz w:val="28"/>
          <w:szCs w:val="28"/>
        </w:rPr>
        <w:t xml:space="preserve">, электроники и робототехники, </w:t>
      </w:r>
      <w:r w:rsidRPr="006C709E">
        <w:rPr>
          <w:sz w:val="28"/>
          <w:szCs w:val="28"/>
        </w:rPr>
        <w:t>ФГБОУ ВО «КБГУ»</w:t>
      </w:r>
      <w:r>
        <w:rPr>
          <w:sz w:val="28"/>
          <w:szCs w:val="28"/>
        </w:rPr>
        <w:t xml:space="preserve">.                    </w:t>
      </w:r>
    </w:p>
    <w:p w:rsidR="00A51A17" w:rsidRDefault="00A51A17" w:rsidP="00A51A17">
      <w:pPr>
        <w:spacing w:line="360" w:lineRule="auto"/>
      </w:pPr>
      <w:r>
        <w:rPr>
          <w:sz w:val="28"/>
          <w:szCs w:val="28"/>
        </w:rPr>
        <w:t xml:space="preserve">     </w:t>
      </w:r>
      <w:r w:rsidRPr="006C709E">
        <w:rPr>
          <w:sz w:val="28"/>
          <w:szCs w:val="28"/>
        </w:rPr>
        <w:t>Удостоверение о повышении квалификации от 29.05.2019 г., «Педагогика и методика профессионального образования», 72 часа, Институт повышения квалификации и профессиональной переподготовки ФГБОУ ВО «КБГУ»</w:t>
      </w:r>
      <w:r>
        <w:rPr>
          <w:sz w:val="28"/>
          <w:szCs w:val="28"/>
        </w:rPr>
        <w:t>.</w:t>
      </w:r>
      <w:r w:rsidRPr="00C650A3">
        <w:t xml:space="preserve"> </w:t>
      </w:r>
    </w:p>
    <w:p w:rsidR="00A51A17" w:rsidRDefault="00A51A17" w:rsidP="00A51A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Pr="00C650A3">
        <w:rPr>
          <w:sz w:val="28"/>
          <w:szCs w:val="28"/>
        </w:rPr>
        <w:t xml:space="preserve">Удостоверение о повышении квалификации от </w:t>
      </w:r>
      <w:r>
        <w:rPr>
          <w:sz w:val="28"/>
          <w:szCs w:val="28"/>
        </w:rPr>
        <w:t>16.12.2022</w:t>
      </w:r>
      <w:r w:rsidRPr="00C650A3">
        <w:rPr>
          <w:sz w:val="28"/>
          <w:szCs w:val="28"/>
        </w:rPr>
        <w:t xml:space="preserve"> г., «Оказание неотложной помощи на </w:t>
      </w:r>
      <w:proofErr w:type="spellStart"/>
      <w:r w:rsidRPr="00C650A3">
        <w:rPr>
          <w:sz w:val="28"/>
          <w:szCs w:val="28"/>
        </w:rPr>
        <w:t>догоспитальном</w:t>
      </w:r>
      <w:proofErr w:type="spellEnd"/>
      <w:r w:rsidRPr="00C650A3">
        <w:rPr>
          <w:sz w:val="28"/>
          <w:szCs w:val="28"/>
        </w:rPr>
        <w:t xml:space="preserve"> этапе», 16 часов</w:t>
      </w:r>
      <w:r>
        <w:rPr>
          <w:sz w:val="28"/>
          <w:szCs w:val="28"/>
        </w:rPr>
        <w:t xml:space="preserve">, </w:t>
      </w:r>
      <w:r w:rsidRPr="00C650A3">
        <w:rPr>
          <w:sz w:val="28"/>
          <w:szCs w:val="28"/>
        </w:rPr>
        <w:t>Институт повышения квалификации и профессиональной перепод</w:t>
      </w:r>
      <w:r>
        <w:rPr>
          <w:sz w:val="28"/>
          <w:szCs w:val="28"/>
        </w:rPr>
        <w:t xml:space="preserve">готовки ФГБОУ ВО «КБГУ». </w:t>
      </w:r>
    </w:p>
    <w:p w:rsidR="00A51A17" w:rsidRDefault="00A51A17" w:rsidP="00A51A17">
      <w:pPr>
        <w:spacing w:line="360" w:lineRule="auto"/>
        <w:ind w:firstLine="708"/>
        <w:rPr>
          <w:sz w:val="28"/>
          <w:szCs w:val="28"/>
        </w:rPr>
      </w:pPr>
      <w:r w:rsidRPr="00536DF8">
        <w:rPr>
          <w:sz w:val="28"/>
          <w:szCs w:val="28"/>
        </w:rPr>
        <w:lastRenderedPageBreak/>
        <w:t>Удостове</w:t>
      </w:r>
      <w:r>
        <w:rPr>
          <w:sz w:val="28"/>
          <w:szCs w:val="28"/>
        </w:rPr>
        <w:t xml:space="preserve">рение о повышении квалификации </w:t>
      </w:r>
      <w:r w:rsidRPr="00536DF8">
        <w:rPr>
          <w:sz w:val="28"/>
          <w:szCs w:val="28"/>
        </w:rPr>
        <w:t>от 09.03.2021 г., «Организация экспертизы временной нетрудоспособности», 72 часа, ФГБОУ ВО «Кабардино-Балкарский государственный ун</w:t>
      </w:r>
      <w:r>
        <w:rPr>
          <w:sz w:val="28"/>
          <w:szCs w:val="28"/>
        </w:rPr>
        <w:t xml:space="preserve">иверситет им. Х.М. </w:t>
      </w:r>
      <w:proofErr w:type="spellStart"/>
      <w:r>
        <w:rPr>
          <w:sz w:val="28"/>
          <w:szCs w:val="28"/>
        </w:rPr>
        <w:t>Бербекова</w:t>
      </w:r>
      <w:proofErr w:type="spellEnd"/>
    </w:p>
    <w:p w:rsidR="00A51A17" w:rsidRDefault="00A51A17" w:rsidP="00A51A17">
      <w:pPr>
        <w:spacing w:line="360" w:lineRule="auto"/>
        <w:ind w:firstLine="708"/>
        <w:rPr>
          <w:sz w:val="28"/>
          <w:szCs w:val="28"/>
        </w:rPr>
      </w:pPr>
      <w:r w:rsidRPr="00536DF8">
        <w:rPr>
          <w:sz w:val="28"/>
          <w:szCs w:val="28"/>
        </w:rPr>
        <w:t>Удостоверение о повышении квалификации от 19.06.2020 г., «Путеводитель по рациональной терапии: обоснование выбора», 36 часов, Федеральное государственное бюджетное учреждение здравоохранения Центральная клиническая больница Российской академии наук</w:t>
      </w:r>
      <w:r>
        <w:rPr>
          <w:sz w:val="28"/>
          <w:szCs w:val="28"/>
        </w:rPr>
        <w:t xml:space="preserve">. </w:t>
      </w:r>
    </w:p>
    <w:p w:rsidR="00A51A17" w:rsidRDefault="00A51A17" w:rsidP="00A51A17">
      <w:pPr>
        <w:spacing w:line="360" w:lineRule="auto"/>
        <w:ind w:firstLine="708"/>
      </w:pPr>
      <w:r w:rsidRPr="00536DF8">
        <w:rPr>
          <w:sz w:val="28"/>
          <w:szCs w:val="28"/>
        </w:rPr>
        <w:t xml:space="preserve">Удостоверение о повышении квалификации </w:t>
      </w:r>
      <w:r>
        <w:rPr>
          <w:sz w:val="28"/>
          <w:szCs w:val="28"/>
        </w:rPr>
        <w:t>от 28.04.2021 г.</w:t>
      </w:r>
      <w:r w:rsidRPr="00536DF8">
        <w:rPr>
          <w:sz w:val="28"/>
          <w:szCs w:val="28"/>
        </w:rPr>
        <w:t xml:space="preserve"> «Путеводитель по рациональной фармакотерапии сахарного диабета и профилактике осложнений», 36 часов, Общество с ограниченной ответственностью «</w:t>
      </w:r>
      <w:proofErr w:type="spellStart"/>
      <w:r w:rsidRPr="00536DF8">
        <w:rPr>
          <w:sz w:val="28"/>
          <w:szCs w:val="28"/>
        </w:rPr>
        <w:t>Акнауцер</w:t>
      </w:r>
      <w:proofErr w:type="spellEnd"/>
      <w:r w:rsidRPr="00536DF8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6C709E">
        <w:t xml:space="preserve"> </w:t>
      </w:r>
    </w:p>
    <w:p w:rsidR="00A51A17" w:rsidRDefault="00A51A17" w:rsidP="00A51A17">
      <w:pPr>
        <w:spacing w:line="360" w:lineRule="auto"/>
        <w:ind w:firstLine="708"/>
      </w:pPr>
      <w:r w:rsidRPr="006C709E">
        <w:rPr>
          <w:sz w:val="28"/>
          <w:szCs w:val="28"/>
        </w:rPr>
        <w:t>Диплом о профессиональной переподготовке от 17.04.2020 г., «Клиническая фармакология», 520 часов, Институт повышения квалификации и профессиональной переподготовки ФГБОУ ВО «КБГУ»</w:t>
      </w:r>
      <w:r>
        <w:rPr>
          <w:sz w:val="28"/>
          <w:szCs w:val="28"/>
        </w:rPr>
        <w:t>.</w:t>
      </w:r>
      <w:r>
        <w:t xml:space="preserve">   </w:t>
      </w:r>
    </w:p>
    <w:p w:rsidR="00A51A17" w:rsidRPr="00740C52" w:rsidRDefault="00A51A17" w:rsidP="00A51A17">
      <w:pPr>
        <w:spacing w:line="360" w:lineRule="auto"/>
        <w:ind w:firstLine="708"/>
        <w:rPr>
          <w:sz w:val="28"/>
          <w:szCs w:val="28"/>
        </w:rPr>
      </w:pPr>
      <w:r w:rsidRPr="006C709E">
        <w:rPr>
          <w:sz w:val="28"/>
          <w:szCs w:val="28"/>
        </w:rPr>
        <w:t>Диплом о профе</w:t>
      </w:r>
      <w:r>
        <w:rPr>
          <w:sz w:val="28"/>
          <w:szCs w:val="28"/>
        </w:rPr>
        <w:t>ссиональной переподготовке от 16.12.2022</w:t>
      </w:r>
      <w:r w:rsidRPr="006C709E">
        <w:rPr>
          <w:sz w:val="28"/>
          <w:szCs w:val="28"/>
        </w:rPr>
        <w:t xml:space="preserve"> г.</w:t>
      </w:r>
      <w:r>
        <w:t xml:space="preserve">, </w:t>
      </w:r>
      <w:r w:rsidRPr="00C650A3">
        <w:rPr>
          <w:sz w:val="28"/>
          <w:szCs w:val="28"/>
        </w:rPr>
        <w:t>«Психология», психолог в социальной сфере, 252 часа, ФГБОУ ВО «Кабардино-Балкарский государственный у</w:t>
      </w:r>
      <w:r>
        <w:rPr>
          <w:sz w:val="28"/>
          <w:szCs w:val="28"/>
        </w:rPr>
        <w:t xml:space="preserve">ниверситет им. «Х.М. </w:t>
      </w:r>
      <w:proofErr w:type="spellStart"/>
      <w:r>
        <w:rPr>
          <w:sz w:val="28"/>
          <w:szCs w:val="28"/>
        </w:rPr>
        <w:t>Бербекова</w:t>
      </w:r>
      <w:proofErr w:type="spellEnd"/>
      <w:r>
        <w:rPr>
          <w:sz w:val="28"/>
          <w:szCs w:val="28"/>
        </w:rPr>
        <w:t>»</w:t>
      </w:r>
    </w:p>
    <w:p w:rsidR="00CA4751" w:rsidRDefault="00CA4751"/>
    <w:sectPr w:rsidR="00CA4751" w:rsidSect="00A51A1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5A"/>
    <w:rsid w:val="00A12E5A"/>
    <w:rsid w:val="00A51A17"/>
    <w:rsid w:val="00CA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A71A"/>
  <w15:chartTrackingRefBased/>
  <w15:docId w15:val="{7E57A0A7-38F3-4957-80E4-8E480525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2024-07-24T08:49:00Z</dcterms:created>
  <dcterms:modified xsi:type="dcterms:W3CDTF">2024-07-24T08:56:00Z</dcterms:modified>
</cp:coreProperties>
</file>