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81DE" w14:textId="77777777" w:rsidR="00677FD7" w:rsidRPr="00644EA5" w:rsidRDefault="00677FD7" w:rsidP="001A0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A5">
        <w:rPr>
          <w:rFonts w:ascii="Times New Roman" w:hAnsi="Times New Roman" w:cs="Times New Roman"/>
          <w:b/>
          <w:sz w:val="24"/>
          <w:szCs w:val="24"/>
        </w:rPr>
        <w:t>Список</w:t>
      </w:r>
    </w:p>
    <w:p w14:paraId="31FF1BEF" w14:textId="77777777" w:rsidR="00677FD7" w:rsidRPr="00644EA5" w:rsidRDefault="00677FD7" w:rsidP="001A0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A5">
        <w:rPr>
          <w:rFonts w:ascii="Times New Roman" w:hAnsi="Times New Roman" w:cs="Times New Roman"/>
          <w:b/>
          <w:sz w:val="24"/>
          <w:szCs w:val="24"/>
        </w:rPr>
        <w:t>научных и учебно-методических работ</w:t>
      </w:r>
    </w:p>
    <w:p w14:paraId="22DF6416" w14:textId="77777777" w:rsidR="00677FD7" w:rsidRPr="00644EA5" w:rsidRDefault="00677FD7" w:rsidP="001A0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A5">
        <w:rPr>
          <w:rFonts w:ascii="Times New Roman" w:hAnsi="Times New Roman" w:cs="Times New Roman"/>
          <w:b/>
          <w:sz w:val="24"/>
          <w:szCs w:val="24"/>
        </w:rPr>
        <w:t>доцента кафедры гражданского права и процесса</w:t>
      </w:r>
    </w:p>
    <w:p w14:paraId="6F0F65AC" w14:textId="77777777" w:rsidR="00677FD7" w:rsidRPr="00644EA5" w:rsidRDefault="00677FD7" w:rsidP="001A0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A5">
        <w:rPr>
          <w:rFonts w:ascii="Times New Roman" w:hAnsi="Times New Roman" w:cs="Times New Roman"/>
          <w:b/>
          <w:sz w:val="24"/>
          <w:szCs w:val="24"/>
        </w:rPr>
        <w:t>Коковой Лианы Руслановны</w:t>
      </w:r>
    </w:p>
    <w:p w14:paraId="3CBC74D7" w14:textId="1C786DBE" w:rsidR="00677FD7" w:rsidRPr="00644EA5" w:rsidRDefault="00677FD7" w:rsidP="001A0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A5">
        <w:rPr>
          <w:rFonts w:ascii="Times New Roman" w:hAnsi="Times New Roman" w:cs="Times New Roman"/>
          <w:b/>
          <w:sz w:val="24"/>
          <w:szCs w:val="24"/>
        </w:rPr>
        <w:t>за 20</w:t>
      </w:r>
      <w:r w:rsidR="00B95D1F" w:rsidRPr="00644EA5">
        <w:rPr>
          <w:rFonts w:ascii="Times New Roman" w:hAnsi="Times New Roman" w:cs="Times New Roman"/>
          <w:b/>
          <w:sz w:val="24"/>
          <w:szCs w:val="24"/>
        </w:rPr>
        <w:t>20</w:t>
      </w:r>
      <w:r w:rsidRPr="00644EA5">
        <w:rPr>
          <w:rFonts w:ascii="Times New Roman" w:hAnsi="Times New Roman" w:cs="Times New Roman"/>
          <w:b/>
          <w:sz w:val="24"/>
          <w:szCs w:val="24"/>
        </w:rPr>
        <w:t>-202</w:t>
      </w:r>
      <w:r w:rsidR="00B95D1F" w:rsidRPr="00644EA5">
        <w:rPr>
          <w:rFonts w:ascii="Times New Roman" w:hAnsi="Times New Roman" w:cs="Times New Roman"/>
          <w:b/>
          <w:sz w:val="24"/>
          <w:szCs w:val="24"/>
        </w:rPr>
        <w:t>4</w:t>
      </w:r>
      <w:r w:rsidRPr="00644EA5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tbl>
      <w:tblPr>
        <w:tblW w:w="1052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2848"/>
        <w:gridCol w:w="1456"/>
        <w:gridCol w:w="2613"/>
        <w:gridCol w:w="1084"/>
        <w:gridCol w:w="2034"/>
      </w:tblGrid>
      <w:tr w:rsidR="00677FD7" w:rsidRPr="00644EA5" w14:paraId="3F041AB8" w14:textId="77777777" w:rsidTr="00A526F1">
        <w:trPr>
          <w:trHeight w:val="144"/>
        </w:trPr>
        <w:tc>
          <w:tcPr>
            <w:tcW w:w="491" w:type="dxa"/>
          </w:tcPr>
          <w:p w14:paraId="24DB319A" w14:textId="77777777" w:rsidR="00677FD7" w:rsidRPr="00644EA5" w:rsidRDefault="00677FD7" w:rsidP="00644E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E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48" w:type="dxa"/>
          </w:tcPr>
          <w:p w14:paraId="080A9E17" w14:textId="77777777" w:rsidR="00677FD7" w:rsidRPr="00644EA5" w:rsidRDefault="00677FD7" w:rsidP="00644E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EA5">
              <w:rPr>
                <w:rFonts w:ascii="Times New Roman" w:hAnsi="Times New Roman" w:cs="Times New Roman"/>
                <w:sz w:val="24"/>
                <w:szCs w:val="24"/>
              </w:rPr>
              <w:t>Наименование, вид работы</w:t>
            </w:r>
          </w:p>
        </w:tc>
        <w:tc>
          <w:tcPr>
            <w:tcW w:w="1456" w:type="dxa"/>
          </w:tcPr>
          <w:p w14:paraId="1A5F943A" w14:textId="77777777" w:rsidR="00677FD7" w:rsidRPr="00644EA5" w:rsidRDefault="00677FD7" w:rsidP="00644E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EA5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</w:tc>
        <w:tc>
          <w:tcPr>
            <w:tcW w:w="2613" w:type="dxa"/>
          </w:tcPr>
          <w:p w14:paraId="5FC62D91" w14:textId="77777777" w:rsidR="00677FD7" w:rsidRPr="00644EA5" w:rsidRDefault="00677FD7" w:rsidP="00644E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EA5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084" w:type="dxa"/>
          </w:tcPr>
          <w:p w14:paraId="50CEEBDE" w14:textId="77777777" w:rsidR="00677FD7" w:rsidRPr="00644EA5" w:rsidRDefault="00677FD7" w:rsidP="00644E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EA5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14:paraId="2D3B7579" w14:textId="77777777" w:rsidR="00677FD7" w:rsidRPr="00644EA5" w:rsidRDefault="00677FD7" w:rsidP="00644E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EA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44EA5">
              <w:rPr>
                <w:rFonts w:ascii="Times New Roman" w:hAnsi="Times New Roman" w:cs="Times New Roman"/>
                <w:sz w:val="24"/>
                <w:szCs w:val="24"/>
              </w:rPr>
              <w:t>. л./с.</w:t>
            </w:r>
          </w:p>
        </w:tc>
        <w:tc>
          <w:tcPr>
            <w:tcW w:w="2034" w:type="dxa"/>
          </w:tcPr>
          <w:p w14:paraId="5D1663EB" w14:textId="77777777" w:rsidR="00677FD7" w:rsidRPr="00644EA5" w:rsidRDefault="00677FD7" w:rsidP="00644E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EA5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677FD7" w:rsidRPr="00644EA5" w14:paraId="55B68B3E" w14:textId="77777777" w:rsidTr="00A526F1">
        <w:trPr>
          <w:trHeight w:val="75"/>
        </w:trPr>
        <w:tc>
          <w:tcPr>
            <w:tcW w:w="491" w:type="dxa"/>
          </w:tcPr>
          <w:p w14:paraId="1B81D159" w14:textId="77777777" w:rsidR="00677FD7" w:rsidRPr="00644EA5" w:rsidRDefault="00677FD7" w:rsidP="00644E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E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8" w:type="dxa"/>
          </w:tcPr>
          <w:p w14:paraId="32CEF6BD" w14:textId="7F911E2A" w:rsidR="00677FD7" w:rsidRPr="00644EA5" w:rsidRDefault="003013F8" w:rsidP="00644E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EA5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коррупции при регулировании трудовых отношений в образовательных организациях высшего образования </w:t>
            </w:r>
          </w:p>
        </w:tc>
        <w:tc>
          <w:tcPr>
            <w:tcW w:w="1456" w:type="dxa"/>
          </w:tcPr>
          <w:p w14:paraId="48DC88ED" w14:textId="60CCFA5C" w:rsidR="00677FD7" w:rsidRPr="00644EA5" w:rsidRDefault="003013F8" w:rsidP="00644E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EA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613" w:type="dxa"/>
          </w:tcPr>
          <w:p w14:paraId="7B03BC4D" w14:textId="77777777" w:rsidR="003013F8" w:rsidRPr="00644EA5" w:rsidRDefault="003013F8" w:rsidP="00644E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EA5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в современных условиях: сборник статей региональной научно-практической конференции.</w:t>
            </w:r>
          </w:p>
          <w:p w14:paraId="4F7DC4E3" w14:textId="5B020757" w:rsidR="00677FD7" w:rsidRPr="00644EA5" w:rsidRDefault="003013F8" w:rsidP="00644E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EA5">
              <w:rPr>
                <w:rFonts w:ascii="Times New Roman" w:hAnsi="Times New Roman" w:cs="Times New Roman"/>
                <w:sz w:val="24"/>
                <w:szCs w:val="24"/>
              </w:rPr>
              <w:t>М.:ИКЦ</w:t>
            </w:r>
            <w:proofErr w:type="gramEnd"/>
            <w:r w:rsidRPr="00644EA5">
              <w:rPr>
                <w:rFonts w:ascii="Times New Roman" w:hAnsi="Times New Roman" w:cs="Times New Roman"/>
                <w:sz w:val="24"/>
                <w:szCs w:val="24"/>
              </w:rPr>
              <w:t xml:space="preserve"> «Эксперт»,2022 </w:t>
            </w:r>
          </w:p>
        </w:tc>
        <w:tc>
          <w:tcPr>
            <w:tcW w:w="1084" w:type="dxa"/>
          </w:tcPr>
          <w:p w14:paraId="26F71BAC" w14:textId="26A2457B" w:rsidR="00677FD7" w:rsidRPr="00644EA5" w:rsidRDefault="003013F8" w:rsidP="00644E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EA5"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  <w:proofErr w:type="spellStart"/>
            <w:r w:rsidRPr="00644EA5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644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</w:tcPr>
          <w:p w14:paraId="79DAB09E" w14:textId="427B8E30" w:rsidR="00677FD7" w:rsidRPr="00644EA5" w:rsidRDefault="003013F8" w:rsidP="00644E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EA5">
              <w:rPr>
                <w:rFonts w:ascii="Times New Roman" w:hAnsi="Times New Roman" w:cs="Times New Roman"/>
                <w:sz w:val="24"/>
                <w:szCs w:val="24"/>
              </w:rPr>
              <w:t>Машукова Е.М.</w:t>
            </w:r>
          </w:p>
        </w:tc>
      </w:tr>
      <w:tr w:rsidR="00677FD7" w:rsidRPr="00644EA5" w14:paraId="3BC377BA" w14:textId="77777777" w:rsidTr="00A526F1">
        <w:trPr>
          <w:trHeight w:val="411"/>
        </w:trPr>
        <w:tc>
          <w:tcPr>
            <w:tcW w:w="491" w:type="dxa"/>
          </w:tcPr>
          <w:p w14:paraId="5708AE73" w14:textId="77777777" w:rsidR="00677FD7" w:rsidRPr="00644EA5" w:rsidRDefault="00677FD7" w:rsidP="00644E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E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8" w:type="dxa"/>
          </w:tcPr>
          <w:p w14:paraId="0050B1B7" w14:textId="624AD240" w:rsidR="00677FD7" w:rsidRPr="00644EA5" w:rsidRDefault="005A0E24" w:rsidP="00644E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EA5">
              <w:rPr>
                <w:rFonts w:ascii="Times New Roman" w:hAnsi="Times New Roman" w:cs="Times New Roman"/>
                <w:sz w:val="24"/>
                <w:szCs w:val="24"/>
              </w:rPr>
              <w:t>Особенности правового регулирования трудовых отношений в условиях цифровизации</w:t>
            </w:r>
          </w:p>
        </w:tc>
        <w:tc>
          <w:tcPr>
            <w:tcW w:w="1456" w:type="dxa"/>
          </w:tcPr>
          <w:p w14:paraId="32BE726E" w14:textId="345892BD" w:rsidR="00677FD7" w:rsidRPr="00644EA5" w:rsidRDefault="005A0E24" w:rsidP="00644E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EA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613" w:type="dxa"/>
          </w:tcPr>
          <w:p w14:paraId="21DE8F09" w14:textId="77777777" w:rsidR="005A0E24" w:rsidRPr="00644EA5" w:rsidRDefault="005A0E24" w:rsidP="00644EA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A5">
              <w:rPr>
                <w:rFonts w:ascii="Times New Roman" w:hAnsi="Times New Roman" w:cs="Times New Roman"/>
                <w:bCs/>
                <w:sz w:val="24"/>
                <w:szCs w:val="24"/>
              </w:rPr>
              <w:t>«Евразийский юридический журнал»</w:t>
            </w:r>
          </w:p>
          <w:p w14:paraId="7222018A" w14:textId="77777777" w:rsidR="005A0E24" w:rsidRPr="00644EA5" w:rsidRDefault="005A0E24" w:rsidP="00644EA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A5">
              <w:rPr>
                <w:rFonts w:ascii="Times New Roman" w:hAnsi="Times New Roman" w:cs="Times New Roman"/>
                <w:bCs/>
                <w:sz w:val="24"/>
                <w:szCs w:val="24"/>
              </w:rPr>
              <w:t>2024. № 1</w:t>
            </w:r>
          </w:p>
          <w:p w14:paraId="1DA210F5" w14:textId="77777777" w:rsidR="005A0E24" w:rsidRPr="00644EA5" w:rsidRDefault="005A0E24" w:rsidP="00644EA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ISSN</w:t>
            </w:r>
            <w:r w:rsidRPr="00644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2073-4506</w:t>
            </w:r>
          </w:p>
          <w:p w14:paraId="4F38B23B" w14:textId="5C965A38" w:rsidR="00677FD7" w:rsidRPr="00644EA5" w:rsidRDefault="00677FD7" w:rsidP="00644E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4D1A6DEE" w14:textId="532E7B81" w:rsidR="00677FD7" w:rsidRPr="00644EA5" w:rsidRDefault="005A0E24" w:rsidP="00644E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EA5"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  <w:proofErr w:type="spellStart"/>
            <w:r w:rsidRPr="00644EA5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644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</w:tcPr>
          <w:p w14:paraId="26EBB675" w14:textId="5744ECE1" w:rsidR="00677FD7" w:rsidRPr="00644EA5" w:rsidRDefault="005A0E24" w:rsidP="00644E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EA5">
              <w:rPr>
                <w:rFonts w:ascii="Times New Roman" w:hAnsi="Times New Roman" w:cs="Times New Roman"/>
                <w:iCs/>
                <w:sz w:val="24"/>
                <w:szCs w:val="24"/>
              </w:rPr>
              <w:t>Литягина А.С.</w:t>
            </w:r>
          </w:p>
        </w:tc>
      </w:tr>
      <w:tr w:rsidR="00677FD7" w:rsidRPr="00644EA5" w14:paraId="32D364F9" w14:textId="77777777" w:rsidTr="00A526F1">
        <w:trPr>
          <w:trHeight w:val="254"/>
        </w:trPr>
        <w:tc>
          <w:tcPr>
            <w:tcW w:w="491" w:type="dxa"/>
          </w:tcPr>
          <w:p w14:paraId="54D4F083" w14:textId="77777777" w:rsidR="00677FD7" w:rsidRPr="00644EA5" w:rsidRDefault="00677FD7" w:rsidP="00644E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E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8" w:type="dxa"/>
          </w:tcPr>
          <w:p w14:paraId="2A837601" w14:textId="40ECDAD1" w:rsidR="00677FD7" w:rsidRPr="00644EA5" w:rsidRDefault="00181DA4" w:rsidP="00644E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EA5">
              <w:rPr>
                <w:rFonts w:ascii="Times New Roman" w:hAnsi="Times New Roman" w:cs="Times New Roman"/>
                <w:sz w:val="24"/>
                <w:szCs w:val="24"/>
              </w:rPr>
              <w:t>Актуальные вопросы регулирования нелегального рынка труда в Российской Федерации</w:t>
            </w:r>
          </w:p>
        </w:tc>
        <w:tc>
          <w:tcPr>
            <w:tcW w:w="1456" w:type="dxa"/>
          </w:tcPr>
          <w:p w14:paraId="1052BF1C" w14:textId="7A6E3576" w:rsidR="00677FD7" w:rsidRPr="00644EA5" w:rsidRDefault="00181DA4" w:rsidP="00644E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EA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613" w:type="dxa"/>
          </w:tcPr>
          <w:p w14:paraId="5E70C261" w14:textId="77777777" w:rsidR="00181DA4" w:rsidRPr="00644EA5" w:rsidRDefault="00181DA4" w:rsidP="00644EA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A5">
              <w:rPr>
                <w:rFonts w:ascii="Times New Roman" w:hAnsi="Times New Roman" w:cs="Times New Roman"/>
                <w:bCs/>
                <w:sz w:val="24"/>
                <w:szCs w:val="24"/>
              </w:rPr>
              <w:t>«Евразийский юридический журнал»</w:t>
            </w:r>
          </w:p>
          <w:p w14:paraId="26DDF8E1" w14:textId="25FD384E" w:rsidR="00181DA4" w:rsidRPr="00644EA5" w:rsidRDefault="00181DA4" w:rsidP="00644EA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A5">
              <w:rPr>
                <w:rFonts w:ascii="Times New Roman" w:hAnsi="Times New Roman" w:cs="Times New Roman"/>
                <w:bCs/>
                <w:sz w:val="24"/>
                <w:szCs w:val="24"/>
              </w:rPr>
              <w:t>2024. № 6</w:t>
            </w:r>
          </w:p>
          <w:p w14:paraId="2CA189F6" w14:textId="77777777" w:rsidR="00181DA4" w:rsidRPr="00644EA5" w:rsidRDefault="00181DA4" w:rsidP="00644EA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ISSN</w:t>
            </w:r>
            <w:r w:rsidRPr="00644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2073-4506</w:t>
            </w:r>
          </w:p>
          <w:p w14:paraId="5D97BF13" w14:textId="000A6D63" w:rsidR="00677FD7" w:rsidRPr="00644EA5" w:rsidRDefault="00677FD7" w:rsidP="00644E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218A2E78" w14:textId="691EC153" w:rsidR="00677FD7" w:rsidRPr="00644EA5" w:rsidRDefault="00181DA4" w:rsidP="00644E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EA5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proofErr w:type="spellStart"/>
            <w:r w:rsidRPr="00644EA5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644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</w:tcPr>
          <w:p w14:paraId="4D258104" w14:textId="24AB7525" w:rsidR="00677FD7" w:rsidRPr="00644EA5" w:rsidRDefault="00181DA4" w:rsidP="00644EA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4EA5">
              <w:rPr>
                <w:rFonts w:ascii="Times New Roman" w:hAnsi="Times New Roman" w:cs="Times New Roman"/>
                <w:iCs/>
                <w:sz w:val="24"/>
                <w:szCs w:val="24"/>
              </w:rPr>
              <w:t>Литягина А.С.;</w:t>
            </w:r>
          </w:p>
        </w:tc>
      </w:tr>
      <w:tr w:rsidR="00677FD7" w:rsidRPr="00644EA5" w14:paraId="3AE7B0BB" w14:textId="77777777" w:rsidTr="00A526F1">
        <w:trPr>
          <w:trHeight w:val="21"/>
        </w:trPr>
        <w:tc>
          <w:tcPr>
            <w:tcW w:w="491" w:type="dxa"/>
          </w:tcPr>
          <w:p w14:paraId="6E911A9E" w14:textId="5EF814FB" w:rsidR="00677FD7" w:rsidRPr="00644EA5" w:rsidRDefault="00FB6677" w:rsidP="00644E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E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7FD7" w:rsidRPr="00644E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48" w:type="dxa"/>
          </w:tcPr>
          <w:p w14:paraId="24169F12" w14:textId="77777777" w:rsidR="005A0E24" w:rsidRPr="00644EA5" w:rsidRDefault="005A0E24" w:rsidP="00644E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EA5">
              <w:rPr>
                <w:rFonts w:ascii="Times New Roman" w:hAnsi="Times New Roman" w:cs="Times New Roman"/>
                <w:sz w:val="24"/>
                <w:szCs w:val="24"/>
              </w:rPr>
              <w:t>Трудовое право (методические указания)</w:t>
            </w:r>
          </w:p>
          <w:p w14:paraId="3B5EB57E" w14:textId="77777777" w:rsidR="00677FD7" w:rsidRPr="00644EA5" w:rsidRDefault="00677FD7" w:rsidP="00644E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3B6586BA" w14:textId="1A042813" w:rsidR="00677FD7" w:rsidRPr="00644EA5" w:rsidRDefault="005A0E24" w:rsidP="00644E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EA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613" w:type="dxa"/>
          </w:tcPr>
          <w:p w14:paraId="2F7E186E" w14:textId="25F0AD17" w:rsidR="00677FD7" w:rsidRPr="00644EA5" w:rsidRDefault="005A0E24" w:rsidP="00644E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EA5">
              <w:rPr>
                <w:rFonts w:ascii="Times New Roman" w:hAnsi="Times New Roman" w:cs="Times New Roman"/>
                <w:sz w:val="24"/>
                <w:szCs w:val="24"/>
              </w:rPr>
              <w:t xml:space="preserve">Кабардино-Балкарский государственный университет им. Х.М. Бербекова. – Нальчик: </w:t>
            </w:r>
            <w:proofErr w:type="spellStart"/>
            <w:proofErr w:type="gramStart"/>
            <w:r w:rsidRPr="00644EA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44EA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644EA5">
              <w:rPr>
                <w:rFonts w:ascii="Times New Roman" w:hAnsi="Times New Roman" w:cs="Times New Roman"/>
                <w:sz w:val="24"/>
                <w:szCs w:val="24"/>
              </w:rPr>
              <w:t>Балк.ун</w:t>
            </w:r>
            <w:proofErr w:type="spellEnd"/>
            <w:r w:rsidRPr="00644EA5">
              <w:rPr>
                <w:rFonts w:ascii="Times New Roman" w:hAnsi="Times New Roman" w:cs="Times New Roman"/>
                <w:sz w:val="24"/>
                <w:szCs w:val="24"/>
              </w:rPr>
              <w:t>-т. – 2023.</w:t>
            </w:r>
          </w:p>
        </w:tc>
        <w:tc>
          <w:tcPr>
            <w:tcW w:w="1084" w:type="dxa"/>
          </w:tcPr>
          <w:p w14:paraId="137C09E8" w14:textId="5134E4B6" w:rsidR="00677FD7" w:rsidRPr="00644EA5" w:rsidRDefault="005A0E24" w:rsidP="00644E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EA5">
              <w:rPr>
                <w:rFonts w:ascii="Times New Roman" w:hAnsi="Times New Roman" w:cs="Times New Roman"/>
                <w:sz w:val="24"/>
                <w:szCs w:val="24"/>
              </w:rPr>
              <w:t>38 с.</w:t>
            </w:r>
          </w:p>
        </w:tc>
        <w:tc>
          <w:tcPr>
            <w:tcW w:w="2034" w:type="dxa"/>
          </w:tcPr>
          <w:p w14:paraId="719D4EDF" w14:textId="09E4A274" w:rsidR="00677FD7" w:rsidRPr="00644EA5" w:rsidRDefault="005A0E24" w:rsidP="00644E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EA5">
              <w:rPr>
                <w:rFonts w:ascii="Times New Roman" w:hAnsi="Times New Roman" w:cs="Times New Roman"/>
                <w:sz w:val="24"/>
                <w:szCs w:val="24"/>
              </w:rPr>
              <w:t>Машукова Е.М.</w:t>
            </w:r>
          </w:p>
        </w:tc>
      </w:tr>
    </w:tbl>
    <w:p w14:paraId="6D3974A0" w14:textId="77777777" w:rsidR="00B4056A" w:rsidRPr="00FB6677" w:rsidRDefault="00B4056A" w:rsidP="00677FD7">
      <w:pPr>
        <w:rPr>
          <w:rFonts w:ascii="Times New Roman" w:hAnsi="Times New Roman" w:cs="Times New Roman"/>
          <w:sz w:val="24"/>
          <w:szCs w:val="24"/>
        </w:rPr>
      </w:pPr>
    </w:p>
    <w:sectPr w:rsidR="00B4056A" w:rsidRPr="00FB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825F0"/>
    <w:multiLevelType w:val="multilevel"/>
    <w:tmpl w:val="4876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16603"/>
    <w:multiLevelType w:val="multilevel"/>
    <w:tmpl w:val="878C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D91A00"/>
    <w:multiLevelType w:val="multilevel"/>
    <w:tmpl w:val="3ABC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A3E"/>
    <w:rsid w:val="0008217D"/>
    <w:rsid w:val="00127F10"/>
    <w:rsid w:val="00181DA4"/>
    <w:rsid w:val="00182462"/>
    <w:rsid w:val="001A0D96"/>
    <w:rsid w:val="00240767"/>
    <w:rsid w:val="002C0D11"/>
    <w:rsid w:val="003013F8"/>
    <w:rsid w:val="00471A3E"/>
    <w:rsid w:val="00482017"/>
    <w:rsid w:val="004F0290"/>
    <w:rsid w:val="004F5086"/>
    <w:rsid w:val="005A0E24"/>
    <w:rsid w:val="00644EA5"/>
    <w:rsid w:val="00677FD7"/>
    <w:rsid w:val="007F03BE"/>
    <w:rsid w:val="00991F4F"/>
    <w:rsid w:val="00B264ED"/>
    <w:rsid w:val="00B4056A"/>
    <w:rsid w:val="00B927AE"/>
    <w:rsid w:val="00B95D1F"/>
    <w:rsid w:val="00BF484F"/>
    <w:rsid w:val="00C65808"/>
    <w:rsid w:val="00DB5414"/>
    <w:rsid w:val="00DD6788"/>
    <w:rsid w:val="00ED2A26"/>
    <w:rsid w:val="00F5595E"/>
    <w:rsid w:val="00F611D9"/>
    <w:rsid w:val="00FB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8048"/>
  <w15:chartTrackingRefBased/>
  <w15:docId w15:val="{10A4CFD8-58EE-4815-8BE8-74B370D2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ED"/>
    <w:rPr>
      <w:color w:val="0563C1" w:themeColor="hyperlink"/>
      <w:u w:val="single"/>
    </w:rPr>
  </w:style>
  <w:style w:type="paragraph" w:styleId="a4">
    <w:name w:val="No Spacing"/>
    <w:uiPriority w:val="1"/>
    <w:qFormat/>
    <w:rsid w:val="00127F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EC7F3-8F93-42FF-BC97-990A66F2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Белла Каз</cp:lastModifiedBy>
  <cp:revision>2</cp:revision>
  <dcterms:created xsi:type="dcterms:W3CDTF">2025-01-28T14:10:00Z</dcterms:created>
  <dcterms:modified xsi:type="dcterms:W3CDTF">2025-01-28T14:10:00Z</dcterms:modified>
</cp:coreProperties>
</file>