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42694" w14:textId="77777777" w:rsidR="000645CF" w:rsidRDefault="00620AF5" w:rsidP="00064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</w:t>
      </w:r>
    </w:p>
    <w:p w14:paraId="74AEA1DB" w14:textId="77777777" w:rsidR="000645CF" w:rsidRDefault="00620AF5" w:rsidP="00064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научных и учебно-методических работ</w:t>
      </w:r>
      <w:r w:rsidR="0006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2748D9" w14:textId="77777777" w:rsidR="000645CF" w:rsidRDefault="00620AF5" w:rsidP="00064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доцента кафедры экономики и </w:t>
      </w:r>
      <w:r w:rsidR="00064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учетно-аналитических информационных </w:t>
      </w:r>
      <w:proofErr w:type="spellStart"/>
      <w:r w:rsidR="00064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</w:t>
      </w:r>
    </w:p>
    <w:p w14:paraId="06CF719D" w14:textId="77777777" w:rsidR="000645CF" w:rsidRDefault="00620AF5" w:rsidP="00064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Герговой</w:t>
      </w:r>
      <w:proofErr w:type="spellEnd"/>
      <w:r w:rsidRPr="00064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64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Залины</w:t>
      </w:r>
      <w:proofErr w:type="spellEnd"/>
      <w:r w:rsidRPr="00064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64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Хусеновны</w:t>
      </w:r>
      <w:proofErr w:type="spellEnd"/>
      <w:r w:rsidR="00064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08F991A" w14:textId="0818C924" w:rsidR="00620AF5" w:rsidRPr="000645CF" w:rsidRDefault="000645CF" w:rsidP="00064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2018-2022 гг.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1418"/>
        <w:gridCol w:w="2551"/>
        <w:gridCol w:w="851"/>
        <w:gridCol w:w="1706"/>
      </w:tblGrid>
      <w:tr w:rsidR="00A1799E" w:rsidRPr="000645CF" w14:paraId="083B1B3D" w14:textId="77777777" w:rsidTr="00A1799E">
        <w:trPr>
          <w:trHeight w:val="430"/>
          <w:tblHeader/>
        </w:trPr>
        <w:tc>
          <w:tcPr>
            <w:tcW w:w="562" w:type="dxa"/>
          </w:tcPr>
          <w:p w14:paraId="0E018E9E" w14:textId="77777777" w:rsidR="00A1799E" w:rsidRPr="000645CF" w:rsidRDefault="00A1799E" w:rsidP="000645C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bookmarkStart w:id="0" w:name="_Hlk532745047"/>
            <w:bookmarkStart w:id="1" w:name="_Hlk29289430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</w:t>
            </w:r>
          </w:p>
          <w:p w14:paraId="6CC8F992" w14:textId="77777777" w:rsidR="00A1799E" w:rsidRPr="000645CF" w:rsidRDefault="00A1799E" w:rsidP="000645C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14:paraId="751B3C63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 учебных изданий, научных трудов и патентов на изобретения и иные объекты</w:t>
            </w:r>
          </w:p>
          <w:p w14:paraId="30E8A6F7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интеллектуальной собственности</w:t>
            </w:r>
          </w:p>
        </w:tc>
        <w:tc>
          <w:tcPr>
            <w:tcW w:w="1418" w:type="dxa"/>
          </w:tcPr>
          <w:p w14:paraId="685A1517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Форма учебных изданий и научных трудов</w:t>
            </w:r>
          </w:p>
        </w:tc>
        <w:tc>
          <w:tcPr>
            <w:tcW w:w="2551" w:type="dxa"/>
          </w:tcPr>
          <w:p w14:paraId="62E7F882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Выходные данные</w:t>
            </w:r>
          </w:p>
        </w:tc>
        <w:tc>
          <w:tcPr>
            <w:tcW w:w="851" w:type="dxa"/>
          </w:tcPr>
          <w:p w14:paraId="7835754E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Объем</w:t>
            </w:r>
          </w:p>
          <w:p w14:paraId="35E2289F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п. л.</w:t>
            </w:r>
          </w:p>
        </w:tc>
        <w:tc>
          <w:tcPr>
            <w:tcW w:w="1706" w:type="dxa"/>
          </w:tcPr>
          <w:p w14:paraId="403D3C32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Соавторы</w:t>
            </w:r>
          </w:p>
        </w:tc>
      </w:tr>
      <w:tr w:rsidR="00A1799E" w:rsidRPr="000645CF" w14:paraId="2588B8B1" w14:textId="77777777" w:rsidTr="00A1799E">
        <w:trPr>
          <w:trHeight w:val="65"/>
        </w:trPr>
        <w:tc>
          <w:tcPr>
            <w:tcW w:w="562" w:type="dxa"/>
          </w:tcPr>
          <w:p w14:paraId="5E90BB2A" w14:textId="77777777" w:rsidR="00A1799E" w:rsidRPr="000645CF" w:rsidRDefault="00A1799E" w:rsidP="000645C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1692973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A680FE5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3536AC6B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D8151C0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706" w:type="dxa"/>
          </w:tcPr>
          <w:p w14:paraId="3529F42A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</w:tr>
      <w:tr w:rsidR="00A1799E" w:rsidRPr="000645CF" w14:paraId="7B1C5072" w14:textId="77777777" w:rsidTr="00A1799E">
        <w:tc>
          <w:tcPr>
            <w:tcW w:w="10490" w:type="dxa"/>
            <w:gridSpan w:val="6"/>
          </w:tcPr>
          <w:p w14:paraId="09221214" w14:textId="77777777" w:rsidR="00A1799E" w:rsidRPr="000645CF" w:rsidRDefault="00A1799E" w:rsidP="000645C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bookmarkStart w:id="2" w:name="_Hlk76177461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а) учебные издания</w:t>
            </w:r>
          </w:p>
        </w:tc>
      </w:tr>
      <w:bookmarkEnd w:id="0"/>
      <w:bookmarkEnd w:id="1"/>
      <w:bookmarkEnd w:id="2"/>
      <w:tr w:rsidR="00A1799E" w:rsidRPr="000645CF" w14:paraId="3B4BEB87" w14:textId="77777777" w:rsidTr="00A1799E">
        <w:tc>
          <w:tcPr>
            <w:tcW w:w="562" w:type="dxa"/>
          </w:tcPr>
          <w:p w14:paraId="09449669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274B0214" w14:textId="77777777" w:rsidR="00A1799E" w:rsidRPr="000645CF" w:rsidRDefault="00A1799E" w:rsidP="000645C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Научные основы и проблемы современной налоговой системы (учебное пособие)</w:t>
            </w:r>
          </w:p>
        </w:tc>
        <w:tc>
          <w:tcPr>
            <w:tcW w:w="1418" w:type="dxa"/>
          </w:tcPr>
          <w:p w14:paraId="039B7B22" w14:textId="77777777" w:rsidR="00A1799E" w:rsidRPr="000645CF" w:rsidRDefault="00A1799E" w:rsidP="000645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</w:tcPr>
          <w:p w14:paraId="7ECF6DDC" w14:textId="77777777" w:rsidR="00A1799E" w:rsidRPr="000645CF" w:rsidRDefault="00A1799E" w:rsidP="000645C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Нальчик: </w:t>
            </w:r>
            <w:proofErr w:type="spellStart"/>
            <w:proofErr w:type="gramStart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Каб</w:t>
            </w:r>
            <w:proofErr w:type="spellEnd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.-</w:t>
            </w:r>
            <w:proofErr w:type="spellStart"/>
            <w:proofErr w:type="gramEnd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Балк</w:t>
            </w:r>
            <w:proofErr w:type="spellEnd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ун-т, 2019. – 115 с. </w:t>
            </w:r>
          </w:p>
        </w:tc>
        <w:tc>
          <w:tcPr>
            <w:tcW w:w="851" w:type="dxa"/>
          </w:tcPr>
          <w:p w14:paraId="76B69F0F" w14:textId="5E95C187" w:rsidR="00A1799E" w:rsidRPr="00DE2F03" w:rsidRDefault="00DE2F03" w:rsidP="0006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6,74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1,5</m:t>
                    </m:r>
                  </m:den>
                </m:f>
              </m:oMath>
            </m:oMathPara>
          </w:p>
        </w:tc>
        <w:tc>
          <w:tcPr>
            <w:tcW w:w="1706" w:type="dxa"/>
          </w:tcPr>
          <w:p w14:paraId="5700F251" w14:textId="77777777" w:rsidR="00A1799E" w:rsidRPr="000645CF" w:rsidRDefault="00A1799E" w:rsidP="000645C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Байзулаев</w:t>
            </w:r>
            <w:proofErr w:type="spellEnd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С.А., </w:t>
            </w:r>
          </w:p>
          <w:p w14:paraId="5A5CEE9B" w14:textId="77777777" w:rsidR="00A1799E" w:rsidRPr="000645CF" w:rsidRDefault="00A1799E" w:rsidP="000645C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Мамбетова Ф.М.,</w:t>
            </w:r>
          </w:p>
          <w:p w14:paraId="3A3AA0B4" w14:textId="77777777" w:rsidR="00A1799E" w:rsidRPr="000645CF" w:rsidRDefault="00A1799E" w:rsidP="000645C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Калабекова</w:t>
            </w:r>
            <w:proofErr w:type="spellEnd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Л.И.,</w:t>
            </w:r>
          </w:p>
          <w:p w14:paraId="7633DE8C" w14:textId="77777777" w:rsidR="00A1799E" w:rsidRPr="000645CF" w:rsidRDefault="00A1799E" w:rsidP="000645C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Болотокова</w:t>
            </w:r>
            <w:proofErr w:type="spellEnd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Б.В.,</w:t>
            </w:r>
          </w:p>
          <w:p w14:paraId="3EED93CD" w14:textId="77777777" w:rsidR="00A1799E" w:rsidRPr="000645CF" w:rsidRDefault="00A1799E" w:rsidP="000645C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Волов М.А.</w:t>
            </w:r>
          </w:p>
        </w:tc>
      </w:tr>
      <w:tr w:rsidR="00A1799E" w:rsidRPr="000645CF" w14:paraId="2D38E4F0" w14:textId="77777777" w:rsidTr="00A1799E">
        <w:tc>
          <w:tcPr>
            <w:tcW w:w="562" w:type="dxa"/>
          </w:tcPr>
          <w:p w14:paraId="6A975B87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4B9F40CE" w14:textId="77777777" w:rsidR="00A1799E" w:rsidRPr="000645CF" w:rsidRDefault="00A1799E" w:rsidP="000645C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Финансовые и денежно-кредитные методы регулирования экономики (учебное пособие)</w:t>
            </w:r>
          </w:p>
        </w:tc>
        <w:tc>
          <w:tcPr>
            <w:tcW w:w="1418" w:type="dxa"/>
          </w:tcPr>
          <w:p w14:paraId="3785F4DB" w14:textId="77777777" w:rsidR="00A1799E" w:rsidRPr="000645CF" w:rsidRDefault="00A1799E" w:rsidP="000645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</w:tcPr>
          <w:p w14:paraId="290F3D1E" w14:textId="77777777" w:rsidR="00A1799E" w:rsidRPr="000645CF" w:rsidRDefault="00A1799E" w:rsidP="000645C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Нальчик: </w:t>
            </w:r>
            <w:proofErr w:type="spellStart"/>
            <w:proofErr w:type="gramStart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Каб</w:t>
            </w:r>
            <w:proofErr w:type="spellEnd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.-</w:t>
            </w:r>
            <w:proofErr w:type="spellStart"/>
            <w:proofErr w:type="gramEnd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Балк</w:t>
            </w:r>
            <w:proofErr w:type="spellEnd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ун-т,  2021. – 108 с.  (май)</w:t>
            </w:r>
          </w:p>
        </w:tc>
        <w:tc>
          <w:tcPr>
            <w:tcW w:w="851" w:type="dxa"/>
          </w:tcPr>
          <w:p w14:paraId="48A86D48" w14:textId="77777777" w:rsidR="00A1799E" w:rsidRPr="00DE2F03" w:rsidRDefault="00A1799E" w:rsidP="000645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E2F0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6,28</w:t>
            </w:r>
          </w:p>
          <w:p w14:paraId="007544A4" w14:textId="77777777" w:rsidR="00A1799E" w:rsidRPr="00DE2F03" w:rsidRDefault="00A1799E" w:rsidP="000645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6" w:type="dxa"/>
          </w:tcPr>
          <w:p w14:paraId="2DD7071E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A1799E" w:rsidRPr="000645CF" w14:paraId="480C71C4" w14:textId="77777777" w:rsidTr="00A1799E">
        <w:tc>
          <w:tcPr>
            <w:tcW w:w="562" w:type="dxa"/>
          </w:tcPr>
          <w:p w14:paraId="7AB3A4C3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58C4BFAB" w14:textId="77777777" w:rsidR="00A1799E" w:rsidRPr="000645CF" w:rsidRDefault="00A1799E" w:rsidP="000645C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Основы финансовых вычислений (учебное пособие)</w:t>
            </w:r>
          </w:p>
        </w:tc>
        <w:tc>
          <w:tcPr>
            <w:tcW w:w="1418" w:type="dxa"/>
          </w:tcPr>
          <w:p w14:paraId="0EF9D7DE" w14:textId="77777777" w:rsidR="00A1799E" w:rsidRPr="000645CF" w:rsidRDefault="00A1799E" w:rsidP="000645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</w:tcPr>
          <w:p w14:paraId="21DB23D6" w14:textId="77777777" w:rsidR="00A1799E" w:rsidRPr="000645CF" w:rsidRDefault="00A1799E" w:rsidP="000645C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Нальчик: </w:t>
            </w:r>
            <w:proofErr w:type="spellStart"/>
            <w:proofErr w:type="gramStart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Каб</w:t>
            </w:r>
            <w:proofErr w:type="spellEnd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.-</w:t>
            </w:r>
            <w:proofErr w:type="spellStart"/>
            <w:proofErr w:type="gramEnd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Балк</w:t>
            </w:r>
            <w:proofErr w:type="spellEnd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ун-т, 2021. – 187 с. (январь)</w:t>
            </w:r>
          </w:p>
        </w:tc>
        <w:tc>
          <w:tcPr>
            <w:tcW w:w="851" w:type="dxa"/>
          </w:tcPr>
          <w:p w14:paraId="6EFA8774" w14:textId="11ACC7E1" w:rsidR="00A1799E" w:rsidRPr="00DE2F03" w:rsidRDefault="00DE2F03" w:rsidP="000645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10,93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706" w:type="dxa"/>
          </w:tcPr>
          <w:p w14:paraId="1C2B6E9F" w14:textId="77777777" w:rsidR="00A1799E" w:rsidRPr="000645CF" w:rsidRDefault="00A1799E" w:rsidP="000645C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Байзулаев</w:t>
            </w:r>
            <w:proofErr w:type="spellEnd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С.А.,</w:t>
            </w:r>
          </w:p>
          <w:p w14:paraId="493F7871" w14:textId="77777777" w:rsidR="00A1799E" w:rsidRPr="000645CF" w:rsidRDefault="00A1799E" w:rsidP="000645C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Калабекова</w:t>
            </w:r>
            <w:proofErr w:type="spellEnd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Л.И.,</w:t>
            </w:r>
          </w:p>
          <w:p w14:paraId="22FC671C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Болотокова</w:t>
            </w:r>
            <w:proofErr w:type="spellEnd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Б.В.</w:t>
            </w:r>
          </w:p>
        </w:tc>
      </w:tr>
      <w:tr w:rsidR="00A1799E" w:rsidRPr="000645CF" w14:paraId="4E7740E2" w14:textId="77777777" w:rsidTr="00A1799E">
        <w:tc>
          <w:tcPr>
            <w:tcW w:w="10490" w:type="dxa"/>
            <w:gridSpan w:val="6"/>
          </w:tcPr>
          <w:p w14:paraId="207548D1" w14:textId="77777777" w:rsidR="00A1799E" w:rsidRPr="00DE2F03" w:rsidRDefault="00A1799E" w:rsidP="000645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E2F0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б) научные труды</w:t>
            </w:r>
          </w:p>
        </w:tc>
      </w:tr>
      <w:tr w:rsidR="00A1799E" w:rsidRPr="000645CF" w14:paraId="0D6AA909" w14:textId="77777777" w:rsidTr="00A1799E">
        <w:tc>
          <w:tcPr>
            <w:tcW w:w="562" w:type="dxa"/>
          </w:tcPr>
          <w:p w14:paraId="42A0FC34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28.</w:t>
            </w:r>
          </w:p>
        </w:tc>
        <w:tc>
          <w:tcPr>
            <w:tcW w:w="3402" w:type="dxa"/>
          </w:tcPr>
          <w:p w14:paraId="34F830CE" w14:textId="77777777" w:rsidR="00A1799E" w:rsidRPr="000645CF" w:rsidRDefault="00A1799E" w:rsidP="000645C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Система потребительского кредитования в России (научная статья)</w:t>
            </w:r>
          </w:p>
        </w:tc>
        <w:tc>
          <w:tcPr>
            <w:tcW w:w="1418" w:type="dxa"/>
          </w:tcPr>
          <w:p w14:paraId="3075277A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электронная</w:t>
            </w:r>
          </w:p>
        </w:tc>
        <w:tc>
          <w:tcPr>
            <w:tcW w:w="2551" w:type="dxa"/>
          </w:tcPr>
          <w:p w14:paraId="19784897" w14:textId="77777777" w:rsidR="00A1799E" w:rsidRPr="000645CF" w:rsidRDefault="00A1799E" w:rsidP="000645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Сборник научных трудов национальной университетской научно-практической конференции, приуроченной к 85-летию со дня основания Кабардино-Балкарского государственного университета. Нальчик. 2019. С. 16-24. </w:t>
            </w:r>
          </w:p>
        </w:tc>
        <w:tc>
          <w:tcPr>
            <w:tcW w:w="851" w:type="dxa"/>
          </w:tcPr>
          <w:p w14:paraId="36859775" w14:textId="77777777" w:rsidR="00A1799E" w:rsidRPr="00DE2F03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E2F0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0,69</w:t>
            </w:r>
          </w:p>
        </w:tc>
        <w:tc>
          <w:tcPr>
            <w:tcW w:w="1706" w:type="dxa"/>
          </w:tcPr>
          <w:p w14:paraId="3E102BBC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A1799E" w:rsidRPr="000645CF" w14:paraId="01EAB162" w14:textId="77777777" w:rsidTr="00A1799E">
        <w:tc>
          <w:tcPr>
            <w:tcW w:w="562" w:type="dxa"/>
          </w:tcPr>
          <w:p w14:paraId="4FE37AA9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29.</w:t>
            </w:r>
          </w:p>
        </w:tc>
        <w:tc>
          <w:tcPr>
            <w:tcW w:w="3402" w:type="dxa"/>
          </w:tcPr>
          <w:p w14:paraId="64E58EAB" w14:textId="77777777" w:rsidR="00A1799E" w:rsidRPr="000645CF" w:rsidRDefault="00A1799E" w:rsidP="000645C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Перспективы развития потребительского кредитования в России (научная статья)</w:t>
            </w:r>
          </w:p>
        </w:tc>
        <w:tc>
          <w:tcPr>
            <w:tcW w:w="1418" w:type="dxa"/>
          </w:tcPr>
          <w:p w14:paraId="559F17D4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</w:tcPr>
          <w:p w14:paraId="5361F475" w14:textId="77777777" w:rsidR="00A1799E" w:rsidRPr="000645CF" w:rsidRDefault="00A1799E" w:rsidP="000645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z w:val="24"/>
                <w:szCs w:val="24"/>
              </w:rPr>
              <w:t>Экономика и предпринимательство.  2019 (октябрь). № 10 (111). С. 227-230.</w:t>
            </w:r>
            <w:r w:rsidRPr="0006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2499 Перечня ВАК (по состоянию на 22.10.2021).</w:t>
            </w:r>
          </w:p>
          <w:p w14:paraId="6FEC218A" w14:textId="77777777" w:rsidR="00A1799E" w:rsidRPr="000645CF" w:rsidRDefault="00A1799E" w:rsidP="000645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14:paraId="50CFA0B2" w14:textId="6011D436" w:rsidR="00A1799E" w:rsidRPr="00DE2F03" w:rsidRDefault="00DE2F03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0,56</m:t>
                    </m:r>
                  </m:num>
                  <m:den>
                    <m: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,2</m:t>
                    </m:r>
                  </m:den>
                </m:f>
              </m:oMath>
            </m:oMathPara>
          </w:p>
        </w:tc>
        <w:tc>
          <w:tcPr>
            <w:tcW w:w="1706" w:type="dxa"/>
          </w:tcPr>
          <w:p w14:paraId="4854A65A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Ягумова</w:t>
            </w:r>
            <w:proofErr w:type="spellEnd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З.Н.,</w:t>
            </w:r>
          </w:p>
          <w:p w14:paraId="727EB4CB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Болотокова</w:t>
            </w:r>
            <w:proofErr w:type="spellEnd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Б.В.</w:t>
            </w:r>
          </w:p>
        </w:tc>
      </w:tr>
      <w:tr w:rsidR="00A1799E" w:rsidRPr="000645CF" w14:paraId="444B4B66" w14:textId="77777777" w:rsidTr="00A1799E">
        <w:tc>
          <w:tcPr>
            <w:tcW w:w="562" w:type="dxa"/>
          </w:tcPr>
          <w:p w14:paraId="23A3A3CB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30.</w:t>
            </w:r>
          </w:p>
        </w:tc>
        <w:tc>
          <w:tcPr>
            <w:tcW w:w="3402" w:type="dxa"/>
          </w:tcPr>
          <w:p w14:paraId="57CF5626" w14:textId="77777777" w:rsidR="00A1799E" w:rsidRPr="000645CF" w:rsidRDefault="00A1799E" w:rsidP="000645C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Подходы к определению проблемного кредита коммерческого банка (научная </w:t>
            </w: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статья)</w:t>
            </w:r>
          </w:p>
        </w:tc>
        <w:tc>
          <w:tcPr>
            <w:tcW w:w="1418" w:type="dxa"/>
          </w:tcPr>
          <w:p w14:paraId="4828D183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551" w:type="dxa"/>
          </w:tcPr>
          <w:p w14:paraId="60FA6308" w14:textId="77777777" w:rsidR="00A1799E" w:rsidRPr="000645CF" w:rsidRDefault="00A1799E" w:rsidP="000645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</w:rPr>
            </w:pPr>
            <w:r w:rsidRPr="000645C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предпринимательство. 12. 2019. № 12 (113). С. </w:t>
            </w:r>
            <w:r w:rsidRPr="00064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808-811.</w:t>
            </w:r>
            <w:r w:rsidRPr="0006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2499 Перечня ВАК (по состоянию на 22.10.2021).</w:t>
            </w:r>
          </w:p>
        </w:tc>
        <w:tc>
          <w:tcPr>
            <w:tcW w:w="851" w:type="dxa"/>
          </w:tcPr>
          <w:p w14:paraId="00B61EF3" w14:textId="42EA8055" w:rsidR="00A1799E" w:rsidRPr="00DE2F03" w:rsidRDefault="00DE2F03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0,56</m:t>
                    </m:r>
                  </m:num>
                  <m:den>
                    <m: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,2</m:t>
                    </m:r>
                  </m:den>
                </m:f>
              </m:oMath>
            </m:oMathPara>
          </w:p>
        </w:tc>
        <w:tc>
          <w:tcPr>
            <w:tcW w:w="1706" w:type="dxa"/>
          </w:tcPr>
          <w:p w14:paraId="65CDF91C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Ягумова</w:t>
            </w:r>
            <w:proofErr w:type="spellEnd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З.Н.,</w:t>
            </w:r>
          </w:p>
          <w:p w14:paraId="29DAA727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Болотокова</w:t>
            </w:r>
            <w:proofErr w:type="spellEnd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Б.В.</w:t>
            </w:r>
          </w:p>
        </w:tc>
      </w:tr>
      <w:tr w:rsidR="00A1799E" w:rsidRPr="000645CF" w14:paraId="21718F83" w14:textId="77777777" w:rsidTr="00A1799E">
        <w:tc>
          <w:tcPr>
            <w:tcW w:w="562" w:type="dxa"/>
          </w:tcPr>
          <w:p w14:paraId="179865CB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402" w:type="dxa"/>
          </w:tcPr>
          <w:p w14:paraId="4C85D923" w14:textId="77777777" w:rsidR="00A1799E" w:rsidRPr="000645CF" w:rsidRDefault="00A1799E" w:rsidP="000645C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Цифровизация образования и передовые образовательные технологии (научная статья)</w:t>
            </w:r>
          </w:p>
        </w:tc>
        <w:tc>
          <w:tcPr>
            <w:tcW w:w="1418" w:type="dxa"/>
          </w:tcPr>
          <w:p w14:paraId="45E7FCFD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</w:tcPr>
          <w:p w14:paraId="6FE1579D" w14:textId="77777777" w:rsidR="00A1799E" w:rsidRPr="000645CF" w:rsidRDefault="00A1799E" w:rsidP="000645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z w:val="24"/>
                <w:szCs w:val="24"/>
              </w:rPr>
              <w:t>Сборник статей Международной научно-практической конференции Право и экономика: прогресс и цифровые технологии. Нальчик. 2019. С.70-75</w:t>
            </w:r>
          </w:p>
        </w:tc>
        <w:tc>
          <w:tcPr>
            <w:tcW w:w="851" w:type="dxa"/>
          </w:tcPr>
          <w:p w14:paraId="32EB1CD8" w14:textId="042BF942" w:rsidR="00A1799E" w:rsidRPr="00DE2F03" w:rsidRDefault="00DE2F03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0,4</m:t>
                    </m:r>
                  </m:num>
                  <m:den>
                    <m: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,2</m:t>
                    </m:r>
                  </m:den>
                </m:f>
              </m:oMath>
            </m:oMathPara>
          </w:p>
        </w:tc>
        <w:tc>
          <w:tcPr>
            <w:tcW w:w="1706" w:type="dxa"/>
          </w:tcPr>
          <w:p w14:paraId="00BE5939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Ягумова</w:t>
            </w:r>
            <w:proofErr w:type="spellEnd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З.Н.</w:t>
            </w:r>
          </w:p>
        </w:tc>
      </w:tr>
      <w:tr w:rsidR="00A1799E" w:rsidRPr="000645CF" w14:paraId="4E7F361A" w14:textId="77777777" w:rsidTr="00A1799E">
        <w:tc>
          <w:tcPr>
            <w:tcW w:w="562" w:type="dxa"/>
          </w:tcPr>
          <w:p w14:paraId="1C9B6A16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32.</w:t>
            </w:r>
          </w:p>
        </w:tc>
        <w:tc>
          <w:tcPr>
            <w:tcW w:w="3402" w:type="dxa"/>
          </w:tcPr>
          <w:p w14:paraId="114196A3" w14:textId="77777777" w:rsidR="00A1799E" w:rsidRPr="000645CF" w:rsidRDefault="00A1799E" w:rsidP="000645C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Инновационный путь развития как превалирующий вектор успешной деятельности предприятий машиностроения (научная статья)</w:t>
            </w:r>
          </w:p>
        </w:tc>
        <w:tc>
          <w:tcPr>
            <w:tcW w:w="1418" w:type="dxa"/>
          </w:tcPr>
          <w:p w14:paraId="1C3CB5BC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</w:tcPr>
          <w:p w14:paraId="6014A634" w14:textId="77777777" w:rsidR="00A1799E" w:rsidRPr="000645CF" w:rsidRDefault="00A1799E" w:rsidP="000645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06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645C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конференции. Воронеж. 2019. С. 353-356.</w:t>
            </w:r>
          </w:p>
        </w:tc>
        <w:tc>
          <w:tcPr>
            <w:tcW w:w="851" w:type="dxa"/>
          </w:tcPr>
          <w:p w14:paraId="1339043A" w14:textId="73890D9E" w:rsidR="00A1799E" w:rsidRPr="00DE2F03" w:rsidRDefault="00DE2F03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0,4</m:t>
                    </m:r>
                  </m:num>
                  <m:den>
                    <m: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,2</m:t>
                    </m:r>
                  </m:den>
                </m:f>
              </m:oMath>
            </m:oMathPara>
          </w:p>
        </w:tc>
        <w:tc>
          <w:tcPr>
            <w:tcW w:w="1706" w:type="dxa"/>
          </w:tcPr>
          <w:p w14:paraId="0D63F373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Ягумова</w:t>
            </w:r>
            <w:proofErr w:type="spellEnd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З.Н.</w:t>
            </w:r>
          </w:p>
        </w:tc>
      </w:tr>
      <w:tr w:rsidR="00A1799E" w:rsidRPr="000645CF" w14:paraId="54A718B2" w14:textId="77777777" w:rsidTr="00A1799E">
        <w:tc>
          <w:tcPr>
            <w:tcW w:w="562" w:type="dxa"/>
          </w:tcPr>
          <w:p w14:paraId="014B6D8C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33.</w:t>
            </w:r>
          </w:p>
        </w:tc>
        <w:tc>
          <w:tcPr>
            <w:tcW w:w="3402" w:type="dxa"/>
          </w:tcPr>
          <w:p w14:paraId="45B64F21" w14:textId="77777777" w:rsidR="00A1799E" w:rsidRPr="000645CF" w:rsidRDefault="00A1799E" w:rsidP="000645C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Развитие потребительского кредитования в современных условиях (научная статья)</w:t>
            </w:r>
          </w:p>
        </w:tc>
        <w:tc>
          <w:tcPr>
            <w:tcW w:w="1418" w:type="dxa"/>
          </w:tcPr>
          <w:p w14:paraId="7E067276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электронная</w:t>
            </w:r>
          </w:p>
        </w:tc>
        <w:tc>
          <w:tcPr>
            <w:tcW w:w="2551" w:type="dxa"/>
          </w:tcPr>
          <w:p w14:paraId="58621D7D" w14:textId="13FCC484" w:rsidR="00A1799E" w:rsidRPr="000645CF" w:rsidRDefault="00A1799E" w:rsidP="000645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Материалы На</w:t>
            </w:r>
            <w:r w:rsidR="000645CF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циональной научно-практической </w:t>
            </w:r>
            <w:r w:rsidR="00DE2F03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конференции с международным </w:t>
            </w: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участием Экономика и право в условиях глобальных вызовов. Нальчик. 2020. С. 130-137.</w:t>
            </w:r>
          </w:p>
        </w:tc>
        <w:tc>
          <w:tcPr>
            <w:tcW w:w="851" w:type="dxa"/>
          </w:tcPr>
          <w:p w14:paraId="471231BB" w14:textId="77777777" w:rsidR="00A1799E" w:rsidRPr="00DE2F03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E2F0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0,5</w:t>
            </w:r>
          </w:p>
        </w:tc>
        <w:tc>
          <w:tcPr>
            <w:tcW w:w="1706" w:type="dxa"/>
          </w:tcPr>
          <w:p w14:paraId="200AAD4D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A1799E" w:rsidRPr="000645CF" w14:paraId="4BE8C588" w14:textId="77777777" w:rsidTr="00A1799E">
        <w:tc>
          <w:tcPr>
            <w:tcW w:w="562" w:type="dxa"/>
          </w:tcPr>
          <w:p w14:paraId="296B4792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34.</w:t>
            </w:r>
          </w:p>
        </w:tc>
        <w:tc>
          <w:tcPr>
            <w:tcW w:w="3402" w:type="dxa"/>
          </w:tcPr>
          <w:p w14:paraId="13A57CE4" w14:textId="77777777" w:rsidR="00A1799E" w:rsidRPr="000645CF" w:rsidRDefault="00A1799E" w:rsidP="000645C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Финансовая грамотность молодежи как фактор устойчивого развития экономики (научная статья)</w:t>
            </w:r>
          </w:p>
        </w:tc>
        <w:tc>
          <w:tcPr>
            <w:tcW w:w="1418" w:type="dxa"/>
          </w:tcPr>
          <w:p w14:paraId="4EB4E9EE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электронная</w:t>
            </w:r>
          </w:p>
        </w:tc>
        <w:tc>
          <w:tcPr>
            <w:tcW w:w="2551" w:type="dxa"/>
          </w:tcPr>
          <w:p w14:paraId="0D7F24A8" w14:textId="51560C24" w:rsidR="00A1799E" w:rsidRPr="000645CF" w:rsidRDefault="00A1799E" w:rsidP="000645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Материалы На</w:t>
            </w:r>
            <w:r w:rsidR="000645CF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циональной научно-практической </w:t>
            </w:r>
            <w:r w:rsidR="00DE2F03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конференции с международным </w:t>
            </w:r>
            <w:bookmarkStart w:id="3" w:name="_GoBack"/>
            <w:bookmarkEnd w:id="3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участием Экономика и право в условиях глобальных вызовов. Нальчик. 2020. С. 408-414.</w:t>
            </w:r>
          </w:p>
        </w:tc>
        <w:tc>
          <w:tcPr>
            <w:tcW w:w="851" w:type="dxa"/>
          </w:tcPr>
          <w:p w14:paraId="61AE08A9" w14:textId="2C26D4EE" w:rsidR="00A1799E" w:rsidRPr="00DE2F03" w:rsidRDefault="00DE2F03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0,4</m:t>
                    </m:r>
                  </m:num>
                  <m:den>
                    <m: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,3</m:t>
                    </m:r>
                  </m:den>
                </m:f>
              </m:oMath>
            </m:oMathPara>
          </w:p>
        </w:tc>
        <w:tc>
          <w:tcPr>
            <w:tcW w:w="1706" w:type="dxa"/>
          </w:tcPr>
          <w:p w14:paraId="6C8F2E1B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Захохова</w:t>
            </w:r>
            <w:proofErr w:type="spellEnd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М.Р.</w:t>
            </w:r>
          </w:p>
        </w:tc>
      </w:tr>
      <w:tr w:rsidR="00A1799E" w:rsidRPr="000645CF" w14:paraId="3B6C2E15" w14:textId="77777777" w:rsidTr="00A1799E">
        <w:tc>
          <w:tcPr>
            <w:tcW w:w="562" w:type="dxa"/>
          </w:tcPr>
          <w:p w14:paraId="3BEED8D5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35.</w:t>
            </w:r>
          </w:p>
        </w:tc>
        <w:tc>
          <w:tcPr>
            <w:tcW w:w="3402" w:type="dxa"/>
          </w:tcPr>
          <w:p w14:paraId="550148D5" w14:textId="77777777" w:rsidR="00A1799E" w:rsidRPr="000645CF" w:rsidRDefault="00A1799E" w:rsidP="000645C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Факторы, влияющие на изменение валютных курсов (научная статья)</w:t>
            </w:r>
          </w:p>
          <w:p w14:paraId="2D53EAF9" w14:textId="77777777" w:rsidR="00A1799E" w:rsidRPr="000645CF" w:rsidRDefault="00A1799E" w:rsidP="000645C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14:paraId="076A12E6" w14:textId="77777777" w:rsidR="00A1799E" w:rsidRPr="000645CF" w:rsidRDefault="00A1799E" w:rsidP="000645C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63BD20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</w:tcPr>
          <w:p w14:paraId="0C5B379D" w14:textId="77777777" w:rsidR="00A1799E" w:rsidRPr="000645CF" w:rsidRDefault="00A1799E" w:rsidP="000645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Тенденции развития науки и образования. 2020 г. № 61-4. С. 24-26.  </w:t>
            </w:r>
          </w:p>
        </w:tc>
        <w:tc>
          <w:tcPr>
            <w:tcW w:w="851" w:type="dxa"/>
          </w:tcPr>
          <w:p w14:paraId="22714459" w14:textId="2466FCB6" w:rsidR="00A1799E" w:rsidRPr="00DE2F03" w:rsidRDefault="00DE2F03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0,4</m:t>
                    </m:r>
                  </m:num>
                  <m:den>
                    <m: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,2</m:t>
                    </m:r>
                  </m:den>
                </m:f>
              </m:oMath>
            </m:oMathPara>
          </w:p>
        </w:tc>
        <w:tc>
          <w:tcPr>
            <w:tcW w:w="1706" w:type="dxa"/>
          </w:tcPr>
          <w:p w14:paraId="6E57DAA7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Ахобекова</w:t>
            </w:r>
            <w:proofErr w:type="spellEnd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–</w:t>
            </w:r>
            <w:proofErr w:type="spellStart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Сонова</w:t>
            </w:r>
            <w:proofErr w:type="spellEnd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Р.В.</w:t>
            </w:r>
          </w:p>
        </w:tc>
      </w:tr>
      <w:tr w:rsidR="00A1799E" w:rsidRPr="000645CF" w14:paraId="7A71DA72" w14:textId="77777777" w:rsidTr="00A1799E">
        <w:tc>
          <w:tcPr>
            <w:tcW w:w="562" w:type="dxa"/>
          </w:tcPr>
          <w:p w14:paraId="4030A762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36.</w:t>
            </w:r>
          </w:p>
        </w:tc>
        <w:tc>
          <w:tcPr>
            <w:tcW w:w="3402" w:type="dxa"/>
          </w:tcPr>
          <w:p w14:paraId="25922695" w14:textId="77777777" w:rsidR="00A1799E" w:rsidRPr="000645CF" w:rsidRDefault="00A1799E" w:rsidP="000645C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Оценка эффективности государственного финансового контроля (научная статья)</w:t>
            </w:r>
          </w:p>
        </w:tc>
        <w:tc>
          <w:tcPr>
            <w:tcW w:w="1418" w:type="dxa"/>
          </w:tcPr>
          <w:p w14:paraId="72DEDCA5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</w:tcPr>
          <w:p w14:paraId="6AC3A0D2" w14:textId="77777777" w:rsidR="00A1799E" w:rsidRPr="000645CF" w:rsidRDefault="00A1799E" w:rsidP="000645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</w:rPr>
            </w:pPr>
            <w:r w:rsidRPr="000645CF">
              <w:rPr>
                <w:rFonts w:ascii="Times New Roman" w:hAnsi="Times New Roman" w:cs="Times New Roman"/>
                <w:sz w:val="24"/>
                <w:szCs w:val="24"/>
              </w:rPr>
              <w:t>Финансовая экономика. 2020 (октябрь). № 10. С. 324-327.</w:t>
            </w:r>
            <w:r w:rsidRPr="0006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2426 Перечня ВАК (по состоянию на 22.10.2021).</w:t>
            </w:r>
          </w:p>
        </w:tc>
        <w:tc>
          <w:tcPr>
            <w:tcW w:w="851" w:type="dxa"/>
          </w:tcPr>
          <w:p w14:paraId="6DFD944B" w14:textId="57AEB890" w:rsidR="00A1799E" w:rsidRPr="00DE2F03" w:rsidRDefault="00DE2F03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0,75</m:t>
                    </m:r>
                  </m:num>
                  <m:den>
                    <m: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,5</m:t>
                    </m:r>
                  </m:den>
                </m:f>
              </m:oMath>
            </m:oMathPara>
          </w:p>
        </w:tc>
        <w:tc>
          <w:tcPr>
            <w:tcW w:w="1706" w:type="dxa"/>
          </w:tcPr>
          <w:p w14:paraId="342EF2B0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Байзулаев</w:t>
            </w:r>
            <w:proofErr w:type="spellEnd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С.А.,</w:t>
            </w:r>
          </w:p>
          <w:p w14:paraId="08212414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proofErr w:type="spellStart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Болотокова</w:t>
            </w:r>
            <w:proofErr w:type="spellEnd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Б.В.</w:t>
            </w:r>
          </w:p>
        </w:tc>
      </w:tr>
      <w:tr w:rsidR="00A1799E" w:rsidRPr="000645CF" w14:paraId="5447E98C" w14:textId="77777777" w:rsidTr="00A1799E">
        <w:tc>
          <w:tcPr>
            <w:tcW w:w="562" w:type="dxa"/>
          </w:tcPr>
          <w:p w14:paraId="7CD636AE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37.</w:t>
            </w:r>
          </w:p>
        </w:tc>
        <w:tc>
          <w:tcPr>
            <w:tcW w:w="3402" w:type="dxa"/>
          </w:tcPr>
          <w:p w14:paraId="40FCA760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Проблемы реализации бюджетно-налоговой политики в период пандемии (научная статья)</w:t>
            </w:r>
          </w:p>
          <w:p w14:paraId="37ADD296" w14:textId="77777777" w:rsidR="00A1799E" w:rsidRPr="000645CF" w:rsidRDefault="00A1799E" w:rsidP="000645C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748DA0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</w:tcPr>
          <w:p w14:paraId="6C69F163" w14:textId="77777777" w:rsidR="00A1799E" w:rsidRPr="000645CF" w:rsidRDefault="00A1799E" w:rsidP="000645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</w:rPr>
            </w:pPr>
            <w:r w:rsidRPr="000645CF">
              <w:rPr>
                <w:rFonts w:ascii="Times New Roman" w:hAnsi="Times New Roman" w:cs="Times New Roman"/>
                <w:sz w:val="24"/>
                <w:szCs w:val="24"/>
              </w:rPr>
              <w:t>Управленческий учет. 2021 (август). № 8-2. С. 258-265.</w:t>
            </w:r>
            <w:r w:rsidRPr="0006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2340 Перечня ВАК (по состоянию на 22.10.2021).</w:t>
            </w:r>
          </w:p>
        </w:tc>
        <w:tc>
          <w:tcPr>
            <w:tcW w:w="851" w:type="dxa"/>
          </w:tcPr>
          <w:p w14:paraId="375E60FF" w14:textId="4329CC8E" w:rsidR="00A1799E" w:rsidRPr="00DE2F03" w:rsidRDefault="00DE2F03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1,0</m:t>
                    </m:r>
                  </m:num>
                  <m:den>
                    <m: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,5</m:t>
                    </m:r>
                  </m:den>
                </m:f>
              </m:oMath>
            </m:oMathPara>
          </w:p>
        </w:tc>
        <w:tc>
          <w:tcPr>
            <w:tcW w:w="1706" w:type="dxa"/>
          </w:tcPr>
          <w:p w14:paraId="3ABBDE32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Ягумова</w:t>
            </w:r>
            <w:proofErr w:type="spellEnd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З.Н.</w:t>
            </w:r>
          </w:p>
        </w:tc>
      </w:tr>
      <w:tr w:rsidR="00A1799E" w:rsidRPr="000645CF" w14:paraId="1902EA7C" w14:textId="77777777" w:rsidTr="00A1799E">
        <w:tc>
          <w:tcPr>
            <w:tcW w:w="562" w:type="dxa"/>
          </w:tcPr>
          <w:p w14:paraId="65D78157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38.</w:t>
            </w:r>
          </w:p>
        </w:tc>
        <w:tc>
          <w:tcPr>
            <w:tcW w:w="3402" w:type="dxa"/>
          </w:tcPr>
          <w:p w14:paraId="1789CC83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Цифровизация финансовой системы: современные реалии (научная статья)</w:t>
            </w:r>
          </w:p>
        </w:tc>
        <w:tc>
          <w:tcPr>
            <w:tcW w:w="1418" w:type="dxa"/>
          </w:tcPr>
          <w:p w14:paraId="1C777244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</w:tcPr>
          <w:p w14:paraId="2D6768C8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Материалы Международной научной конференции студентов, аспирантов и молодых ученых Перспектива – 2021. Нальчик. 2021. С. 25-29.</w:t>
            </w:r>
          </w:p>
        </w:tc>
        <w:tc>
          <w:tcPr>
            <w:tcW w:w="851" w:type="dxa"/>
          </w:tcPr>
          <w:p w14:paraId="732B7E78" w14:textId="7FB439FF" w:rsidR="00A1799E" w:rsidRPr="00DE2F03" w:rsidRDefault="00DE2F03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0,4</m:t>
                    </m:r>
                  </m:num>
                  <m:den>
                    <m: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,3</m:t>
                    </m:r>
                  </m:den>
                </m:f>
              </m:oMath>
            </m:oMathPara>
          </w:p>
        </w:tc>
        <w:tc>
          <w:tcPr>
            <w:tcW w:w="1706" w:type="dxa"/>
          </w:tcPr>
          <w:p w14:paraId="669FBC2D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Бештоева</w:t>
            </w:r>
            <w:proofErr w:type="spellEnd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З.А.</w:t>
            </w:r>
          </w:p>
        </w:tc>
      </w:tr>
      <w:tr w:rsidR="00A1799E" w:rsidRPr="000645CF" w14:paraId="2302EB2A" w14:textId="77777777" w:rsidTr="00A1799E">
        <w:tc>
          <w:tcPr>
            <w:tcW w:w="562" w:type="dxa"/>
          </w:tcPr>
          <w:p w14:paraId="1FEA4C40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39.</w:t>
            </w:r>
          </w:p>
        </w:tc>
        <w:tc>
          <w:tcPr>
            <w:tcW w:w="3402" w:type="dxa"/>
          </w:tcPr>
          <w:p w14:paraId="7A7BE560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Управление финансовыми рисками как основа системы финансовой безопасности компании (научная статья)</w:t>
            </w:r>
          </w:p>
        </w:tc>
        <w:tc>
          <w:tcPr>
            <w:tcW w:w="1418" w:type="dxa"/>
          </w:tcPr>
          <w:p w14:paraId="7E1B8191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</w:tcPr>
          <w:p w14:paraId="004694E3" w14:textId="77777777" w:rsidR="00A1799E" w:rsidRPr="000645CF" w:rsidRDefault="00A1799E" w:rsidP="000645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Материалы Международной научной конференции студентов, аспирантов и молодых ученых Перспектива – 2021. Нальчик. 2021. С. 29-34.</w:t>
            </w:r>
          </w:p>
        </w:tc>
        <w:tc>
          <w:tcPr>
            <w:tcW w:w="851" w:type="dxa"/>
          </w:tcPr>
          <w:p w14:paraId="2ECA69A9" w14:textId="2740629C" w:rsidR="00A1799E" w:rsidRPr="00DE2F03" w:rsidRDefault="00DE2F03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0,4</m:t>
                    </m:r>
                  </m:num>
                  <m:den>
                    <m: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,3</m:t>
                    </m:r>
                  </m:den>
                </m:f>
              </m:oMath>
            </m:oMathPara>
          </w:p>
        </w:tc>
        <w:tc>
          <w:tcPr>
            <w:tcW w:w="1706" w:type="dxa"/>
          </w:tcPr>
          <w:p w14:paraId="26443DC8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Емкужева</w:t>
            </w:r>
            <w:proofErr w:type="spellEnd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М.М.</w:t>
            </w:r>
          </w:p>
        </w:tc>
      </w:tr>
      <w:tr w:rsidR="00A1799E" w:rsidRPr="000645CF" w14:paraId="4FF1BE97" w14:textId="77777777" w:rsidTr="00A1799E">
        <w:tc>
          <w:tcPr>
            <w:tcW w:w="562" w:type="dxa"/>
          </w:tcPr>
          <w:p w14:paraId="42046500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40.</w:t>
            </w:r>
          </w:p>
        </w:tc>
        <w:tc>
          <w:tcPr>
            <w:tcW w:w="3402" w:type="dxa"/>
          </w:tcPr>
          <w:p w14:paraId="3DA39A6D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Перспективы развития электронных денег (научная статья)</w:t>
            </w:r>
          </w:p>
        </w:tc>
        <w:tc>
          <w:tcPr>
            <w:tcW w:w="1418" w:type="dxa"/>
          </w:tcPr>
          <w:p w14:paraId="486810E1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</w:tcPr>
          <w:p w14:paraId="5B5C53F0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Материалы Международной научной конференции студентов, аспирантов и молодых ученых Перспектива – 2021. Нальчик. 2021. С. 34-39.</w:t>
            </w:r>
          </w:p>
        </w:tc>
        <w:tc>
          <w:tcPr>
            <w:tcW w:w="851" w:type="dxa"/>
          </w:tcPr>
          <w:p w14:paraId="000D13FB" w14:textId="0559CDF7" w:rsidR="00A1799E" w:rsidRPr="00DE2F03" w:rsidRDefault="00DE2F03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0,4</m:t>
                    </m:r>
                  </m:num>
                  <m:den>
                    <m: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,3</m:t>
                    </m:r>
                  </m:den>
                </m:f>
              </m:oMath>
            </m:oMathPara>
          </w:p>
        </w:tc>
        <w:tc>
          <w:tcPr>
            <w:tcW w:w="1706" w:type="dxa"/>
          </w:tcPr>
          <w:p w14:paraId="10C425FB" w14:textId="77777777" w:rsidR="00A1799E" w:rsidRPr="000645CF" w:rsidRDefault="00A1799E" w:rsidP="0006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Мидова</w:t>
            </w:r>
            <w:proofErr w:type="spellEnd"/>
            <w:r w:rsidRPr="000645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А.А.</w:t>
            </w:r>
          </w:p>
        </w:tc>
      </w:tr>
    </w:tbl>
    <w:p w14:paraId="23339D05" w14:textId="77777777" w:rsidR="00620AF5" w:rsidRPr="000645CF" w:rsidRDefault="00620AF5" w:rsidP="000645C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45570064" w14:textId="77777777" w:rsidR="000D5FEC" w:rsidRPr="000645CF" w:rsidRDefault="000D5FEC" w:rsidP="00064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5FEC" w:rsidRPr="0006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953"/>
    <w:multiLevelType w:val="hybridMultilevel"/>
    <w:tmpl w:val="CC22C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F778B"/>
    <w:multiLevelType w:val="multilevel"/>
    <w:tmpl w:val="DBEE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A46CAA"/>
    <w:multiLevelType w:val="multilevel"/>
    <w:tmpl w:val="129E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EC"/>
    <w:rsid w:val="00014A9E"/>
    <w:rsid w:val="000645CF"/>
    <w:rsid w:val="000D5FEC"/>
    <w:rsid w:val="00257FCF"/>
    <w:rsid w:val="002A4217"/>
    <w:rsid w:val="00496E37"/>
    <w:rsid w:val="00620AF5"/>
    <w:rsid w:val="006D68D4"/>
    <w:rsid w:val="0077724E"/>
    <w:rsid w:val="00791B82"/>
    <w:rsid w:val="00972030"/>
    <w:rsid w:val="00A1799E"/>
    <w:rsid w:val="00B0492E"/>
    <w:rsid w:val="00C711E6"/>
    <w:rsid w:val="00CD1470"/>
    <w:rsid w:val="00DE2F03"/>
    <w:rsid w:val="00E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4AEB"/>
  <w15:chartTrackingRefBased/>
  <w15:docId w15:val="{DCB1E2DA-7CE1-42C0-BB16-73ACB3B5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F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7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</cp:revision>
  <dcterms:created xsi:type="dcterms:W3CDTF">2022-11-07T19:34:00Z</dcterms:created>
  <dcterms:modified xsi:type="dcterms:W3CDTF">2022-11-07T19:35:00Z</dcterms:modified>
</cp:coreProperties>
</file>