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58" w:rsidRDefault="00496C5C" w:rsidP="005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5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A3A58" w:rsidRDefault="00496C5C" w:rsidP="005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58">
        <w:rPr>
          <w:rFonts w:ascii="Times New Roman" w:hAnsi="Times New Roman" w:cs="Times New Roman"/>
          <w:b/>
          <w:sz w:val="24"/>
          <w:szCs w:val="24"/>
        </w:rPr>
        <w:t>науч</w:t>
      </w:r>
      <w:r w:rsidR="005A3A58">
        <w:rPr>
          <w:rFonts w:ascii="Times New Roman" w:hAnsi="Times New Roman" w:cs="Times New Roman"/>
          <w:b/>
          <w:sz w:val="24"/>
          <w:szCs w:val="24"/>
        </w:rPr>
        <w:t xml:space="preserve">ных и учебно-методических работ </w:t>
      </w:r>
    </w:p>
    <w:p w:rsidR="005A3A58" w:rsidRDefault="00496C5C" w:rsidP="005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58">
        <w:rPr>
          <w:rFonts w:ascii="Times New Roman" w:hAnsi="Times New Roman" w:cs="Times New Roman"/>
          <w:b/>
          <w:sz w:val="24"/>
          <w:szCs w:val="24"/>
        </w:rPr>
        <w:t>доцента кафедры экономики и учетно-анал</w:t>
      </w:r>
      <w:r w:rsidR="005A3A58">
        <w:rPr>
          <w:rFonts w:ascii="Times New Roman" w:hAnsi="Times New Roman" w:cs="Times New Roman"/>
          <w:b/>
          <w:sz w:val="24"/>
          <w:szCs w:val="24"/>
        </w:rPr>
        <w:t xml:space="preserve">итических информационных </w:t>
      </w:r>
      <w:proofErr w:type="spellStart"/>
      <w:r w:rsidR="005A3A58">
        <w:rPr>
          <w:rFonts w:ascii="Times New Roman" w:hAnsi="Times New Roman" w:cs="Times New Roman"/>
          <w:b/>
          <w:sz w:val="24"/>
          <w:szCs w:val="24"/>
        </w:rPr>
        <w:t>систем</w:t>
      </w:r>
    </w:p>
    <w:p w:rsidR="005A3A58" w:rsidRDefault="005A3A58" w:rsidP="005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Сижажевой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Суадиновны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53A" w:rsidRPr="005A3A58" w:rsidRDefault="005A3A58" w:rsidP="005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2018-2022 г</w:t>
      </w:r>
      <w:r w:rsidR="00496C5C" w:rsidRPr="005A3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988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709"/>
        <w:gridCol w:w="141"/>
        <w:gridCol w:w="2835"/>
        <w:gridCol w:w="708"/>
        <w:gridCol w:w="142"/>
        <w:gridCol w:w="1417"/>
      </w:tblGrid>
      <w:tr w:rsidR="003D253A" w:rsidRPr="00496C5C" w:rsidTr="005A3A58">
        <w:tc>
          <w:tcPr>
            <w:tcW w:w="534" w:type="dxa"/>
          </w:tcPr>
          <w:p w:rsidR="003D253A" w:rsidRPr="00496C5C" w:rsidRDefault="003D253A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3D253A" w:rsidRPr="00496C5C" w:rsidRDefault="003D253A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 xml:space="preserve">Наименование работы, ее вид </w:t>
            </w:r>
          </w:p>
        </w:tc>
        <w:tc>
          <w:tcPr>
            <w:tcW w:w="709" w:type="dxa"/>
          </w:tcPr>
          <w:p w:rsidR="003D253A" w:rsidRPr="00496C5C" w:rsidRDefault="003D253A" w:rsidP="00800C5C">
            <w:pPr>
              <w:pStyle w:val="a6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496C5C">
              <w:rPr>
                <w:b w:val="0"/>
                <w:sz w:val="22"/>
                <w:szCs w:val="22"/>
              </w:rPr>
              <w:t>Харак</w:t>
            </w:r>
            <w:proofErr w:type="spellEnd"/>
            <w:r w:rsidRPr="00496C5C">
              <w:rPr>
                <w:b w:val="0"/>
                <w:sz w:val="22"/>
                <w:szCs w:val="22"/>
              </w:rPr>
              <w:t>-тер</w:t>
            </w:r>
            <w:proofErr w:type="gramEnd"/>
            <w:r w:rsidRPr="00496C5C">
              <w:rPr>
                <w:b w:val="0"/>
                <w:sz w:val="22"/>
                <w:szCs w:val="22"/>
              </w:rPr>
              <w:t xml:space="preserve"> работы</w:t>
            </w:r>
          </w:p>
        </w:tc>
        <w:tc>
          <w:tcPr>
            <w:tcW w:w="2976" w:type="dxa"/>
            <w:gridSpan w:val="2"/>
          </w:tcPr>
          <w:p w:rsidR="003D253A" w:rsidRPr="00496C5C" w:rsidRDefault="003D253A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 xml:space="preserve">Выходные данные </w:t>
            </w:r>
          </w:p>
        </w:tc>
        <w:tc>
          <w:tcPr>
            <w:tcW w:w="850" w:type="dxa"/>
            <w:gridSpan w:val="2"/>
          </w:tcPr>
          <w:p w:rsidR="003D253A" w:rsidRPr="00496C5C" w:rsidRDefault="003D253A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Объем (п/л)</w:t>
            </w:r>
          </w:p>
        </w:tc>
        <w:tc>
          <w:tcPr>
            <w:tcW w:w="1417" w:type="dxa"/>
          </w:tcPr>
          <w:p w:rsidR="003D253A" w:rsidRPr="00496C5C" w:rsidRDefault="003D253A" w:rsidP="00800C5C">
            <w:pPr>
              <w:pStyle w:val="a6"/>
              <w:ind w:firstLine="12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Соавторы</w:t>
            </w:r>
          </w:p>
        </w:tc>
      </w:tr>
      <w:tr w:rsidR="003D253A" w:rsidRPr="00800C5C" w:rsidTr="005A3A58">
        <w:tc>
          <w:tcPr>
            <w:tcW w:w="534" w:type="dxa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253A" w:rsidRPr="00800C5C" w:rsidRDefault="003D253A" w:rsidP="00800C5C">
            <w:pPr>
              <w:pStyle w:val="a6"/>
              <w:numPr>
                <w:ilvl w:val="0"/>
                <w:numId w:val="2"/>
              </w:numPr>
              <w:rPr>
                <w:b w:val="0"/>
                <w:sz w:val="24"/>
                <w:szCs w:val="24"/>
              </w:rPr>
            </w:pPr>
          </w:p>
        </w:tc>
      </w:tr>
      <w:tr w:rsidR="003D253A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8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D253A" w:rsidRPr="00800C5C" w:rsidRDefault="003D253A" w:rsidP="00800C5C">
            <w:pPr>
              <w:pStyle w:val="a6"/>
              <w:rPr>
                <w:sz w:val="24"/>
                <w:szCs w:val="24"/>
              </w:rPr>
            </w:pPr>
            <w:r w:rsidRPr="00800C5C">
              <w:rPr>
                <w:sz w:val="24"/>
                <w:szCs w:val="24"/>
              </w:rPr>
              <w:t>а) Печатные научные работы:</w:t>
            </w:r>
          </w:p>
        </w:tc>
      </w:tr>
      <w:tr w:rsidR="003D253A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A" w:rsidRPr="00800C5C" w:rsidRDefault="00D640AA" w:rsidP="00800C5C">
            <w:pPr>
              <w:pStyle w:val="a6"/>
              <w:rPr>
                <w:b w:val="0"/>
                <w:sz w:val="24"/>
                <w:szCs w:val="24"/>
              </w:rPr>
            </w:pPr>
            <w:r w:rsidRPr="00800C5C">
              <w:rPr>
                <w:b w:val="0"/>
                <w:sz w:val="24"/>
                <w:szCs w:val="24"/>
              </w:rPr>
              <w:t>1</w:t>
            </w:r>
            <w:r w:rsidR="003D253A"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5A3A58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  <w:hyperlink r:id="rId5" w:history="1">
              <w:r w:rsidR="003D253A" w:rsidRPr="005A3A58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THE DEVELOPMENT OF INDUSTRIAL INFRASTRUCTURE DURING THE INDUSTRIAL MODERNIZATION OF RUSSI</w:t>
              </w:r>
              <w:r w:rsidR="003D253A" w:rsidRPr="00800C5C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  <w:lang w:val="en-US"/>
                </w:rPr>
                <w:t>A</w:t>
              </w:r>
            </w:hyperlink>
            <w:r w:rsidR="003D253A" w:rsidRPr="00800C5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D253A" w:rsidRPr="00800C5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3D253A"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r w:rsidR="003D253A" w:rsidRPr="00800C5C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 </w:t>
            </w:r>
          </w:p>
          <w:p w:rsidR="003D253A" w:rsidRPr="00800C5C" w:rsidRDefault="003D253A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  <w:p w:rsidR="003D253A" w:rsidRPr="00800C5C" w:rsidRDefault="003D253A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(</w:t>
            </w:r>
            <w:r w:rsidRPr="005A3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Журнал включен в базу данных </w:t>
            </w:r>
            <w:r w:rsidRPr="005A3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en-US"/>
              </w:rPr>
              <w:t>SCOPUS</w:t>
            </w:r>
            <w:r w:rsidRPr="005A3A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496C5C" w:rsidRDefault="005A3A58" w:rsidP="005A3A58">
            <w:pPr>
              <w:pStyle w:val="a6"/>
              <w:shd w:val="clear" w:color="auto" w:fill="FFFFFF" w:themeFill="background1"/>
              <w:rPr>
                <w:b w:val="0"/>
                <w:sz w:val="22"/>
                <w:szCs w:val="22"/>
                <w:lang w:val="en-US"/>
              </w:rPr>
            </w:pPr>
            <w:hyperlink r:id="rId6" w:tooltip="Оглавления выпусков этого журнала" w:history="1">
              <w:r w:rsidR="003D253A" w:rsidRPr="00496C5C">
                <w:rPr>
                  <w:rStyle w:val="a8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INTERNATIONAL JOURNAL OF ENGINEERING AND TECHNOLOGY (UAE)</w:t>
              </w:r>
            </w:hyperlink>
          </w:p>
          <w:p w:rsidR="003D253A" w:rsidRPr="005A3A58" w:rsidRDefault="003D253A" w:rsidP="005A3A58">
            <w:pPr>
              <w:pStyle w:val="a6"/>
              <w:shd w:val="clear" w:color="auto" w:fill="FFFFFF" w:themeFill="background1"/>
              <w:rPr>
                <w:b w:val="0"/>
                <w:sz w:val="22"/>
                <w:szCs w:val="22"/>
                <w:shd w:val="clear" w:color="auto" w:fill="F5F5F5"/>
                <w:lang w:val="en-US"/>
              </w:rPr>
            </w:pPr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Издательство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: </w:t>
            </w:r>
            <w:hyperlink r:id="rId7" w:tooltip="Список журналов этого издательства" w:history="1">
              <w:r w:rsidRPr="005A3A58">
                <w:rPr>
                  <w:rStyle w:val="a8"/>
                  <w:b w:val="0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val="en-US"/>
                </w:rPr>
                <w:t xml:space="preserve">Science Publishing Corporation </w:t>
              </w:r>
              <w:proofErr w:type="spellStart"/>
              <w:proofErr w:type="gramStart"/>
              <w:r w:rsidRPr="005A3A58">
                <w:rPr>
                  <w:rStyle w:val="a8"/>
                  <w:b w:val="0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val="en-US"/>
                </w:rPr>
                <w:t>Inc</w:t>
              </w:r>
              <w:proofErr w:type="spellEnd"/>
            </w:hyperlink>
            <w:r w:rsidRPr="005A3A58">
              <w:rPr>
                <w:rStyle w:val="apple-converted-space"/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 </w:t>
            </w:r>
            <w:r w:rsidR="005A3A58" w:rsidRPr="005A3A58">
              <w:rPr>
                <w:rStyle w:val="apple-converted-space"/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Год</w:t>
            </w:r>
            <w:proofErr w:type="gramEnd"/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: 2018</w:t>
            </w:r>
            <w:r w:rsidRPr="005A3A58">
              <w:rPr>
                <w:rStyle w:val="apple-converted-space"/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 </w:t>
            </w:r>
            <w:r w:rsidR="005A3A58" w:rsidRPr="005A3A58">
              <w:rPr>
                <w:rStyle w:val="apple-converted-space"/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Том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: 7</w:t>
            </w:r>
            <w:r w:rsidR="005A3A58"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Номе</w:t>
            </w:r>
            <w:bookmarkStart w:id="0" w:name="_GoBack"/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р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: </w:t>
            </w:r>
            <w:bookmarkEnd w:id="0"/>
            <w:r w:rsidR="005A3A58" w:rsidRPr="005A3A58">
              <w:rPr>
                <w:shd w:val="clear" w:color="auto" w:fill="FFFFFF" w:themeFill="background1"/>
              </w:rPr>
              <w:fldChar w:fldCharType="begin"/>
            </w:r>
            <w:r w:rsidR="005A3A58" w:rsidRPr="005A3A58">
              <w:rPr>
                <w:shd w:val="clear" w:color="auto" w:fill="FFFFFF" w:themeFill="background1"/>
                <w:lang w:val="en-US"/>
              </w:rPr>
              <w:instrText xml:space="preserve"> HYPERLINK "https://elibrary.ru/contents.asp?id=35493111&amp;selid=35493112" \o "</w:instrText>
            </w:r>
            <w:r w:rsidR="005A3A58" w:rsidRPr="005A3A58">
              <w:rPr>
                <w:shd w:val="clear" w:color="auto" w:fill="FFFFFF" w:themeFill="background1"/>
              </w:rPr>
              <w:instrText>Оглавление</w:instrText>
            </w:r>
            <w:r w:rsidR="005A3A58" w:rsidRPr="005A3A58">
              <w:rPr>
                <w:shd w:val="clear" w:color="auto" w:fill="FFFFFF" w:themeFill="background1"/>
                <w:lang w:val="en-US"/>
              </w:rPr>
              <w:instrText xml:space="preserve"> </w:instrText>
            </w:r>
            <w:r w:rsidR="005A3A58" w:rsidRPr="005A3A58">
              <w:rPr>
                <w:shd w:val="clear" w:color="auto" w:fill="FFFFFF" w:themeFill="background1"/>
              </w:rPr>
              <w:instrText>выпуска</w:instrText>
            </w:r>
            <w:r w:rsidR="005A3A58" w:rsidRPr="005A3A58">
              <w:rPr>
                <w:shd w:val="clear" w:color="auto" w:fill="FFFFFF" w:themeFill="background1"/>
                <w:lang w:val="en-US"/>
              </w:rPr>
              <w:instrText xml:space="preserve">" </w:instrText>
            </w:r>
            <w:r w:rsidR="005A3A58" w:rsidRPr="005A3A58">
              <w:rPr>
                <w:shd w:val="clear" w:color="auto" w:fill="FFFFFF" w:themeFill="background1"/>
              </w:rPr>
              <w:fldChar w:fldCharType="separate"/>
            </w:r>
            <w:r w:rsidRPr="005A3A58">
              <w:rPr>
                <w:rStyle w:val="a8"/>
                <w:b w:val="0"/>
                <w:color w:val="auto"/>
                <w:sz w:val="22"/>
                <w:szCs w:val="22"/>
                <w:u w:val="none"/>
                <w:shd w:val="clear" w:color="auto" w:fill="FFFFFF" w:themeFill="background1"/>
                <w:lang w:val="en-US"/>
              </w:rPr>
              <w:t>2.13 Special Issue 13</w:t>
            </w:r>
            <w:r w:rsidR="005A3A58" w:rsidRPr="005A3A58">
              <w:rPr>
                <w:rStyle w:val="a8"/>
                <w:b w:val="0"/>
                <w:color w:val="auto"/>
                <w:sz w:val="22"/>
                <w:szCs w:val="22"/>
                <w:u w:val="none"/>
                <w:shd w:val="clear" w:color="auto" w:fill="FFFFFF" w:themeFill="background1"/>
              </w:rPr>
              <w:fldChar w:fldCharType="end"/>
            </w:r>
            <w:r w:rsidRPr="005A3A58">
              <w:rPr>
                <w:rStyle w:val="apple-converted-space"/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 </w:t>
            </w:r>
            <w:r w:rsidRPr="005A3A58">
              <w:rPr>
                <w:b w:val="0"/>
                <w:noProof/>
                <w:sz w:val="22"/>
                <w:szCs w:val="22"/>
                <w:shd w:val="clear" w:color="auto" w:fill="FFFFFF" w:themeFill="background1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 xml:space="preserve"> 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</w:rPr>
              <w:t>Страницы</w:t>
            </w:r>
            <w:r w:rsidRPr="005A3A58">
              <w:rPr>
                <w:b w:val="0"/>
                <w:sz w:val="22"/>
                <w:szCs w:val="22"/>
                <w:shd w:val="clear" w:color="auto" w:fill="FFFFFF" w:themeFill="background1"/>
                <w:lang w:val="en-US"/>
              </w:rPr>
              <w:t>: 122-126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sz w:val="24"/>
                <w:szCs w:val="24"/>
              </w:rPr>
            </w:pPr>
            <w:r w:rsidRPr="00800C5C">
              <w:rPr>
                <w:b w:val="0"/>
                <w:sz w:val="24"/>
                <w:szCs w:val="24"/>
              </w:rPr>
              <w:t>0,5/0,2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sz w:val="24"/>
                <w:szCs w:val="24"/>
              </w:rPr>
            </w:pP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  <w:lang w:val="en-US"/>
              </w:rPr>
              <w:t>GEDGAFOVA I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</w:rPr>
              <w:t>.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  <w:lang w:val="en-US"/>
              </w:rPr>
              <w:t>Y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</w:rPr>
              <w:t>.</w: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5A3A58">
              <w:rPr>
                <w:rStyle w:val="apple-converted-space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hyperlink r:id="rId9" w:tooltip="Список публикаций этого автора" w:history="1"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SHOGENTSUKOVA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Z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H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</w:hyperlink>
            <w:r w:rsidRPr="005A3A58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5A3A58">
              <w:rPr>
                <w:rStyle w:val="apple-converted-space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hyperlink r:id="rId10" w:tooltip="Список публикаций этого автора" w:history="1"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EFENDIEVA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G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  <w:lang w:val="en-US"/>
                </w:rPr>
                <w:t>A</w:t>
              </w:r>
              <w:r w:rsidRPr="005A3A58">
                <w:rPr>
                  <w:rStyle w:val="a8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.</w:t>
              </w:r>
            </w:hyperlink>
            <w:proofErr w:type="gramStart"/>
            <w:r w:rsidRPr="005A3A58">
              <w:rPr>
                <w:sz w:val="24"/>
                <w:szCs w:val="24"/>
                <w:shd w:val="clear" w:color="auto" w:fill="FFFFFF" w:themeFill="background1"/>
                <w:vertAlign w:val="superscript"/>
              </w:rPr>
              <w:t xml:space="preserve">, </w:t>
            </w:r>
            <w:r w:rsidRPr="005A3A58">
              <w:rPr>
                <w:rStyle w:val="apple-converted-space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proofErr w:type="gramEnd"/>
            <w:r w:rsidR="002D6D84" w:rsidRPr="005A3A58">
              <w:rPr>
                <w:sz w:val="24"/>
                <w:szCs w:val="24"/>
                <w:shd w:val="clear" w:color="auto" w:fill="FFFFFF" w:themeFill="background1"/>
              </w:rPr>
              <w:fldChar w:fldCharType="begin"/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 xml:space="preserve"> 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HYPERLINK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 xml:space="preserve"> "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https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://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elibrary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.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ru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/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author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_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items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.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asp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?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authorid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>=523645" \</w:instrText>
            </w:r>
            <w:r w:rsidRPr="005A3A58">
              <w:rPr>
                <w:sz w:val="24"/>
                <w:szCs w:val="24"/>
                <w:shd w:val="clear" w:color="auto" w:fill="FFFFFF" w:themeFill="background1"/>
                <w:lang w:val="en-US"/>
              </w:rPr>
              <w:instrText>o</w:instrText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instrText xml:space="preserve"> "Список публикаций этого автора" </w:instrText>
            </w:r>
            <w:r w:rsidR="002D6D84" w:rsidRPr="005A3A58">
              <w:rPr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  <w:lang w:val="en-US"/>
              </w:rPr>
              <w:t>SIJAJEVA</w:t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</w:t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  <w:lang w:val="en-US"/>
              </w:rPr>
              <w:t>S</w:t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.</w:t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  <w:lang w:val="en-US"/>
              </w:rPr>
              <w:t>S</w:t>
            </w:r>
            <w:r w:rsidRPr="005A3A58">
              <w:rPr>
                <w:rStyle w:val="a8"/>
                <w:b w:val="0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.</w:t>
            </w:r>
            <w:r w:rsidR="002D6D84" w:rsidRPr="005A3A58">
              <w:rPr>
                <w:sz w:val="24"/>
                <w:szCs w:val="24"/>
                <w:shd w:val="clear" w:color="auto" w:fill="FFFFFF" w:themeFill="background1"/>
              </w:rPr>
              <w:fldChar w:fldCharType="end"/>
            </w:r>
            <w:r w:rsidRPr="005A3A58">
              <w:rPr>
                <w:sz w:val="24"/>
                <w:szCs w:val="24"/>
                <w:shd w:val="clear" w:color="auto" w:fill="FFFFFF" w:themeFill="background1"/>
              </w:rPr>
              <w:t>,</w:t>
            </w:r>
            <w:r w:rsidRPr="005A3A58">
              <w:rPr>
                <w:rStyle w:val="apple-converted-space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  <w:lang w:val="en-US"/>
              </w:rPr>
              <w:t>MIRZOEVA J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</w:rPr>
              <w:t>.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  <w:lang w:val="en-US"/>
              </w:rPr>
              <w:t>M</w:t>
            </w:r>
            <w:r w:rsidRPr="005A3A58">
              <w:rPr>
                <w:b w:val="0"/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3D253A" w:rsidRPr="005A3A58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A" w:rsidRPr="00800C5C" w:rsidRDefault="00D640AA" w:rsidP="00800C5C">
            <w:pPr>
              <w:pStyle w:val="a6"/>
              <w:rPr>
                <w:b w:val="0"/>
                <w:sz w:val="24"/>
                <w:szCs w:val="24"/>
              </w:rPr>
            </w:pPr>
            <w:r w:rsidRPr="00800C5C">
              <w:rPr>
                <w:b w:val="0"/>
                <w:sz w:val="24"/>
                <w:szCs w:val="24"/>
              </w:rPr>
              <w:t>2</w:t>
            </w:r>
            <w:r w:rsidR="003D253A"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 of the brand promoting process for a resort and recreation destination using IDEF methodology</w:t>
            </w:r>
          </w:p>
          <w:p w:rsidR="003D253A" w:rsidRPr="00800C5C" w:rsidRDefault="005A3A58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</w:t>
            </w:r>
            <w:r w:rsidR="003D253A" w:rsidRPr="00800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53A" w:rsidRPr="005A3A58" w:rsidRDefault="003D253A" w:rsidP="005A3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(Журнал включен в базу данных SCOPUS)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496C5C" w:rsidRDefault="003D253A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6C5C">
              <w:rPr>
                <w:rFonts w:ascii="Times New Roman" w:hAnsi="Times New Roman" w:cs="Times New Roman"/>
                <w:lang w:val="en-US"/>
              </w:rPr>
              <w:t>Revista</w:t>
            </w:r>
            <w:proofErr w:type="spellEnd"/>
            <w:r w:rsidRPr="00496C5C">
              <w:rPr>
                <w:rFonts w:ascii="Times New Roman" w:hAnsi="Times New Roman" w:cs="Times New Roman"/>
                <w:lang w:val="en-US"/>
              </w:rPr>
              <w:t xml:space="preserve"> ESPACIOS. ISSN 0798 1015 Vol. 40 (Nº 06) Year 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sz w:val="24"/>
                <w:szCs w:val="24"/>
                <w:lang w:val="en-US"/>
              </w:rPr>
            </w:pPr>
            <w:r w:rsidRPr="00800C5C">
              <w:rPr>
                <w:b w:val="0"/>
                <w:color w:val="111111"/>
                <w:sz w:val="24"/>
                <w:szCs w:val="24"/>
                <w:shd w:val="clear" w:color="auto" w:fill="DFDFDF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253A" w:rsidRPr="00B61937" w:rsidRDefault="003D253A" w:rsidP="00800C5C">
            <w:pPr>
              <w:pStyle w:val="a6"/>
              <w:rPr>
                <w:b w:val="0"/>
                <w:bCs/>
                <w:sz w:val="24"/>
                <w:szCs w:val="24"/>
                <w:shd w:val="clear" w:color="auto" w:fill="F5F5F5"/>
                <w:lang w:val="en-US"/>
              </w:rPr>
            </w:pPr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 xml:space="preserve">ALIKAEVA </w:t>
            </w:r>
            <w:proofErr w:type="spellStart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>Madina</w:t>
            </w:r>
            <w:proofErr w:type="spellEnd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 xml:space="preserve"> V. OBORIN </w:t>
            </w:r>
            <w:proofErr w:type="spellStart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>Matvey</w:t>
            </w:r>
            <w:proofErr w:type="spellEnd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 xml:space="preserve"> S. KETOVA </w:t>
            </w:r>
            <w:proofErr w:type="spellStart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>Fardiana</w:t>
            </w:r>
            <w:proofErr w:type="spellEnd"/>
            <w:r w:rsidRPr="005A3A58">
              <w:rPr>
                <w:b w:val="0"/>
                <w:color w:val="111111"/>
                <w:sz w:val="24"/>
                <w:szCs w:val="24"/>
                <w:shd w:val="clear" w:color="auto" w:fill="FFFFFF" w:themeFill="background1"/>
                <w:lang w:val="en-US"/>
              </w:rPr>
              <w:t xml:space="preserve"> R.</w:t>
            </w:r>
          </w:p>
        </w:tc>
      </w:tr>
      <w:tr w:rsidR="003D253A" w:rsidRPr="005A3A58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53A" w:rsidRPr="00800C5C" w:rsidRDefault="00D640AA" w:rsidP="00800C5C">
            <w:pPr>
              <w:pStyle w:val="a6"/>
              <w:rPr>
                <w:b w:val="0"/>
                <w:sz w:val="24"/>
                <w:szCs w:val="24"/>
              </w:rPr>
            </w:pPr>
            <w:r w:rsidRPr="00800C5C">
              <w:rPr>
                <w:b w:val="0"/>
                <w:sz w:val="24"/>
                <w:szCs w:val="24"/>
              </w:rPr>
              <w:t>3</w:t>
            </w:r>
            <w:r w:rsidR="003D253A"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METHODOLOGY FOR MANAGING INNOVATION AND INVESTMENT PROCESSES OF CLUSTER ENTITIES</w:t>
            </w:r>
          </w:p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253A" w:rsidRPr="00800C5C" w:rsidRDefault="003D253A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(Журнал включен в базу 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496C5C" w:rsidRDefault="005A3A58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tooltip="Содержание выпусков этого журнала" w:history="1">
              <w:r w:rsidR="003D253A" w:rsidRPr="00496C5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JOURNAL OF ORGANIZATIONAL BEHAVIOR RESEARCH</w:t>
              </w:r>
            </w:hyperlink>
            <w:r w:rsidR="003D253A" w:rsidRPr="00496C5C">
              <w:rPr>
                <w:rFonts w:ascii="Times New Roman" w:hAnsi="Times New Roman" w:cs="Times New Roman"/>
                <w:lang w:val="en-US"/>
              </w:rPr>
              <w:t xml:space="preserve">, 2019. </w:t>
            </w:r>
            <w:r w:rsidR="003D253A" w:rsidRPr="00496C5C">
              <w:rPr>
                <w:rFonts w:ascii="Times New Roman" w:hAnsi="Times New Roman" w:cs="Times New Roman"/>
              </w:rPr>
              <w:t>Т</w:t>
            </w:r>
            <w:r w:rsidR="003D253A" w:rsidRPr="00496C5C">
              <w:rPr>
                <w:rFonts w:ascii="Times New Roman" w:hAnsi="Times New Roman" w:cs="Times New Roman"/>
                <w:lang w:val="en-US"/>
              </w:rPr>
              <w:t>. 4. </w:t>
            </w:r>
            <w:hyperlink r:id="rId12" w:history="1">
              <w:r w:rsidR="003D253A" w:rsidRPr="00496C5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№ 2</w:t>
              </w:r>
            </w:hyperlink>
            <w:r w:rsidR="003D253A" w:rsidRPr="00496C5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D253A" w:rsidRPr="00496C5C">
              <w:rPr>
                <w:rFonts w:ascii="Times New Roman" w:hAnsi="Times New Roman" w:cs="Times New Roman"/>
              </w:rPr>
              <w:t>С</w:t>
            </w:r>
            <w:r w:rsidR="003D253A" w:rsidRPr="00496C5C">
              <w:rPr>
                <w:rFonts w:ascii="Times New Roman" w:hAnsi="Times New Roman" w:cs="Times New Roman"/>
                <w:lang w:val="en-US"/>
              </w:rPr>
              <w:t>. 235-249.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pStyle w:val="a6"/>
              <w:rPr>
                <w:b w:val="0"/>
                <w:color w:val="111111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color w:val="111111"/>
                <w:sz w:val="24"/>
                <w:szCs w:val="24"/>
                <w:shd w:val="clear" w:color="auto" w:fill="DFDFDF"/>
              </w:rPr>
              <w:t>0,8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SHIDOV A.H.,</w:t>
            </w:r>
          </w:p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GEDGAFOVA I.Y.,    </w:t>
            </w:r>
          </w:p>
          <w:p w:rsidR="003D253A" w:rsidRPr="00800C5C" w:rsidRDefault="003D253A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KAZIEVA B.V.,</w:t>
            </w:r>
          </w:p>
          <w:p w:rsidR="00D640AA" w:rsidRPr="00C07BC6" w:rsidRDefault="005A3A58" w:rsidP="00800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ooltip="Список публикаций этого автора" w:history="1">
              <w:r w:rsidR="003D253A" w:rsidRPr="00800C5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SHOGENTSUKOVA Z.H.</w:t>
              </w:r>
            </w:hyperlink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внутреннего аудита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НАЦИОНАЛЬНАЯ НАУЧНО-ПРАКТИЧЕСКАЯ КОНФЕРЕНЦИЯ С МЕЖДУНАРОДНЫМ УЧАСТИЕМ "ЭКОНОМИКА И ПРАВО В УСЛОВИЯХ ГЛОБАЛЬНЫХ ВЫЗОВОВ"</w:t>
            </w:r>
            <w:r w:rsidRPr="00496C5C">
              <w:rPr>
                <w:rFonts w:ascii="Times New Roman" w:hAnsi="Times New Roman" w:cs="Times New Roman"/>
              </w:rPr>
              <w:br/>
              <w:t>Нальчик, 24–25 декабря 2020 года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 xml:space="preserve">Издательство: </w:t>
            </w:r>
            <w:hyperlink r:id="rId14" w:tooltip="Информация об издательстве" w:history="1">
              <w:r w:rsidRPr="00496C5C">
                <w:rPr>
                  <w:rStyle w:val="a8"/>
                  <w:rFonts w:ascii="Times New Roman" w:hAnsi="Times New Roman" w:cs="Times New Roman"/>
                </w:rPr>
                <w:t>Кабардино-Балкарский государственный университет им. Х.М. Бербекова</w:t>
              </w:r>
            </w:hyperlink>
            <w:r w:rsidRPr="00496C5C">
              <w:rPr>
                <w:rFonts w:ascii="Times New Roman" w:hAnsi="Times New Roman" w:cs="Times New Roman"/>
              </w:rPr>
              <w:t> (Нальчик)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Год издания: 2020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Место издания: Нальчик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Страницы: 234-238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Канаметова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Бухгалтерский учет материально-производственных запасов с 2021 года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496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НАЦИОНАЛЬНАЯ НАУЧНО-ПРАКТИЧЕСКАЯ КОНФЕРЕНЦИЯ С МЕЖДУНАРОДНЫМ УЧАСТИЕМ "ЭКОНОМИКА И ПРАВО В УСЛОВИЯХ ГЛОБАЛЬНЫХ ВЫЗОВОВ"</w:t>
            </w:r>
            <w:r w:rsidRPr="00496C5C">
              <w:rPr>
                <w:rFonts w:ascii="Times New Roman" w:hAnsi="Times New Roman" w:cs="Times New Roman"/>
              </w:rPr>
              <w:br/>
              <w:t>Нальчик, 24–25 декабря 2020 года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 xml:space="preserve">Издательство: </w:t>
            </w:r>
            <w:hyperlink r:id="rId15" w:tooltip="Информация об издательстве" w:history="1">
              <w:r w:rsidRPr="00496C5C">
                <w:rPr>
                  <w:rStyle w:val="a8"/>
                  <w:rFonts w:ascii="Times New Roman" w:hAnsi="Times New Roman" w:cs="Times New Roman"/>
                </w:rPr>
                <w:t>Кабардино-Балкарский государственный университет им. Х.М. Бербекова</w:t>
              </w:r>
            </w:hyperlink>
            <w:r w:rsidRPr="00496C5C">
              <w:rPr>
                <w:rFonts w:ascii="Times New Roman" w:hAnsi="Times New Roman" w:cs="Times New Roman"/>
              </w:rPr>
              <w:t> (Нальчик)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Год издания: 2020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Место издания: Нальчик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Страницы: 234-238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Кабардино-Балкария в период пандемии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МЕЖДУНАРОДНАЯ НАУЧНАЯ КОНФЕРЕНЦИЯ СТУДЕНТОВ, АСПИРАНТОВ И МОЛОДЫХ УЧЁНЫХ "ПЕРСПЕКТИВА–2021"</w:t>
            </w:r>
            <w:r w:rsidRPr="00496C5C">
              <w:rPr>
                <w:rFonts w:ascii="Times New Roman" w:hAnsi="Times New Roman" w:cs="Times New Roman"/>
              </w:rPr>
              <w:br/>
              <w:t>Эльбрус, 23–30 апреля 2021 года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 xml:space="preserve">Издательство: </w:t>
            </w:r>
            <w:hyperlink r:id="rId16" w:tooltip="Информация об издательстве" w:history="1">
              <w:r w:rsidRPr="00496C5C">
                <w:rPr>
                  <w:rStyle w:val="a8"/>
                  <w:rFonts w:ascii="Times New Roman" w:hAnsi="Times New Roman" w:cs="Times New Roman"/>
                </w:rPr>
                <w:t>Кабардино-Балкарский государственный университет им. Х.М. Бербекова</w:t>
              </w:r>
            </w:hyperlink>
            <w:r w:rsidRPr="00496C5C">
              <w:rPr>
                <w:rFonts w:ascii="Times New Roman" w:hAnsi="Times New Roman" w:cs="Times New Roman"/>
              </w:rPr>
              <w:t> (Нальчик)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Год издания: 2021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Место издания: Нальчик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Страницы</w:t>
            </w:r>
          </w:p>
          <w:p w:rsidR="00800C5C" w:rsidRPr="00496C5C" w:rsidRDefault="00800C5C" w:rsidP="005A3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Гашаева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Богатырева А.А.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 в системе экономической безопасности страны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i/>
                <w:sz w:val="24"/>
                <w:szCs w:val="24"/>
              </w:rPr>
              <w:t>(статья в научном издании, входящем в базу РИНЦ)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5A3A58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00C5C" w:rsidRPr="00496C5C">
                <w:rPr>
                  <w:rStyle w:val="a8"/>
                  <w:rFonts w:ascii="Times New Roman" w:hAnsi="Times New Roman" w:cs="Times New Roman"/>
                </w:rPr>
                <w:t>Вектор экономики</w:t>
              </w:r>
            </w:hyperlink>
            <w:r w:rsidR="00800C5C" w:rsidRPr="00496C5C">
              <w:rPr>
                <w:rFonts w:ascii="Times New Roman" w:hAnsi="Times New Roman" w:cs="Times New Roman"/>
              </w:rPr>
              <w:t>. 2021. </w:t>
            </w:r>
            <w:hyperlink r:id="rId18" w:history="1">
              <w:r w:rsidR="00800C5C" w:rsidRPr="00496C5C">
                <w:rPr>
                  <w:rStyle w:val="a8"/>
                  <w:rFonts w:ascii="Times New Roman" w:hAnsi="Times New Roman" w:cs="Times New Roman"/>
                </w:rPr>
                <w:t>№ 5 (59)</w:t>
              </w:r>
            </w:hyperlink>
            <w:r w:rsidR="00800C5C" w:rsidRPr="00496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и обеспечение информационной безопасности в современных условиях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Научный журнал «Управленческий учет» - 2021 - № </w:t>
            </w:r>
            <w:hyperlink r:id="rId19" w:tooltip="Содержание выпуска" w:history="1">
              <w:r w:rsidRPr="00496C5C">
                <w:rPr>
                  <w:rStyle w:val="a8"/>
                  <w:rFonts w:ascii="Times New Roman" w:hAnsi="Times New Roman" w:cs="Times New Roman"/>
                </w:rPr>
                <w:t>7-2</w:t>
              </w:r>
            </w:hyperlink>
            <w:r w:rsidRPr="00496C5C">
              <w:rPr>
                <w:rFonts w:ascii="Times New Roman" w:hAnsi="Times New Roman" w:cs="Times New Roman"/>
              </w:rPr>
              <w:t> 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Страницы: 504-512</w:t>
            </w:r>
          </w:p>
          <w:p w:rsidR="00800C5C" w:rsidRPr="00496C5C" w:rsidRDefault="005A3A58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00C5C" w:rsidRPr="00496C5C">
                <w:rPr>
                  <w:rStyle w:val="a8"/>
                  <w:rFonts w:ascii="Times New Roman" w:hAnsi="Times New Roman" w:cs="Times New Roman"/>
                </w:rPr>
                <w:t>https://doi.org/10.25806/uu7-22021</w:t>
              </w:r>
            </w:hyperlink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№ 2324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Перечне ВАК  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b/>
              </w:rPr>
              <w:t>(по состоянию на 12.07.2021 года</w:t>
            </w:r>
            <w:r w:rsidRPr="00496C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Губачиков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применения ФСБУ 6/2020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Научный журнал «Управленческий учет» - 2021 - № </w:t>
            </w:r>
            <w:hyperlink r:id="rId21" w:tooltip="Содержание выпуска" w:history="1">
              <w:r w:rsidRPr="00496C5C">
                <w:rPr>
                  <w:rStyle w:val="a8"/>
                  <w:rFonts w:ascii="Times New Roman" w:hAnsi="Times New Roman" w:cs="Times New Roman"/>
                </w:rPr>
                <w:t>8-3</w:t>
              </w:r>
            </w:hyperlink>
            <w:r w:rsidRPr="00496C5C">
              <w:rPr>
                <w:rFonts w:ascii="Times New Roman" w:hAnsi="Times New Roman" w:cs="Times New Roman"/>
              </w:rPr>
              <w:t> 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Страницы: 737-743</w:t>
            </w:r>
          </w:p>
          <w:p w:rsidR="00800C5C" w:rsidRPr="00496C5C" w:rsidRDefault="005A3A58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00C5C" w:rsidRPr="00496C5C">
                <w:rPr>
                  <w:rStyle w:val="a8"/>
                  <w:rFonts w:ascii="Times New Roman" w:hAnsi="Times New Roman" w:cs="Times New Roman"/>
                </w:rPr>
                <w:t>https://doi.org/10.25806/uu8-32021</w:t>
              </w:r>
            </w:hyperlink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№ 2324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Перечне ВАК 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496C5C">
              <w:rPr>
                <w:rFonts w:ascii="Times New Roman" w:hAnsi="Times New Roman" w:cs="Times New Roman"/>
                <w:b/>
              </w:rPr>
              <w:t>(по состоянию на 12.07.2021 года)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00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Классификация объектов на движимое и недвижимое имущество при расчете налога на имущество (статья)</w:t>
            </w:r>
          </w:p>
          <w:p w:rsidR="00800C5C" w:rsidRPr="00800C5C" w:rsidRDefault="00800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Научный журнал «Управленческий учет» - 2021 - № </w:t>
            </w:r>
            <w:hyperlink r:id="rId23" w:tooltip="Содержание выпуска" w:history="1">
              <w:r w:rsidRPr="00496C5C">
                <w:rPr>
                  <w:rStyle w:val="a8"/>
                  <w:rFonts w:ascii="Times New Roman" w:hAnsi="Times New Roman" w:cs="Times New Roman"/>
                </w:rPr>
                <w:t>9-3</w:t>
              </w:r>
            </w:hyperlink>
            <w:r w:rsidRPr="00496C5C">
              <w:rPr>
                <w:rFonts w:ascii="Times New Roman" w:hAnsi="Times New Roman" w:cs="Times New Roman"/>
              </w:rPr>
              <w:t> 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№ 2324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Перечне ВАК  </w:t>
            </w:r>
          </w:p>
          <w:p w:rsidR="00800C5C" w:rsidRPr="00496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b/>
              </w:rPr>
              <w:t>(по состоянию на 12.07.2021 года)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00C5C" w:rsidRPr="00800C5C" w:rsidRDefault="00800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Губачиков</w:t>
            </w:r>
            <w:proofErr w:type="spellEnd"/>
            <w:r w:rsidRPr="00800C5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96C5C" w:rsidRPr="00496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Default="00496C5C" w:rsidP="00800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5A3A58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проведения аудита получателей государственной помощи</w:t>
            </w:r>
          </w:p>
          <w:p w:rsidR="00496C5C" w:rsidRPr="00800C5C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AC514A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Научный журнал «Управленческий учет» - 2022 - № </w:t>
            </w:r>
            <w:hyperlink r:id="rId24" w:tooltip="Содержание выпуска" w:history="1">
              <w:r w:rsidRPr="00496C5C">
                <w:rPr>
                  <w:rStyle w:val="a8"/>
                  <w:rFonts w:ascii="Times New Roman" w:hAnsi="Times New Roman" w:cs="Times New Roman"/>
                </w:rPr>
                <w:t>10-1</w:t>
              </w:r>
            </w:hyperlink>
            <w:r w:rsidRPr="00496C5C">
              <w:rPr>
                <w:rFonts w:ascii="Times New Roman" w:hAnsi="Times New Roman" w:cs="Times New Roman"/>
              </w:rPr>
              <w:t> 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№ 2324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Перечне ВАК  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b/>
              </w:rPr>
              <w:t>(по состоянию на 12.07.2021 года)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496C5C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</w:t>
            </w:r>
            <w:r>
              <w:rPr>
                <w:b w:val="0"/>
                <w:sz w:val="24"/>
                <w:szCs w:val="24"/>
                <w:shd w:val="clear" w:color="auto" w:fill="DFDFDF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Ш.И., Моргунов В.В.</w:t>
            </w:r>
          </w:p>
        </w:tc>
      </w:tr>
      <w:tr w:rsidR="00496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Default="00496C5C" w:rsidP="00496C5C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5A3A58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 деятельности организаций</w:t>
            </w:r>
          </w:p>
          <w:p w:rsidR="00496C5C" w:rsidRPr="00800C5C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C">
              <w:rPr>
                <w:rFonts w:ascii="Times New Roman" w:hAnsi="Times New Roman" w:cs="Times New Roman"/>
                <w:b/>
                <w:sz w:val="24"/>
                <w:szCs w:val="24"/>
              </w:rPr>
              <w:t>(статья в научном издании, входящем в перечень ВАК)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AC514A">
            <w:pPr>
              <w:pStyle w:val="a6"/>
              <w:rPr>
                <w:b w:val="0"/>
                <w:sz w:val="24"/>
                <w:szCs w:val="24"/>
              </w:rPr>
            </w:pPr>
            <w:proofErr w:type="spellStart"/>
            <w:r w:rsidRPr="00800C5C">
              <w:rPr>
                <w:b w:val="0"/>
                <w:sz w:val="24"/>
                <w:szCs w:val="24"/>
              </w:rPr>
              <w:t>Печ</w:t>
            </w:r>
            <w:proofErr w:type="spellEnd"/>
            <w:r w:rsidRPr="00800C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Научный журнал «Управленческий учет» - 2022 - № </w:t>
            </w:r>
            <w:hyperlink r:id="rId25" w:tooltip="Содержание выпуска" w:history="1">
              <w:r w:rsidRPr="00496C5C">
                <w:rPr>
                  <w:rStyle w:val="a8"/>
                  <w:rFonts w:ascii="Times New Roman" w:hAnsi="Times New Roman" w:cs="Times New Roman"/>
                </w:rPr>
                <w:t>10-1</w:t>
              </w:r>
            </w:hyperlink>
            <w:r w:rsidRPr="00496C5C">
              <w:rPr>
                <w:rFonts w:ascii="Times New Roman" w:hAnsi="Times New Roman" w:cs="Times New Roman"/>
              </w:rPr>
              <w:t> 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№ 2324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96C5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 Перечне ВАК  </w:t>
            </w:r>
          </w:p>
          <w:p w:rsidR="00496C5C" w:rsidRPr="00496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  <w:b/>
              </w:rPr>
              <w:t>(по состоянию на 12.07.2021 года)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AC514A">
            <w:pPr>
              <w:pStyle w:val="a6"/>
              <w:rPr>
                <w:b w:val="0"/>
                <w:sz w:val="24"/>
                <w:szCs w:val="24"/>
                <w:shd w:val="clear" w:color="auto" w:fill="DFDFDF"/>
              </w:rPr>
            </w:pPr>
            <w:r w:rsidRPr="00800C5C">
              <w:rPr>
                <w:b w:val="0"/>
                <w:sz w:val="24"/>
                <w:szCs w:val="24"/>
                <w:shd w:val="clear" w:color="auto" w:fill="DFDFDF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96C5C" w:rsidRPr="00800C5C" w:rsidRDefault="00496C5C" w:rsidP="00AC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96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988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496C5C" w:rsidRPr="00496C5C" w:rsidRDefault="00496C5C" w:rsidP="00496C5C">
            <w:pPr>
              <w:pStyle w:val="a6"/>
              <w:jc w:val="left"/>
              <w:rPr>
                <w:sz w:val="22"/>
                <w:szCs w:val="22"/>
              </w:rPr>
            </w:pPr>
          </w:p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sz w:val="22"/>
                <w:szCs w:val="22"/>
              </w:rPr>
              <w:t>в) Учебно-методические работы:</w:t>
            </w:r>
          </w:p>
        </w:tc>
      </w:tr>
      <w:tr w:rsidR="00496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496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 xml:space="preserve">Учебная практика. Методические указания для </w:t>
            </w:r>
            <w:proofErr w:type="spellStart"/>
            <w:r w:rsidRPr="00496C5C">
              <w:rPr>
                <w:rFonts w:ascii="Times New Roman" w:hAnsi="Times New Roman" w:cs="Times New Roman"/>
              </w:rPr>
              <w:t>для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направления 38.03.01 Экономика, профиль обучения «Бухгалтерский учет, анализ и аудит»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  <w:proofErr w:type="spellStart"/>
            <w:r w:rsidRPr="00496C5C">
              <w:rPr>
                <w:b w:val="0"/>
                <w:sz w:val="22"/>
                <w:szCs w:val="22"/>
              </w:rPr>
              <w:t>Печ</w:t>
            </w:r>
            <w:proofErr w:type="spellEnd"/>
            <w:r w:rsidRPr="00496C5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  <w:proofErr w:type="gramStart"/>
            <w:r w:rsidRPr="00496C5C">
              <w:rPr>
                <w:b w:val="0"/>
                <w:sz w:val="22"/>
                <w:szCs w:val="22"/>
              </w:rPr>
              <w:t>Нальчик.:</w:t>
            </w:r>
            <w:proofErr w:type="gramEnd"/>
            <w:r w:rsidRPr="00496C5C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96C5C">
              <w:rPr>
                <w:b w:val="0"/>
                <w:sz w:val="22"/>
                <w:szCs w:val="22"/>
              </w:rPr>
              <w:t>Каб</w:t>
            </w:r>
            <w:proofErr w:type="spellEnd"/>
            <w:r w:rsidRPr="00496C5C">
              <w:rPr>
                <w:b w:val="0"/>
                <w:sz w:val="22"/>
                <w:szCs w:val="22"/>
              </w:rPr>
              <w:t>.-</w:t>
            </w:r>
            <w:proofErr w:type="spellStart"/>
            <w:r w:rsidRPr="00496C5C">
              <w:rPr>
                <w:b w:val="0"/>
                <w:sz w:val="22"/>
                <w:szCs w:val="22"/>
              </w:rPr>
              <w:t>Балк.ун</w:t>
            </w:r>
            <w:proofErr w:type="spellEnd"/>
            <w:r w:rsidRPr="00496C5C">
              <w:rPr>
                <w:b w:val="0"/>
                <w:sz w:val="22"/>
                <w:szCs w:val="22"/>
              </w:rPr>
              <w:t>-т, 2019. – 100 экз. Рекомендовано РИО КБГУ в качестве учебного пособия для студентов направления 38.03.01 «Экономика»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C5C" w:rsidRPr="00496C5C" w:rsidRDefault="00496C5C" w:rsidP="00800C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6C5C">
              <w:rPr>
                <w:rFonts w:ascii="Times New Roman" w:hAnsi="Times New Roman" w:cs="Times New Roman"/>
              </w:rPr>
              <w:t>Шидов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А.Х.,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Жамбекова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Р.Л.,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Эфендиева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Г.А., Гедгафова И.Ю., Казиева Б.В.,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Абанокова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Э.Б.,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Шибзухова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Р.А.,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Кумышева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496C5C" w:rsidRPr="00800C5C" w:rsidTr="005A3A5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6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496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C5C">
              <w:rPr>
                <w:rFonts w:ascii="Times New Roman" w:hAnsi="Times New Roman" w:cs="Times New Roman"/>
              </w:rPr>
              <w:t>Практикум по методике исчисления налогов и заполнению налого</w:t>
            </w:r>
            <w:r w:rsidR="005A3A58">
              <w:rPr>
                <w:rFonts w:ascii="Times New Roman" w:hAnsi="Times New Roman" w:cs="Times New Roman"/>
              </w:rPr>
              <w:t>вой декларации. Учебное пособие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  <w:proofErr w:type="spellStart"/>
            <w:r w:rsidRPr="00496C5C">
              <w:rPr>
                <w:b w:val="0"/>
                <w:sz w:val="22"/>
                <w:szCs w:val="22"/>
              </w:rPr>
              <w:t>Печ</w:t>
            </w:r>
            <w:proofErr w:type="spellEnd"/>
            <w:r w:rsidRPr="00496C5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</w:rPr>
            </w:pPr>
            <w:r w:rsidRPr="00496C5C">
              <w:rPr>
                <w:b w:val="0"/>
                <w:sz w:val="22"/>
                <w:szCs w:val="22"/>
              </w:rPr>
              <w:t>г.</w:t>
            </w:r>
            <w:r w:rsidR="005A3A58">
              <w:rPr>
                <w:b w:val="0"/>
                <w:sz w:val="22"/>
                <w:szCs w:val="22"/>
              </w:rPr>
              <w:t xml:space="preserve"> Нальчик, изд-во КБГУ, 2021г.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5C" w:rsidRPr="00496C5C" w:rsidRDefault="00496C5C" w:rsidP="00800C5C">
            <w:pPr>
              <w:pStyle w:val="a6"/>
              <w:rPr>
                <w:b w:val="0"/>
                <w:sz w:val="22"/>
                <w:szCs w:val="22"/>
                <w:shd w:val="clear" w:color="auto" w:fill="DFDFD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6C5C" w:rsidRPr="00496C5C" w:rsidRDefault="00496C5C" w:rsidP="005A3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6C5C">
              <w:rPr>
                <w:rFonts w:ascii="Times New Roman" w:hAnsi="Times New Roman" w:cs="Times New Roman"/>
              </w:rPr>
              <w:t>Аликаева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496C5C">
              <w:rPr>
                <w:rFonts w:ascii="Times New Roman" w:hAnsi="Times New Roman" w:cs="Times New Roman"/>
              </w:rPr>
              <w:t>Губачиков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А.М.</w:t>
            </w:r>
          </w:p>
          <w:p w:rsidR="00496C5C" w:rsidRPr="00496C5C" w:rsidRDefault="00496C5C" w:rsidP="00800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5C">
              <w:rPr>
                <w:rFonts w:ascii="Times New Roman" w:hAnsi="Times New Roman" w:cs="Times New Roman"/>
              </w:rPr>
              <w:t>Ксанаева</w:t>
            </w:r>
            <w:proofErr w:type="spellEnd"/>
            <w:r w:rsidRPr="00496C5C">
              <w:rPr>
                <w:rFonts w:ascii="Times New Roman" w:hAnsi="Times New Roman" w:cs="Times New Roman"/>
              </w:rPr>
              <w:t xml:space="preserve"> М.</w:t>
            </w:r>
          </w:p>
        </w:tc>
      </w:tr>
    </w:tbl>
    <w:p w:rsidR="003D253A" w:rsidRDefault="003D253A" w:rsidP="003D253A">
      <w:pPr>
        <w:rPr>
          <w:sz w:val="24"/>
          <w:szCs w:val="24"/>
        </w:rPr>
      </w:pPr>
    </w:p>
    <w:p w:rsidR="003D253A" w:rsidRDefault="003D253A" w:rsidP="003D253A">
      <w:pPr>
        <w:rPr>
          <w:sz w:val="24"/>
          <w:szCs w:val="24"/>
        </w:rPr>
      </w:pPr>
    </w:p>
    <w:sectPr w:rsidR="003D253A" w:rsidSect="001E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BD9"/>
    <w:multiLevelType w:val="hybridMultilevel"/>
    <w:tmpl w:val="80001F52"/>
    <w:lvl w:ilvl="0" w:tplc="18D405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3D6"/>
    <w:multiLevelType w:val="hybridMultilevel"/>
    <w:tmpl w:val="5B22A63C"/>
    <w:lvl w:ilvl="0" w:tplc="6992607E">
      <w:start w:val="2021"/>
      <w:numFmt w:val="decimal"/>
      <w:lvlText w:val="%1"/>
      <w:lvlJc w:val="left"/>
      <w:pPr>
        <w:ind w:left="3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A36683"/>
    <w:multiLevelType w:val="hybridMultilevel"/>
    <w:tmpl w:val="0AE2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4A2A"/>
    <w:multiLevelType w:val="hybridMultilevel"/>
    <w:tmpl w:val="04A6C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C07AA"/>
    <w:multiLevelType w:val="hybridMultilevel"/>
    <w:tmpl w:val="E752E40A"/>
    <w:lvl w:ilvl="0" w:tplc="DF380B34">
      <w:start w:val="1"/>
      <w:numFmt w:val="decimal"/>
      <w:lvlText w:val="%1."/>
      <w:lvlJc w:val="center"/>
      <w:pPr>
        <w:tabs>
          <w:tab w:val="num" w:pos="360"/>
        </w:tabs>
        <w:ind w:left="0"/>
      </w:pPr>
      <w:rPr>
        <w:rFonts w:cs="Times New Roman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5">
    <w:nsid w:val="414F2DE6"/>
    <w:multiLevelType w:val="hybridMultilevel"/>
    <w:tmpl w:val="97565B22"/>
    <w:lvl w:ilvl="0" w:tplc="D284C1AC">
      <w:start w:val="2021"/>
      <w:numFmt w:val="decimal"/>
      <w:lvlText w:val="%1"/>
      <w:lvlJc w:val="left"/>
      <w:pPr>
        <w:ind w:left="357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D"/>
    <w:rsid w:val="0006037D"/>
    <w:rsid w:val="001E3E28"/>
    <w:rsid w:val="002D6D84"/>
    <w:rsid w:val="003D253A"/>
    <w:rsid w:val="00496C5C"/>
    <w:rsid w:val="005A3A58"/>
    <w:rsid w:val="006563AA"/>
    <w:rsid w:val="00800C5C"/>
    <w:rsid w:val="008A41D0"/>
    <w:rsid w:val="00AC1E66"/>
    <w:rsid w:val="00B61937"/>
    <w:rsid w:val="00C07BC6"/>
    <w:rsid w:val="00D640AA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1D8C-9082-4A17-9A7E-B6E5C6E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28"/>
  </w:style>
  <w:style w:type="paragraph" w:styleId="3">
    <w:name w:val="heading 3"/>
    <w:basedOn w:val="a"/>
    <w:link w:val="30"/>
    <w:uiPriority w:val="9"/>
    <w:qFormat/>
    <w:rsid w:val="00FC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4ED"/>
    <w:rPr>
      <w:b/>
      <w:bCs/>
    </w:rPr>
  </w:style>
  <w:style w:type="paragraph" w:styleId="a5">
    <w:name w:val="List Paragraph"/>
    <w:basedOn w:val="a"/>
    <w:uiPriority w:val="34"/>
    <w:qFormat/>
    <w:rsid w:val="0006037D"/>
    <w:pPr>
      <w:ind w:left="720"/>
      <w:contextualSpacing/>
    </w:pPr>
  </w:style>
  <w:style w:type="paragraph" w:styleId="a6">
    <w:name w:val="Title"/>
    <w:basedOn w:val="a"/>
    <w:link w:val="a7"/>
    <w:qFormat/>
    <w:rsid w:val="003D25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D25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D253A"/>
  </w:style>
  <w:style w:type="character" w:styleId="a8">
    <w:name w:val="Hyperlink"/>
    <w:basedOn w:val="a0"/>
    <w:rsid w:val="003D25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author_items.asp?authorid=556043" TargetMode="External"/><Relationship Id="rId18" Type="http://schemas.openxmlformats.org/officeDocument/2006/relationships/hyperlink" Target="https://elibrary.ru/contents.asp?id=46212550&amp;selid=462126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6370114&amp;selid=46370136" TargetMode="External"/><Relationship Id="rId7" Type="http://schemas.openxmlformats.org/officeDocument/2006/relationships/hyperlink" Target="https://elibrary.ru/publisher_titles.asp?publishid=21301" TargetMode="External"/><Relationship Id="rId12" Type="http://schemas.openxmlformats.org/officeDocument/2006/relationships/hyperlink" Target="https://elibrary.ru/contents.asp?id=44819627&amp;selid=44819628" TargetMode="External"/><Relationship Id="rId17" Type="http://schemas.openxmlformats.org/officeDocument/2006/relationships/hyperlink" Target="https://elibrary.ru/contents.asp?id=46212550" TargetMode="External"/><Relationship Id="rId25" Type="http://schemas.openxmlformats.org/officeDocument/2006/relationships/hyperlink" Target="https://elibrary.ru/contents.asp?id=46370114&amp;selid=463701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publisher_about.asp?pubsid=8221" TargetMode="External"/><Relationship Id="rId20" Type="http://schemas.openxmlformats.org/officeDocument/2006/relationships/hyperlink" Target="https://doi.org/10.25806/uu7-2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5493111" TargetMode="External"/><Relationship Id="rId11" Type="http://schemas.openxmlformats.org/officeDocument/2006/relationships/hyperlink" Target="https://elibrary.ru/contents.asp?id=44819627" TargetMode="External"/><Relationship Id="rId24" Type="http://schemas.openxmlformats.org/officeDocument/2006/relationships/hyperlink" Target="https://elibrary.ru/contents.asp?id=46370114&amp;selid=46370136" TargetMode="External"/><Relationship Id="rId5" Type="http://schemas.openxmlformats.org/officeDocument/2006/relationships/hyperlink" Target="https://elibrary.ru/item.asp?id=35493112" TargetMode="External"/><Relationship Id="rId15" Type="http://schemas.openxmlformats.org/officeDocument/2006/relationships/hyperlink" Target="https://elibrary.ru/publisher_about.asp?pubsid=8221" TargetMode="External"/><Relationship Id="rId23" Type="http://schemas.openxmlformats.org/officeDocument/2006/relationships/hyperlink" Target="https://elibrary.ru/contents.asp?id=46370114&amp;selid=46370136" TargetMode="External"/><Relationship Id="rId10" Type="http://schemas.openxmlformats.org/officeDocument/2006/relationships/hyperlink" Target="https://elibrary.ru/author_items.asp?authorid=486850" TargetMode="External"/><Relationship Id="rId19" Type="http://schemas.openxmlformats.org/officeDocument/2006/relationships/hyperlink" Target="https://elibrary.ru/contents.asp?id=46370114&amp;selid=46370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authorid=556043" TargetMode="External"/><Relationship Id="rId14" Type="http://schemas.openxmlformats.org/officeDocument/2006/relationships/hyperlink" Target="https://elibrary.ru/publisher_about.asp?pubsid=8221" TargetMode="External"/><Relationship Id="rId22" Type="http://schemas.openxmlformats.org/officeDocument/2006/relationships/hyperlink" Target="https://doi.org/10.25806/uu8-3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user</cp:lastModifiedBy>
  <cp:revision>2</cp:revision>
  <dcterms:created xsi:type="dcterms:W3CDTF">2022-11-08T20:53:00Z</dcterms:created>
  <dcterms:modified xsi:type="dcterms:W3CDTF">2022-11-08T20:53:00Z</dcterms:modified>
</cp:coreProperties>
</file>