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D6B" w14:textId="77777777" w:rsidR="00A65B4A" w:rsidRDefault="00000609" w:rsidP="00187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 xml:space="preserve">Список </w:t>
      </w:r>
    </w:p>
    <w:p w14:paraId="51728376" w14:textId="77777777" w:rsidR="00A65B4A" w:rsidRDefault="00000609" w:rsidP="00187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>научных и учебно-методических работ</w:t>
      </w:r>
      <w:r w:rsidR="001878E7">
        <w:rPr>
          <w:rFonts w:ascii="Times New Roman" w:hAnsi="Times New Roman"/>
          <w:b/>
          <w:sz w:val="24"/>
          <w:szCs w:val="24"/>
        </w:rPr>
        <w:t xml:space="preserve"> </w:t>
      </w:r>
    </w:p>
    <w:p w14:paraId="3B061249" w14:textId="77777777" w:rsidR="00A65B4A" w:rsidRDefault="00000609" w:rsidP="001878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0515">
        <w:rPr>
          <w:rFonts w:ascii="Times New Roman" w:hAnsi="Times New Roman"/>
          <w:b/>
          <w:sz w:val="24"/>
          <w:szCs w:val="24"/>
        </w:rPr>
        <w:t xml:space="preserve">доцента </w:t>
      </w:r>
      <w:r w:rsidRPr="00BB3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кафедры </w:t>
      </w:r>
      <w:r w:rsidR="00BB0378" w:rsidRPr="00BB3344">
        <w:rPr>
          <w:rFonts w:ascii="Times New Roman" w:hAnsi="Times New Roman"/>
          <w:b/>
          <w:color w:val="000000" w:themeColor="text1"/>
          <w:sz w:val="24"/>
          <w:szCs w:val="24"/>
        </w:rPr>
        <w:t>менеджмента и маркетинга</w:t>
      </w:r>
      <w:r w:rsidR="001878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9A6F7AB" w14:textId="77777777" w:rsidR="00A65B4A" w:rsidRDefault="00BB0378" w:rsidP="00187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344">
        <w:rPr>
          <w:rFonts w:ascii="Times New Roman" w:hAnsi="Times New Roman"/>
          <w:b/>
          <w:color w:val="000000" w:themeColor="text1"/>
          <w:sz w:val="24"/>
          <w:szCs w:val="24"/>
        </w:rPr>
        <w:t>Шадов</w:t>
      </w:r>
      <w:r w:rsidR="001878E7">
        <w:rPr>
          <w:rFonts w:ascii="Times New Roman" w:hAnsi="Times New Roman"/>
          <w:b/>
          <w:color w:val="000000" w:themeColor="text1"/>
          <w:sz w:val="24"/>
          <w:szCs w:val="24"/>
        </w:rPr>
        <w:t>ой</w:t>
      </w:r>
      <w:r w:rsidRPr="00BB3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Зали</w:t>
      </w:r>
      <w:r w:rsidR="001878E7">
        <w:rPr>
          <w:rFonts w:ascii="Times New Roman" w:hAnsi="Times New Roman"/>
          <w:b/>
          <w:color w:val="000000" w:themeColor="text1"/>
          <w:sz w:val="24"/>
          <w:szCs w:val="24"/>
        </w:rPr>
        <w:t>ны</w:t>
      </w:r>
      <w:r w:rsidRPr="00BB3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Хусеновн</w:t>
      </w:r>
      <w:r w:rsidR="001878E7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="001878E7">
        <w:rPr>
          <w:rFonts w:ascii="Times New Roman" w:hAnsi="Times New Roman"/>
          <w:b/>
          <w:sz w:val="24"/>
          <w:szCs w:val="24"/>
        </w:rPr>
        <w:t xml:space="preserve"> </w:t>
      </w:r>
    </w:p>
    <w:p w14:paraId="589BB93C" w14:textId="7C1F3ADE" w:rsidR="00000609" w:rsidRDefault="00000609" w:rsidP="00187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B70515">
        <w:rPr>
          <w:rFonts w:ascii="Times New Roman" w:hAnsi="Times New Roman"/>
          <w:b/>
          <w:sz w:val="24"/>
          <w:szCs w:val="24"/>
        </w:rPr>
        <w:t>201</w:t>
      </w:r>
      <w:r w:rsidR="00A65B4A">
        <w:rPr>
          <w:rFonts w:ascii="Times New Roman" w:hAnsi="Times New Roman"/>
          <w:b/>
          <w:sz w:val="24"/>
          <w:szCs w:val="24"/>
        </w:rPr>
        <w:t>8</w:t>
      </w:r>
      <w:r w:rsidR="009047ED">
        <w:rPr>
          <w:rFonts w:ascii="Times New Roman" w:hAnsi="Times New Roman"/>
          <w:b/>
          <w:sz w:val="24"/>
          <w:szCs w:val="24"/>
        </w:rPr>
        <w:t>-20</w:t>
      </w:r>
      <w:r w:rsidR="00E65230">
        <w:rPr>
          <w:rFonts w:ascii="Times New Roman" w:hAnsi="Times New Roman"/>
          <w:b/>
          <w:sz w:val="24"/>
          <w:szCs w:val="24"/>
        </w:rPr>
        <w:t>22</w:t>
      </w:r>
      <w:r w:rsidRPr="00B70515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2693"/>
        <w:gridCol w:w="709"/>
        <w:gridCol w:w="2268"/>
      </w:tblGrid>
      <w:tr w:rsidR="00CD5EF0" w:rsidRPr="00853BCF" w14:paraId="4D2391CC" w14:textId="77777777" w:rsidTr="005340AE">
        <w:tc>
          <w:tcPr>
            <w:tcW w:w="567" w:type="dxa"/>
            <w:shd w:val="clear" w:color="auto" w:fill="auto"/>
          </w:tcPr>
          <w:p w14:paraId="691E25BC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14:paraId="449A8F90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126" w:type="dxa"/>
            <w:shd w:val="clear" w:color="auto" w:fill="auto"/>
          </w:tcPr>
          <w:p w14:paraId="78826139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693" w:type="dxa"/>
            <w:shd w:val="clear" w:color="auto" w:fill="auto"/>
          </w:tcPr>
          <w:p w14:paraId="3CD8C6B6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shd w:val="clear" w:color="auto" w:fill="auto"/>
          </w:tcPr>
          <w:p w14:paraId="634C0975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Объем (п.л.)</w:t>
            </w:r>
          </w:p>
        </w:tc>
        <w:tc>
          <w:tcPr>
            <w:tcW w:w="2268" w:type="dxa"/>
            <w:shd w:val="clear" w:color="auto" w:fill="auto"/>
          </w:tcPr>
          <w:p w14:paraId="7713C96F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D5EF0" w:rsidRPr="00853BCF" w14:paraId="07AEC124" w14:textId="77777777" w:rsidTr="005340AE">
        <w:tc>
          <w:tcPr>
            <w:tcW w:w="567" w:type="dxa"/>
            <w:shd w:val="clear" w:color="auto" w:fill="auto"/>
          </w:tcPr>
          <w:p w14:paraId="689D1D4B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E79AC72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CD98853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04FBC2E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DF31D5C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2BA1470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EF0" w:rsidRPr="00853BCF" w14:paraId="2CD1D06E" w14:textId="77777777" w:rsidTr="00BB3344">
        <w:tc>
          <w:tcPr>
            <w:tcW w:w="10773" w:type="dxa"/>
            <w:gridSpan w:val="6"/>
            <w:shd w:val="clear" w:color="auto" w:fill="auto"/>
          </w:tcPr>
          <w:p w14:paraId="56343B3F" w14:textId="77777777" w:rsidR="00CD5EF0" w:rsidRPr="00853BCF" w:rsidRDefault="00CD5EF0" w:rsidP="0085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853BCF" w:rsidRPr="00853BCF" w14:paraId="0CEA2D7D" w14:textId="77777777" w:rsidTr="005340AE">
        <w:tc>
          <w:tcPr>
            <w:tcW w:w="567" w:type="dxa"/>
            <w:shd w:val="clear" w:color="auto" w:fill="auto"/>
          </w:tcPr>
          <w:p w14:paraId="38ED1A06" w14:textId="2C705839" w:rsidR="00853BCF" w:rsidRPr="00853BCF" w:rsidRDefault="005340AE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B0C2CB2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Европейская интеграции: история, предпосылки, последствия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1D1BA4AC" w14:textId="77777777" w:rsidR="00853BCF" w:rsidRPr="00853BCF" w:rsidRDefault="00853BCF" w:rsidP="00853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488925A3" w14:textId="77777777" w:rsidR="00853BCF" w:rsidRPr="00853BCF" w:rsidRDefault="00853BCF" w:rsidP="00853B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Конкурентоспособность в глобальном мире: экономика, наука, технологии. </w:t>
            </w:r>
          </w:p>
          <w:p w14:paraId="5075BF2C" w14:textId="77777777" w:rsidR="00853BCF" w:rsidRPr="00853BCF" w:rsidRDefault="00853BCF" w:rsidP="00853B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№8, 2018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г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.62 – 64 </w:t>
            </w:r>
            <w:r w:rsidRPr="00853B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14:paraId="5033D679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ISSN 2412 – 883X</w:t>
            </w:r>
          </w:p>
        </w:tc>
        <w:tc>
          <w:tcPr>
            <w:tcW w:w="709" w:type="dxa"/>
            <w:shd w:val="clear" w:color="auto" w:fill="auto"/>
          </w:tcPr>
          <w:p w14:paraId="6FB7B17A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5208722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7BED2041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Шадова З.Х.,</w:t>
            </w:r>
          </w:p>
          <w:p w14:paraId="52FB5606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highlight w:val="white"/>
              </w:rPr>
              <w:t>Токмакова Р.А.,</w:t>
            </w:r>
          </w:p>
          <w:p w14:paraId="0F1FFA20" w14:textId="77777777" w:rsidR="00853BCF" w:rsidRPr="00853BCF" w:rsidRDefault="00853BCF" w:rsidP="00853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Жарашуева Л.М.</w:t>
            </w:r>
          </w:p>
          <w:p w14:paraId="58CB5E36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BCF" w:rsidRPr="00853BCF" w14:paraId="4F8D1493" w14:textId="77777777" w:rsidTr="005340AE">
        <w:tc>
          <w:tcPr>
            <w:tcW w:w="567" w:type="dxa"/>
            <w:shd w:val="clear" w:color="auto" w:fill="auto"/>
          </w:tcPr>
          <w:p w14:paraId="0EDFCF28" w14:textId="1C3CB4EA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B1AF498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Малый бизнес как приоритетное направление развития российской экономики  </w:t>
            </w:r>
          </w:p>
          <w:p w14:paraId="14263480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8B8DEB4" w14:textId="77777777" w:rsidR="00853BCF" w:rsidRPr="00853BCF" w:rsidRDefault="00853BCF" w:rsidP="00853B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07446ED2" w14:textId="77777777" w:rsidR="00853BCF" w:rsidRPr="00853BCF" w:rsidRDefault="00853BCF" w:rsidP="00853B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SCTCMG 2018 International Scientific Conference «Social and Cultural Transformations in the Context of Modern Globalism» 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Скопус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2019 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75C1014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shd w:val="clear" w:color="auto" w:fill="auto"/>
          </w:tcPr>
          <w:p w14:paraId="51E1CC65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Tappaskhanova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E6B2591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Mustafayeva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Shadova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Tokmakova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Zumakulova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3BCF" w:rsidRPr="00853BCF" w14:paraId="22A971FF" w14:textId="77777777" w:rsidTr="005340AE">
        <w:tc>
          <w:tcPr>
            <w:tcW w:w="567" w:type="dxa"/>
            <w:shd w:val="clear" w:color="auto" w:fill="auto"/>
          </w:tcPr>
          <w:p w14:paraId="725B30A1" w14:textId="5B07EFC1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F65798A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региональной поддержки инновационного предпринимательства как важнейшего фактора эффективного развития территории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2F47015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567CC45F" w14:textId="77777777" w:rsidR="00853BCF" w:rsidRPr="00853BCF" w:rsidRDefault="00853BCF" w:rsidP="00853B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2410 – 3683) №3 (225) 2018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709" w:type="dxa"/>
            <w:shd w:val="clear" w:color="auto" w:fill="auto"/>
          </w:tcPr>
          <w:p w14:paraId="0B865C30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3C8B5197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47C5D184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Малкандуев Ю.А.,</w:t>
            </w:r>
          </w:p>
          <w:p w14:paraId="0B038F9F" w14:textId="77777777" w:rsidR="00853BCF" w:rsidRPr="00853BCF" w:rsidRDefault="00853BCF" w:rsidP="00853B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Шадова З.Х.,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Токмакова Р.А., Тхамитлокова Ю.О.</w:t>
            </w:r>
          </w:p>
        </w:tc>
      </w:tr>
      <w:tr w:rsidR="00853BCF" w:rsidRPr="00853BCF" w14:paraId="26E2E9F7" w14:textId="77777777" w:rsidTr="005340AE">
        <w:tc>
          <w:tcPr>
            <w:tcW w:w="567" w:type="dxa"/>
            <w:shd w:val="clear" w:color="auto" w:fill="auto"/>
          </w:tcPr>
          <w:p w14:paraId="5987160E" w14:textId="51696466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E660FCC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и перспективы развития инновационного предпринимательства (на примере Кабардино-Балкарской Республики)</w:t>
            </w:r>
          </w:p>
        </w:tc>
        <w:tc>
          <w:tcPr>
            <w:tcW w:w="2126" w:type="dxa"/>
            <w:shd w:val="clear" w:color="auto" w:fill="FFFFFF" w:themeFill="background1"/>
          </w:tcPr>
          <w:p w14:paraId="1C78D07D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61E31AE8" w14:textId="77777777" w:rsidR="00853BCF" w:rsidRPr="00853BCF" w:rsidRDefault="00853BCF" w:rsidP="00853B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2410 – 3683) №3 (225) 2018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709" w:type="dxa"/>
            <w:shd w:val="clear" w:color="auto" w:fill="auto"/>
          </w:tcPr>
          <w:p w14:paraId="608C2BC4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7C77F735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153B9DF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Малкандуев Ю.А.,</w:t>
            </w:r>
          </w:p>
          <w:p w14:paraId="240E5F2E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Шадова З.Х.,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Тхамитлокова Ю.О., </w:t>
            </w:r>
          </w:p>
          <w:p w14:paraId="56661FE8" w14:textId="77777777" w:rsidR="00853BCF" w:rsidRPr="00853BCF" w:rsidRDefault="00853BCF" w:rsidP="00853B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Токмакова Р.А.</w:t>
            </w:r>
          </w:p>
        </w:tc>
      </w:tr>
      <w:tr w:rsidR="00853BCF" w:rsidRPr="00853BCF" w14:paraId="5275E8E9" w14:textId="77777777" w:rsidTr="005340AE">
        <w:tc>
          <w:tcPr>
            <w:tcW w:w="567" w:type="dxa"/>
            <w:shd w:val="clear" w:color="auto" w:fill="auto"/>
          </w:tcPr>
          <w:p w14:paraId="6A3664AC" w14:textId="7A23688C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43C10050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Инвестиционное обеспечение инновационной деятельности как фактор экономического роста региональной экономики.</w:t>
            </w:r>
          </w:p>
        </w:tc>
        <w:tc>
          <w:tcPr>
            <w:tcW w:w="2126" w:type="dxa"/>
            <w:shd w:val="clear" w:color="auto" w:fill="FFFFFF" w:themeFill="background1"/>
          </w:tcPr>
          <w:p w14:paraId="5E35D121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51A4D78C" w14:textId="77777777" w:rsidR="00853BCF" w:rsidRPr="00853BCF" w:rsidRDefault="00853BCF" w:rsidP="00853BC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2410 – 3683) №4 (230) 2018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709" w:type="dxa"/>
            <w:shd w:val="clear" w:color="auto" w:fill="auto"/>
          </w:tcPr>
          <w:p w14:paraId="3BEDF9AA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338FC680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DBEEAE0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Шадова З.Х.,</w:t>
            </w:r>
          </w:p>
          <w:p w14:paraId="10456D11" w14:textId="77777777" w:rsidR="00853BCF" w:rsidRPr="00853BCF" w:rsidRDefault="00853BCF" w:rsidP="00853B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Токмакова Р.А., Гозова Ф.В., Кешоков М.А.</w:t>
            </w:r>
          </w:p>
        </w:tc>
      </w:tr>
      <w:tr w:rsidR="00853BCF" w:rsidRPr="00853BCF" w14:paraId="7D0AF341" w14:textId="77777777" w:rsidTr="005340AE">
        <w:tc>
          <w:tcPr>
            <w:tcW w:w="567" w:type="dxa"/>
            <w:shd w:val="clear" w:color="auto" w:fill="auto"/>
          </w:tcPr>
          <w:p w14:paraId="10751448" w14:textId="220D5C45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697B544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Мировые финансовые центры как субъект международных </w:t>
            </w: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экономических отношений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3511EADD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0B6BEF30" w14:textId="77777777" w:rsidR="00853BCF" w:rsidRPr="00853BCF" w:rsidRDefault="00853BCF" w:rsidP="00853B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2410 – 3683) №4 (230) 2018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709" w:type="dxa"/>
            <w:shd w:val="clear" w:color="auto" w:fill="auto"/>
          </w:tcPr>
          <w:p w14:paraId="46C3C22E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14:paraId="5EFD2BF6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318C609F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Шадова З.Х.,</w:t>
            </w:r>
          </w:p>
          <w:p w14:paraId="71638EF2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Токмакова Р.А.,</w:t>
            </w:r>
          </w:p>
          <w:p w14:paraId="136FDC4B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highlight w:val="white"/>
              </w:rPr>
              <w:t>Маргушева Д.З.,</w:t>
            </w:r>
          </w:p>
          <w:p w14:paraId="4562DED2" w14:textId="77777777" w:rsidR="00853BCF" w:rsidRPr="00853BCF" w:rsidRDefault="00853BCF" w:rsidP="00853B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Маргушева М.З.</w:t>
            </w:r>
          </w:p>
        </w:tc>
      </w:tr>
      <w:tr w:rsidR="00853BCF" w:rsidRPr="00853BCF" w14:paraId="0B38D6D0" w14:textId="77777777" w:rsidTr="005340AE">
        <w:tc>
          <w:tcPr>
            <w:tcW w:w="567" w:type="dxa"/>
            <w:shd w:val="clear" w:color="auto" w:fill="auto"/>
          </w:tcPr>
          <w:p w14:paraId="28230411" w14:textId="1E98BF50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3BCF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25FD8F7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в отраслях и сферах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2135EF0" w14:textId="77777777" w:rsidR="00853BCF" w:rsidRPr="00853BCF" w:rsidRDefault="00853BCF" w:rsidP="00853B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Монография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0C2DE38C" w14:textId="77777777" w:rsidR="00853BCF" w:rsidRPr="00853BCF" w:rsidRDefault="00853BCF" w:rsidP="00853B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ФГБОУ ВО «Кабардино – Балкарский государственный университет им. Х.М. Бербекова». Москва, изд – во «Перо», 2018 г.</w:t>
            </w:r>
          </w:p>
        </w:tc>
        <w:tc>
          <w:tcPr>
            <w:tcW w:w="709" w:type="dxa"/>
            <w:shd w:val="clear" w:color="auto" w:fill="auto"/>
          </w:tcPr>
          <w:p w14:paraId="577F3AD7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7,06 п.л.</w:t>
            </w:r>
          </w:p>
        </w:tc>
        <w:tc>
          <w:tcPr>
            <w:tcW w:w="2268" w:type="dxa"/>
            <w:shd w:val="clear" w:color="auto" w:fill="auto"/>
          </w:tcPr>
          <w:p w14:paraId="470120CC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Налчаджи Т.А., Токмакова Р.А.,</w:t>
            </w:r>
          </w:p>
          <w:p w14:paraId="11541205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Шадова З.Х.,</w:t>
            </w:r>
          </w:p>
          <w:p w14:paraId="61441079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Хандохова З.А., Бисчекова Ф.Р.</w:t>
            </w:r>
          </w:p>
        </w:tc>
      </w:tr>
      <w:tr w:rsidR="00853BCF" w:rsidRPr="00853BCF" w14:paraId="1CE3C3F5" w14:textId="77777777" w:rsidTr="005340AE">
        <w:tc>
          <w:tcPr>
            <w:tcW w:w="567" w:type="dxa"/>
            <w:shd w:val="clear" w:color="auto" w:fill="auto"/>
          </w:tcPr>
          <w:p w14:paraId="1E95AFC6" w14:textId="6B524DF9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84F9F8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SWOT – анализ как основа для разработки стратегии инновационного развития региона (на примере Кабардино-Балкарской республики)</w:t>
            </w:r>
          </w:p>
        </w:tc>
        <w:tc>
          <w:tcPr>
            <w:tcW w:w="2126" w:type="dxa"/>
            <w:shd w:val="clear" w:color="auto" w:fill="FFFFFF" w:themeFill="background1"/>
          </w:tcPr>
          <w:p w14:paraId="5B76A464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718D6F8F" w14:textId="77777777" w:rsidR="00853BCF" w:rsidRPr="00853BCF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2410 – 3683) №4, </w:t>
            </w:r>
          </w:p>
          <w:p w14:paraId="59FDBBFB" w14:textId="77777777" w:rsidR="00853BCF" w:rsidRPr="00853BCF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г.</w:t>
            </w:r>
            <w:r w:rsidR="00032BCB">
              <w:rPr>
                <w:rFonts w:ascii="Times New Roman" w:hAnsi="Times New Roman"/>
                <w:b/>
                <w:sz w:val="24"/>
                <w:szCs w:val="24"/>
              </w:rPr>
              <w:t xml:space="preserve"> (ВАК)</w:t>
            </w:r>
          </w:p>
          <w:p w14:paraId="76216FE9" w14:textId="77777777" w:rsidR="00853BCF" w:rsidRPr="00853BCF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CF34C7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5728AF4D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4EDA044C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Шадова З.Х.,</w:t>
            </w:r>
            <w:r w:rsidRPr="00853BC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Малкандуев Ю.А., Токмакова Р.А.,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Абу Бакер Салим</w:t>
            </w:r>
          </w:p>
        </w:tc>
      </w:tr>
      <w:tr w:rsidR="00853BCF" w:rsidRPr="00853BCF" w14:paraId="3B4A1C86" w14:textId="77777777" w:rsidTr="005340AE">
        <w:tc>
          <w:tcPr>
            <w:tcW w:w="567" w:type="dxa"/>
            <w:shd w:val="clear" w:color="auto" w:fill="auto"/>
          </w:tcPr>
          <w:p w14:paraId="68E15A81" w14:textId="6A1B944D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859F22A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Системно-функциональный к подход к организации стратегического управления инновационно-инвестиционными процессами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DABECEF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67AD3EB9" w14:textId="77777777" w:rsidR="00032BCB" w:rsidRPr="00032BCB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4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Вестник адыгейского государственного университета. Серия «Экономика» (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2410 – 3683) №4, </w:t>
            </w:r>
          </w:p>
          <w:p w14:paraId="7C4C3E5B" w14:textId="77777777" w:rsidR="00853BCF" w:rsidRPr="00853BCF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4" w:hanging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г.</w:t>
            </w:r>
            <w:r w:rsidR="00032BCB">
              <w:rPr>
                <w:rFonts w:ascii="Times New Roman" w:hAnsi="Times New Roman"/>
                <w:b/>
                <w:sz w:val="24"/>
                <w:szCs w:val="24"/>
              </w:rPr>
              <w:t xml:space="preserve"> (ВАК)</w:t>
            </w:r>
          </w:p>
          <w:p w14:paraId="140132A1" w14:textId="77777777" w:rsidR="00853BCF" w:rsidRPr="00853BCF" w:rsidRDefault="00853BCF" w:rsidP="00853BCF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-142" w:hanging="42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14:paraId="0D0010D9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56931DD0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64EB8B41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Шадова З.Х.,</w:t>
            </w:r>
            <w:r w:rsidRPr="00853BC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Токмакова Р.А., Бисчекова Ф.Р., </w:t>
            </w:r>
            <w:r w:rsidRPr="00853BCF">
              <w:rPr>
                <w:rFonts w:ascii="Times New Roman" w:hAnsi="Times New Roman"/>
                <w:bCs/>
                <w:sz w:val="24"/>
                <w:szCs w:val="24"/>
              </w:rPr>
              <w:t>Захохова М.Р.</w:t>
            </w:r>
          </w:p>
        </w:tc>
      </w:tr>
      <w:tr w:rsidR="00853BCF" w:rsidRPr="00853BCF" w14:paraId="50EE505F" w14:textId="77777777" w:rsidTr="005340AE">
        <w:tc>
          <w:tcPr>
            <w:tcW w:w="567" w:type="dxa"/>
            <w:shd w:val="clear" w:color="auto" w:fill="auto"/>
          </w:tcPr>
          <w:p w14:paraId="25350757" w14:textId="08B37E96" w:rsidR="00853BCF" w:rsidRPr="00853BCF" w:rsidRDefault="00677E82" w:rsidP="00853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E675318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Цифровая экономика России, ее роль и перспективы развития.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EBAC4A" w14:textId="77777777" w:rsidR="00853BCF" w:rsidRPr="00853BCF" w:rsidRDefault="00853BCF" w:rsidP="00853BCF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583D745D" w14:textId="77777777" w:rsidR="00853BCF" w:rsidRPr="00853BCF" w:rsidRDefault="00853BCF" w:rsidP="00032BCB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Сборник статей международной научно - практической конференции «Право и экономика: прогресс и цифровые технологии»</w:t>
            </w:r>
            <w:r w:rsidR="00032BCB">
              <w:rPr>
                <w:rFonts w:ascii="Times New Roman" w:hAnsi="Times New Roman"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Часть 2. 2</w:t>
            </w:r>
            <w:r w:rsidRPr="00032BCB">
              <w:rPr>
                <w:rFonts w:ascii="Times New Roman" w:hAnsi="Times New Roman"/>
                <w:sz w:val="24"/>
                <w:szCs w:val="24"/>
              </w:rPr>
              <w:t xml:space="preserve">019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г.  с.33 – 41</w:t>
            </w:r>
          </w:p>
        </w:tc>
        <w:tc>
          <w:tcPr>
            <w:tcW w:w="709" w:type="dxa"/>
            <w:shd w:val="clear" w:color="auto" w:fill="auto"/>
          </w:tcPr>
          <w:p w14:paraId="48A5F9B0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2268AFFA" w14:textId="77777777" w:rsidR="00853BCF" w:rsidRPr="00853BCF" w:rsidRDefault="00853BCF" w:rsidP="0085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533D7E6" w14:textId="77777777" w:rsidR="00853BCF" w:rsidRPr="00853BCF" w:rsidRDefault="00853BCF" w:rsidP="00853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Лигидов Р.М., Шапсигов А.А., </w:t>
            </w: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Шадова З.Х.</w:t>
            </w:r>
          </w:p>
        </w:tc>
      </w:tr>
      <w:tr w:rsidR="00032BCB" w:rsidRPr="00853BCF" w14:paraId="5780578E" w14:textId="77777777" w:rsidTr="005340AE">
        <w:tc>
          <w:tcPr>
            <w:tcW w:w="567" w:type="dxa"/>
            <w:shd w:val="clear" w:color="auto" w:fill="auto"/>
          </w:tcPr>
          <w:p w14:paraId="618E20BB" w14:textId="1B4DEA7F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48A8612" w14:textId="77777777" w:rsidR="00032BCB" w:rsidRPr="0090208C" w:rsidRDefault="00032BCB" w:rsidP="0003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DIGITIZATION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r w:rsidRPr="0090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2126" w:type="dxa"/>
            <w:shd w:val="clear" w:color="auto" w:fill="FFFFFF" w:themeFill="background1"/>
          </w:tcPr>
          <w:p w14:paraId="714615BC" w14:textId="77777777" w:rsidR="00032BCB" w:rsidRPr="00853BCF" w:rsidRDefault="00032BCB" w:rsidP="00032BCB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28BCCC27" w14:textId="77777777" w:rsidR="00032BCB" w:rsidRPr="00853BCF" w:rsidRDefault="00032BCB" w:rsidP="00032BCB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32BCB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Science and modernity 2020</w:t>
            </w:r>
            <w:r w:rsidRPr="00032BC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32BC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// Scientific articles collection of the 59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International Scientific Conference of Eurasian Scientific Association (Moscow, January 2020). - Moscow: ESA, 2020. - 468 pp. (p.277-279)</w:t>
            </w:r>
          </w:p>
        </w:tc>
        <w:tc>
          <w:tcPr>
            <w:tcW w:w="709" w:type="dxa"/>
            <w:shd w:val="clear" w:color="auto" w:fill="auto"/>
          </w:tcPr>
          <w:p w14:paraId="6DF0BB92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4758D436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35D20558" w14:textId="77777777" w:rsidR="00032BCB" w:rsidRPr="0090208C" w:rsidRDefault="00032BCB" w:rsidP="00032BCB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853BCF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Shadova</w:t>
            </w:r>
            <w:r w:rsidRPr="0090208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53BCF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90208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Pr="00853BCF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Kh</w:t>
            </w:r>
            <w:r w:rsidRPr="0090208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.,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Shapsigov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Kh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.,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Ligidov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.,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Thamitlokova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.,</w:t>
            </w:r>
          </w:p>
          <w:p w14:paraId="5523BFC2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0208C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53BC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en-US"/>
              </w:rPr>
              <w:t>Enes S.Z.</w:t>
            </w:r>
          </w:p>
        </w:tc>
      </w:tr>
      <w:tr w:rsidR="00032BCB" w:rsidRPr="00853BCF" w14:paraId="5B22FF08" w14:textId="77777777" w:rsidTr="005340AE">
        <w:tc>
          <w:tcPr>
            <w:tcW w:w="567" w:type="dxa"/>
            <w:shd w:val="clear" w:color="auto" w:fill="auto"/>
          </w:tcPr>
          <w:p w14:paraId="71ABD9DE" w14:textId="367360A1" w:rsidR="00032BCB" w:rsidRPr="005340AE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68D22071" w14:textId="77777777" w:rsidR="00032BCB" w:rsidRPr="00853BCF" w:rsidRDefault="00032BCB" w:rsidP="00032BCB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Европейский опыт развития ц</w:t>
            </w:r>
            <w:r>
              <w:rPr>
                <w:rFonts w:ascii="Times New Roman" w:hAnsi="Times New Roman"/>
                <w:sz w:val="24"/>
                <w:szCs w:val="24"/>
              </w:rPr>
              <w:t>ифровых технологий в экономике</w:t>
            </w:r>
          </w:p>
        </w:tc>
        <w:tc>
          <w:tcPr>
            <w:tcW w:w="2126" w:type="dxa"/>
            <w:shd w:val="clear" w:color="auto" w:fill="FFFFFF" w:themeFill="background1"/>
          </w:tcPr>
          <w:p w14:paraId="6033868F" w14:textId="77777777" w:rsidR="00032BCB" w:rsidRPr="00853BCF" w:rsidRDefault="00032BCB" w:rsidP="00032BCB">
            <w:pPr>
              <w:spacing w:line="240" w:lineRule="auto"/>
              <w:ind w:right="-392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3BE114A" w14:textId="77777777" w:rsidR="00032BCB" w:rsidRPr="00853BCF" w:rsidRDefault="00032BCB" w:rsidP="00032BCB">
            <w:pPr>
              <w:pStyle w:val="a5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Синергия наук (электронный журнал)</w:t>
            </w:r>
            <w:r w:rsidRPr="00853BC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ISSN: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2500-0950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№44 (Февраль), 2020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hyperlink r:id="rId5" w:history="1">
              <w:r w:rsidRPr="00853BC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http://synergy-journal.ru/archive/article5162</w:t>
              </w:r>
            </w:hyperlink>
          </w:p>
        </w:tc>
        <w:tc>
          <w:tcPr>
            <w:tcW w:w="709" w:type="dxa"/>
            <w:shd w:val="clear" w:color="auto" w:fill="auto"/>
          </w:tcPr>
          <w:p w14:paraId="1DAA0898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1F18785A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08CDD2F7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Шапсигов А.Х.,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Шадова З.Х.,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Лигидов Р.М., Тхамитлокова Ю.О.</w:t>
            </w:r>
          </w:p>
        </w:tc>
      </w:tr>
      <w:tr w:rsidR="00032BCB" w:rsidRPr="00853BCF" w14:paraId="5BFA36B1" w14:textId="77777777" w:rsidTr="005340AE">
        <w:tc>
          <w:tcPr>
            <w:tcW w:w="567" w:type="dxa"/>
            <w:shd w:val="clear" w:color="auto" w:fill="auto"/>
          </w:tcPr>
          <w:p w14:paraId="689EC3AD" w14:textId="1B951431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DC5A1A9" w14:textId="77777777" w:rsidR="00032BCB" w:rsidRPr="00853BCF" w:rsidRDefault="00032BCB" w:rsidP="00032B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Цифровизация в системе образования РФ: перспективы, направления, проблемы</w:t>
            </w:r>
          </w:p>
        </w:tc>
        <w:tc>
          <w:tcPr>
            <w:tcW w:w="2126" w:type="dxa"/>
            <w:shd w:val="clear" w:color="auto" w:fill="FFFFFF" w:themeFill="background1"/>
          </w:tcPr>
          <w:p w14:paraId="11D793C2" w14:textId="77777777" w:rsidR="00032BCB" w:rsidRPr="00853BCF" w:rsidRDefault="00032BCB" w:rsidP="00032BCB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164C3845" w14:textId="77777777" w:rsidR="00032BCB" w:rsidRPr="00853BCF" w:rsidRDefault="00032BCB" w:rsidP="00032B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Синергия наук (электронный журнал),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ISSN: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2500-0950, №44 (Февраль), 2020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3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http://synergy-journal.ru/archive/article5178</w:t>
            </w:r>
          </w:p>
        </w:tc>
        <w:tc>
          <w:tcPr>
            <w:tcW w:w="709" w:type="dxa"/>
            <w:shd w:val="clear" w:color="auto" w:fill="auto"/>
          </w:tcPr>
          <w:p w14:paraId="05176ACA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6E6871F1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37E80AFC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Лигидов Р.М.,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Шапсигов А.Х., Шадова З.Х., Тхамитлокова Ю.О., Балова В.А.</w:t>
            </w:r>
          </w:p>
        </w:tc>
      </w:tr>
      <w:tr w:rsidR="00032BCB" w:rsidRPr="00853BCF" w14:paraId="3BDA68DE" w14:textId="77777777" w:rsidTr="005340AE">
        <w:tc>
          <w:tcPr>
            <w:tcW w:w="567" w:type="dxa"/>
            <w:shd w:val="clear" w:color="auto" w:fill="auto"/>
          </w:tcPr>
          <w:p w14:paraId="291119A4" w14:textId="7D6CAAE2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116D4A" w14:textId="77777777" w:rsidR="00032BCB" w:rsidRPr="00853BCF" w:rsidRDefault="00032BCB" w:rsidP="00032BCB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 xml:space="preserve">Влияние цифровой экономики на бизнес – среду. </w:t>
            </w:r>
          </w:p>
        </w:tc>
        <w:tc>
          <w:tcPr>
            <w:tcW w:w="2126" w:type="dxa"/>
            <w:shd w:val="clear" w:color="auto" w:fill="FFFFFF" w:themeFill="background1"/>
          </w:tcPr>
          <w:p w14:paraId="079A7904" w14:textId="77777777" w:rsidR="00032BCB" w:rsidRPr="00853BCF" w:rsidRDefault="00032BCB" w:rsidP="00032BCB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4C214CB8" w14:textId="77777777" w:rsidR="00032BCB" w:rsidRPr="00853BCF" w:rsidRDefault="00032BCB" w:rsidP="00032BCB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 xml:space="preserve">Синергия наук (электронный журнал),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ISSN: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2500-0950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№44 (Февраль), 2020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853BC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http://synergy-journal.ru/archive/article5181</w:t>
              </w:r>
            </w:hyperlink>
          </w:p>
        </w:tc>
        <w:tc>
          <w:tcPr>
            <w:tcW w:w="709" w:type="dxa"/>
            <w:shd w:val="clear" w:color="auto" w:fill="auto"/>
          </w:tcPr>
          <w:p w14:paraId="34890683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07CB9700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86C9273" w14:textId="77777777" w:rsidR="00BB6232" w:rsidRDefault="00032BCB" w:rsidP="0003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Лигидов Р.М., Шапсигов А.Х.,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Шадова З.Х.,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Тхамитлокова Ю.О., </w:t>
            </w:r>
          </w:p>
          <w:p w14:paraId="683B0923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Хатухова Д.А.</w:t>
            </w:r>
          </w:p>
        </w:tc>
      </w:tr>
      <w:tr w:rsidR="00032BCB" w:rsidRPr="00853BCF" w14:paraId="0389EEF4" w14:textId="77777777" w:rsidTr="005340AE">
        <w:tc>
          <w:tcPr>
            <w:tcW w:w="567" w:type="dxa"/>
            <w:shd w:val="clear" w:color="auto" w:fill="auto"/>
          </w:tcPr>
          <w:p w14:paraId="44F5EEBB" w14:textId="2E0C0850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29D44CDC" w14:textId="77777777" w:rsidR="00032BCB" w:rsidRPr="00853BCF" w:rsidRDefault="00032BCB" w:rsidP="00032B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Фриланс как новая форма занятости в условиях цифровизации экономики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0954DFE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DDDA59" w14:textId="77777777" w:rsidR="00032BCB" w:rsidRPr="00853BCF" w:rsidRDefault="00032BCB" w:rsidP="00032BCB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7C0E5056" w14:textId="77777777" w:rsidR="00032BCB" w:rsidRPr="00853BCF" w:rsidRDefault="00032BCB" w:rsidP="00032BCB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Синергия наук (электронный журнал),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ISSN: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2500-0950 №44 (Февраль), 2020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№44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53BC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http://synergy-journal.ru/archive/article5182</w:t>
              </w:r>
            </w:hyperlink>
          </w:p>
        </w:tc>
        <w:tc>
          <w:tcPr>
            <w:tcW w:w="709" w:type="dxa"/>
            <w:shd w:val="clear" w:color="auto" w:fill="auto"/>
          </w:tcPr>
          <w:p w14:paraId="4C2CE26F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70F7AB71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6878F633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Лигидов Р.М., Шапсигов А.Х.,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Шадова З.Х.,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Хатухова Д.А., Тхамитлокова Ю.О.</w:t>
            </w:r>
          </w:p>
        </w:tc>
      </w:tr>
      <w:tr w:rsidR="00032BCB" w:rsidRPr="00853BCF" w14:paraId="6EE71D2F" w14:textId="77777777" w:rsidTr="005340AE">
        <w:tc>
          <w:tcPr>
            <w:tcW w:w="567" w:type="dxa"/>
            <w:shd w:val="clear" w:color="auto" w:fill="auto"/>
          </w:tcPr>
          <w:p w14:paraId="5DA0B3BF" w14:textId="29376AFE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91C8D8F" w14:textId="77777777" w:rsidR="00032BCB" w:rsidRPr="00853BCF" w:rsidRDefault="00032BCB" w:rsidP="00032BCB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сотрудников ведущих компаний в условиях цифровизации и внедрения систем искусственного интеллекта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576FABB9" w14:textId="77777777" w:rsidR="00032BCB" w:rsidRPr="00853BCF" w:rsidRDefault="00032BCB" w:rsidP="00032BCB">
            <w:pPr>
              <w:spacing w:line="240" w:lineRule="auto"/>
              <w:rPr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статья</w:t>
            </w:r>
          </w:p>
        </w:tc>
        <w:tc>
          <w:tcPr>
            <w:tcW w:w="2693" w:type="dxa"/>
            <w:shd w:val="clear" w:color="auto" w:fill="FFFFFF" w:themeFill="background1"/>
          </w:tcPr>
          <w:p w14:paraId="721BACF3" w14:textId="77777777" w:rsidR="00032BCB" w:rsidRPr="00853BCF" w:rsidRDefault="00032BCB" w:rsidP="00032BCB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hanging="60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Синергия наук (электронный журнал),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ISSN: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2500-0950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№44 (Февраль), 2020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0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BC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№44 (Февраль), 2020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53BC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http://synergy-journal.ru/archive/article5168</w:t>
              </w:r>
            </w:hyperlink>
          </w:p>
        </w:tc>
        <w:tc>
          <w:tcPr>
            <w:tcW w:w="709" w:type="dxa"/>
            <w:shd w:val="clear" w:color="auto" w:fill="auto"/>
          </w:tcPr>
          <w:p w14:paraId="2AC6D0D4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284613E2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37587CA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/>
                <w:sz w:val="24"/>
                <w:szCs w:val="24"/>
              </w:rPr>
              <w:t>Шапсигов А.Х.,</w:t>
            </w:r>
            <w:r w:rsidRPr="00853BCF">
              <w:rPr>
                <w:rFonts w:ascii="Times New Roman" w:hAnsi="Times New Roman"/>
                <w:b/>
                <w:sz w:val="24"/>
                <w:szCs w:val="24"/>
              </w:rPr>
              <w:t xml:space="preserve"> Шадова З.Х., </w:t>
            </w:r>
            <w:r w:rsidRPr="00853BCF">
              <w:rPr>
                <w:rFonts w:ascii="Times New Roman" w:hAnsi="Times New Roman"/>
                <w:sz w:val="24"/>
                <w:szCs w:val="24"/>
              </w:rPr>
              <w:t>Лигидов Р.М., Тхамитлокова Ю.О.</w:t>
            </w:r>
          </w:p>
        </w:tc>
      </w:tr>
      <w:tr w:rsidR="00032BCB" w:rsidRPr="00853BCF" w14:paraId="3D2BCFA7" w14:textId="77777777" w:rsidTr="00BB3344">
        <w:trPr>
          <w:trHeight w:val="415"/>
        </w:trPr>
        <w:tc>
          <w:tcPr>
            <w:tcW w:w="10773" w:type="dxa"/>
            <w:gridSpan w:val="6"/>
            <w:shd w:val="clear" w:color="auto" w:fill="auto"/>
          </w:tcPr>
          <w:p w14:paraId="335774E2" w14:textId="77777777" w:rsidR="00032BCB" w:rsidRPr="00853BCF" w:rsidRDefault="00032BCB" w:rsidP="0003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Учебно-методические работы</w:t>
            </w:r>
          </w:p>
        </w:tc>
      </w:tr>
      <w:tr w:rsidR="00032BCB" w:rsidRPr="00853BCF" w14:paraId="2619EEC4" w14:textId="77777777" w:rsidTr="005340AE">
        <w:tc>
          <w:tcPr>
            <w:tcW w:w="567" w:type="dxa"/>
            <w:shd w:val="clear" w:color="auto" w:fill="auto"/>
          </w:tcPr>
          <w:p w14:paraId="3749587F" w14:textId="0577E463" w:rsidR="00032BCB" w:rsidRPr="00853BCF" w:rsidRDefault="00677E82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32BCB" w:rsidRPr="00853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3D4E059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</w:t>
            </w:r>
            <w:r w:rsidRPr="0085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коммуникац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126" w:type="dxa"/>
            <w:shd w:val="clear" w:color="auto" w:fill="auto"/>
          </w:tcPr>
          <w:p w14:paraId="68AF727F" w14:textId="77777777" w:rsidR="00032BCB" w:rsidRPr="00853BCF" w:rsidRDefault="00032BCB" w:rsidP="00032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самостоятельной работы студентов. Для студентов, обучающихся по направлению подготовки 38.03.02 - Менеджмент</w:t>
            </w:r>
          </w:p>
        </w:tc>
        <w:tc>
          <w:tcPr>
            <w:tcW w:w="2693" w:type="dxa"/>
            <w:shd w:val="clear" w:color="auto" w:fill="auto"/>
          </w:tcPr>
          <w:p w14:paraId="2DC86CDF" w14:textId="77777777" w:rsidR="00032BCB" w:rsidRPr="00853BCF" w:rsidRDefault="00032BCB" w:rsidP="00032BCB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УДК 33 (075)</w:t>
            </w:r>
          </w:p>
          <w:p w14:paraId="7D056EB7" w14:textId="77777777" w:rsidR="00032BCB" w:rsidRPr="00853BCF" w:rsidRDefault="00032BCB" w:rsidP="00032BCB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ББК 65</w:t>
            </w:r>
          </w:p>
          <w:p w14:paraId="54755C2A" w14:textId="77777777" w:rsidR="00032BCB" w:rsidRPr="00853BCF" w:rsidRDefault="00032BCB" w:rsidP="00032BCB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М 27</w:t>
            </w:r>
          </w:p>
          <w:p w14:paraId="355D9080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Нальчик: Каб.- Балк. </w:t>
            </w:r>
          </w:p>
          <w:p w14:paraId="617D3EC9" w14:textId="77777777" w:rsidR="00032BCB" w:rsidRPr="00853BCF" w:rsidRDefault="00032BCB" w:rsidP="00032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ун-т, 2018 г.</w:t>
            </w:r>
          </w:p>
        </w:tc>
        <w:tc>
          <w:tcPr>
            <w:tcW w:w="709" w:type="dxa"/>
            <w:shd w:val="clear" w:color="auto" w:fill="auto"/>
          </w:tcPr>
          <w:p w14:paraId="1CDE9F61" w14:textId="77777777" w:rsidR="00032BCB" w:rsidRPr="00853BCF" w:rsidRDefault="00032BCB" w:rsidP="00032BCB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14:paraId="23951778" w14:textId="77777777" w:rsidR="00032BCB" w:rsidRPr="00853BCF" w:rsidRDefault="00032BCB" w:rsidP="00032BCB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29B21828" w14:textId="77777777" w:rsidR="00032BCB" w:rsidRPr="00853BCF" w:rsidRDefault="00032BCB" w:rsidP="00032B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Атабиева А.Х.,</w:t>
            </w:r>
          </w:p>
          <w:p w14:paraId="30558DE6" w14:textId="77777777" w:rsidR="00032BCB" w:rsidRPr="00853BCF" w:rsidRDefault="00032BCB" w:rsidP="00032B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Таппасханова Е.О., </w:t>
            </w:r>
          </w:p>
          <w:p w14:paraId="5D318273" w14:textId="77777777" w:rsidR="00032BCB" w:rsidRPr="00853BCF" w:rsidRDefault="00032BCB" w:rsidP="00032B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Мустафаева З.А.</w:t>
            </w:r>
          </w:p>
          <w:p w14:paraId="4F666412" w14:textId="77777777" w:rsidR="00032BCB" w:rsidRPr="00853BCF" w:rsidRDefault="00032BCB" w:rsidP="00032BC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b/>
                <w:sz w:val="24"/>
                <w:szCs w:val="24"/>
              </w:rPr>
              <w:t>Шадова З.Х.</w:t>
            </w:r>
          </w:p>
        </w:tc>
      </w:tr>
      <w:tr w:rsidR="005340AE" w:rsidRPr="00853BCF" w14:paraId="4376CD7B" w14:textId="77777777" w:rsidTr="005340AE">
        <w:tc>
          <w:tcPr>
            <w:tcW w:w="567" w:type="dxa"/>
            <w:shd w:val="clear" w:color="auto" w:fill="auto"/>
          </w:tcPr>
          <w:p w14:paraId="4BE9A214" w14:textId="74E1EA1C" w:rsidR="005340AE" w:rsidRPr="005340AE" w:rsidRDefault="00677E82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40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5CFBC10A" w14:textId="77777777" w:rsidR="005340AE" w:rsidRPr="005340AE" w:rsidRDefault="005340AE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2126" w:type="dxa"/>
            <w:shd w:val="clear" w:color="auto" w:fill="auto"/>
          </w:tcPr>
          <w:p w14:paraId="41298C6D" w14:textId="77777777" w:rsidR="005340AE" w:rsidRPr="00853BCF" w:rsidRDefault="005340AE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студентов, обучающихся по направлению подготовки магистратуры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38.03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shd w:val="clear" w:color="auto" w:fill="auto"/>
          </w:tcPr>
          <w:p w14:paraId="71FD0BBC" w14:textId="77777777" w:rsidR="005340AE" w:rsidRPr="00853BCF" w:rsidRDefault="005340AE" w:rsidP="005340AE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УДК 33 (075)</w:t>
            </w:r>
          </w:p>
          <w:p w14:paraId="13B818D8" w14:textId="77777777" w:rsidR="005340AE" w:rsidRPr="00853BCF" w:rsidRDefault="005340AE" w:rsidP="005340AE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ББК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М 27</w:t>
            </w:r>
          </w:p>
          <w:p w14:paraId="189DDF87" w14:textId="77777777" w:rsidR="005340AE" w:rsidRPr="00853BCF" w:rsidRDefault="005340AE" w:rsidP="0053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Нальчик: Каб.- Балк. </w:t>
            </w:r>
          </w:p>
          <w:p w14:paraId="7B94F556" w14:textId="77777777" w:rsidR="005340AE" w:rsidRPr="00853BCF" w:rsidRDefault="005340AE" w:rsidP="0053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ун-т, 2020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1C94E665" w14:textId="77777777" w:rsidR="005340AE" w:rsidRPr="00853BCF" w:rsidRDefault="005340AE" w:rsidP="005340AE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14:paraId="175777CD" w14:textId="77777777" w:rsidR="005340AE" w:rsidRPr="00853BCF" w:rsidRDefault="005340AE" w:rsidP="005340AE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2268" w:type="dxa"/>
            <w:shd w:val="clear" w:color="auto" w:fill="auto"/>
          </w:tcPr>
          <w:p w14:paraId="119BB56A" w14:textId="77777777" w:rsidR="005340AE" w:rsidRDefault="005340AE" w:rsidP="005340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Лигидов Р.М.,</w:t>
            </w:r>
          </w:p>
          <w:p w14:paraId="1D8B50FE" w14:textId="77777777" w:rsidR="005340AE" w:rsidRDefault="005340AE" w:rsidP="005340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Малкандуев Ю.А., </w:t>
            </w:r>
          </w:p>
          <w:p w14:paraId="42269468" w14:textId="77777777" w:rsidR="005340AE" w:rsidRDefault="005340AE" w:rsidP="005340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AE">
              <w:rPr>
                <w:rFonts w:ascii="Times New Roman" w:hAnsi="Times New Roman" w:cs="Times New Roman"/>
                <w:b/>
                <w:sz w:val="24"/>
                <w:szCs w:val="24"/>
              </w:rPr>
              <w:t>Шадова З.Х.</w:t>
            </w:r>
          </w:p>
          <w:p w14:paraId="04AEDD92" w14:textId="6B14B65E" w:rsidR="00230529" w:rsidRPr="00230529" w:rsidRDefault="00230529" w:rsidP="005340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bCs/>
                <w:sz w:val="24"/>
                <w:szCs w:val="24"/>
              </w:rPr>
              <w:t>Токмакова Р.А.</w:t>
            </w:r>
          </w:p>
        </w:tc>
      </w:tr>
      <w:tr w:rsidR="00E65230" w:rsidRPr="00853BCF" w14:paraId="0A5E40C9" w14:textId="77777777" w:rsidTr="005340AE">
        <w:tc>
          <w:tcPr>
            <w:tcW w:w="567" w:type="dxa"/>
            <w:shd w:val="clear" w:color="auto" w:fill="auto"/>
          </w:tcPr>
          <w:p w14:paraId="7C268AE2" w14:textId="1EF2665A" w:rsidR="00E65230" w:rsidRPr="00E65230" w:rsidRDefault="00677E82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52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DAB0D6A" w14:textId="54FA8BDA" w:rsidR="00E65230" w:rsidRDefault="00756629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Маркетинговое ценообразование</w:t>
            </w:r>
          </w:p>
        </w:tc>
        <w:tc>
          <w:tcPr>
            <w:tcW w:w="2126" w:type="dxa"/>
            <w:shd w:val="clear" w:color="auto" w:fill="auto"/>
          </w:tcPr>
          <w:p w14:paraId="562E8B86" w14:textId="1556CB6B" w:rsidR="00E65230" w:rsidRPr="00853BCF" w:rsidRDefault="00756629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самостоятельному изучению курса для обучающихся по направлению подготовки 38.03.</w:t>
            </w:r>
            <w:r w:rsidR="0096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Менеджмент</w:t>
            </w:r>
          </w:p>
        </w:tc>
        <w:tc>
          <w:tcPr>
            <w:tcW w:w="2693" w:type="dxa"/>
            <w:shd w:val="clear" w:color="auto" w:fill="auto"/>
          </w:tcPr>
          <w:p w14:paraId="5FEF07EE" w14:textId="77777777" w:rsidR="00E65230" w:rsidRDefault="00756629" w:rsidP="005340AE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УДК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(075)</w:t>
            </w:r>
          </w:p>
          <w:p w14:paraId="7010203B" w14:textId="7DB28D73" w:rsidR="00756629" w:rsidRDefault="00756629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ББК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E97AC0" w14:textId="6EF18E87" w:rsidR="00756629" w:rsidRPr="00853BCF" w:rsidRDefault="00756629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М27</w:t>
            </w:r>
          </w:p>
          <w:p w14:paraId="35B1716B" w14:textId="77777777" w:rsidR="00756629" w:rsidRPr="00853BCF" w:rsidRDefault="00756629" w:rsidP="0075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Нальчик: Каб.- Балк. </w:t>
            </w:r>
          </w:p>
          <w:p w14:paraId="52AB82CC" w14:textId="7358E49E" w:rsidR="00756629" w:rsidRPr="00853BCF" w:rsidRDefault="00756629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ун-т, 2020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18C5B443" w14:textId="77777777" w:rsidR="00E65230" w:rsidRPr="00853BCF" w:rsidRDefault="00E65230" w:rsidP="005340AE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B38E46" w14:textId="77777777" w:rsidR="00E65230" w:rsidRDefault="00756629" w:rsidP="005340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Таппасханова Е.О., Мустафаева З.А., </w:t>
            </w:r>
          </w:p>
          <w:p w14:paraId="4B66143B" w14:textId="2CF6009C" w:rsidR="00756629" w:rsidRPr="00756629" w:rsidRDefault="00756629" w:rsidP="007566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9">
              <w:rPr>
                <w:rFonts w:ascii="Times New Roman" w:hAnsi="Times New Roman" w:cs="Times New Roman"/>
                <w:sz w:val="24"/>
                <w:szCs w:val="24"/>
              </w:rPr>
              <w:t xml:space="preserve">Шадова З.Х., Хандохова З.А., </w:t>
            </w:r>
          </w:p>
          <w:p w14:paraId="2789E032" w14:textId="6AD73EE8" w:rsidR="00756629" w:rsidRPr="00756629" w:rsidRDefault="00756629" w:rsidP="007566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9">
              <w:rPr>
                <w:rFonts w:ascii="Times New Roman" w:hAnsi="Times New Roman" w:cs="Times New Roman"/>
                <w:sz w:val="24"/>
                <w:szCs w:val="24"/>
              </w:rPr>
              <w:t>Тхамитлокова Ю.О.,</w:t>
            </w:r>
          </w:p>
          <w:p w14:paraId="73A1343F" w14:textId="2622FE7E" w:rsidR="00756629" w:rsidRDefault="00756629" w:rsidP="007566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29">
              <w:rPr>
                <w:rFonts w:ascii="Times New Roman" w:hAnsi="Times New Roman" w:cs="Times New Roman"/>
                <w:bCs/>
                <w:sz w:val="24"/>
                <w:szCs w:val="24"/>
              </w:rPr>
              <w:t>Токмакова Р.А.</w:t>
            </w:r>
          </w:p>
        </w:tc>
      </w:tr>
      <w:tr w:rsidR="00E65230" w:rsidRPr="00853BCF" w14:paraId="4FE17DFE" w14:textId="77777777" w:rsidTr="005340AE">
        <w:tc>
          <w:tcPr>
            <w:tcW w:w="567" w:type="dxa"/>
            <w:shd w:val="clear" w:color="auto" w:fill="auto"/>
          </w:tcPr>
          <w:p w14:paraId="14D73322" w14:textId="33E67DAE" w:rsidR="00E65230" w:rsidRPr="00E65230" w:rsidRDefault="00677E82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52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ED16CAE" w14:textId="74821D5C" w:rsidR="00E65230" w:rsidRDefault="00756629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магистров</w:t>
            </w:r>
          </w:p>
        </w:tc>
        <w:tc>
          <w:tcPr>
            <w:tcW w:w="2126" w:type="dxa"/>
            <w:shd w:val="clear" w:color="auto" w:fill="auto"/>
          </w:tcPr>
          <w:p w14:paraId="40E73C0A" w14:textId="77777777" w:rsidR="00E65230" w:rsidRDefault="00756629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14:paraId="63431411" w14:textId="4999336D" w:rsidR="00962DA5" w:rsidRPr="00853BCF" w:rsidRDefault="00962DA5" w:rsidP="00534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по направлению подготовки 38.04.02 Менеджмент</w:t>
            </w:r>
          </w:p>
        </w:tc>
        <w:tc>
          <w:tcPr>
            <w:tcW w:w="2693" w:type="dxa"/>
            <w:shd w:val="clear" w:color="auto" w:fill="auto"/>
          </w:tcPr>
          <w:p w14:paraId="6212746B" w14:textId="77777777" w:rsidR="00E65230" w:rsidRDefault="00756629" w:rsidP="005340AE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 (075.8)</w:t>
            </w:r>
          </w:p>
          <w:p w14:paraId="790929B3" w14:textId="0EDDBE14" w:rsidR="00756629" w:rsidRDefault="00756629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>ББК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.290-2я73</w:t>
            </w:r>
          </w:p>
          <w:p w14:paraId="6F91A964" w14:textId="4889C4F6" w:rsidR="00756629" w:rsidRPr="00853BCF" w:rsidRDefault="00962DA5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П69</w:t>
            </w:r>
          </w:p>
          <w:p w14:paraId="421C5AC9" w14:textId="77777777" w:rsidR="00756629" w:rsidRPr="00853BCF" w:rsidRDefault="00756629" w:rsidP="0075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Нальчик: Каб.- Балк. </w:t>
            </w:r>
          </w:p>
          <w:p w14:paraId="1F65CD9C" w14:textId="54D3BBCB" w:rsidR="00756629" w:rsidRPr="00853BCF" w:rsidRDefault="00756629" w:rsidP="00756629">
            <w:pPr>
              <w:widowControl w:val="0"/>
              <w:tabs>
                <w:tab w:val="left" w:pos="596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ун-т, 2020</w:t>
            </w:r>
            <w:r w:rsidRPr="00853B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1F8D8FB3" w14:textId="10FCC6FE" w:rsidR="00E65230" w:rsidRPr="00853BCF" w:rsidRDefault="00962DA5" w:rsidP="005340AE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2,79 п.л.</w:t>
            </w:r>
          </w:p>
        </w:tc>
        <w:tc>
          <w:tcPr>
            <w:tcW w:w="2268" w:type="dxa"/>
            <w:shd w:val="clear" w:color="auto" w:fill="auto"/>
          </w:tcPr>
          <w:p w14:paraId="4BD56041" w14:textId="77777777" w:rsidR="00962DA5" w:rsidRDefault="00962DA5" w:rsidP="00962D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Мустафаева З.А., </w:t>
            </w:r>
          </w:p>
          <w:p w14:paraId="5DFF3E99" w14:textId="77777777" w:rsidR="00962DA5" w:rsidRDefault="00962DA5" w:rsidP="00962D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Лигидов Р.М.,</w:t>
            </w:r>
          </w:p>
          <w:p w14:paraId="37998BF9" w14:textId="77777777" w:rsidR="00962DA5" w:rsidRDefault="00962DA5" w:rsidP="00962D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Налчаджи Т.А., </w:t>
            </w:r>
          </w:p>
          <w:p w14:paraId="331C940F" w14:textId="77777777" w:rsidR="00962DA5" w:rsidRDefault="00962DA5" w:rsidP="00962D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9">
              <w:rPr>
                <w:rFonts w:ascii="Times New Roman" w:hAnsi="Times New Roman" w:cs="Times New Roman"/>
                <w:sz w:val="24"/>
                <w:szCs w:val="24"/>
              </w:rPr>
              <w:t>Шадова З.Х.,</w:t>
            </w:r>
          </w:p>
          <w:p w14:paraId="14CE7815" w14:textId="6A68BF17" w:rsidR="00E65230" w:rsidRDefault="00962DA5" w:rsidP="00962D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Тхамадоков А.А.</w:t>
            </w:r>
          </w:p>
        </w:tc>
      </w:tr>
    </w:tbl>
    <w:p w14:paraId="3FB5BE4D" w14:textId="189BA374" w:rsidR="00CD5EF0" w:rsidRPr="00EF4235" w:rsidRDefault="00CD5EF0" w:rsidP="00CD5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EF0" w:rsidRPr="00EF4235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490"/>
    <w:multiLevelType w:val="hybridMultilevel"/>
    <w:tmpl w:val="39725B86"/>
    <w:lvl w:ilvl="0" w:tplc="F566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76C7C"/>
    <w:multiLevelType w:val="hybridMultilevel"/>
    <w:tmpl w:val="B774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74F"/>
    <w:multiLevelType w:val="hybridMultilevel"/>
    <w:tmpl w:val="CDC6C018"/>
    <w:lvl w:ilvl="0" w:tplc="D76E10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F378D"/>
    <w:multiLevelType w:val="hybridMultilevel"/>
    <w:tmpl w:val="955C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AEE"/>
    <w:multiLevelType w:val="hybridMultilevel"/>
    <w:tmpl w:val="4A5C0EB8"/>
    <w:lvl w:ilvl="0" w:tplc="214A9F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93503C"/>
    <w:multiLevelType w:val="hybridMultilevel"/>
    <w:tmpl w:val="CC825740"/>
    <w:lvl w:ilvl="0" w:tplc="1C1EF634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CC"/>
    <w:rsid w:val="00000609"/>
    <w:rsid w:val="0001501D"/>
    <w:rsid w:val="00032BCB"/>
    <w:rsid w:val="00043644"/>
    <w:rsid w:val="000825D0"/>
    <w:rsid w:val="00094C78"/>
    <w:rsid w:val="000E153C"/>
    <w:rsid w:val="0017138D"/>
    <w:rsid w:val="001878E7"/>
    <w:rsid w:val="00190C6C"/>
    <w:rsid w:val="001B147A"/>
    <w:rsid w:val="001C73D4"/>
    <w:rsid w:val="001D1CAE"/>
    <w:rsid w:val="001E7ABA"/>
    <w:rsid w:val="0022206E"/>
    <w:rsid w:val="00230529"/>
    <w:rsid w:val="00246160"/>
    <w:rsid w:val="00247952"/>
    <w:rsid w:val="00256D17"/>
    <w:rsid w:val="002624A4"/>
    <w:rsid w:val="002A184E"/>
    <w:rsid w:val="002A4479"/>
    <w:rsid w:val="002C1EBC"/>
    <w:rsid w:val="002C5534"/>
    <w:rsid w:val="00306EA8"/>
    <w:rsid w:val="003121AB"/>
    <w:rsid w:val="003134C9"/>
    <w:rsid w:val="00341BED"/>
    <w:rsid w:val="00342911"/>
    <w:rsid w:val="003668BA"/>
    <w:rsid w:val="00371A17"/>
    <w:rsid w:val="00372960"/>
    <w:rsid w:val="00373686"/>
    <w:rsid w:val="00380AC1"/>
    <w:rsid w:val="00383E58"/>
    <w:rsid w:val="00384903"/>
    <w:rsid w:val="003F4654"/>
    <w:rsid w:val="0040564E"/>
    <w:rsid w:val="00420C28"/>
    <w:rsid w:val="00423059"/>
    <w:rsid w:val="00423543"/>
    <w:rsid w:val="00430380"/>
    <w:rsid w:val="00436BE0"/>
    <w:rsid w:val="004548EB"/>
    <w:rsid w:val="00460CFA"/>
    <w:rsid w:val="004A4DD0"/>
    <w:rsid w:val="004B7609"/>
    <w:rsid w:val="004C5F7A"/>
    <w:rsid w:val="004D2BC5"/>
    <w:rsid w:val="00507DA5"/>
    <w:rsid w:val="005172CF"/>
    <w:rsid w:val="00530070"/>
    <w:rsid w:val="005340AE"/>
    <w:rsid w:val="005544D3"/>
    <w:rsid w:val="00582366"/>
    <w:rsid w:val="00594838"/>
    <w:rsid w:val="005F443F"/>
    <w:rsid w:val="006068CC"/>
    <w:rsid w:val="006462D8"/>
    <w:rsid w:val="00653614"/>
    <w:rsid w:val="0065447D"/>
    <w:rsid w:val="00664107"/>
    <w:rsid w:val="00677E82"/>
    <w:rsid w:val="00686DD5"/>
    <w:rsid w:val="00693F15"/>
    <w:rsid w:val="006A1924"/>
    <w:rsid w:val="006D0B57"/>
    <w:rsid w:val="006D1762"/>
    <w:rsid w:val="007456C6"/>
    <w:rsid w:val="0075066F"/>
    <w:rsid w:val="00756629"/>
    <w:rsid w:val="00770DA8"/>
    <w:rsid w:val="007863E2"/>
    <w:rsid w:val="00791079"/>
    <w:rsid w:val="007B25FF"/>
    <w:rsid w:val="007B7AEE"/>
    <w:rsid w:val="00814293"/>
    <w:rsid w:val="0081557D"/>
    <w:rsid w:val="00852DD5"/>
    <w:rsid w:val="00853BCF"/>
    <w:rsid w:val="00862A51"/>
    <w:rsid w:val="00876D54"/>
    <w:rsid w:val="00893C13"/>
    <w:rsid w:val="008B20E7"/>
    <w:rsid w:val="008C58ED"/>
    <w:rsid w:val="008D09DE"/>
    <w:rsid w:val="008D180B"/>
    <w:rsid w:val="008F6B4E"/>
    <w:rsid w:val="009007EA"/>
    <w:rsid w:val="0090208C"/>
    <w:rsid w:val="009047ED"/>
    <w:rsid w:val="00904C41"/>
    <w:rsid w:val="009078B7"/>
    <w:rsid w:val="0091541F"/>
    <w:rsid w:val="00923D67"/>
    <w:rsid w:val="00935197"/>
    <w:rsid w:val="009503A9"/>
    <w:rsid w:val="0095171F"/>
    <w:rsid w:val="00962DA5"/>
    <w:rsid w:val="00966ABC"/>
    <w:rsid w:val="00992831"/>
    <w:rsid w:val="009B0CCC"/>
    <w:rsid w:val="009B74A1"/>
    <w:rsid w:val="009C40AC"/>
    <w:rsid w:val="009E687F"/>
    <w:rsid w:val="009F6542"/>
    <w:rsid w:val="009F6597"/>
    <w:rsid w:val="00A23A91"/>
    <w:rsid w:val="00A40F8C"/>
    <w:rsid w:val="00A5699B"/>
    <w:rsid w:val="00A65B4A"/>
    <w:rsid w:val="00A90DCF"/>
    <w:rsid w:val="00AA5FE1"/>
    <w:rsid w:val="00AA7F28"/>
    <w:rsid w:val="00AC3A8F"/>
    <w:rsid w:val="00AD1B2C"/>
    <w:rsid w:val="00AD38B2"/>
    <w:rsid w:val="00AE1C1B"/>
    <w:rsid w:val="00B0190C"/>
    <w:rsid w:val="00B20FE4"/>
    <w:rsid w:val="00B55EFE"/>
    <w:rsid w:val="00B65831"/>
    <w:rsid w:val="00B66821"/>
    <w:rsid w:val="00B71BF0"/>
    <w:rsid w:val="00BB0378"/>
    <w:rsid w:val="00BB3344"/>
    <w:rsid w:val="00BB6232"/>
    <w:rsid w:val="00BD03FD"/>
    <w:rsid w:val="00BD0A2E"/>
    <w:rsid w:val="00C03E47"/>
    <w:rsid w:val="00C30670"/>
    <w:rsid w:val="00C43121"/>
    <w:rsid w:val="00C55176"/>
    <w:rsid w:val="00C83DE7"/>
    <w:rsid w:val="00C9276B"/>
    <w:rsid w:val="00CD5EF0"/>
    <w:rsid w:val="00CF3933"/>
    <w:rsid w:val="00CF4046"/>
    <w:rsid w:val="00CF539E"/>
    <w:rsid w:val="00D03E5A"/>
    <w:rsid w:val="00D0406B"/>
    <w:rsid w:val="00D06DA4"/>
    <w:rsid w:val="00D51BBE"/>
    <w:rsid w:val="00D80F18"/>
    <w:rsid w:val="00D81C6C"/>
    <w:rsid w:val="00DA17FE"/>
    <w:rsid w:val="00DE266E"/>
    <w:rsid w:val="00DF1BA8"/>
    <w:rsid w:val="00DF362F"/>
    <w:rsid w:val="00E126A8"/>
    <w:rsid w:val="00E65230"/>
    <w:rsid w:val="00E6761D"/>
    <w:rsid w:val="00E86F97"/>
    <w:rsid w:val="00E878C5"/>
    <w:rsid w:val="00EA2255"/>
    <w:rsid w:val="00EA39EC"/>
    <w:rsid w:val="00ED06A3"/>
    <w:rsid w:val="00ED1541"/>
    <w:rsid w:val="00ED2C03"/>
    <w:rsid w:val="00EF4235"/>
    <w:rsid w:val="00F02F00"/>
    <w:rsid w:val="00F10F1B"/>
    <w:rsid w:val="00F837A0"/>
    <w:rsid w:val="00F90320"/>
    <w:rsid w:val="00FC1279"/>
    <w:rsid w:val="00FC2DF3"/>
    <w:rsid w:val="00FF392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0A3B"/>
  <w15:docId w15:val="{0B2FDC56-D24F-46E6-9E26-23413F9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styleId="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C431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C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7B7AEE"/>
    <w:rPr>
      <w:color w:val="0000FF"/>
      <w:u w:val="single"/>
    </w:rPr>
  </w:style>
  <w:style w:type="character" w:customStyle="1" w:styleId="txt">
    <w:name w:val="txt"/>
    <w:rsid w:val="007B7AEE"/>
  </w:style>
  <w:style w:type="paragraph" w:customStyle="1" w:styleId="Default">
    <w:name w:val="Default"/>
    <w:rsid w:val="008D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D5EF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caption"/>
    <w:basedOn w:val="a"/>
    <w:next w:val="a"/>
    <w:qFormat/>
    <w:rsid w:val="00DF1B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Pa2">
    <w:name w:val="Pa2"/>
    <w:basedOn w:val="Default"/>
    <w:next w:val="Default"/>
    <w:rsid w:val="009C40AC"/>
    <w:pPr>
      <w:spacing w:line="241" w:lineRule="atLeast"/>
    </w:pPr>
    <w:rPr>
      <w:rFonts w:eastAsia="Times New Roman"/>
      <w:color w:val="auto"/>
      <w:lang w:eastAsia="ru-RU"/>
    </w:rPr>
  </w:style>
  <w:style w:type="character" w:customStyle="1" w:styleId="A10">
    <w:name w:val="A1"/>
    <w:rsid w:val="009C40AC"/>
    <w:rPr>
      <w:b/>
      <w:bCs/>
      <w:color w:val="000000"/>
      <w:sz w:val="16"/>
      <w:szCs w:val="16"/>
    </w:rPr>
  </w:style>
  <w:style w:type="character" w:customStyle="1" w:styleId="A00">
    <w:name w:val="A0"/>
    <w:rsid w:val="009C40AC"/>
    <w:rPr>
      <w:color w:val="000000"/>
      <w:sz w:val="18"/>
      <w:szCs w:val="18"/>
    </w:rPr>
  </w:style>
  <w:style w:type="character" w:customStyle="1" w:styleId="rmcgsxet">
    <w:name w:val="rmcgsxet"/>
    <w:basedOn w:val="a0"/>
    <w:rsid w:val="00507DA5"/>
  </w:style>
  <w:style w:type="paragraph" w:customStyle="1" w:styleId="msonormalcxspmiddle">
    <w:name w:val="msonormalcxspmiddle"/>
    <w:basedOn w:val="a"/>
    <w:rsid w:val="006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2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3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ergy-journal.ru/archive/article5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nergy-journal.ru/archive/article5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ergy-journal.ru/archive/article5181" TargetMode="External"/><Relationship Id="rId5" Type="http://schemas.openxmlformats.org/officeDocument/2006/relationships/hyperlink" Target="http://synergy-journal.ru/archive/article5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2022-11-18T14:41:00Z</dcterms:created>
  <dcterms:modified xsi:type="dcterms:W3CDTF">2022-11-18T14:41:00Z</dcterms:modified>
</cp:coreProperties>
</file>