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CA07" w14:textId="77777777" w:rsidR="0041661C" w:rsidRDefault="001D5AD7" w:rsidP="0041661C">
      <w:pPr>
        <w:ind w:left="357"/>
        <w:jc w:val="center"/>
        <w:rPr>
          <w:rFonts w:eastAsia="Calibri"/>
          <w:b/>
          <w:lang w:eastAsia="en-US"/>
        </w:rPr>
      </w:pPr>
      <w:r w:rsidRPr="0041661C">
        <w:rPr>
          <w:rFonts w:eastAsia="Calibri"/>
          <w:b/>
          <w:lang w:eastAsia="en-US"/>
        </w:rPr>
        <w:t>Список</w:t>
      </w:r>
      <w:r w:rsidR="0041661C">
        <w:rPr>
          <w:rFonts w:eastAsia="Calibri"/>
          <w:b/>
          <w:lang w:eastAsia="en-US"/>
        </w:rPr>
        <w:t xml:space="preserve"> </w:t>
      </w:r>
    </w:p>
    <w:p w14:paraId="394D80C3" w14:textId="59408D76" w:rsidR="0041661C" w:rsidRDefault="0041661C" w:rsidP="0041661C">
      <w:pPr>
        <w:ind w:left="35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научных и учебно-методических работ</w:t>
      </w:r>
    </w:p>
    <w:p w14:paraId="67B92ED9" w14:textId="464732A4" w:rsidR="0041661C" w:rsidRDefault="0041661C" w:rsidP="0041661C">
      <w:pPr>
        <w:ind w:left="35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доцента кафедры экономики и учетно-аналитических информационных систем</w:t>
      </w:r>
      <w:r w:rsidR="001D5AD7" w:rsidRPr="0041661C">
        <w:rPr>
          <w:rFonts w:eastAsia="Calibri"/>
          <w:b/>
          <w:lang w:eastAsia="en-US"/>
        </w:rPr>
        <w:t xml:space="preserve"> </w:t>
      </w:r>
    </w:p>
    <w:p w14:paraId="346EA86D" w14:textId="094943EA" w:rsidR="0041661C" w:rsidRDefault="0041661C" w:rsidP="0041661C">
      <w:pPr>
        <w:ind w:left="35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Чеченовой Ларисы </w:t>
      </w:r>
      <w:proofErr w:type="spellStart"/>
      <w:r>
        <w:rPr>
          <w:rFonts w:eastAsia="Calibri"/>
          <w:b/>
          <w:lang w:eastAsia="en-US"/>
        </w:rPr>
        <w:t>Султанбековны</w:t>
      </w:r>
      <w:proofErr w:type="spellEnd"/>
    </w:p>
    <w:p w14:paraId="4DB38247" w14:textId="6D762011" w:rsidR="001D5AD7" w:rsidRPr="0041661C" w:rsidRDefault="0041661C" w:rsidP="0041661C">
      <w:pPr>
        <w:ind w:left="35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 </w:t>
      </w:r>
      <w:r w:rsidR="001D5AD7" w:rsidRPr="0041661C">
        <w:rPr>
          <w:rFonts w:eastAsia="Calibri"/>
          <w:b/>
          <w:lang w:eastAsia="en-US"/>
        </w:rPr>
        <w:t>2018-2022</w:t>
      </w:r>
      <w:r>
        <w:rPr>
          <w:rFonts w:eastAsia="Calibri"/>
          <w:b/>
          <w:lang w:eastAsia="en-US"/>
        </w:rPr>
        <w:t xml:space="preserve"> </w:t>
      </w:r>
      <w:r w:rsidR="001D5AD7" w:rsidRPr="0041661C">
        <w:rPr>
          <w:rFonts w:eastAsia="Calibri"/>
          <w:b/>
          <w:lang w:eastAsia="en-US"/>
        </w:rPr>
        <w:t>гг</w:t>
      </w:r>
      <w:r>
        <w:rPr>
          <w:rFonts w:eastAsia="Calibri"/>
          <w:b/>
          <w:lang w:eastAsia="en-US"/>
        </w:rPr>
        <w:t>.</w:t>
      </w:r>
    </w:p>
    <w:tbl>
      <w:tblPr>
        <w:tblW w:w="103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41"/>
        <w:gridCol w:w="1701"/>
        <w:gridCol w:w="3436"/>
        <w:gridCol w:w="1644"/>
      </w:tblGrid>
      <w:tr w:rsidR="001D5AD7" w:rsidRPr="00445514" w14:paraId="7FC7767D" w14:textId="77777777" w:rsidTr="001D5AD7">
        <w:tc>
          <w:tcPr>
            <w:tcW w:w="484" w:type="dxa"/>
            <w:shd w:val="clear" w:color="auto" w:fill="auto"/>
          </w:tcPr>
          <w:p w14:paraId="7A99BB4D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41" w:type="dxa"/>
            <w:shd w:val="clear" w:color="auto" w:fill="auto"/>
          </w:tcPr>
          <w:p w14:paraId="76B36D2F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</w:tcPr>
          <w:p w14:paraId="5C7099C9" w14:textId="1E3B599A" w:rsidR="001D5AD7" w:rsidRPr="00445514" w:rsidRDefault="001D5AD7" w:rsidP="00445514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Характер работы</w:t>
            </w:r>
          </w:p>
        </w:tc>
        <w:tc>
          <w:tcPr>
            <w:tcW w:w="3436" w:type="dxa"/>
            <w:shd w:val="clear" w:color="auto" w:fill="auto"/>
          </w:tcPr>
          <w:p w14:paraId="66C89BA5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Выходные данные</w:t>
            </w:r>
          </w:p>
        </w:tc>
        <w:tc>
          <w:tcPr>
            <w:tcW w:w="1644" w:type="dxa"/>
            <w:shd w:val="clear" w:color="auto" w:fill="auto"/>
          </w:tcPr>
          <w:p w14:paraId="3907EACC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 xml:space="preserve">Соавторы </w:t>
            </w:r>
          </w:p>
        </w:tc>
      </w:tr>
      <w:tr w:rsidR="001D5AD7" w:rsidRPr="00445514" w14:paraId="1E3CF077" w14:textId="77777777" w:rsidTr="001D5AD7">
        <w:tc>
          <w:tcPr>
            <w:tcW w:w="10306" w:type="dxa"/>
            <w:gridSpan w:val="5"/>
            <w:shd w:val="clear" w:color="auto" w:fill="auto"/>
          </w:tcPr>
          <w:p w14:paraId="483E6F34" w14:textId="77777777" w:rsidR="001D5AD7" w:rsidRPr="00445514" w:rsidRDefault="001D5AD7" w:rsidP="00C36575">
            <w:pPr>
              <w:jc w:val="center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Научные работы</w:t>
            </w:r>
          </w:p>
        </w:tc>
      </w:tr>
      <w:tr w:rsidR="001D5AD7" w:rsidRPr="00445514" w14:paraId="6F2AA9C7" w14:textId="77777777" w:rsidTr="001D5AD7">
        <w:tc>
          <w:tcPr>
            <w:tcW w:w="484" w:type="dxa"/>
            <w:shd w:val="clear" w:color="auto" w:fill="auto"/>
          </w:tcPr>
          <w:p w14:paraId="11D679A5" w14:textId="540EF191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14:paraId="6C056F61" w14:textId="77777777" w:rsidR="001D5AD7" w:rsidRPr="00445514" w:rsidRDefault="001D5AD7" w:rsidP="00C36575">
            <w:pPr>
              <w:spacing w:after="160"/>
              <w:contextualSpacing/>
            </w:pPr>
            <w:r w:rsidRPr="00445514">
              <w:rPr>
                <w:color w:val="000000"/>
                <w:shd w:val="clear" w:color="auto" w:fill="FFFFFF"/>
              </w:rPr>
              <w:t>Совершенствование управления пространственной поляризацией социально-экономического развития региона (монография)</w:t>
            </w:r>
          </w:p>
        </w:tc>
        <w:tc>
          <w:tcPr>
            <w:tcW w:w="1701" w:type="dxa"/>
            <w:shd w:val="clear" w:color="auto" w:fill="auto"/>
          </w:tcPr>
          <w:p w14:paraId="278EBE2C" w14:textId="77777777" w:rsidR="001D5AD7" w:rsidRPr="00445514" w:rsidRDefault="001D5AD7" w:rsidP="00C36575">
            <w:pPr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 xml:space="preserve">Монография </w:t>
            </w:r>
          </w:p>
        </w:tc>
        <w:tc>
          <w:tcPr>
            <w:tcW w:w="3436" w:type="dxa"/>
            <w:shd w:val="clear" w:color="auto" w:fill="auto"/>
          </w:tcPr>
          <w:p w14:paraId="2A22610C" w14:textId="77777777" w:rsidR="001D5AD7" w:rsidRPr="00445514" w:rsidRDefault="001D5AD7" w:rsidP="00C36575">
            <w:pPr>
              <w:jc w:val="both"/>
            </w:pPr>
            <w:r w:rsidRPr="00445514">
              <w:rPr>
                <w:color w:val="000000"/>
                <w:shd w:val="clear" w:color="auto" w:fill="FFFFFF"/>
              </w:rPr>
              <w:t xml:space="preserve">Нальчик: </w:t>
            </w:r>
            <w:proofErr w:type="spellStart"/>
            <w:r w:rsidRPr="00445514">
              <w:rPr>
                <w:color w:val="000000"/>
                <w:shd w:val="clear" w:color="auto" w:fill="FFFFFF"/>
              </w:rPr>
              <w:t>Каб</w:t>
            </w:r>
            <w:proofErr w:type="spellEnd"/>
            <w:r w:rsidRPr="00445514">
              <w:rPr>
                <w:color w:val="000000"/>
                <w:shd w:val="clear" w:color="auto" w:fill="FFFFFF"/>
              </w:rPr>
              <w:t>.-</w:t>
            </w:r>
            <w:proofErr w:type="spellStart"/>
            <w:r w:rsidRPr="00445514">
              <w:rPr>
                <w:color w:val="000000"/>
                <w:shd w:val="clear" w:color="auto" w:fill="FFFFFF"/>
              </w:rPr>
              <w:t>Балк</w:t>
            </w:r>
            <w:proofErr w:type="spellEnd"/>
            <w:r w:rsidRPr="00445514">
              <w:rPr>
                <w:color w:val="000000"/>
                <w:shd w:val="clear" w:color="auto" w:fill="FFFFFF"/>
              </w:rPr>
              <w:t>. ун-т, 2018</w:t>
            </w:r>
          </w:p>
        </w:tc>
        <w:tc>
          <w:tcPr>
            <w:tcW w:w="1644" w:type="dxa"/>
            <w:shd w:val="clear" w:color="auto" w:fill="auto"/>
          </w:tcPr>
          <w:p w14:paraId="03F1D2A5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445514">
              <w:rPr>
                <w:color w:val="000000"/>
                <w:shd w:val="clear" w:color="auto" w:fill="FFFFFF"/>
              </w:rPr>
              <w:t>Аликаева</w:t>
            </w:r>
            <w:proofErr w:type="spellEnd"/>
            <w:r w:rsidRPr="00445514">
              <w:rPr>
                <w:color w:val="000000"/>
                <w:shd w:val="clear" w:color="auto" w:fill="FFFFFF"/>
              </w:rPr>
              <w:t xml:space="preserve"> М.В., Асланова Л.О., </w:t>
            </w:r>
            <w:proofErr w:type="spellStart"/>
            <w:r w:rsidRPr="00445514">
              <w:rPr>
                <w:color w:val="000000"/>
                <w:shd w:val="clear" w:color="auto" w:fill="FFFFFF"/>
              </w:rPr>
              <w:t>Карашаева</w:t>
            </w:r>
            <w:proofErr w:type="spellEnd"/>
            <w:r w:rsidRPr="00445514">
              <w:rPr>
                <w:color w:val="000000"/>
                <w:shd w:val="clear" w:color="auto" w:fill="FFFFFF"/>
              </w:rPr>
              <w:t xml:space="preserve"> Д.А., </w:t>
            </w:r>
            <w:proofErr w:type="spellStart"/>
            <w:r w:rsidRPr="00445514">
              <w:rPr>
                <w:color w:val="000000"/>
                <w:shd w:val="clear" w:color="auto" w:fill="FFFFFF"/>
              </w:rPr>
              <w:t>Ксанаева</w:t>
            </w:r>
            <w:proofErr w:type="spellEnd"/>
            <w:r w:rsidRPr="00445514">
              <w:rPr>
                <w:color w:val="000000"/>
                <w:shd w:val="clear" w:color="auto" w:fill="FFFFFF"/>
              </w:rPr>
              <w:t xml:space="preserve"> М.Б. и др.</w:t>
            </w:r>
          </w:p>
        </w:tc>
      </w:tr>
      <w:tr w:rsidR="001D5AD7" w:rsidRPr="0041661C" w14:paraId="22664E2E" w14:textId="77777777" w:rsidTr="001D5AD7">
        <w:tc>
          <w:tcPr>
            <w:tcW w:w="484" w:type="dxa"/>
            <w:shd w:val="clear" w:color="auto" w:fill="auto"/>
          </w:tcPr>
          <w:p w14:paraId="52C02D14" w14:textId="0CAB9070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41" w:type="dxa"/>
            <w:shd w:val="clear" w:color="auto" w:fill="auto"/>
          </w:tcPr>
          <w:p w14:paraId="318E46C9" w14:textId="77777777" w:rsidR="001D5AD7" w:rsidRPr="00445514" w:rsidRDefault="001D5AD7" w:rsidP="00C36575">
            <w:pPr>
              <w:spacing w:after="160"/>
              <w:contextualSpacing/>
              <w:jc w:val="both"/>
            </w:pPr>
            <w:r w:rsidRPr="00445514">
              <w:rPr>
                <w:lang w:val="en-US"/>
              </w:rPr>
              <w:t>Budget</w:t>
            </w:r>
            <w:r w:rsidRPr="00445514">
              <w:t xml:space="preserve"> </w:t>
            </w:r>
            <w:r w:rsidRPr="00445514">
              <w:rPr>
                <w:lang w:val="en-US"/>
              </w:rPr>
              <w:t>instruments</w:t>
            </w:r>
            <w:r w:rsidRPr="00445514">
              <w:t xml:space="preserve"> </w:t>
            </w:r>
            <w:r w:rsidRPr="00445514">
              <w:rPr>
                <w:lang w:val="en-US"/>
              </w:rPr>
              <w:t>for</w:t>
            </w:r>
            <w:r w:rsidRPr="00445514">
              <w:t xml:space="preserve"> </w:t>
            </w:r>
            <w:r w:rsidRPr="00445514">
              <w:rPr>
                <w:lang w:val="en-US"/>
              </w:rPr>
              <w:t>smoothing</w:t>
            </w:r>
            <w:r w:rsidRPr="00445514">
              <w:t xml:space="preserve"> </w:t>
            </w:r>
            <w:r w:rsidRPr="00445514">
              <w:rPr>
                <w:lang w:val="en-US"/>
              </w:rPr>
              <w:t>socio</w:t>
            </w:r>
            <w:r w:rsidRPr="00445514">
              <w:t>-</w:t>
            </w:r>
            <w:r w:rsidRPr="00445514">
              <w:rPr>
                <w:lang w:val="en-US"/>
              </w:rPr>
              <w:t>economic</w:t>
            </w:r>
            <w:r w:rsidRPr="00445514">
              <w:t xml:space="preserve"> </w:t>
            </w:r>
            <w:r w:rsidRPr="00445514">
              <w:rPr>
                <w:lang w:val="en-US"/>
              </w:rPr>
              <w:t>polarization</w:t>
            </w:r>
            <w:r w:rsidRPr="00445514">
              <w:t xml:space="preserve"> </w:t>
            </w:r>
            <w:r w:rsidRPr="00445514">
              <w:rPr>
                <w:lang w:val="en-US"/>
              </w:rPr>
              <w:t>in</w:t>
            </w:r>
            <w:r w:rsidRPr="00445514">
              <w:t xml:space="preserve"> </w:t>
            </w:r>
            <w:r w:rsidRPr="00445514">
              <w:rPr>
                <w:lang w:val="en-US"/>
              </w:rPr>
              <w:t>the</w:t>
            </w:r>
            <w:r w:rsidRPr="00445514">
              <w:t xml:space="preserve"> </w:t>
            </w:r>
            <w:r w:rsidRPr="00445514">
              <w:rPr>
                <w:lang w:val="en-US"/>
              </w:rPr>
              <w:t>development</w:t>
            </w:r>
            <w:r w:rsidRPr="00445514">
              <w:t xml:space="preserve"> </w:t>
            </w:r>
            <w:r w:rsidRPr="00445514">
              <w:rPr>
                <w:lang w:val="en-US"/>
              </w:rPr>
              <w:t>of</w:t>
            </w:r>
            <w:r w:rsidRPr="00445514">
              <w:t xml:space="preserve"> </w:t>
            </w:r>
            <w:r w:rsidRPr="00445514">
              <w:rPr>
                <w:lang w:val="en-US"/>
              </w:rPr>
              <w:t>the</w:t>
            </w:r>
            <w:r w:rsidRPr="00445514">
              <w:t xml:space="preserve"> </w:t>
            </w:r>
            <w:r w:rsidRPr="00445514">
              <w:rPr>
                <w:lang w:val="en-US"/>
              </w:rPr>
              <w:t>subsidized</w:t>
            </w:r>
            <w:r w:rsidRPr="00445514">
              <w:t xml:space="preserve"> </w:t>
            </w:r>
            <w:r w:rsidRPr="00445514">
              <w:rPr>
                <w:lang w:val="en-US"/>
              </w:rPr>
              <w:t>region</w:t>
            </w:r>
            <w:r w:rsidRPr="00445514">
              <w:t xml:space="preserve"> (Бюджетные инструменты сглаживания социально-экономической поляризации в развитии дотационного региона) (статья)</w:t>
            </w:r>
          </w:p>
        </w:tc>
        <w:tc>
          <w:tcPr>
            <w:tcW w:w="1701" w:type="dxa"/>
            <w:shd w:val="clear" w:color="auto" w:fill="auto"/>
          </w:tcPr>
          <w:p w14:paraId="3A3E63CA" w14:textId="77777777" w:rsidR="001D5AD7" w:rsidRPr="00445514" w:rsidRDefault="001D5AD7" w:rsidP="00C36575">
            <w:pPr>
              <w:jc w:val="both"/>
              <w:rPr>
                <w:rFonts w:eastAsia="Calibri"/>
                <w:lang w:val="en-US" w:eastAsia="en-US"/>
              </w:rPr>
            </w:pPr>
            <w:r w:rsidRPr="00445514">
              <w:t xml:space="preserve">Статья </w:t>
            </w:r>
            <w:r w:rsidRPr="00445514">
              <w:rPr>
                <w:lang w:val="en-US"/>
              </w:rPr>
              <w:t>SCOPUS</w:t>
            </w:r>
          </w:p>
        </w:tc>
        <w:tc>
          <w:tcPr>
            <w:tcW w:w="3436" w:type="dxa"/>
            <w:shd w:val="clear" w:color="auto" w:fill="auto"/>
          </w:tcPr>
          <w:p w14:paraId="0686FCE6" w14:textId="759C027A" w:rsidR="001D5AD7" w:rsidRPr="00445514" w:rsidRDefault="001D5AD7" w:rsidP="00C36575">
            <w:pPr>
              <w:contextualSpacing/>
              <w:jc w:val="both"/>
              <w:rPr>
                <w:lang w:val="en-US"/>
              </w:rPr>
            </w:pPr>
            <w:r w:rsidRPr="00445514">
              <w:rPr>
                <w:lang w:val="en-US"/>
              </w:rPr>
              <w:t>The 6th 2018   International Conference on Management and Technology   in Knowledge, Service, Tourism &amp; Hospitality (SERVE)</w:t>
            </w:r>
            <w:r w:rsidR="0041661C" w:rsidRPr="0041661C">
              <w:rPr>
                <w:lang w:val="en-US"/>
              </w:rPr>
              <w:t xml:space="preserve"> </w:t>
            </w:r>
            <w:r w:rsidRPr="00445514">
              <w:rPr>
                <w:lang w:val="en-US"/>
              </w:rPr>
              <w:t>CRC/</w:t>
            </w:r>
            <w:proofErr w:type="spellStart"/>
            <w:r w:rsidRPr="00445514">
              <w:rPr>
                <w:lang w:val="en-US"/>
              </w:rPr>
              <w:t>Balkema</w:t>
            </w:r>
            <w:proofErr w:type="spellEnd"/>
            <w:r w:rsidRPr="00445514">
              <w:rPr>
                <w:lang w:val="en-US"/>
              </w:rPr>
              <w:t xml:space="preserve"> Taylor &amp; Francis Group Netherland </w:t>
            </w:r>
            <w:proofErr w:type="gramStart"/>
            <w:r w:rsidRPr="00445514">
              <w:rPr>
                <w:lang w:val="en-US"/>
              </w:rPr>
              <w:t>SCOPUS[</w:t>
            </w:r>
            <w:proofErr w:type="gramEnd"/>
            <w:r w:rsidRPr="00445514">
              <w:t>Электронный</w:t>
            </w:r>
            <w:r w:rsidR="0041661C" w:rsidRPr="0041661C">
              <w:rPr>
                <w:lang w:val="en-US"/>
              </w:rPr>
              <w:t xml:space="preserve"> </w:t>
            </w:r>
            <w:r w:rsidRPr="00445514">
              <w:t>ресурс</w:t>
            </w:r>
            <w:r w:rsidRPr="00445514">
              <w:rPr>
                <w:lang w:val="en-US"/>
              </w:rPr>
              <w:t xml:space="preserve">]- </w:t>
            </w:r>
            <w:r w:rsidRPr="00445514">
              <w:t>Режим</w:t>
            </w:r>
            <w:r w:rsidR="0041661C" w:rsidRPr="0041661C">
              <w:rPr>
                <w:lang w:val="en-US"/>
              </w:rPr>
              <w:t xml:space="preserve"> </w:t>
            </w:r>
            <w:r w:rsidRPr="00445514">
              <w:t>доступа</w:t>
            </w:r>
            <w:r w:rsidRPr="00445514">
              <w:rPr>
                <w:lang w:val="en-US"/>
              </w:rPr>
              <w:t xml:space="preserve">: www. </w:t>
            </w:r>
            <w:proofErr w:type="spellStart"/>
            <w:r w:rsidRPr="0041661C">
              <w:rPr>
                <w:lang w:val="en-US"/>
              </w:rPr>
              <w:t>Servicehospitality</w:t>
            </w:r>
            <w:proofErr w:type="spellEnd"/>
            <w:r w:rsidRPr="0041661C">
              <w:rPr>
                <w:lang w:val="en-US"/>
              </w:rPr>
              <w:t>. org</w:t>
            </w:r>
          </w:p>
          <w:p w14:paraId="03A0C618" w14:textId="77777777" w:rsidR="001D5AD7" w:rsidRPr="00445514" w:rsidRDefault="001D5AD7" w:rsidP="00C36575">
            <w:pPr>
              <w:contextualSpacing/>
              <w:jc w:val="both"/>
              <w:rPr>
                <w:lang w:val="en-US"/>
              </w:rPr>
            </w:pPr>
            <w:r w:rsidRPr="0041661C">
              <w:rPr>
                <w:lang w:val="en-US"/>
              </w:rPr>
              <w:t>2018</w:t>
            </w:r>
            <w:r w:rsidRPr="00445514">
              <w:t>г</w:t>
            </w:r>
            <w:r w:rsidRPr="0041661C">
              <w:rPr>
                <w:lang w:val="en-US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14:paraId="49DC4595" w14:textId="77777777" w:rsidR="001D5AD7" w:rsidRPr="00445514" w:rsidRDefault="001D5AD7" w:rsidP="00C36575">
            <w:pPr>
              <w:spacing w:after="160"/>
              <w:rPr>
                <w:rFonts w:eastAsia="Calibri"/>
                <w:lang w:val="en-US" w:eastAsia="en-US"/>
              </w:rPr>
            </w:pPr>
            <w:r w:rsidRPr="00445514">
              <w:rPr>
                <w:lang w:val="en-US"/>
              </w:rPr>
              <w:t xml:space="preserve">M.V. </w:t>
            </w:r>
            <w:proofErr w:type="spellStart"/>
            <w:r w:rsidRPr="00445514">
              <w:rPr>
                <w:lang w:val="en-US"/>
              </w:rPr>
              <w:t>Alikaeva</w:t>
            </w:r>
            <w:proofErr w:type="spellEnd"/>
            <w:r w:rsidRPr="00445514">
              <w:rPr>
                <w:lang w:val="en-US"/>
              </w:rPr>
              <w:t xml:space="preserve">, L.O. </w:t>
            </w:r>
            <w:proofErr w:type="spellStart"/>
            <w:r w:rsidRPr="00445514">
              <w:rPr>
                <w:lang w:val="en-US"/>
              </w:rPr>
              <w:t>Aslanova</w:t>
            </w:r>
            <w:proofErr w:type="spellEnd"/>
            <w:r w:rsidRPr="00445514">
              <w:rPr>
                <w:lang w:val="en-US"/>
              </w:rPr>
              <w:t xml:space="preserve">, M. B. </w:t>
            </w:r>
            <w:proofErr w:type="spellStart"/>
            <w:r w:rsidRPr="00445514">
              <w:rPr>
                <w:lang w:val="en-US"/>
              </w:rPr>
              <w:t>Ksanaeva</w:t>
            </w:r>
            <w:proofErr w:type="spellEnd"/>
            <w:r w:rsidRPr="00445514">
              <w:rPr>
                <w:lang w:val="en-US"/>
              </w:rPr>
              <w:t xml:space="preserve">, D.A. </w:t>
            </w:r>
            <w:proofErr w:type="spellStart"/>
            <w:r w:rsidRPr="00445514">
              <w:rPr>
                <w:lang w:val="en-US"/>
              </w:rPr>
              <w:t>Karashaeva</w:t>
            </w:r>
            <w:proofErr w:type="spellEnd"/>
            <w:r w:rsidRPr="00445514">
              <w:rPr>
                <w:lang w:val="en-US"/>
              </w:rPr>
              <w:t>.</w:t>
            </w:r>
          </w:p>
        </w:tc>
      </w:tr>
      <w:tr w:rsidR="001D5AD7" w:rsidRPr="00445514" w14:paraId="0B450DD3" w14:textId="77777777" w:rsidTr="001D5AD7">
        <w:tc>
          <w:tcPr>
            <w:tcW w:w="484" w:type="dxa"/>
            <w:shd w:val="clear" w:color="auto" w:fill="auto"/>
          </w:tcPr>
          <w:p w14:paraId="49D20783" w14:textId="2444A9C8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14:paraId="19770D66" w14:textId="77777777" w:rsidR="001D5AD7" w:rsidRPr="00445514" w:rsidRDefault="001D5AD7" w:rsidP="00C36575">
            <w:pPr>
              <w:spacing w:after="160"/>
              <w:contextualSpacing/>
            </w:pPr>
            <w:r w:rsidRPr="00445514">
              <w:t xml:space="preserve">Модель сглаживания поляризации развития экономики </w:t>
            </w:r>
            <w:proofErr w:type="spellStart"/>
            <w:r w:rsidRPr="00445514">
              <w:t>субмезоуровня</w:t>
            </w:r>
            <w:proofErr w:type="spellEnd"/>
            <w:r w:rsidRPr="00445514">
              <w:t xml:space="preserve"> как условие перехода на инновационную экономику(монография)</w:t>
            </w:r>
          </w:p>
        </w:tc>
        <w:tc>
          <w:tcPr>
            <w:tcW w:w="1701" w:type="dxa"/>
            <w:shd w:val="clear" w:color="auto" w:fill="auto"/>
          </w:tcPr>
          <w:p w14:paraId="0749CF9C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t>Монография</w:t>
            </w:r>
          </w:p>
        </w:tc>
        <w:tc>
          <w:tcPr>
            <w:tcW w:w="3436" w:type="dxa"/>
            <w:shd w:val="clear" w:color="auto" w:fill="auto"/>
          </w:tcPr>
          <w:p w14:paraId="35AE4713" w14:textId="77777777" w:rsidR="001D5AD7" w:rsidRPr="00445514" w:rsidRDefault="001D5AD7" w:rsidP="00C36575">
            <w:pPr>
              <w:jc w:val="both"/>
            </w:pPr>
            <w:r w:rsidRPr="00445514">
              <w:t xml:space="preserve">Нальчик: </w:t>
            </w:r>
            <w:proofErr w:type="spellStart"/>
            <w:r w:rsidRPr="00445514">
              <w:rPr>
                <w:color w:val="000000"/>
                <w:shd w:val="clear" w:color="auto" w:fill="FFFFFF"/>
              </w:rPr>
              <w:t>Каб</w:t>
            </w:r>
            <w:proofErr w:type="spellEnd"/>
            <w:r w:rsidRPr="00445514">
              <w:rPr>
                <w:color w:val="000000"/>
                <w:shd w:val="clear" w:color="auto" w:fill="FFFFFF"/>
              </w:rPr>
              <w:t>.-</w:t>
            </w:r>
            <w:proofErr w:type="spellStart"/>
            <w:r w:rsidRPr="00445514">
              <w:rPr>
                <w:color w:val="000000"/>
                <w:shd w:val="clear" w:color="auto" w:fill="FFFFFF"/>
              </w:rPr>
              <w:t>Балк</w:t>
            </w:r>
            <w:proofErr w:type="spellEnd"/>
            <w:r w:rsidRPr="00445514">
              <w:rPr>
                <w:color w:val="000000"/>
                <w:shd w:val="clear" w:color="auto" w:fill="FFFFFF"/>
              </w:rPr>
              <w:t>. ун-т,</w:t>
            </w:r>
            <w:r w:rsidRPr="00445514">
              <w:t xml:space="preserve"> 2019</w:t>
            </w:r>
          </w:p>
        </w:tc>
        <w:tc>
          <w:tcPr>
            <w:tcW w:w="1644" w:type="dxa"/>
            <w:shd w:val="clear" w:color="auto" w:fill="auto"/>
          </w:tcPr>
          <w:p w14:paraId="79E96E9A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445514">
              <w:t>Аликаева</w:t>
            </w:r>
            <w:proofErr w:type="spellEnd"/>
            <w:r w:rsidRPr="00445514">
              <w:t xml:space="preserve"> М.В., </w:t>
            </w:r>
            <w:proofErr w:type="spellStart"/>
            <w:r w:rsidRPr="00445514">
              <w:t>Ксанаева</w:t>
            </w:r>
            <w:proofErr w:type="spellEnd"/>
            <w:r w:rsidRPr="00445514">
              <w:t xml:space="preserve"> М.Б., </w:t>
            </w:r>
            <w:proofErr w:type="spellStart"/>
            <w:r w:rsidRPr="00445514">
              <w:t>Карашаева</w:t>
            </w:r>
            <w:proofErr w:type="spellEnd"/>
            <w:r w:rsidRPr="00445514">
              <w:t xml:space="preserve"> Д.А., Асланова Л. О., </w:t>
            </w:r>
            <w:proofErr w:type="spellStart"/>
            <w:r w:rsidRPr="00445514">
              <w:t>Кетова</w:t>
            </w:r>
            <w:proofErr w:type="spellEnd"/>
            <w:r w:rsidRPr="00445514">
              <w:t xml:space="preserve"> Ф.Р., </w:t>
            </w:r>
            <w:proofErr w:type="spellStart"/>
            <w:r w:rsidRPr="00445514">
              <w:t>Шинахов</w:t>
            </w:r>
            <w:proofErr w:type="spellEnd"/>
            <w:r w:rsidRPr="00445514">
              <w:t xml:space="preserve"> А.А.</w:t>
            </w:r>
          </w:p>
        </w:tc>
      </w:tr>
      <w:tr w:rsidR="001D5AD7" w:rsidRPr="00445514" w14:paraId="011F4DEF" w14:textId="77777777" w:rsidTr="001D5AD7">
        <w:tc>
          <w:tcPr>
            <w:tcW w:w="484" w:type="dxa"/>
            <w:shd w:val="clear" w:color="auto" w:fill="auto"/>
          </w:tcPr>
          <w:p w14:paraId="732FFF23" w14:textId="31DC3B49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14:paraId="135BD75B" w14:textId="77777777" w:rsidR="001D5AD7" w:rsidRPr="00445514" w:rsidRDefault="001D5AD7" w:rsidP="00C36575">
            <w:pPr>
              <w:spacing w:after="160"/>
              <w:contextualSpacing/>
            </w:pPr>
            <w:r w:rsidRPr="00445514">
              <w:rPr>
                <w:rFonts w:eastAsia="Calibri"/>
                <w:lang w:eastAsia="en-US"/>
              </w:rPr>
              <w:t>Повышение инвестиционного климата как ключевой фактор экономического развития страны (статья)</w:t>
            </w:r>
          </w:p>
        </w:tc>
        <w:tc>
          <w:tcPr>
            <w:tcW w:w="1701" w:type="dxa"/>
            <w:shd w:val="clear" w:color="auto" w:fill="auto"/>
          </w:tcPr>
          <w:p w14:paraId="4561786D" w14:textId="6DAEBA6C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</w:t>
            </w:r>
            <w:r w:rsidR="00D51176" w:rsidRPr="00445514">
              <w:rPr>
                <w:rFonts w:eastAsia="Calibri"/>
                <w:lang w:eastAsia="en-US"/>
              </w:rPr>
              <w:t xml:space="preserve"> РИНЦ</w:t>
            </w:r>
          </w:p>
        </w:tc>
        <w:tc>
          <w:tcPr>
            <w:tcW w:w="3436" w:type="dxa"/>
            <w:shd w:val="clear" w:color="auto" w:fill="auto"/>
          </w:tcPr>
          <w:p w14:paraId="4755DA8B" w14:textId="046FC5BA" w:rsidR="001D5AD7" w:rsidRPr="00445514" w:rsidRDefault="001D5AD7" w:rsidP="00C36575">
            <w:pPr>
              <w:jc w:val="both"/>
            </w:pPr>
            <w:r w:rsidRPr="00445514">
              <w:rPr>
                <w:rFonts w:eastAsia="Calibri"/>
                <w:lang w:eastAsia="en-US"/>
              </w:rPr>
              <w:t>Национальные экономические системы в контексте формирования цифровой экономики: Материалы международной научно-практической конференции (г. Нальчик, 02-03 октября 2019</w:t>
            </w:r>
            <w:r w:rsidR="0041661C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  <w:r w:rsidRPr="00445514">
              <w:rPr>
                <w:rFonts w:eastAsia="Calibri"/>
                <w:lang w:eastAsia="en-US"/>
              </w:rPr>
              <w:t xml:space="preserve">г.) – Нальчик: </w:t>
            </w:r>
            <w:proofErr w:type="spellStart"/>
            <w:r w:rsidRPr="00445514">
              <w:rPr>
                <w:rFonts w:eastAsia="Calibri"/>
                <w:lang w:eastAsia="en-US"/>
              </w:rPr>
              <w:t>Ат</w:t>
            </w:r>
            <w:r w:rsidR="0041661C">
              <w:rPr>
                <w:rFonts w:eastAsia="Calibri"/>
                <w:lang w:eastAsia="en-US"/>
              </w:rPr>
              <w:t>а</w:t>
            </w:r>
            <w:r w:rsidRPr="00445514">
              <w:rPr>
                <w:rFonts w:eastAsia="Calibri"/>
                <w:lang w:eastAsia="en-US"/>
              </w:rPr>
              <w:t>биев</w:t>
            </w:r>
            <w:proofErr w:type="spellEnd"/>
            <w:r w:rsidRPr="00445514">
              <w:rPr>
                <w:rFonts w:eastAsia="Calibri"/>
                <w:lang w:eastAsia="en-US"/>
              </w:rPr>
              <w:t xml:space="preserve"> М.С., 2019.</w:t>
            </w:r>
          </w:p>
        </w:tc>
        <w:tc>
          <w:tcPr>
            <w:tcW w:w="1644" w:type="dxa"/>
            <w:shd w:val="clear" w:color="auto" w:fill="auto"/>
          </w:tcPr>
          <w:p w14:paraId="43ADE462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445514">
              <w:rPr>
                <w:rFonts w:eastAsia="Calibri"/>
                <w:lang w:eastAsia="en-US"/>
              </w:rPr>
              <w:t>Жанокова</w:t>
            </w:r>
            <w:proofErr w:type="spellEnd"/>
            <w:r w:rsidRPr="00445514">
              <w:rPr>
                <w:rFonts w:eastAsia="Calibri"/>
                <w:lang w:eastAsia="en-US"/>
              </w:rPr>
              <w:t xml:space="preserve"> Э.М.</w:t>
            </w:r>
          </w:p>
        </w:tc>
      </w:tr>
      <w:tr w:rsidR="001D5AD7" w:rsidRPr="00445514" w14:paraId="0FFEC667" w14:textId="77777777" w:rsidTr="001D5AD7">
        <w:tc>
          <w:tcPr>
            <w:tcW w:w="484" w:type="dxa"/>
            <w:shd w:val="clear" w:color="auto" w:fill="auto"/>
          </w:tcPr>
          <w:p w14:paraId="28FD847F" w14:textId="5E292F86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14:paraId="20D0B83C" w14:textId="77777777" w:rsidR="001D5AD7" w:rsidRPr="00445514" w:rsidRDefault="001D5AD7" w:rsidP="00C36575">
            <w:pPr>
              <w:spacing w:after="160"/>
              <w:contextualSpacing/>
            </w:pPr>
            <w:r w:rsidRPr="00445514">
              <w:rPr>
                <w:rFonts w:eastAsia="Calibri"/>
                <w:lang w:eastAsia="en-US"/>
              </w:rPr>
              <w:t>Предельная долговая нагрузка как нововведение в банковской системе (статья)</w:t>
            </w:r>
          </w:p>
        </w:tc>
        <w:tc>
          <w:tcPr>
            <w:tcW w:w="1701" w:type="dxa"/>
            <w:shd w:val="clear" w:color="auto" w:fill="auto"/>
          </w:tcPr>
          <w:p w14:paraId="02388857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 РИНЦ</w:t>
            </w:r>
          </w:p>
        </w:tc>
        <w:tc>
          <w:tcPr>
            <w:tcW w:w="3436" w:type="dxa"/>
            <w:shd w:val="clear" w:color="auto" w:fill="auto"/>
          </w:tcPr>
          <w:p w14:paraId="4DD325B8" w14:textId="77777777" w:rsidR="001D5AD7" w:rsidRPr="00445514" w:rsidRDefault="001D5AD7" w:rsidP="00C36575">
            <w:pPr>
              <w:jc w:val="both"/>
            </w:pPr>
            <w:r w:rsidRPr="00445514">
              <w:rPr>
                <w:rFonts w:eastAsia="Calibri"/>
                <w:lang w:eastAsia="en-US"/>
              </w:rPr>
              <w:t xml:space="preserve">Высшая школа: научные исследования. Материалы Межвузовского научного конгресса (г. Москва, 2 апреля 2020 г.). – Москва: Издательство Инфинити, 2020. </w:t>
            </w:r>
          </w:p>
        </w:tc>
        <w:tc>
          <w:tcPr>
            <w:tcW w:w="1644" w:type="dxa"/>
            <w:shd w:val="clear" w:color="auto" w:fill="auto"/>
          </w:tcPr>
          <w:p w14:paraId="385AD734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445514">
              <w:rPr>
                <w:rFonts w:eastAsia="Calibri"/>
                <w:lang w:eastAsia="en-US"/>
              </w:rPr>
              <w:t>Маргушева</w:t>
            </w:r>
            <w:proofErr w:type="spellEnd"/>
            <w:r w:rsidRPr="00445514">
              <w:rPr>
                <w:rFonts w:eastAsia="Calibri"/>
                <w:lang w:eastAsia="en-US"/>
              </w:rPr>
              <w:t xml:space="preserve"> М.З.</w:t>
            </w:r>
          </w:p>
        </w:tc>
      </w:tr>
      <w:tr w:rsidR="001D5AD7" w:rsidRPr="00445514" w14:paraId="254BF78E" w14:textId="77777777" w:rsidTr="001D5AD7">
        <w:tc>
          <w:tcPr>
            <w:tcW w:w="484" w:type="dxa"/>
            <w:shd w:val="clear" w:color="auto" w:fill="auto"/>
          </w:tcPr>
          <w:p w14:paraId="3C0E0F19" w14:textId="66A4C584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14:paraId="0265F5F9" w14:textId="77777777" w:rsidR="001D5AD7" w:rsidRPr="00445514" w:rsidRDefault="001D5AD7" w:rsidP="00C36575">
            <w:pPr>
              <w:spacing w:after="160"/>
              <w:contextualSpacing/>
            </w:pPr>
            <w:r w:rsidRPr="00445514">
              <w:t>Сбережения населения как источник инвестиционных ресурсов (статья)</w:t>
            </w:r>
          </w:p>
        </w:tc>
        <w:tc>
          <w:tcPr>
            <w:tcW w:w="1701" w:type="dxa"/>
            <w:shd w:val="clear" w:color="auto" w:fill="auto"/>
          </w:tcPr>
          <w:p w14:paraId="1C99F44D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 РИНЦ</w:t>
            </w:r>
          </w:p>
        </w:tc>
        <w:tc>
          <w:tcPr>
            <w:tcW w:w="3436" w:type="dxa"/>
            <w:shd w:val="clear" w:color="auto" w:fill="auto"/>
          </w:tcPr>
          <w:p w14:paraId="593DF335" w14:textId="77777777" w:rsidR="001D5AD7" w:rsidRPr="00445514" w:rsidRDefault="001D5AD7" w:rsidP="00C36575">
            <w:pPr>
              <w:jc w:val="both"/>
            </w:pPr>
            <w:r w:rsidRPr="00445514">
              <w:t xml:space="preserve">Развитие системы стратегического планирования в Российской Федерации (24-25 апреля 2020 г.) в 2-х томах. Том 2 / Под редакцией В.А. </w:t>
            </w:r>
            <w:proofErr w:type="spellStart"/>
            <w:r w:rsidRPr="00445514">
              <w:t>Ливцова</w:t>
            </w:r>
            <w:proofErr w:type="spellEnd"/>
            <w:r w:rsidRPr="00445514">
              <w:t xml:space="preserve">. – </w:t>
            </w:r>
            <w:r w:rsidRPr="00445514">
              <w:lastRenderedPageBreak/>
              <w:t>Орёл: Изд-во Среднерусского института управления – филиала РАНХиГС, 2020.</w:t>
            </w:r>
          </w:p>
        </w:tc>
        <w:tc>
          <w:tcPr>
            <w:tcW w:w="1644" w:type="dxa"/>
            <w:shd w:val="clear" w:color="auto" w:fill="auto"/>
          </w:tcPr>
          <w:p w14:paraId="38A822CD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445514">
              <w:lastRenderedPageBreak/>
              <w:t>Ахобекова</w:t>
            </w:r>
            <w:proofErr w:type="spellEnd"/>
            <w:r w:rsidRPr="00445514">
              <w:t xml:space="preserve"> Р.В.</w:t>
            </w:r>
          </w:p>
        </w:tc>
      </w:tr>
      <w:tr w:rsidR="001D5AD7" w:rsidRPr="00445514" w14:paraId="2743036E" w14:textId="77777777" w:rsidTr="001D5AD7">
        <w:tc>
          <w:tcPr>
            <w:tcW w:w="484" w:type="dxa"/>
            <w:shd w:val="clear" w:color="auto" w:fill="auto"/>
          </w:tcPr>
          <w:p w14:paraId="6E64B755" w14:textId="08B98633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41" w:type="dxa"/>
            <w:shd w:val="clear" w:color="auto" w:fill="auto"/>
          </w:tcPr>
          <w:p w14:paraId="28DA334A" w14:textId="77777777" w:rsidR="001D5AD7" w:rsidRPr="00445514" w:rsidRDefault="001D5AD7" w:rsidP="00C36575">
            <w:pPr>
              <w:spacing w:after="160"/>
              <w:contextualSpacing/>
            </w:pPr>
            <w:r w:rsidRPr="00445514">
              <w:t>Объективные предпосылки развития дистанционного банковского обслуживания в России (статья)</w:t>
            </w:r>
          </w:p>
        </w:tc>
        <w:tc>
          <w:tcPr>
            <w:tcW w:w="1701" w:type="dxa"/>
            <w:shd w:val="clear" w:color="auto" w:fill="auto"/>
          </w:tcPr>
          <w:p w14:paraId="55EE57A7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 РИНЦ</w:t>
            </w:r>
          </w:p>
        </w:tc>
        <w:tc>
          <w:tcPr>
            <w:tcW w:w="3436" w:type="dxa"/>
            <w:shd w:val="clear" w:color="auto" w:fill="auto"/>
          </w:tcPr>
          <w:p w14:paraId="33A57D3B" w14:textId="77777777" w:rsidR="001D5AD7" w:rsidRPr="00445514" w:rsidRDefault="001D5AD7" w:rsidP="00C36575">
            <w:pPr>
              <w:jc w:val="both"/>
            </w:pPr>
            <w:r w:rsidRPr="00445514">
              <w:t xml:space="preserve">Развитие системы стратегического планирования в Российской Федерации (24-25 апреля 2020 г.) в 2-х томах. Том 2 / Под редакцией В.А. </w:t>
            </w:r>
            <w:proofErr w:type="spellStart"/>
            <w:r w:rsidRPr="00445514">
              <w:t>Ливцова</w:t>
            </w:r>
            <w:proofErr w:type="spellEnd"/>
            <w:r w:rsidRPr="00445514">
              <w:t>. – Орёл: Изд-во Среднерусского института управления – филиала РАНХиГС, 2020.</w:t>
            </w:r>
          </w:p>
        </w:tc>
        <w:tc>
          <w:tcPr>
            <w:tcW w:w="1644" w:type="dxa"/>
            <w:shd w:val="clear" w:color="auto" w:fill="auto"/>
          </w:tcPr>
          <w:p w14:paraId="6EC218EC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445514">
              <w:t>Маргушева</w:t>
            </w:r>
            <w:proofErr w:type="spellEnd"/>
            <w:r w:rsidRPr="00445514">
              <w:t xml:space="preserve"> Д. З.</w:t>
            </w:r>
          </w:p>
        </w:tc>
      </w:tr>
      <w:tr w:rsidR="001D5AD7" w:rsidRPr="00445514" w14:paraId="67DDC69B" w14:textId="77777777" w:rsidTr="001D5AD7">
        <w:tc>
          <w:tcPr>
            <w:tcW w:w="484" w:type="dxa"/>
            <w:shd w:val="clear" w:color="auto" w:fill="auto"/>
          </w:tcPr>
          <w:p w14:paraId="50E769CD" w14:textId="12EEA83A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41" w:type="dxa"/>
            <w:shd w:val="clear" w:color="auto" w:fill="auto"/>
          </w:tcPr>
          <w:p w14:paraId="58D2CB51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t xml:space="preserve">Понятие, способы и формы сбережений населения (статья) </w:t>
            </w:r>
          </w:p>
        </w:tc>
        <w:tc>
          <w:tcPr>
            <w:tcW w:w="1701" w:type="dxa"/>
            <w:shd w:val="clear" w:color="auto" w:fill="auto"/>
          </w:tcPr>
          <w:p w14:paraId="29CEC735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 РИНЦ</w:t>
            </w:r>
          </w:p>
        </w:tc>
        <w:tc>
          <w:tcPr>
            <w:tcW w:w="3436" w:type="dxa"/>
            <w:shd w:val="clear" w:color="auto" w:fill="auto"/>
          </w:tcPr>
          <w:p w14:paraId="7CBCFB7D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t>6 Международная научно-практическая конференция: Фундаментальные и прикладные исследования в области экономики и финансов. – Орел. Российская академия народного хозяйства и государственной службы при Президенте РФ. - 03.12.2020.</w:t>
            </w:r>
          </w:p>
        </w:tc>
        <w:tc>
          <w:tcPr>
            <w:tcW w:w="1644" w:type="dxa"/>
            <w:shd w:val="clear" w:color="auto" w:fill="auto"/>
          </w:tcPr>
          <w:p w14:paraId="7908F64C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445514">
              <w:t>Ахобекова</w:t>
            </w:r>
            <w:proofErr w:type="spellEnd"/>
            <w:r w:rsidRPr="00445514">
              <w:t xml:space="preserve"> Р.В.</w:t>
            </w:r>
          </w:p>
        </w:tc>
      </w:tr>
      <w:tr w:rsidR="00D51176" w:rsidRPr="00445514" w14:paraId="2C11C8E6" w14:textId="77777777" w:rsidTr="001D5AD7">
        <w:tc>
          <w:tcPr>
            <w:tcW w:w="484" w:type="dxa"/>
            <w:shd w:val="clear" w:color="auto" w:fill="auto"/>
          </w:tcPr>
          <w:p w14:paraId="33298FE7" w14:textId="43184FB2" w:rsidR="00D51176" w:rsidRPr="00445514" w:rsidRDefault="00BA440F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041" w:type="dxa"/>
            <w:shd w:val="clear" w:color="auto" w:fill="auto"/>
          </w:tcPr>
          <w:p w14:paraId="5C82528E" w14:textId="03BEDA56" w:rsidR="00D51176" w:rsidRPr="00445514" w:rsidRDefault="00D51176" w:rsidP="00C36575">
            <w:pPr>
              <w:jc w:val="both"/>
            </w:pPr>
            <w:r w:rsidRPr="00445514">
              <w:t>Налоговая политика России в условиях пандемии</w:t>
            </w:r>
          </w:p>
        </w:tc>
        <w:tc>
          <w:tcPr>
            <w:tcW w:w="1701" w:type="dxa"/>
            <w:shd w:val="clear" w:color="auto" w:fill="auto"/>
          </w:tcPr>
          <w:p w14:paraId="0EA5EFED" w14:textId="5BFB87DA" w:rsidR="00D51176" w:rsidRPr="00445514" w:rsidRDefault="00D51176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 РИНЦ</w:t>
            </w:r>
          </w:p>
        </w:tc>
        <w:tc>
          <w:tcPr>
            <w:tcW w:w="3436" w:type="dxa"/>
            <w:shd w:val="clear" w:color="auto" w:fill="auto"/>
          </w:tcPr>
          <w:p w14:paraId="0EF1FE83" w14:textId="72547595" w:rsidR="00D51176" w:rsidRPr="00445514" w:rsidRDefault="00D51176" w:rsidP="00C36575">
            <w:pPr>
              <w:jc w:val="both"/>
            </w:pPr>
            <w:r w:rsidRPr="00445514">
              <w:t>Национальной научно-практической конференции с международным участием «Экономика и право в условиях глобальных вызовов». -Г. Нальчик, Кабардино-Балкарский государственный университет. -24-25 декабря 2020г.</w:t>
            </w:r>
          </w:p>
        </w:tc>
        <w:tc>
          <w:tcPr>
            <w:tcW w:w="1644" w:type="dxa"/>
            <w:shd w:val="clear" w:color="auto" w:fill="auto"/>
          </w:tcPr>
          <w:p w14:paraId="74BDAFE5" w14:textId="49723BA9" w:rsidR="00D51176" w:rsidRPr="00445514" w:rsidRDefault="00D51176" w:rsidP="00C36575">
            <w:pPr>
              <w:spacing w:after="160"/>
            </w:pPr>
            <w:r w:rsidRPr="00445514">
              <w:t xml:space="preserve">Чеченова Л.С., </w:t>
            </w:r>
            <w:proofErr w:type="spellStart"/>
            <w:r w:rsidRPr="00445514">
              <w:t>Балкизова</w:t>
            </w:r>
            <w:proofErr w:type="spellEnd"/>
            <w:r w:rsidRPr="00445514">
              <w:t xml:space="preserve"> Ф.З.  </w:t>
            </w:r>
          </w:p>
        </w:tc>
      </w:tr>
      <w:tr w:rsidR="001D5AD7" w:rsidRPr="00445514" w14:paraId="298347DF" w14:textId="77777777" w:rsidTr="001D5AD7">
        <w:tc>
          <w:tcPr>
            <w:tcW w:w="484" w:type="dxa"/>
            <w:shd w:val="clear" w:color="auto" w:fill="auto"/>
          </w:tcPr>
          <w:p w14:paraId="5572DA79" w14:textId="48A3AB76" w:rsidR="001D5AD7" w:rsidRPr="00445514" w:rsidRDefault="00BA440F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41" w:type="dxa"/>
            <w:shd w:val="clear" w:color="auto" w:fill="auto"/>
          </w:tcPr>
          <w:p w14:paraId="32342601" w14:textId="5842BFD7" w:rsidR="001D5AD7" w:rsidRPr="00445514" w:rsidRDefault="001D5AD7" w:rsidP="00C36575">
            <w:pPr>
              <w:jc w:val="both"/>
            </w:pPr>
            <w:r w:rsidRPr="00445514">
              <w:t xml:space="preserve">Состояние и перспективы цифровой трансформации субъектов малого и среднего предпринимательства  </w:t>
            </w:r>
          </w:p>
        </w:tc>
        <w:tc>
          <w:tcPr>
            <w:tcW w:w="1701" w:type="dxa"/>
            <w:shd w:val="clear" w:color="auto" w:fill="auto"/>
          </w:tcPr>
          <w:p w14:paraId="15A2CA3C" w14:textId="470E52B3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 РИНЦ</w:t>
            </w:r>
          </w:p>
        </w:tc>
        <w:tc>
          <w:tcPr>
            <w:tcW w:w="3436" w:type="dxa"/>
            <w:shd w:val="clear" w:color="auto" w:fill="auto"/>
          </w:tcPr>
          <w:p w14:paraId="2135196B" w14:textId="65448973" w:rsidR="001D5AD7" w:rsidRPr="00445514" w:rsidRDefault="001D5AD7" w:rsidP="00C36575">
            <w:pPr>
              <w:jc w:val="both"/>
            </w:pPr>
            <w:r w:rsidRPr="00445514">
              <w:t>Инновационные</w:t>
            </w:r>
            <w:r w:rsidRPr="00445514">
              <w:rPr>
                <w:spacing w:val="1"/>
              </w:rPr>
              <w:t xml:space="preserve"> </w:t>
            </w:r>
            <w:r w:rsidRPr="00445514">
              <w:t>образовательные</w:t>
            </w:r>
            <w:r w:rsidRPr="00445514">
              <w:rPr>
                <w:spacing w:val="1"/>
              </w:rPr>
              <w:t xml:space="preserve"> </w:t>
            </w:r>
            <w:r w:rsidRPr="00445514">
              <w:t>технологии</w:t>
            </w:r>
            <w:r w:rsidRPr="00445514">
              <w:rPr>
                <w:spacing w:val="1"/>
              </w:rPr>
              <w:t xml:space="preserve"> </w:t>
            </w:r>
            <w:r w:rsidRPr="00445514">
              <w:t>как</w:t>
            </w:r>
            <w:r w:rsidRPr="00445514">
              <w:rPr>
                <w:spacing w:val="1"/>
              </w:rPr>
              <w:t xml:space="preserve"> </w:t>
            </w:r>
            <w:r w:rsidRPr="00445514">
              <w:t>инструмент</w:t>
            </w:r>
            <w:r w:rsidRPr="00445514">
              <w:rPr>
                <w:spacing w:val="1"/>
              </w:rPr>
              <w:t xml:space="preserve"> </w:t>
            </w:r>
            <w:r w:rsidRPr="00445514">
              <w:t>развития</w:t>
            </w:r>
            <w:r w:rsidRPr="00445514">
              <w:rPr>
                <w:spacing w:val="-1"/>
              </w:rPr>
              <w:t xml:space="preserve"> </w:t>
            </w:r>
            <w:r w:rsidRPr="00445514">
              <w:t>интеллектуального</w:t>
            </w:r>
            <w:r w:rsidRPr="00445514">
              <w:rPr>
                <w:spacing w:val="-3"/>
              </w:rPr>
              <w:t xml:space="preserve"> </w:t>
            </w:r>
            <w:r w:rsidRPr="00445514">
              <w:t>потенциала</w:t>
            </w:r>
            <w:r w:rsidRPr="00445514">
              <w:rPr>
                <w:spacing w:val="-2"/>
              </w:rPr>
              <w:t xml:space="preserve"> </w:t>
            </w:r>
            <w:r w:rsidRPr="00445514">
              <w:t>региона. Сборник научных трудов по материалам</w:t>
            </w:r>
            <w:r w:rsidRPr="00445514">
              <w:rPr>
                <w:spacing w:val="-1"/>
              </w:rPr>
              <w:t xml:space="preserve"> </w:t>
            </w:r>
            <w:r w:rsidRPr="00445514">
              <w:t>национальной научно-практической конференции с международным</w:t>
            </w:r>
            <w:r w:rsidRPr="00445514">
              <w:rPr>
                <w:spacing w:val="1"/>
              </w:rPr>
              <w:t xml:space="preserve"> </w:t>
            </w:r>
            <w:r w:rsidRPr="00445514">
              <w:t xml:space="preserve">участием. – Нальчик, </w:t>
            </w:r>
            <w:proofErr w:type="spellStart"/>
            <w:r w:rsidRPr="00445514">
              <w:rPr>
                <w:color w:val="000000" w:themeColor="text1"/>
              </w:rPr>
              <w:t>Binding</w:t>
            </w:r>
            <w:proofErr w:type="spellEnd"/>
            <w:r w:rsidRPr="00445514">
              <w:rPr>
                <w:color w:val="000000" w:themeColor="text1"/>
              </w:rPr>
              <w:t xml:space="preserve">, 2022. </w:t>
            </w:r>
            <w:r w:rsidRPr="00445514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14:paraId="0D1CEB80" w14:textId="77E895B9" w:rsidR="001D5AD7" w:rsidRPr="00445514" w:rsidRDefault="001D5AD7" w:rsidP="00C36575">
            <w:pPr>
              <w:spacing w:after="160"/>
            </w:pPr>
            <w:proofErr w:type="spellStart"/>
            <w:r w:rsidRPr="00445514">
              <w:rPr>
                <w:color w:val="000000" w:themeColor="text1"/>
              </w:rPr>
              <w:t>Кушбокова</w:t>
            </w:r>
            <w:proofErr w:type="spellEnd"/>
            <w:r w:rsidRPr="00445514">
              <w:rPr>
                <w:color w:val="000000" w:themeColor="text1"/>
              </w:rPr>
              <w:t xml:space="preserve"> Р.Х. </w:t>
            </w:r>
            <w:proofErr w:type="spellStart"/>
            <w:r w:rsidRPr="00445514">
              <w:rPr>
                <w:color w:val="000000" w:themeColor="text1"/>
              </w:rPr>
              <w:t>Кушбоков</w:t>
            </w:r>
            <w:proofErr w:type="spellEnd"/>
            <w:r w:rsidRPr="00445514">
              <w:rPr>
                <w:color w:val="000000" w:themeColor="text1"/>
              </w:rPr>
              <w:t xml:space="preserve"> </w:t>
            </w:r>
            <w:proofErr w:type="spellStart"/>
            <w:r w:rsidRPr="00445514">
              <w:rPr>
                <w:color w:val="000000" w:themeColor="text1"/>
              </w:rPr>
              <w:t>Ам.А</w:t>
            </w:r>
            <w:proofErr w:type="spellEnd"/>
          </w:p>
        </w:tc>
      </w:tr>
      <w:tr w:rsidR="003D20A1" w:rsidRPr="00445514" w14:paraId="10339EC5" w14:textId="77777777" w:rsidTr="001D5AD7">
        <w:tc>
          <w:tcPr>
            <w:tcW w:w="484" w:type="dxa"/>
            <w:shd w:val="clear" w:color="auto" w:fill="auto"/>
          </w:tcPr>
          <w:p w14:paraId="6261C3AF" w14:textId="724C041C" w:rsidR="003D20A1" w:rsidRPr="00445514" w:rsidRDefault="00BA440F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041" w:type="dxa"/>
            <w:shd w:val="clear" w:color="auto" w:fill="auto"/>
          </w:tcPr>
          <w:p w14:paraId="5B9CF1D4" w14:textId="0035FD7E" w:rsidR="003D20A1" w:rsidRPr="00445514" w:rsidRDefault="003D20A1" w:rsidP="00C36575">
            <w:pPr>
              <w:jc w:val="both"/>
            </w:pPr>
            <w:r w:rsidRPr="00445514">
              <w:rPr>
                <w:bCs/>
              </w:rPr>
              <w:t>Банковские вклады как основной инструмент аккумуляции сбережений населения</w:t>
            </w:r>
          </w:p>
        </w:tc>
        <w:tc>
          <w:tcPr>
            <w:tcW w:w="1701" w:type="dxa"/>
            <w:shd w:val="clear" w:color="auto" w:fill="auto"/>
          </w:tcPr>
          <w:p w14:paraId="2EF64961" w14:textId="01ADE2A1" w:rsidR="003D20A1" w:rsidRPr="00445514" w:rsidRDefault="003D20A1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 РИНЦ</w:t>
            </w:r>
          </w:p>
        </w:tc>
        <w:tc>
          <w:tcPr>
            <w:tcW w:w="3436" w:type="dxa"/>
            <w:shd w:val="clear" w:color="auto" w:fill="auto"/>
          </w:tcPr>
          <w:p w14:paraId="3969CF47" w14:textId="02893BF0" w:rsidR="003D20A1" w:rsidRPr="00445514" w:rsidRDefault="003D20A1" w:rsidP="00C36575">
            <w:pPr>
              <w:jc w:val="both"/>
            </w:pPr>
            <w:r w:rsidRPr="00445514">
              <w:t>Инновационные</w:t>
            </w:r>
            <w:r w:rsidRPr="00445514">
              <w:rPr>
                <w:spacing w:val="1"/>
              </w:rPr>
              <w:t xml:space="preserve"> </w:t>
            </w:r>
            <w:r w:rsidRPr="00445514">
              <w:t>образовательные</w:t>
            </w:r>
            <w:r w:rsidRPr="00445514">
              <w:rPr>
                <w:spacing w:val="1"/>
              </w:rPr>
              <w:t xml:space="preserve"> </w:t>
            </w:r>
            <w:r w:rsidRPr="00445514">
              <w:t>технологии</w:t>
            </w:r>
            <w:r w:rsidRPr="00445514">
              <w:rPr>
                <w:spacing w:val="1"/>
              </w:rPr>
              <w:t xml:space="preserve"> </w:t>
            </w:r>
            <w:r w:rsidRPr="00445514">
              <w:t>как</w:t>
            </w:r>
            <w:r w:rsidRPr="00445514">
              <w:rPr>
                <w:spacing w:val="1"/>
              </w:rPr>
              <w:t xml:space="preserve"> </w:t>
            </w:r>
            <w:r w:rsidRPr="00445514">
              <w:t>инструмент</w:t>
            </w:r>
            <w:r w:rsidRPr="00445514">
              <w:rPr>
                <w:spacing w:val="1"/>
              </w:rPr>
              <w:t xml:space="preserve"> </w:t>
            </w:r>
            <w:r w:rsidRPr="00445514">
              <w:t>развития</w:t>
            </w:r>
            <w:r w:rsidRPr="00445514">
              <w:rPr>
                <w:spacing w:val="-1"/>
              </w:rPr>
              <w:t xml:space="preserve"> </w:t>
            </w:r>
            <w:r w:rsidRPr="00445514">
              <w:t>интеллектуального</w:t>
            </w:r>
            <w:r w:rsidRPr="00445514">
              <w:rPr>
                <w:spacing w:val="-3"/>
              </w:rPr>
              <w:t xml:space="preserve"> </w:t>
            </w:r>
            <w:r w:rsidRPr="00445514">
              <w:t>потенциала</w:t>
            </w:r>
            <w:r w:rsidRPr="00445514">
              <w:rPr>
                <w:spacing w:val="-2"/>
              </w:rPr>
              <w:t xml:space="preserve"> </w:t>
            </w:r>
            <w:r w:rsidRPr="00445514">
              <w:t>региона. Сборник научных трудов по материалам</w:t>
            </w:r>
            <w:r w:rsidRPr="00445514">
              <w:rPr>
                <w:spacing w:val="-1"/>
              </w:rPr>
              <w:t xml:space="preserve"> </w:t>
            </w:r>
            <w:r w:rsidRPr="00445514">
              <w:t>национальной научно-практической конференции с международным</w:t>
            </w:r>
            <w:r w:rsidRPr="00445514">
              <w:rPr>
                <w:spacing w:val="1"/>
              </w:rPr>
              <w:t xml:space="preserve"> </w:t>
            </w:r>
            <w:r w:rsidRPr="00445514">
              <w:t>участием.</w:t>
            </w:r>
            <w:r w:rsidRPr="00445514">
              <w:rPr>
                <w:spacing w:val="-2"/>
              </w:rPr>
              <w:t xml:space="preserve"> </w:t>
            </w:r>
            <w:r w:rsidRPr="00445514">
              <w:t xml:space="preserve">– Нальчик, </w:t>
            </w:r>
            <w:proofErr w:type="spellStart"/>
            <w:r w:rsidRPr="00445514">
              <w:rPr>
                <w:color w:val="000000" w:themeColor="text1"/>
              </w:rPr>
              <w:t>Binding</w:t>
            </w:r>
            <w:proofErr w:type="spellEnd"/>
            <w:r w:rsidRPr="00445514">
              <w:rPr>
                <w:color w:val="000000" w:themeColor="text1"/>
              </w:rPr>
              <w:t>, 2022</w:t>
            </w:r>
          </w:p>
        </w:tc>
        <w:tc>
          <w:tcPr>
            <w:tcW w:w="1644" w:type="dxa"/>
            <w:shd w:val="clear" w:color="auto" w:fill="auto"/>
          </w:tcPr>
          <w:p w14:paraId="2B41A3BF" w14:textId="365F11EA" w:rsidR="003D20A1" w:rsidRPr="00445514" w:rsidRDefault="003D20A1" w:rsidP="00C36575">
            <w:pPr>
              <w:spacing w:after="160"/>
              <w:rPr>
                <w:color w:val="000000" w:themeColor="text1"/>
              </w:rPr>
            </w:pPr>
            <w:proofErr w:type="spellStart"/>
            <w:r w:rsidRPr="00445514">
              <w:rPr>
                <w:color w:val="000000" w:themeColor="text1"/>
              </w:rPr>
              <w:t>Кушбокова</w:t>
            </w:r>
            <w:proofErr w:type="spellEnd"/>
            <w:r w:rsidRPr="00445514">
              <w:rPr>
                <w:color w:val="000000" w:themeColor="text1"/>
              </w:rPr>
              <w:t xml:space="preserve"> Р.Х.  </w:t>
            </w:r>
          </w:p>
        </w:tc>
      </w:tr>
      <w:tr w:rsidR="003D20A1" w:rsidRPr="00445514" w14:paraId="176F7901" w14:textId="77777777" w:rsidTr="001D5AD7">
        <w:tc>
          <w:tcPr>
            <w:tcW w:w="484" w:type="dxa"/>
            <w:shd w:val="clear" w:color="auto" w:fill="auto"/>
          </w:tcPr>
          <w:p w14:paraId="1EC98183" w14:textId="5538D054" w:rsidR="003D20A1" w:rsidRPr="00445514" w:rsidRDefault="00BA440F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41" w:type="dxa"/>
            <w:shd w:val="clear" w:color="auto" w:fill="auto"/>
          </w:tcPr>
          <w:p w14:paraId="3841692A" w14:textId="77777777" w:rsidR="003D20A1" w:rsidRPr="00445514" w:rsidRDefault="003D20A1" w:rsidP="003D20A1">
            <w:pPr>
              <w:spacing w:line="276" w:lineRule="auto"/>
            </w:pPr>
            <w:r w:rsidRPr="00445514">
              <w:t>Анализ структуры доходов и расходов населения России</w:t>
            </w:r>
          </w:p>
          <w:p w14:paraId="337A4A58" w14:textId="77777777" w:rsidR="003D20A1" w:rsidRPr="00445514" w:rsidRDefault="003D20A1" w:rsidP="00C36575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582DDF1" w14:textId="5164F960" w:rsidR="003D20A1" w:rsidRPr="00445514" w:rsidRDefault="00A15B9D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Статья РИНЦ</w:t>
            </w:r>
          </w:p>
        </w:tc>
        <w:tc>
          <w:tcPr>
            <w:tcW w:w="3436" w:type="dxa"/>
            <w:shd w:val="clear" w:color="auto" w:fill="auto"/>
          </w:tcPr>
          <w:p w14:paraId="38896DCC" w14:textId="3B2EC6EB" w:rsidR="003D20A1" w:rsidRPr="00445514" w:rsidRDefault="003D20A1" w:rsidP="00C36575">
            <w:pPr>
              <w:jc w:val="both"/>
            </w:pPr>
            <w:r w:rsidRPr="00445514">
              <w:t xml:space="preserve">Цифровая трансформация науки и образования. Сборник научных трудов по материалам III Всероссийской научно-практической конференции с </w:t>
            </w:r>
            <w:r w:rsidRPr="00445514">
              <w:lastRenderedPageBreak/>
              <w:t xml:space="preserve">международным участием. – Нальчик, </w:t>
            </w:r>
            <w:proofErr w:type="spellStart"/>
            <w:r w:rsidRPr="00445514">
              <w:rPr>
                <w:color w:val="000000" w:themeColor="text1"/>
              </w:rPr>
              <w:t>Binding</w:t>
            </w:r>
            <w:proofErr w:type="spellEnd"/>
            <w:r w:rsidRPr="00445514">
              <w:rPr>
                <w:color w:val="000000" w:themeColor="text1"/>
              </w:rPr>
              <w:t xml:space="preserve">, 2022. </w:t>
            </w:r>
            <w:r w:rsidRPr="00445514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14:paraId="01502565" w14:textId="7AB7388E" w:rsidR="003D20A1" w:rsidRPr="00445514" w:rsidRDefault="003D20A1" w:rsidP="00C36575">
            <w:pPr>
              <w:spacing w:after="160"/>
            </w:pPr>
            <w:proofErr w:type="spellStart"/>
            <w:r w:rsidRPr="00445514">
              <w:rPr>
                <w:color w:val="000000" w:themeColor="text1"/>
              </w:rPr>
              <w:lastRenderedPageBreak/>
              <w:t>Кушбокова</w:t>
            </w:r>
            <w:proofErr w:type="spellEnd"/>
            <w:r w:rsidRPr="00445514">
              <w:rPr>
                <w:color w:val="000000" w:themeColor="text1"/>
              </w:rPr>
              <w:t xml:space="preserve"> Р.Х</w:t>
            </w:r>
          </w:p>
          <w:p w14:paraId="0B45FFB5" w14:textId="447616A9" w:rsidR="003D20A1" w:rsidRPr="00445514" w:rsidRDefault="003D20A1" w:rsidP="00C36575">
            <w:pPr>
              <w:spacing w:after="160"/>
              <w:rPr>
                <w:color w:val="000000" w:themeColor="text1"/>
              </w:rPr>
            </w:pPr>
            <w:proofErr w:type="spellStart"/>
            <w:r w:rsidRPr="00445514">
              <w:t>Ахобекова</w:t>
            </w:r>
            <w:proofErr w:type="spellEnd"/>
            <w:r w:rsidRPr="00445514">
              <w:t xml:space="preserve"> Р.В.</w:t>
            </w:r>
          </w:p>
        </w:tc>
      </w:tr>
      <w:tr w:rsidR="001D5AD7" w:rsidRPr="00445514" w14:paraId="5CB6FB87" w14:textId="77777777" w:rsidTr="001D5AD7">
        <w:tc>
          <w:tcPr>
            <w:tcW w:w="484" w:type="dxa"/>
            <w:shd w:val="clear" w:color="auto" w:fill="auto"/>
          </w:tcPr>
          <w:p w14:paraId="42191208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822" w:type="dxa"/>
            <w:gridSpan w:val="4"/>
            <w:shd w:val="clear" w:color="auto" w:fill="auto"/>
          </w:tcPr>
          <w:p w14:paraId="56D5A20F" w14:textId="77777777" w:rsidR="001D5AD7" w:rsidRPr="00445514" w:rsidRDefault="001D5AD7" w:rsidP="00C3657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5514">
              <w:rPr>
                <w:rStyle w:val="a4"/>
                <w:b w:val="0"/>
                <w:bCs w:val="0"/>
              </w:rPr>
              <w:t>Учебно-методические работы</w:t>
            </w:r>
          </w:p>
        </w:tc>
      </w:tr>
      <w:tr w:rsidR="001D5AD7" w:rsidRPr="00445514" w14:paraId="604C5FEA" w14:textId="77777777" w:rsidTr="001D5AD7">
        <w:tc>
          <w:tcPr>
            <w:tcW w:w="484" w:type="dxa"/>
            <w:shd w:val="clear" w:color="auto" w:fill="auto"/>
          </w:tcPr>
          <w:p w14:paraId="69CB5B3A" w14:textId="04A4F9FF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14:paraId="3977A034" w14:textId="77777777" w:rsidR="001D5AD7" w:rsidRPr="00445514" w:rsidRDefault="001D5AD7" w:rsidP="00C365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514">
              <w:rPr>
                <w:rFonts w:ascii="Times New Roman" w:hAnsi="Times New Roman"/>
                <w:sz w:val="24"/>
                <w:szCs w:val="24"/>
              </w:rPr>
              <w:t>Рынок ценных бумаг. Методические рекомендации по изучению дисциплины для бакалавров направления «Экономика»</w:t>
            </w:r>
          </w:p>
        </w:tc>
        <w:tc>
          <w:tcPr>
            <w:tcW w:w="1701" w:type="dxa"/>
            <w:shd w:val="clear" w:color="auto" w:fill="auto"/>
          </w:tcPr>
          <w:p w14:paraId="3D49C674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Методические рекомендации</w:t>
            </w:r>
          </w:p>
        </w:tc>
        <w:tc>
          <w:tcPr>
            <w:tcW w:w="3436" w:type="dxa"/>
            <w:shd w:val="clear" w:color="auto" w:fill="auto"/>
          </w:tcPr>
          <w:p w14:paraId="524F28A1" w14:textId="77777777" w:rsidR="001D5AD7" w:rsidRPr="00445514" w:rsidRDefault="001D5AD7" w:rsidP="00C36575">
            <w:pPr>
              <w:jc w:val="both"/>
            </w:pPr>
            <w:r w:rsidRPr="00445514">
              <w:t>Нальчик: Издательство КБГУ, 2019</w:t>
            </w:r>
          </w:p>
        </w:tc>
        <w:tc>
          <w:tcPr>
            <w:tcW w:w="1644" w:type="dxa"/>
            <w:shd w:val="clear" w:color="auto" w:fill="auto"/>
          </w:tcPr>
          <w:p w14:paraId="41D6962F" w14:textId="77777777" w:rsidR="001D5AD7" w:rsidRPr="00445514" w:rsidRDefault="001D5AD7" w:rsidP="00C36575">
            <w:pPr>
              <w:jc w:val="both"/>
            </w:pPr>
            <w:r w:rsidRPr="00445514">
              <w:t xml:space="preserve">Асланова Л.О., </w:t>
            </w:r>
            <w:proofErr w:type="spellStart"/>
            <w:r w:rsidRPr="00445514">
              <w:t>Кушбокова</w:t>
            </w:r>
            <w:proofErr w:type="spellEnd"/>
            <w:r w:rsidRPr="00445514">
              <w:t xml:space="preserve"> Р.Х., </w:t>
            </w:r>
            <w:proofErr w:type="spellStart"/>
            <w:r w:rsidRPr="00445514">
              <w:t>Батова</w:t>
            </w:r>
            <w:proofErr w:type="spellEnd"/>
            <w:r w:rsidRPr="00445514">
              <w:t xml:space="preserve"> Б.З</w:t>
            </w:r>
          </w:p>
        </w:tc>
      </w:tr>
      <w:tr w:rsidR="001D5AD7" w:rsidRPr="00445514" w14:paraId="358D8503" w14:textId="77777777" w:rsidTr="001D5AD7">
        <w:tc>
          <w:tcPr>
            <w:tcW w:w="484" w:type="dxa"/>
            <w:shd w:val="clear" w:color="auto" w:fill="auto"/>
          </w:tcPr>
          <w:p w14:paraId="6D0881DA" w14:textId="40BA6EF6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41" w:type="dxa"/>
            <w:shd w:val="clear" w:color="auto" w:fill="auto"/>
          </w:tcPr>
          <w:p w14:paraId="7A6A6CF8" w14:textId="77777777" w:rsidR="001D5AD7" w:rsidRPr="00445514" w:rsidRDefault="001D5AD7" w:rsidP="00C365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514">
              <w:rPr>
                <w:rFonts w:ascii="Times New Roman" w:hAnsi="Times New Roman"/>
                <w:sz w:val="24"/>
                <w:szCs w:val="24"/>
              </w:rPr>
              <w:t>Финансовые рынки и финансово - кредитные институты. Методические рекомендации по изучению дисциплины для магистрантов «Налогообложение и бухгалтерский учет</w:t>
            </w:r>
          </w:p>
        </w:tc>
        <w:tc>
          <w:tcPr>
            <w:tcW w:w="1701" w:type="dxa"/>
            <w:shd w:val="clear" w:color="auto" w:fill="auto"/>
          </w:tcPr>
          <w:p w14:paraId="5FE37222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Методические рекомендации</w:t>
            </w:r>
          </w:p>
        </w:tc>
        <w:tc>
          <w:tcPr>
            <w:tcW w:w="3436" w:type="dxa"/>
            <w:shd w:val="clear" w:color="auto" w:fill="auto"/>
          </w:tcPr>
          <w:p w14:paraId="339E6EEC" w14:textId="77777777" w:rsidR="001D5AD7" w:rsidRPr="00445514" w:rsidRDefault="001D5AD7" w:rsidP="00C36575">
            <w:pPr>
              <w:jc w:val="both"/>
            </w:pPr>
            <w:r w:rsidRPr="00445514">
              <w:t>Нальчик: Издательство КБГУ, 2019</w:t>
            </w:r>
          </w:p>
        </w:tc>
        <w:tc>
          <w:tcPr>
            <w:tcW w:w="1644" w:type="dxa"/>
            <w:shd w:val="clear" w:color="auto" w:fill="auto"/>
          </w:tcPr>
          <w:p w14:paraId="60123524" w14:textId="77777777" w:rsidR="001D5AD7" w:rsidRPr="00445514" w:rsidRDefault="001D5AD7" w:rsidP="00C36575">
            <w:pPr>
              <w:jc w:val="both"/>
            </w:pPr>
            <w:proofErr w:type="spellStart"/>
            <w:r w:rsidRPr="00445514">
              <w:t>Кушбокова</w:t>
            </w:r>
            <w:proofErr w:type="spellEnd"/>
            <w:r w:rsidRPr="00445514">
              <w:t xml:space="preserve"> Р.Х., Мамбетова Ф.М., </w:t>
            </w:r>
            <w:proofErr w:type="spellStart"/>
            <w:r w:rsidRPr="00445514">
              <w:t>Шорова</w:t>
            </w:r>
            <w:proofErr w:type="spellEnd"/>
            <w:r w:rsidRPr="00445514">
              <w:t xml:space="preserve"> Б.В.,</w:t>
            </w:r>
          </w:p>
        </w:tc>
      </w:tr>
      <w:tr w:rsidR="001D5AD7" w:rsidRPr="00445514" w14:paraId="492D80B3" w14:textId="77777777" w:rsidTr="001D5AD7">
        <w:tc>
          <w:tcPr>
            <w:tcW w:w="484" w:type="dxa"/>
            <w:shd w:val="clear" w:color="auto" w:fill="auto"/>
          </w:tcPr>
          <w:p w14:paraId="1134A341" w14:textId="6509FA3E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14:paraId="2B679BF4" w14:textId="77777777" w:rsidR="001D5AD7" w:rsidRPr="00445514" w:rsidRDefault="001D5AD7" w:rsidP="00C36575">
            <w:pPr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445514">
              <w:t xml:space="preserve">Методические рекомендации по изучению теоретического курса по дисциплине «Прогнозирование и планирование в налогообложении» </w:t>
            </w:r>
          </w:p>
        </w:tc>
        <w:tc>
          <w:tcPr>
            <w:tcW w:w="1701" w:type="dxa"/>
            <w:shd w:val="clear" w:color="auto" w:fill="auto"/>
          </w:tcPr>
          <w:p w14:paraId="40D6A0FA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Методические рекомендации</w:t>
            </w:r>
          </w:p>
        </w:tc>
        <w:tc>
          <w:tcPr>
            <w:tcW w:w="3436" w:type="dxa"/>
            <w:shd w:val="clear" w:color="auto" w:fill="auto"/>
          </w:tcPr>
          <w:p w14:paraId="04EA7FA6" w14:textId="77777777" w:rsidR="001D5AD7" w:rsidRPr="00445514" w:rsidRDefault="001D5AD7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t>Нальчик: Издательство КБГУ, 2019</w:t>
            </w:r>
          </w:p>
        </w:tc>
        <w:tc>
          <w:tcPr>
            <w:tcW w:w="1644" w:type="dxa"/>
            <w:shd w:val="clear" w:color="auto" w:fill="auto"/>
          </w:tcPr>
          <w:p w14:paraId="332FBB34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t xml:space="preserve">Жирова С.А., </w:t>
            </w:r>
            <w:proofErr w:type="spellStart"/>
            <w:r w:rsidRPr="00445514">
              <w:t>Кушбокова</w:t>
            </w:r>
            <w:proofErr w:type="spellEnd"/>
            <w:r w:rsidRPr="00445514">
              <w:t xml:space="preserve"> Р.Х., </w:t>
            </w:r>
            <w:proofErr w:type="spellStart"/>
            <w:r w:rsidRPr="00445514">
              <w:t>Кушхов</w:t>
            </w:r>
            <w:proofErr w:type="spellEnd"/>
            <w:r w:rsidRPr="00445514">
              <w:t xml:space="preserve"> А.П</w:t>
            </w:r>
          </w:p>
        </w:tc>
      </w:tr>
      <w:tr w:rsidR="00BA440F" w:rsidRPr="00445514" w14:paraId="177AA17E" w14:textId="77777777" w:rsidTr="001D5AD7">
        <w:tc>
          <w:tcPr>
            <w:tcW w:w="484" w:type="dxa"/>
            <w:shd w:val="clear" w:color="auto" w:fill="auto"/>
          </w:tcPr>
          <w:p w14:paraId="43F6E9CA" w14:textId="569225E1" w:rsidR="00BA440F" w:rsidRPr="00445514" w:rsidRDefault="00BA440F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14:paraId="7273C485" w14:textId="63BDE509" w:rsidR="00BA440F" w:rsidRPr="00445514" w:rsidRDefault="00BA440F" w:rsidP="00C36575">
            <w:pPr>
              <w:spacing w:after="160"/>
              <w:contextualSpacing/>
              <w:jc w:val="both"/>
            </w:pPr>
            <w:r w:rsidRPr="00445514">
              <w:t>Методические рекомендации по изучению теоретического курса по дисциплине «Финансовое планирование и прогнозирование»</w:t>
            </w:r>
          </w:p>
        </w:tc>
        <w:tc>
          <w:tcPr>
            <w:tcW w:w="1701" w:type="dxa"/>
            <w:shd w:val="clear" w:color="auto" w:fill="auto"/>
          </w:tcPr>
          <w:p w14:paraId="5E470FDC" w14:textId="0A517925" w:rsidR="00BA440F" w:rsidRPr="00445514" w:rsidRDefault="00BA440F" w:rsidP="00C36575">
            <w:pPr>
              <w:jc w:val="both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Методические рекомендации</w:t>
            </w:r>
          </w:p>
        </w:tc>
        <w:tc>
          <w:tcPr>
            <w:tcW w:w="3436" w:type="dxa"/>
            <w:shd w:val="clear" w:color="auto" w:fill="auto"/>
          </w:tcPr>
          <w:p w14:paraId="67385A57" w14:textId="7B66B222" w:rsidR="00BA440F" w:rsidRPr="00445514" w:rsidRDefault="00BA440F" w:rsidP="00C36575">
            <w:pPr>
              <w:jc w:val="both"/>
            </w:pPr>
            <w:r w:rsidRPr="00445514">
              <w:t>Нальчик: Издательство КБГУ, 2022</w:t>
            </w:r>
          </w:p>
        </w:tc>
        <w:tc>
          <w:tcPr>
            <w:tcW w:w="1644" w:type="dxa"/>
            <w:shd w:val="clear" w:color="auto" w:fill="auto"/>
          </w:tcPr>
          <w:p w14:paraId="77EE9943" w14:textId="67F36B5E" w:rsidR="00BA440F" w:rsidRPr="00445514" w:rsidRDefault="00BA440F" w:rsidP="00C36575">
            <w:pPr>
              <w:spacing w:after="160"/>
            </w:pPr>
            <w:proofErr w:type="spellStart"/>
            <w:r w:rsidRPr="00445514">
              <w:t>Кушбокова</w:t>
            </w:r>
            <w:proofErr w:type="spellEnd"/>
            <w:r w:rsidRPr="00445514">
              <w:t xml:space="preserve"> Р.Х., Асланова Л.О.</w:t>
            </w:r>
          </w:p>
        </w:tc>
      </w:tr>
      <w:tr w:rsidR="001D5AD7" w:rsidRPr="00445514" w14:paraId="20E4A2D4" w14:textId="77777777" w:rsidTr="001D5AD7">
        <w:tc>
          <w:tcPr>
            <w:tcW w:w="484" w:type="dxa"/>
            <w:shd w:val="clear" w:color="auto" w:fill="auto"/>
          </w:tcPr>
          <w:p w14:paraId="71AF1F74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822" w:type="dxa"/>
            <w:gridSpan w:val="4"/>
            <w:shd w:val="clear" w:color="auto" w:fill="auto"/>
          </w:tcPr>
          <w:p w14:paraId="66568978" w14:textId="77777777" w:rsidR="001D5AD7" w:rsidRPr="00445514" w:rsidRDefault="001D5AD7" w:rsidP="00C36575">
            <w:pPr>
              <w:spacing w:after="160"/>
              <w:jc w:val="center"/>
              <w:rPr>
                <w:rFonts w:eastAsia="Calibri"/>
                <w:lang w:eastAsia="en-US"/>
              </w:rPr>
            </w:pPr>
            <w:r w:rsidRPr="00445514">
              <w:rPr>
                <w:rStyle w:val="a4"/>
                <w:b w:val="0"/>
                <w:bCs w:val="0"/>
              </w:rPr>
              <w:t>Учебные пособия</w:t>
            </w:r>
          </w:p>
        </w:tc>
      </w:tr>
      <w:tr w:rsidR="001D5AD7" w:rsidRPr="00445514" w14:paraId="2BABC598" w14:textId="77777777" w:rsidTr="001D5AD7">
        <w:tc>
          <w:tcPr>
            <w:tcW w:w="484" w:type="dxa"/>
            <w:shd w:val="clear" w:color="auto" w:fill="auto"/>
          </w:tcPr>
          <w:p w14:paraId="7E475782" w14:textId="4AD20D11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14:paraId="11F514C9" w14:textId="77777777" w:rsidR="001D5AD7" w:rsidRPr="00445514" w:rsidRDefault="001D5AD7" w:rsidP="00C36575">
            <w:pPr>
              <w:tabs>
                <w:tab w:val="left" w:pos="1278"/>
                <w:tab w:val="left" w:pos="2440"/>
              </w:tabs>
              <w:jc w:val="both"/>
              <w:rPr>
                <w:rFonts w:eastAsia="Calibri"/>
                <w:lang w:eastAsia="en-US"/>
              </w:rPr>
            </w:pPr>
            <w:r w:rsidRPr="00445514">
              <w:t>Проектное финансирование: учебное пособие для бакалавров, обучающихся по направлению подготовки 38.04.08 Финансы и кредит.</w:t>
            </w:r>
          </w:p>
        </w:tc>
        <w:tc>
          <w:tcPr>
            <w:tcW w:w="1701" w:type="dxa"/>
            <w:shd w:val="clear" w:color="auto" w:fill="auto"/>
          </w:tcPr>
          <w:p w14:paraId="022B0E8F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rPr>
                <w:rFonts w:eastAsia="Calibri"/>
                <w:lang w:eastAsia="en-US"/>
              </w:rPr>
              <w:t>Учебное пособие</w:t>
            </w:r>
          </w:p>
        </w:tc>
        <w:tc>
          <w:tcPr>
            <w:tcW w:w="3436" w:type="dxa"/>
            <w:shd w:val="clear" w:color="auto" w:fill="auto"/>
          </w:tcPr>
          <w:p w14:paraId="48DA2584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r w:rsidRPr="00445514">
              <w:t xml:space="preserve">Нальчик: </w:t>
            </w:r>
            <w:proofErr w:type="spellStart"/>
            <w:r w:rsidRPr="00445514">
              <w:t>Каб</w:t>
            </w:r>
            <w:proofErr w:type="spellEnd"/>
            <w:r w:rsidRPr="00445514">
              <w:t>.-</w:t>
            </w:r>
            <w:proofErr w:type="spellStart"/>
            <w:r w:rsidRPr="00445514">
              <w:t>Балк</w:t>
            </w:r>
            <w:proofErr w:type="spellEnd"/>
            <w:r w:rsidRPr="00445514">
              <w:t>. ун-т, 2019. –</w:t>
            </w:r>
          </w:p>
        </w:tc>
        <w:tc>
          <w:tcPr>
            <w:tcW w:w="1644" w:type="dxa"/>
            <w:shd w:val="clear" w:color="auto" w:fill="auto"/>
          </w:tcPr>
          <w:p w14:paraId="73DE212E" w14:textId="77777777" w:rsidR="001D5AD7" w:rsidRPr="00445514" w:rsidRDefault="001D5AD7" w:rsidP="00C36575">
            <w:pPr>
              <w:spacing w:after="160"/>
              <w:rPr>
                <w:rFonts w:eastAsia="Calibri"/>
                <w:lang w:eastAsia="en-US"/>
              </w:rPr>
            </w:pPr>
            <w:proofErr w:type="spellStart"/>
            <w:r w:rsidRPr="00445514">
              <w:t>Аликаева</w:t>
            </w:r>
            <w:proofErr w:type="spellEnd"/>
            <w:r w:rsidRPr="00445514">
              <w:t xml:space="preserve"> М.В., </w:t>
            </w:r>
            <w:proofErr w:type="spellStart"/>
            <w:r w:rsidRPr="00445514">
              <w:t>Ксанаева</w:t>
            </w:r>
            <w:proofErr w:type="spellEnd"/>
            <w:r w:rsidRPr="00445514">
              <w:t xml:space="preserve"> М.Б., Казиева Б.В., Асланова Л.О., </w:t>
            </w:r>
            <w:proofErr w:type="spellStart"/>
            <w:r w:rsidRPr="00445514">
              <w:t>Губачиков</w:t>
            </w:r>
            <w:proofErr w:type="spellEnd"/>
            <w:r w:rsidRPr="00445514">
              <w:t xml:space="preserve"> А.М., </w:t>
            </w:r>
            <w:proofErr w:type="spellStart"/>
            <w:r w:rsidRPr="00445514">
              <w:t>Ягумова</w:t>
            </w:r>
            <w:proofErr w:type="spellEnd"/>
            <w:r w:rsidRPr="00445514">
              <w:t xml:space="preserve"> З.Н.</w:t>
            </w:r>
          </w:p>
        </w:tc>
      </w:tr>
    </w:tbl>
    <w:p w14:paraId="77C810A3" w14:textId="77777777" w:rsidR="001D5AD7" w:rsidRPr="00955983" w:rsidRDefault="001D5AD7" w:rsidP="001D5AD7">
      <w:pPr>
        <w:spacing w:after="160" w:line="259" w:lineRule="auto"/>
        <w:rPr>
          <w:rFonts w:eastAsia="Calibri"/>
          <w:lang w:eastAsia="en-US"/>
        </w:rPr>
      </w:pPr>
    </w:p>
    <w:p w14:paraId="797EC09E" w14:textId="52291450" w:rsidR="001D5AD7" w:rsidRPr="00AA5DFA" w:rsidRDefault="001D5AD7" w:rsidP="001D5AD7">
      <w:pPr>
        <w:ind w:left="1211"/>
        <w:rPr>
          <w:sz w:val="28"/>
          <w:szCs w:val="28"/>
        </w:rPr>
      </w:pPr>
    </w:p>
    <w:p w14:paraId="0EB056D3" w14:textId="77777777" w:rsidR="001D5AD7" w:rsidRDefault="001D5AD7" w:rsidP="001D5AD7"/>
    <w:p w14:paraId="2293A639" w14:textId="77777777" w:rsidR="001D5AD7" w:rsidRDefault="001D5AD7"/>
    <w:sectPr w:rsidR="001D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E3E"/>
    <w:multiLevelType w:val="multilevel"/>
    <w:tmpl w:val="9606E8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D7"/>
    <w:rsid w:val="001D5AD7"/>
    <w:rsid w:val="003D20A1"/>
    <w:rsid w:val="0041661C"/>
    <w:rsid w:val="00445514"/>
    <w:rsid w:val="00446319"/>
    <w:rsid w:val="0091054C"/>
    <w:rsid w:val="00A15B9D"/>
    <w:rsid w:val="00BA440F"/>
    <w:rsid w:val="00D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CF91"/>
  <w15:chartTrackingRefBased/>
  <w15:docId w15:val="{53F63AA3-BB78-40C8-8C4A-D48E5442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D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1D5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Чеченова</dc:creator>
  <cp:keywords/>
  <dc:description/>
  <cp:lastModifiedBy>user</cp:lastModifiedBy>
  <cp:revision>2</cp:revision>
  <dcterms:created xsi:type="dcterms:W3CDTF">2022-11-17T08:40:00Z</dcterms:created>
  <dcterms:modified xsi:type="dcterms:W3CDTF">2022-11-17T08:40:00Z</dcterms:modified>
</cp:coreProperties>
</file>