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CA" w:rsidRDefault="00B703CA" w:rsidP="00392A69">
      <w:pPr>
        <w:pBdr>
          <w:bottom w:val="single" w:sz="12" w:space="1" w:color="auto"/>
        </w:pBdr>
        <w:spacing w:after="0"/>
        <w:ind w:left="-426" w:right="-456" w:firstLine="1277"/>
        <w:jc w:val="center"/>
        <w:rPr>
          <w:rFonts w:ascii="Times New Roman" w:hAnsi="Times New Roman" w:cs="Times New Roman"/>
          <w:sz w:val="26"/>
          <w:szCs w:val="26"/>
        </w:rPr>
      </w:pPr>
    </w:p>
    <w:p w:rsidR="00392A69" w:rsidRDefault="000E2A7A" w:rsidP="00392A69">
      <w:pPr>
        <w:pBdr>
          <w:bottom w:val="single" w:sz="12" w:space="1" w:color="auto"/>
        </w:pBdr>
        <w:spacing w:after="0"/>
        <w:ind w:left="-426" w:right="-456" w:firstLine="1277"/>
        <w:jc w:val="center"/>
        <w:rPr>
          <w:rFonts w:ascii="Times New Roman" w:hAnsi="Times New Roman" w:cs="Times New Roman"/>
          <w:sz w:val="26"/>
          <w:szCs w:val="26"/>
        </w:rPr>
      </w:pPr>
      <w:r w:rsidRPr="00392A69">
        <w:rPr>
          <w:rFonts w:ascii="Times New Roman" w:hAnsi="Times New Roman" w:cs="Times New Roman"/>
          <w:sz w:val="26"/>
          <w:szCs w:val="26"/>
        </w:rPr>
        <w:t xml:space="preserve">Сведения о доходах, об имуществе и обязательствах имущественного характера руководителя федерального </w:t>
      </w:r>
    </w:p>
    <w:p w:rsidR="002B0A57" w:rsidRPr="00392A69" w:rsidRDefault="000E2A7A" w:rsidP="00392A69">
      <w:pPr>
        <w:pBdr>
          <w:bottom w:val="single" w:sz="12" w:space="1" w:color="auto"/>
        </w:pBdr>
        <w:spacing w:after="0"/>
        <w:ind w:left="-426" w:right="-456" w:firstLine="1277"/>
        <w:jc w:val="center"/>
        <w:rPr>
          <w:rFonts w:ascii="Times New Roman" w:hAnsi="Times New Roman" w:cs="Times New Roman"/>
          <w:sz w:val="26"/>
          <w:szCs w:val="26"/>
        </w:rPr>
      </w:pPr>
      <w:r w:rsidRPr="00392A69"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</w:p>
    <w:p w:rsidR="000E2A7A" w:rsidRPr="00392A69" w:rsidRDefault="00392A69" w:rsidP="000E2A7A">
      <w:pPr>
        <w:ind w:left="-426" w:right="-456" w:firstLine="38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E2A7A" w:rsidRPr="00392A69">
        <w:rPr>
          <w:rFonts w:ascii="Times New Roman" w:hAnsi="Times New Roman" w:cs="Times New Roman"/>
          <w:sz w:val="26"/>
          <w:szCs w:val="26"/>
        </w:rPr>
        <w:t>(наименование федерального государственного учреждения)</w:t>
      </w:r>
    </w:p>
    <w:p w:rsidR="000E2A7A" w:rsidRPr="00392A69" w:rsidRDefault="000E2A7A" w:rsidP="005270F1">
      <w:pPr>
        <w:ind w:left="284" w:right="-456" w:hanging="141"/>
        <w:rPr>
          <w:rFonts w:ascii="Times New Roman" w:hAnsi="Times New Roman" w:cs="Times New Roman"/>
          <w:sz w:val="26"/>
          <w:szCs w:val="26"/>
        </w:rPr>
      </w:pPr>
      <w:r w:rsidRPr="00392A69">
        <w:rPr>
          <w:rFonts w:ascii="Times New Roman" w:hAnsi="Times New Roman" w:cs="Times New Roman"/>
          <w:sz w:val="26"/>
          <w:szCs w:val="26"/>
        </w:rPr>
        <w:t>а также о доходах, об имуществе и обязательствах имущественного характера его супруги (супруга), несовершеннолетних детей</w:t>
      </w:r>
    </w:p>
    <w:p w:rsidR="000E2A7A" w:rsidRPr="00392A69" w:rsidRDefault="002A3FB8" w:rsidP="005270F1">
      <w:pPr>
        <w:ind w:left="-426" w:right="-456" w:firstLine="4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2016 г. по 31 декабря 2016</w:t>
      </w:r>
      <w:r w:rsidR="000E2A7A" w:rsidRPr="00392A69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3"/>
        <w:tblpPr w:leftFromText="180" w:rightFromText="180" w:vertAnchor="page" w:horzAnchor="page" w:tblpX="371" w:tblpY="3819"/>
        <w:tblW w:w="16160" w:type="dxa"/>
        <w:tblLayout w:type="fixed"/>
        <w:tblLook w:val="0480" w:firstRow="0" w:lastRow="0" w:firstColumn="1" w:lastColumn="0" w:noHBand="0" w:noVBand="1"/>
      </w:tblPr>
      <w:tblGrid>
        <w:gridCol w:w="2263"/>
        <w:gridCol w:w="1134"/>
        <w:gridCol w:w="1276"/>
        <w:gridCol w:w="1276"/>
        <w:gridCol w:w="1559"/>
        <w:gridCol w:w="1418"/>
        <w:gridCol w:w="1134"/>
        <w:gridCol w:w="1559"/>
        <w:gridCol w:w="1276"/>
        <w:gridCol w:w="3265"/>
      </w:tblGrid>
      <w:tr w:rsidR="00ED7388" w:rsidRPr="005270F1" w:rsidTr="005270F1">
        <w:trPr>
          <w:trHeight w:val="557"/>
        </w:trPr>
        <w:tc>
          <w:tcPr>
            <w:tcW w:w="2263" w:type="dxa"/>
            <w:vMerge w:val="restart"/>
          </w:tcPr>
          <w:p w:rsidR="00ED7388" w:rsidRPr="005270F1" w:rsidRDefault="00ED7388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Фамилия и инициалы федерального государственного</w:t>
            </w:r>
          </w:p>
          <w:p w:rsidR="00ED7388" w:rsidRPr="005270F1" w:rsidRDefault="00ED7388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учреждения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ED7388" w:rsidRPr="005270F1" w:rsidRDefault="00ED7388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ED7388" w:rsidRPr="005270F1" w:rsidRDefault="00ED7388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ED7388" w:rsidRPr="005270F1" w:rsidRDefault="00ED7388" w:rsidP="00940854">
            <w:pPr>
              <w:rPr>
                <w:rFonts w:ascii="Times New Roman" w:eastAsia="Times New Roman" w:hAnsi="Times New Roman"/>
              </w:rPr>
            </w:pPr>
            <w:proofErr w:type="gramStart"/>
            <w:r w:rsidRPr="005270F1">
              <w:rPr>
                <w:rFonts w:ascii="Times New Roman" w:eastAsia="Times New Roman" w:hAnsi="Times New Roman"/>
              </w:rPr>
              <w:t>Транс</w:t>
            </w:r>
            <w:r w:rsidR="000C1066" w:rsidRPr="005270F1">
              <w:rPr>
                <w:rFonts w:ascii="Times New Roman" w:eastAsia="Times New Roman" w:hAnsi="Times New Roman"/>
              </w:rPr>
              <w:t>-</w:t>
            </w:r>
            <w:r w:rsidRPr="005270F1">
              <w:rPr>
                <w:rFonts w:ascii="Times New Roman" w:eastAsia="Times New Roman" w:hAnsi="Times New Roman"/>
              </w:rPr>
              <w:t>портные</w:t>
            </w:r>
            <w:proofErr w:type="gramEnd"/>
            <w:r w:rsidRPr="005270F1">
              <w:rPr>
                <w:rFonts w:ascii="Times New Roman" w:eastAsia="Times New Roman" w:hAnsi="Times New Roman"/>
              </w:rPr>
              <w:t xml:space="preserve"> </w:t>
            </w:r>
          </w:p>
          <w:p w:rsidR="00ED7388" w:rsidRPr="005270F1" w:rsidRDefault="00ED7388" w:rsidP="00940854">
            <w:pPr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средства</w:t>
            </w:r>
          </w:p>
          <w:p w:rsidR="000C1066" w:rsidRPr="005270F1" w:rsidRDefault="00ED7388" w:rsidP="00940854">
            <w:pPr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(вид,</w:t>
            </w:r>
          </w:p>
          <w:p w:rsidR="00ED7388" w:rsidRPr="005270F1" w:rsidRDefault="00ED7388" w:rsidP="00940854">
            <w:pPr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марка)</w:t>
            </w:r>
          </w:p>
        </w:tc>
        <w:tc>
          <w:tcPr>
            <w:tcW w:w="3265" w:type="dxa"/>
            <w:vMerge w:val="restart"/>
          </w:tcPr>
          <w:p w:rsidR="00ED7388" w:rsidRPr="005270F1" w:rsidRDefault="00ED7388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Декларированный годовой доход</w:t>
            </w:r>
            <w:r w:rsidR="000C1066" w:rsidRPr="005270F1">
              <w:rPr>
                <w:rFonts w:ascii="Times New Roman" w:eastAsia="Times New Roman" w:hAnsi="Times New Roman"/>
              </w:rPr>
              <w:t xml:space="preserve"> </w:t>
            </w:r>
            <w:r w:rsidRPr="005270F1">
              <w:rPr>
                <w:rFonts w:ascii="Times New Roman" w:eastAsia="Times New Roman" w:hAnsi="Times New Roman"/>
              </w:rPr>
              <w:t>(</w:t>
            </w:r>
            <w:proofErr w:type="spellStart"/>
            <w:r w:rsidRPr="005270F1">
              <w:rPr>
                <w:rFonts w:ascii="Times New Roman" w:eastAsia="Times New Roman" w:hAnsi="Times New Roman"/>
              </w:rPr>
              <w:t>руб</w:t>
            </w:r>
            <w:proofErr w:type="spellEnd"/>
            <w:r w:rsidRPr="005270F1">
              <w:rPr>
                <w:rFonts w:ascii="Times New Roman" w:eastAsia="Times New Roman" w:hAnsi="Times New Roman"/>
              </w:rPr>
              <w:t>)</w:t>
            </w:r>
          </w:p>
        </w:tc>
      </w:tr>
      <w:tr w:rsidR="00FA756B" w:rsidRPr="005270F1" w:rsidTr="00940854">
        <w:trPr>
          <w:trHeight w:val="530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ED7388" w:rsidRPr="005270F1" w:rsidRDefault="00ED7388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D7388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вид</w:t>
            </w:r>
          </w:p>
          <w:p w:rsidR="004B2851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88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вид</w:t>
            </w:r>
          </w:p>
          <w:p w:rsidR="004B2851" w:rsidRPr="005270F1" w:rsidRDefault="004B2851" w:rsidP="0094085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88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площадь</w:t>
            </w:r>
          </w:p>
          <w:p w:rsidR="004B2851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(</w:t>
            </w:r>
            <w:proofErr w:type="spellStart"/>
            <w:r w:rsidRPr="005270F1">
              <w:rPr>
                <w:rFonts w:ascii="Times New Roman" w:eastAsia="Times New Roman" w:hAnsi="Times New Roman"/>
              </w:rPr>
              <w:t>кв.м</w:t>
            </w:r>
            <w:proofErr w:type="spellEnd"/>
            <w:r w:rsidRPr="005270F1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D7388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страна</w:t>
            </w:r>
          </w:p>
          <w:p w:rsidR="004B2851" w:rsidRPr="005270F1" w:rsidRDefault="004B2851" w:rsidP="00940854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расположения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B2851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вид</w:t>
            </w:r>
          </w:p>
          <w:p w:rsidR="00ED7388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851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площадь</w:t>
            </w:r>
          </w:p>
          <w:p w:rsidR="004B2851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(</w:t>
            </w:r>
            <w:proofErr w:type="spellStart"/>
            <w:r w:rsidRPr="005270F1">
              <w:rPr>
                <w:rFonts w:ascii="Times New Roman" w:eastAsia="Times New Roman" w:hAnsi="Times New Roman"/>
              </w:rPr>
              <w:t>кв.м</w:t>
            </w:r>
            <w:proofErr w:type="spellEnd"/>
            <w:r w:rsidRPr="005270F1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B2851" w:rsidRPr="005270F1" w:rsidRDefault="004B2851" w:rsidP="005270F1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страна</w:t>
            </w:r>
          </w:p>
          <w:p w:rsidR="00ED7388" w:rsidRPr="005270F1" w:rsidRDefault="005270F1" w:rsidP="005270F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="004B2851" w:rsidRPr="005270F1">
              <w:rPr>
                <w:rFonts w:ascii="Times New Roman" w:eastAsia="Times New Roman" w:hAnsi="Times New Roman"/>
              </w:rPr>
              <w:t>асположения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D7388" w:rsidRPr="005270F1" w:rsidRDefault="00ED7388" w:rsidP="0094085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5" w:type="dxa"/>
            <w:vMerge/>
            <w:tcBorders>
              <w:bottom w:val="single" w:sz="4" w:space="0" w:color="auto"/>
            </w:tcBorders>
          </w:tcPr>
          <w:p w:rsidR="00ED7388" w:rsidRPr="005270F1" w:rsidRDefault="00ED7388" w:rsidP="00940854">
            <w:pPr>
              <w:rPr>
                <w:rFonts w:ascii="Times New Roman" w:eastAsia="Times New Roman" w:hAnsi="Times New Roman"/>
              </w:rPr>
            </w:pPr>
          </w:p>
        </w:tc>
      </w:tr>
      <w:tr w:rsidR="00EC40CD" w:rsidRPr="005270F1" w:rsidTr="00940854">
        <w:trPr>
          <w:trHeight w:val="660"/>
        </w:trPr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:rsidR="000C1066" w:rsidRPr="005270F1" w:rsidRDefault="000C1066" w:rsidP="0094085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270F1">
              <w:rPr>
                <w:rFonts w:ascii="Times New Roman" w:eastAsia="Times New Roman" w:hAnsi="Times New Roman"/>
              </w:rPr>
              <w:t>Альтудов</w:t>
            </w:r>
            <w:proofErr w:type="spellEnd"/>
            <w:r w:rsidRPr="005270F1">
              <w:rPr>
                <w:rFonts w:ascii="Times New Roman" w:eastAsia="Times New Roman" w:hAnsi="Times New Roman"/>
              </w:rPr>
              <w:t xml:space="preserve"> </w:t>
            </w:r>
          </w:p>
          <w:p w:rsidR="000C1066" w:rsidRPr="005270F1" w:rsidRDefault="000C1066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 xml:space="preserve">Юрий </w:t>
            </w:r>
            <w:proofErr w:type="spellStart"/>
            <w:r w:rsidRPr="005270F1">
              <w:rPr>
                <w:rFonts w:ascii="Times New Roman" w:eastAsia="Times New Roman" w:hAnsi="Times New Roman"/>
              </w:rPr>
              <w:t>Камбулатович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270F1">
              <w:rPr>
                <w:rFonts w:ascii="Times New Roman" w:eastAsia="Times New Roman" w:hAnsi="Times New Roman"/>
              </w:rPr>
              <w:t>земель-</w:t>
            </w:r>
            <w:proofErr w:type="spellStart"/>
            <w:r w:rsidRPr="005270F1">
              <w:rPr>
                <w:rFonts w:ascii="Times New Roman" w:eastAsia="Times New Roman" w:hAnsi="Times New Roman"/>
              </w:rPr>
              <w:t>ный</w:t>
            </w:r>
            <w:proofErr w:type="spellEnd"/>
            <w:proofErr w:type="gramEnd"/>
            <w:r w:rsidRPr="005270F1">
              <w:rPr>
                <w:rFonts w:ascii="Times New Roman" w:eastAsia="Times New Roman" w:hAnsi="Times New Roman"/>
              </w:rPr>
              <w:t xml:space="preserve"> участок</w:t>
            </w:r>
          </w:p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</w:p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4" w:rsidRPr="005270F1" w:rsidRDefault="005270F1" w:rsidP="00940854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и</w:t>
            </w:r>
            <w:r w:rsidR="00940854" w:rsidRPr="005270F1">
              <w:rPr>
                <w:rFonts w:ascii="Times New Roman" w:eastAsia="Times New Roman" w:hAnsi="Times New Roman"/>
              </w:rPr>
              <w:t>ндивидуа</w:t>
            </w:r>
            <w:r>
              <w:rPr>
                <w:rFonts w:ascii="Times New Roman" w:eastAsia="Times New Roman" w:hAnsi="Times New Roman"/>
              </w:rPr>
              <w:t>-</w:t>
            </w:r>
            <w:r w:rsidR="00940854" w:rsidRPr="005270F1">
              <w:rPr>
                <w:rFonts w:ascii="Times New Roman" w:eastAsia="Times New Roman" w:hAnsi="Times New Roman"/>
              </w:rPr>
              <w:t>льная</w:t>
            </w:r>
            <w:proofErr w:type="spellEnd"/>
            <w:proofErr w:type="gramEnd"/>
          </w:p>
          <w:p w:rsidR="00EC40CD" w:rsidRPr="005270F1" w:rsidRDefault="00EC40CD" w:rsidP="00940854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</w:p>
          <w:p w:rsidR="00EC40CD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</w:p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Российская</w:t>
            </w:r>
          </w:p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Федерация</w:t>
            </w:r>
          </w:p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земельный</w:t>
            </w:r>
          </w:p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2.468</w:t>
            </w:r>
            <w:r w:rsidR="00FA756B" w:rsidRPr="005270F1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Российская</w:t>
            </w:r>
          </w:p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</w:tcPr>
          <w:p w:rsidR="00EC40CD" w:rsidRPr="005270F1" w:rsidRDefault="002A3FB8" w:rsidP="00940854">
            <w:pPr>
              <w:rPr>
                <w:rFonts w:ascii="Times New Roman" w:eastAsia="Times New Roman" w:hAnsi="Times New Roman"/>
                <w:lang w:val="en-US"/>
              </w:rPr>
            </w:pPr>
            <w:r w:rsidRPr="005270F1">
              <w:rPr>
                <w:rFonts w:ascii="Times New Roman" w:eastAsia="Times New Roman" w:hAnsi="Times New Roman"/>
                <w:lang w:val="en-US"/>
              </w:rPr>
              <w:t>Toyota Land</w:t>
            </w:r>
          </w:p>
          <w:p w:rsidR="002A3FB8" w:rsidRPr="005270F1" w:rsidRDefault="002A3FB8" w:rsidP="00940854">
            <w:pPr>
              <w:rPr>
                <w:rFonts w:ascii="Times New Roman" w:eastAsia="Times New Roman" w:hAnsi="Times New Roman"/>
                <w:lang w:val="en-US"/>
              </w:rPr>
            </w:pPr>
            <w:r w:rsidRPr="005270F1">
              <w:rPr>
                <w:rFonts w:ascii="Times New Roman" w:eastAsia="Times New Roman" w:hAnsi="Times New Roman"/>
                <w:lang w:val="en-US"/>
              </w:rPr>
              <w:t>Cruiser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</w:tcBorders>
          </w:tcPr>
          <w:p w:rsidR="00EC40CD" w:rsidRPr="005270F1" w:rsidRDefault="002A3FB8" w:rsidP="00940854">
            <w:pPr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Доход по основному месту работы</w:t>
            </w:r>
          </w:p>
          <w:p w:rsidR="002A3FB8" w:rsidRDefault="002A3FB8" w:rsidP="00940854">
            <w:pPr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2 004 588,45</w:t>
            </w:r>
          </w:p>
          <w:p w:rsidR="00B703CA" w:rsidRPr="005270F1" w:rsidRDefault="00B703CA" w:rsidP="00940854">
            <w:pPr>
              <w:rPr>
                <w:rFonts w:ascii="Times New Roman" w:eastAsia="Times New Roman" w:hAnsi="Times New Roman"/>
              </w:rPr>
            </w:pPr>
          </w:p>
          <w:p w:rsidR="002A3FB8" w:rsidRPr="005270F1" w:rsidRDefault="002A3FB8" w:rsidP="00940854">
            <w:pPr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Иные доходы:</w:t>
            </w:r>
          </w:p>
          <w:p w:rsidR="002107B4" w:rsidRDefault="00DB49B4" w:rsidP="0094085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2 286 849, 38</w:t>
            </w:r>
          </w:p>
          <w:p w:rsidR="00DB49B4" w:rsidRPr="005270F1" w:rsidRDefault="00DB49B4" w:rsidP="00940854">
            <w:pPr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  <w:p w:rsidR="002A3FB8" w:rsidRPr="005270F1" w:rsidRDefault="00ED0AFB" w:rsidP="00940854">
            <w:pPr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Д</w:t>
            </w:r>
            <w:r w:rsidR="002A3FB8" w:rsidRPr="005270F1">
              <w:rPr>
                <w:rFonts w:ascii="Times New Roman" w:eastAsia="Times New Roman" w:hAnsi="Times New Roman"/>
              </w:rPr>
              <w:t xml:space="preserve">оход за отчетный период </w:t>
            </w:r>
          </w:p>
          <w:p w:rsidR="002A3FB8" w:rsidRPr="005270F1" w:rsidRDefault="002A3FB8" w:rsidP="00940854">
            <w:pPr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 xml:space="preserve">4 291 437,83 </w:t>
            </w:r>
          </w:p>
        </w:tc>
      </w:tr>
      <w:tr w:rsidR="00EC40CD" w:rsidRPr="005270F1" w:rsidTr="00940854">
        <w:trPr>
          <w:trHeight w:val="372"/>
        </w:trPr>
        <w:tc>
          <w:tcPr>
            <w:tcW w:w="2263" w:type="dxa"/>
            <w:vMerge/>
          </w:tcPr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летняя</w:t>
            </w:r>
          </w:p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кухня</w:t>
            </w:r>
          </w:p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</w:p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</w:p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54" w:rsidRPr="005270F1" w:rsidRDefault="00940854" w:rsidP="00940854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общая</w:t>
            </w:r>
          </w:p>
          <w:p w:rsidR="00940854" w:rsidRPr="005270F1" w:rsidRDefault="00940854" w:rsidP="00940854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 xml:space="preserve"> долевая</w:t>
            </w:r>
          </w:p>
          <w:p w:rsidR="00EC40CD" w:rsidRPr="005270F1" w:rsidRDefault="00EC40CD" w:rsidP="00940854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</w:p>
          <w:p w:rsidR="00EC40CD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620,40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Российская</w:t>
            </w:r>
          </w:p>
          <w:p w:rsidR="00EC40CD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Федерация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881.30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Российская</w:t>
            </w:r>
          </w:p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Федерация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C40CD" w:rsidRPr="005270F1" w:rsidRDefault="00EC40CD" w:rsidP="0094085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5" w:type="dxa"/>
            <w:vMerge/>
          </w:tcPr>
          <w:p w:rsidR="00EC40CD" w:rsidRPr="005270F1" w:rsidRDefault="00EC40CD" w:rsidP="00940854">
            <w:pPr>
              <w:rPr>
                <w:rFonts w:ascii="Times New Roman" w:eastAsia="Times New Roman" w:hAnsi="Times New Roman"/>
              </w:rPr>
            </w:pPr>
          </w:p>
        </w:tc>
      </w:tr>
      <w:tr w:rsidR="00FA756B" w:rsidRPr="005270F1" w:rsidTr="00940854">
        <w:trPr>
          <w:trHeight w:val="511"/>
        </w:trPr>
        <w:tc>
          <w:tcPr>
            <w:tcW w:w="2263" w:type="dxa"/>
            <w:vMerge w:val="restart"/>
          </w:tcPr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Супруга</w:t>
            </w:r>
          </w:p>
          <w:p w:rsidR="00FA756B" w:rsidRPr="005270F1" w:rsidRDefault="00FA756B" w:rsidP="00940854">
            <w:pPr>
              <w:rPr>
                <w:rFonts w:ascii="Times New Roman" w:eastAsia="Times New Roman" w:hAnsi="Times New Roman"/>
              </w:rPr>
            </w:pPr>
          </w:p>
          <w:p w:rsidR="00FA756B" w:rsidRPr="005270F1" w:rsidRDefault="00FA756B" w:rsidP="00940854">
            <w:pPr>
              <w:rPr>
                <w:rFonts w:ascii="Times New Roman" w:eastAsia="Times New Roman" w:hAnsi="Times New Roman"/>
              </w:rPr>
            </w:pPr>
          </w:p>
          <w:p w:rsidR="00FA756B" w:rsidRPr="005270F1" w:rsidRDefault="00FA756B" w:rsidP="00940854">
            <w:pPr>
              <w:rPr>
                <w:rFonts w:ascii="Times New Roman" w:eastAsia="Times New Roman" w:hAnsi="Times New Roman"/>
              </w:rPr>
            </w:pPr>
          </w:p>
          <w:p w:rsidR="00FA756B" w:rsidRPr="005270F1" w:rsidRDefault="00FA756B" w:rsidP="00940854">
            <w:pPr>
              <w:rPr>
                <w:rFonts w:ascii="Times New Roman" w:eastAsia="Times New Roman" w:hAnsi="Times New Roman"/>
              </w:rPr>
            </w:pPr>
          </w:p>
          <w:p w:rsidR="00FA756B" w:rsidRPr="005270F1" w:rsidRDefault="00FA756B" w:rsidP="0094085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A756B" w:rsidRPr="005270F1" w:rsidRDefault="005270F1" w:rsidP="00940854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з</w:t>
            </w:r>
            <w:r w:rsidR="00FA756B" w:rsidRPr="005270F1">
              <w:rPr>
                <w:rFonts w:ascii="Times New Roman" w:eastAsia="Times New Roman" w:hAnsi="Times New Roman"/>
              </w:rPr>
              <w:t>емель</w:t>
            </w:r>
            <w:r w:rsidR="000C1066" w:rsidRPr="005270F1">
              <w:rPr>
                <w:rFonts w:ascii="Times New Roman" w:eastAsia="Times New Roman" w:hAnsi="Times New Roman"/>
              </w:rPr>
              <w:t>-</w:t>
            </w:r>
            <w:proofErr w:type="spellStart"/>
            <w:r w:rsidR="00FA756B" w:rsidRPr="005270F1">
              <w:rPr>
                <w:rFonts w:ascii="Times New Roman" w:eastAsia="Times New Roman" w:hAnsi="Times New Roman"/>
              </w:rPr>
              <w:t>ный</w:t>
            </w:r>
            <w:proofErr w:type="spellEnd"/>
            <w:proofErr w:type="gramEnd"/>
          </w:p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участок</w:t>
            </w:r>
          </w:p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B" w:rsidRPr="005270F1" w:rsidRDefault="005270F1" w:rsidP="0094085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и</w:t>
            </w:r>
            <w:r w:rsidR="00FA756B" w:rsidRPr="005270F1">
              <w:rPr>
                <w:rFonts w:ascii="Times New Roman" w:eastAsia="Times New Roman" w:hAnsi="Times New Roman"/>
              </w:rPr>
              <w:t>ндивидуа</w:t>
            </w:r>
            <w:r w:rsidR="000C1066" w:rsidRPr="005270F1">
              <w:rPr>
                <w:rFonts w:ascii="Times New Roman" w:eastAsia="Times New Roman" w:hAnsi="Times New Roman"/>
              </w:rPr>
              <w:t>-</w:t>
            </w:r>
            <w:r w:rsidR="00FA756B" w:rsidRPr="005270F1">
              <w:rPr>
                <w:rFonts w:ascii="Times New Roman" w:eastAsia="Times New Roman" w:hAnsi="Times New Roman"/>
              </w:rPr>
              <w:t>льная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2.468,00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Российская</w:t>
            </w:r>
          </w:p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Федерация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жилой дом</w:t>
            </w:r>
          </w:p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740,70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Российская</w:t>
            </w:r>
          </w:p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A756B" w:rsidRPr="005270F1" w:rsidRDefault="00FA756B" w:rsidP="00940854">
            <w:pPr>
              <w:rPr>
                <w:rFonts w:ascii="Times New Roman" w:eastAsia="Times New Roman" w:hAnsi="Times New Roman"/>
                <w:lang w:val="en-US"/>
              </w:rPr>
            </w:pPr>
            <w:r w:rsidRPr="005270F1">
              <w:rPr>
                <w:rFonts w:ascii="Times New Roman" w:eastAsia="Times New Roman" w:hAnsi="Times New Roman"/>
                <w:lang w:val="en-US"/>
              </w:rPr>
              <w:t>Toyota Camry</w:t>
            </w:r>
          </w:p>
        </w:tc>
        <w:tc>
          <w:tcPr>
            <w:tcW w:w="3265" w:type="dxa"/>
            <w:vMerge w:val="restart"/>
          </w:tcPr>
          <w:p w:rsidR="00FA756B" w:rsidRPr="005270F1" w:rsidRDefault="002A3FB8" w:rsidP="00940854">
            <w:pPr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Иные доходы:</w:t>
            </w:r>
          </w:p>
          <w:p w:rsidR="002A3FB8" w:rsidRPr="005270F1" w:rsidRDefault="002A3FB8" w:rsidP="00940854">
            <w:pPr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 xml:space="preserve">Пенсия </w:t>
            </w:r>
          </w:p>
          <w:p w:rsidR="002A3FB8" w:rsidRPr="005270F1" w:rsidRDefault="002A3FB8" w:rsidP="00940854">
            <w:pPr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37 999,24</w:t>
            </w:r>
          </w:p>
        </w:tc>
      </w:tr>
      <w:tr w:rsidR="00FA756B" w:rsidRPr="005270F1" w:rsidTr="00940854">
        <w:trPr>
          <w:trHeight w:val="474"/>
        </w:trPr>
        <w:tc>
          <w:tcPr>
            <w:tcW w:w="2263" w:type="dxa"/>
            <w:vMerge/>
          </w:tcPr>
          <w:p w:rsidR="00FA756B" w:rsidRPr="005270F1" w:rsidRDefault="00FA756B" w:rsidP="0094085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56B" w:rsidRPr="005270F1" w:rsidRDefault="005270F1" w:rsidP="0094085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и</w:t>
            </w:r>
            <w:r w:rsidR="00FA756B" w:rsidRPr="005270F1">
              <w:rPr>
                <w:rFonts w:ascii="Times New Roman" w:eastAsia="Times New Roman" w:hAnsi="Times New Roman"/>
              </w:rPr>
              <w:t>ндивидуа</w:t>
            </w:r>
            <w:r w:rsidR="000C1066" w:rsidRPr="005270F1">
              <w:rPr>
                <w:rFonts w:ascii="Times New Roman" w:eastAsia="Times New Roman" w:hAnsi="Times New Roman"/>
              </w:rPr>
              <w:t>-</w:t>
            </w:r>
            <w:r w:rsidR="00FA756B" w:rsidRPr="005270F1">
              <w:rPr>
                <w:rFonts w:ascii="Times New Roman" w:eastAsia="Times New Roman" w:hAnsi="Times New Roman"/>
              </w:rPr>
              <w:t>льная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881,30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Российская</w:t>
            </w:r>
          </w:p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Федерация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летняя кухня</w:t>
            </w:r>
          </w:p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620,40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Российская</w:t>
            </w:r>
          </w:p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Федерация</w:t>
            </w:r>
          </w:p>
        </w:tc>
        <w:tc>
          <w:tcPr>
            <w:tcW w:w="1276" w:type="dxa"/>
            <w:vMerge/>
          </w:tcPr>
          <w:p w:rsidR="00FA756B" w:rsidRPr="005270F1" w:rsidRDefault="00FA756B" w:rsidP="0094085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5" w:type="dxa"/>
            <w:vMerge/>
          </w:tcPr>
          <w:p w:rsidR="00FA756B" w:rsidRPr="005270F1" w:rsidRDefault="00FA756B" w:rsidP="00940854">
            <w:pPr>
              <w:rPr>
                <w:rFonts w:ascii="Times New Roman" w:eastAsia="Times New Roman" w:hAnsi="Times New Roman"/>
              </w:rPr>
            </w:pPr>
          </w:p>
        </w:tc>
      </w:tr>
      <w:tr w:rsidR="00FA756B" w:rsidRPr="005270F1" w:rsidTr="00940854">
        <w:trPr>
          <w:trHeight w:val="530"/>
        </w:trPr>
        <w:tc>
          <w:tcPr>
            <w:tcW w:w="2263" w:type="dxa"/>
            <w:vMerge/>
          </w:tcPr>
          <w:p w:rsidR="00FA756B" w:rsidRPr="005270F1" w:rsidRDefault="00FA756B" w:rsidP="0094085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756B" w:rsidRPr="005270F1" w:rsidRDefault="00FA756B" w:rsidP="0094085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56B" w:rsidRPr="005270F1" w:rsidRDefault="00FA756B" w:rsidP="0094085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Российская</w:t>
            </w:r>
          </w:p>
          <w:p w:rsidR="00FA756B" w:rsidRPr="005270F1" w:rsidRDefault="00FA756B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Федерация</w:t>
            </w:r>
          </w:p>
        </w:tc>
        <w:tc>
          <w:tcPr>
            <w:tcW w:w="1276" w:type="dxa"/>
            <w:vMerge/>
          </w:tcPr>
          <w:p w:rsidR="00FA756B" w:rsidRPr="005270F1" w:rsidRDefault="00FA756B" w:rsidP="0094085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5" w:type="dxa"/>
            <w:vMerge/>
          </w:tcPr>
          <w:p w:rsidR="00FA756B" w:rsidRPr="005270F1" w:rsidRDefault="00FA756B" w:rsidP="00940854">
            <w:pPr>
              <w:rPr>
                <w:rFonts w:ascii="Times New Roman" w:eastAsia="Times New Roman" w:hAnsi="Times New Roman"/>
              </w:rPr>
            </w:pPr>
          </w:p>
        </w:tc>
      </w:tr>
    </w:tbl>
    <w:p w:rsidR="000E2A7A" w:rsidRPr="005270F1" w:rsidRDefault="000E2A7A" w:rsidP="000E2A7A">
      <w:pPr>
        <w:ind w:left="-426" w:right="-456"/>
        <w:rPr>
          <w:rFonts w:ascii="Times New Roman" w:hAnsi="Times New Roman" w:cs="Times New Roman"/>
          <w:sz w:val="20"/>
          <w:szCs w:val="20"/>
        </w:rPr>
      </w:pPr>
    </w:p>
    <w:sectPr w:rsidR="000E2A7A" w:rsidRPr="005270F1" w:rsidSect="000E2A7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E6407"/>
    <w:multiLevelType w:val="hybridMultilevel"/>
    <w:tmpl w:val="F76A2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7A"/>
    <w:rsid w:val="000C1066"/>
    <w:rsid w:val="000E2A7A"/>
    <w:rsid w:val="002107B4"/>
    <w:rsid w:val="002A3FB8"/>
    <w:rsid w:val="002B0A57"/>
    <w:rsid w:val="00392A69"/>
    <w:rsid w:val="004B2851"/>
    <w:rsid w:val="005270F1"/>
    <w:rsid w:val="00940854"/>
    <w:rsid w:val="00B703CA"/>
    <w:rsid w:val="00DB49B4"/>
    <w:rsid w:val="00EC40CD"/>
    <w:rsid w:val="00ED0AFB"/>
    <w:rsid w:val="00ED7388"/>
    <w:rsid w:val="00FA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BA3D8-6651-4457-9092-691B3CCA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A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BA05-28C5-4430-ABFB-CEAD0642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2017-04-17T07:38:00Z</cp:lastPrinted>
  <dcterms:created xsi:type="dcterms:W3CDTF">2017-04-17T07:38:00Z</dcterms:created>
  <dcterms:modified xsi:type="dcterms:W3CDTF">2017-04-17T07:38:00Z</dcterms:modified>
</cp:coreProperties>
</file>