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C0" w:rsidRPr="0095173C" w:rsidRDefault="007179C0" w:rsidP="00766CA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95173C">
        <w:rPr>
          <w:b/>
          <w:sz w:val="24"/>
          <w:szCs w:val="24"/>
        </w:rPr>
        <w:t>ПОСТАНОВЛЕНИЕ</w:t>
      </w:r>
    </w:p>
    <w:p w:rsidR="007179C0" w:rsidRPr="0095173C" w:rsidRDefault="007179C0" w:rsidP="00766CAD">
      <w:pPr>
        <w:ind w:firstLine="709"/>
        <w:jc w:val="center"/>
        <w:rPr>
          <w:b/>
          <w:sz w:val="28"/>
          <w:szCs w:val="28"/>
        </w:rPr>
      </w:pPr>
      <w:r w:rsidRPr="0095173C">
        <w:rPr>
          <w:b/>
          <w:sz w:val="28"/>
          <w:szCs w:val="28"/>
        </w:rPr>
        <w:t xml:space="preserve">Ученого совета </w:t>
      </w:r>
      <w:r>
        <w:rPr>
          <w:b/>
          <w:sz w:val="28"/>
          <w:szCs w:val="28"/>
        </w:rPr>
        <w:t>по вопросу «О состоянии и мерах по повышению качества подготовки обучающихся по математическим и естественнонаучным направлениям подготовки</w:t>
      </w:r>
      <w:r w:rsidRPr="0095173C">
        <w:rPr>
          <w:b/>
          <w:sz w:val="28"/>
          <w:szCs w:val="28"/>
        </w:rPr>
        <w:t>»</w:t>
      </w:r>
    </w:p>
    <w:p w:rsidR="007179C0" w:rsidRPr="0095173C" w:rsidRDefault="007179C0" w:rsidP="00766C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27.02</w:t>
      </w:r>
      <w:r w:rsidRPr="0095173C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95173C">
        <w:rPr>
          <w:b/>
          <w:sz w:val="28"/>
          <w:szCs w:val="28"/>
        </w:rPr>
        <w:t xml:space="preserve"> г.</w:t>
      </w:r>
    </w:p>
    <w:p w:rsidR="007179C0" w:rsidRPr="0095173C" w:rsidRDefault="007179C0" w:rsidP="00766CAD">
      <w:pPr>
        <w:spacing w:line="360" w:lineRule="auto"/>
        <w:ind w:firstLine="709"/>
        <w:jc w:val="both"/>
        <w:rPr>
          <w:sz w:val="28"/>
          <w:szCs w:val="28"/>
        </w:rPr>
      </w:pPr>
    </w:p>
    <w:p w:rsidR="007179C0" w:rsidRPr="001A3174" w:rsidRDefault="007179C0" w:rsidP="001A3174">
      <w:pPr>
        <w:ind w:firstLine="709"/>
        <w:jc w:val="both"/>
        <w:rPr>
          <w:sz w:val="28"/>
          <w:szCs w:val="28"/>
        </w:rPr>
      </w:pPr>
      <w:r w:rsidRPr="0095173C">
        <w:rPr>
          <w:sz w:val="28"/>
          <w:szCs w:val="28"/>
        </w:rPr>
        <w:t xml:space="preserve">Заслушав и обсудив доклады </w:t>
      </w:r>
      <w:r>
        <w:rPr>
          <w:sz w:val="28"/>
          <w:szCs w:val="28"/>
        </w:rPr>
        <w:t xml:space="preserve">и.о. директора института физики и математики Лесева В.Н.  </w:t>
      </w:r>
      <w:r w:rsidRPr="0095173C">
        <w:rPr>
          <w:sz w:val="28"/>
          <w:szCs w:val="28"/>
        </w:rPr>
        <w:t xml:space="preserve">и председателя комиссии </w:t>
      </w:r>
      <w:r>
        <w:rPr>
          <w:sz w:val="28"/>
          <w:szCs w:val="28"/>
        </w:rPr>
        <w:t xml:space="preserve">профессора Лигидова М.Х. </w:t>
      </w:r>
      <w:r w:rsidRPr="0095173C">
        <w:rPr>
          <w:sz w:val="28"/>
          <w:szCs w:val="28"/>
        </w:rPr>
        <w:t>по вопросу «О состоянии</w:t>
      </w:r>
      <w:r>
        <w:rPr>
          <w:sz w:val="28"/>
          <w:szCs w:val="28"/>
        </w:rPr>
        <w:t xml:space="preserve"> и мерах по повышению качества подготовки обучающихся по математическим и естественнонаучным направлениям подготовки</w:t>
      </w:r>
      <w:r w:rsidRPr="0095173C">
        <w:rPr>
          <w:sz w:val="28"/>
          <w:szCs w:val="28"/>
        </w:rPr>
        <w:t xml:space="preserve">», Ученый совет отмечает, что в </w:t>
      </w:r>
      <w:r>
        <w:rPr>
          <w:sz w:val="28"/>
          <w:szCs w:val="28"/>
        </w:rPr>
        <w:t xml:space="preserve">университете  в настоящее время реализуется 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образовательных программ (</w:t>
      </w:r>
      <w:r>
        <w:rPr>
          <w:b/>
          <w:sz w:val="28"/>
          <w:szCs w:val="28"/>
        </w:rPr>
        <w:t xml:space="preserve">8 в бакалавриате и 7 в </w:t>
      </w:r>
      <w:r w:rsidRPr="005B2DC2">
        <w:rPr>
          <w:b/>
          <w:sz w:val="28"/>
          <w:szCs w:val="28"/>
        </w:rPr>
        <w:t>магистратуре)</w:t>
      </w:r>
      <w:r>
        <w:rPr>
          <w:sz w:val="28"/>
          <w:szCs w:val="28"/>
        </w:rPr>
        <w:t xml:space="preserve"> по 6 – ти укрупненным группам специальностей и направлений из Области образования «Математические и естественные науки»:</w:t>
      </w:r>
      <w:r w:rsidRPr="00342E2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.00.00 </w:t>
      </w:r>
      <w:r w:rsidRPr="00342E25">
        <w:rPr>
          <w:b/>
          <w:sz w:val="28"/>
          <w:szCs w:val="28"/>
        </w:rPr>
        <w:t>Математика и механика</w:t>
      </w:r>
    </w:p>
    <w:p w:rsidR="007179C0" w:rsidRPr="00342E25" w:rsidRDefault="007179C0" w:rsidP="00D86A1B">
      <w:pPr>
        <w:ind w:firstLine="709"/>
        <w:jc w:val="both"/>
        <w:rPr>
          <w:b/>
          <w:sz w:val="28"/>
          <w:szCs w:val="28"/>
        </w:rPr>
      </w:pPr>
      <w:r w:rsidRPr="00342E25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>.00.00 Физика и астрономия</w:t>
      </w:r>
    </w:p>
    <w:p w:rsidR="007179C0" w:rsidRPr="00342E25" w:rsidRDefault="007179C0" w:rsidP="00D86A1B">
      <w:pPr>
        <w:ind w:firstLine="709"/>
        <w:jc w:val="both"/>
        <w:rPr>
          <w:b/>
          <w:sz w:val="28"/>
          <w:szCs w:val="28"/>
        </w:rPr>
      </w:pPr>
      <w:r w:rsidRPr="00342E25">
        <w:rPr>
          <w:b/>
          <w:sz w:val="28"/>
          <w:szCs w:val="28"/>
        </w:rPr>
        <w:t xml:space="preserve"> 04.00.00 Химия</w:t>
      </w:r>
    </w:p>
    <w:p w:rsidR="007179C0" w:rsidRPr="00342E25" w:rsidRDefault="007179C0" w:rsidP="00D86A1B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</w:t>
      </w:r>
      <w:r w:rsidRPr="00342E25">
        <w:rPr>
          <w:b/>
          <w:sz w:val="28"/>
          <w:szCs w:val="28"/>
        </w:rPr>
        <w:t>05.00.00 Науки о земле</w:t>
      </w:r>
    </w:p>
    <w:p w:rsidR="007179C0" w:rsidRDefault="007179C0" w:rsidP="00D86A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42E25">
        <w:rPr>
          <w:b/>
          <w:sz w:val="28"/>
          <w:szCs w:val="28"/>
        </w:rPr>
        <w:t>06.00.00 Биологические науки</w:t>
      </w:r>
      <w:r>
        <w:rPr>
          <w:b/>
          <w:sz w:val="28"/>
          <w:szCs w:val="28"/>
        </w:rPr>
        <w:t>.</w:t>
      </w:r>
    </w:p>
    <w:p w:rsidR="007179C0" w:rsidRDefault="007179C0" w:rsidP="00D86A1B">
      <w:pPr>
        <w:ind w:firstLine="708"/>
        <w:jc w:val="both"/>
        <w:rPr>
          <w:sz w:val="28"/>
          <w:szCs w:val="28"/>
        </w:rPr>
      </w:pPr>
      <w:r w:rsidRPr="005B2DC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указанных образовательных </w:t>
      </w:r>
      <w:r w:rsidRPr="005B2DC2">
        <w:rPr>
          <w:sz w:val="28"/>
          <w:szCs w:val="28"/>
        </w:rPr>
        <w:t xml:space="preserve">программ осуществляется </w:t>
      </w:r>
      <w:r>
        <w:rPr>
          <w:sz w:val="28"/>
          <w:szCs w:val="28"/>
        </w:rPr>
        <w:t>в институтах:</w:t>
      </w:r>
    </w:p>
    <w:p w:rsidR="007179C0" w:rsidRDefault="007179C0" w:rsidP="00D86A1B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физики и математики (программы бакалавриата и магистратуры по направлениям математика, прикладная математика, физика);</w:t>
      </w:r>
    </w:p>
    <w:p w:rsidR="007179C0" w:rsidRDefault="007179C0" w:rsidP="00D86A1B">
      <w:pPr>
        <w:jc w:val="both"/>
        <w:rPr>
          <w:sz w:val="28"/>
          <w:szCs w:val="28"/>
        </w:rPr>
      </w:pPr>
      <w:r>
        <w:rPr>
          <w:sz w:val="28"/>
          <w:szCs w:val="28"/>
        </w:rPr>
        <w:t>- химии и биологии (программы бакалавриата и магистратуры по направлениям химия, биология, география);</w:t>
      </w:r>
    </w:p>
    <w:p w:rsidR="007179C0" w:rsidRPr="005B2DC2" w:rsidRDefault="007179C0" w:rsidP="00D86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информатики, электроники и компьютерных технологий (программа бакалавриата по направлению радиофизика).  </w:t>
      </w:r>
    </w:p>
    <w:p w:rsidR="007179C0" w:rsidRPr="0095173C" w:rsidRDefault="007179C0" w:rsidP="00D86A1B">
      <w:pPr>
        <w:ind w:firstLine="709"/>
        <w:jc w:val="both"/>
        <w:rPr>
          <w:sz w:val="28"/>
          <w:szCs w:val="28"/>
        </w:rPr>
      </w:pPr>
      <w:r w:rsidRPr="0095173C">
        <w:rPr>
          <w:sz w:val="28"/>
          <w:szCs w:val="28"/>
        </w:rPr>
        <w:t xml:space="preserve">На </w:t>
      </w:r>
      <w:r>
        <w:rPr>
          <w:sz w:val="28"/>
          <w:szCs w:val="28"/>
        </w:rPr>
        <w:t>выпускающих кафедрах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перечисленных институтов ведется</w:t>
      </w:r>
      <w:r w:rsidRPr="0095173C">
        <w:rPr>
          <w:sz w:val="28"/>
          <w:szCs w:val="28"/>
        </w:rPr>
        <w:t xml:space="preserve"> работа, направленная на повышение эффектив</w:t>
      </w:r>
      <w:r>
        <w:rPr>
          <w:sz w:val="28"/>
          <w:szCs w:val="28"/>
        </w:rPr>
        <w:t>ности образовательного процесса с целью формирования</w:t>
      </w:r>
      <w:r w:rsidRPr="0095173C">
        <w:rPr>
          <w:sz w:val="28"/>
          <w:szCs w:val="28"/>
        </w:rPr>
        <w:t xml:space="preserve"> у обучающихся общекультурных</w:t>
      </w:r>
      <w:r>
        <w:rPr>
          <w:sz w:val="28"/>
          <w:szCs w:val="28"/>
        </w:rPr>
        <w:t>, общеобразовательных</w:t>
      </w:r>
      <w:r w:rsidRPr="0095173C">
        <w:rPr>
          <w:sz w:val="28"/>
          <w:szCs w:val="28"/>
        </w:rPr>
        <w:t xml:space="preserve"> и профессиональных компетенций</w:t>
      </w:r>
      <w:r>
        <w:rPr>
          <w:sz w:val="28"/>
          <w:szCs w:val="28"/>
        </w:rPr>
        <w:t>.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79C0" w:rsidRPr="0095173C" w:rsidRDefault="007179C0" w:rsidP="00D86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Институты физики и математики, химии и биологии КБГУ  располагают достаточной материально-технической базой, обеспечивающей проведение различных видов дисциплинарной и междисциплинарной подготовки, практической и научно-исследовательской работ обучающихся. Кадровое</w:t>
      </w:r>
      <w:r w:rsidRPr="0095173C">
        <w:rPr>
          <w:sz w:val="28"/>
          <w:szCs w:val="28"/>
        </w:rPr>
        <w:t xml:space="preserve"> и информационно-библиотечное обеспечение </w:t>
      </w:r>
      <w:r>
        <w:rPr>
          <w:sz w:val="28"/>
          <w:szCs w:val="28"/>
        </w:rPr>
        <w:t>дисциплин и всех видов практик, предусмотренных учебными планами бакалавриата и магистратуры по математическим и естественнонаучным направлениям подготовки, соответствуют требованиям ФГОС. Реализация программ бакалавриата и магистратуры обеспечена руководящими и научно-педагогическими работниками КБГУ. Доля научно-педагогических работников, имеющих образование, соответствующее профилю преподаваемой дисциплины (модуля) в общем числе работников, реализующих программы бакалавриата и магистратуры, составляют более 70%. Доля научно-педагогических работников, имеющих ученую степень и (или) ученое звание, в общем числе работников, реализующих программы бакалавриата и магистратуры, составляет более 70%.</w:t>
      </w:r>
      <w:r w:rsidRPr="002B6D9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79C0" w:rsidRDefault="007179C0" w:rsidP="00D86A1B">
      <w:pPr>
        <w:ind w:firstLine="708"/>
        <w:jc w:val="both"/>
        <w:rPr>
          <w:sz w:val="28"/>
          <w:szCs w:val="28"/>
        </w:rPr>
      </w:pPr>
      <w:r w:rsidRPr="0095173C">
        <w:rPr>
          <w:sz w:val="28"/>
          <w:szCs w:val="28"/>
        </w:rPr>
        <w:t xml:space="preserve">Вместе с тем имеются определенные проблемы, связанные </w:t>
      </w:r>
      <w:r>
        <w:rPr>
          <w:sz w:val="28"/>
          <w:szCs w:val="28"/>
        </w:rPr>
        <w:t>с</w:t>
      </w:r>
      <w:r w:rsidRPr="0095173C">
        <w:rPr>
          <w:sz w:val="28"/>
          <w:szCs w:val="28"/>
        </w:rPr>
        <w:t xml:space="preserve"> демографической ситуацией, </w:t>
      </w:r>
      <w:r>
        <w:rPr>
          <w:sz w:val="28"/>
          <w:szCs w:val="28"/>
        </w:rPr>
        <w:t>отсутствием мотивации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абитуриентов</w:t>
      </w:r>
      <w:r w:rsidRPr="0095173C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поступающих на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математические и естественнонаучные направления подготовки.  </w:t>
      </w:r>
    </w:p>
    <w:p w:rsidR="007179C0" w:rsidRDefault="007179C0" w:rsidP="00D86A1B">
      <w:pPr>
        <w:ind w:firstLine="708"/>
        <w:jc w:val="both"/>
        <w:rPr>
          <w:sz w:val="28"/>
          <w:szCs w:val="28"/>
        </w:rPr>
      </w:pPr>
      <w:r w:rsidRPr="00F11762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также </w:t>
      </w:r>
      <w:r w:rsidRPr="00F11762">
        <w:rPr>
          <w:sz w:val="28"/>
          <w:szCs w:val="28"/>
        </w:rPr>
        <w:t>считает</w:t>
      </w:r>
      <w:r>
        <w:rPr>
          <w:sz w:val="28"/>
          <w:szCs w:val="28"/>
        </w:rPr>
        <w:t>, что</w:t>
      </w:r>
      <w:r w:rsidRPr="00F1176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11762">
        <w:rPr>
          <w:sz w:val="28"/>
          <w:szCs w:val="28"/>
        </w:rPr>
        <w:t xml:space="preserve"> реализации программ привлечено мало действующих руководителей и ведущих работников профильных организаций, предприятий и учреждений</w:t>
      </w:r>
      <w:r>
        <w:rPr>
          <w:sz w:val="28"/>
          <w:szCs w:val="28"/>
        </w:rPr>
        <w:t xml:space="preserve"> (в основном они привлекаются членами ГЭК во время государственной итоговой аттестации)</w:t>
      </w:r>
      <w:r w:rsidRPr="00F11762">
        <w:rPr>
          <w:sz w:val="28"/>
          <w:szCs w:val="28"/>
        </w:rPr>
        <w:t>; не достаточное внимание уделяется организациям встреч магистрантов с представителями различных компаний, государстве</w:t>
      </w:r>
      <w:r>
        <w:rPr>
          <w:sz w:val="28"/>
          <w:szCs w:val="28"/>
        </w:rPr>
        <w:t>нных и общественных организаций.</w:t>
      </w:r>
      <w:r w:rsidRPr="00F11762">
        <w:rPr>
          <w:sz w:val="28"/>
          <w:szCs w:val="28"/>
        </w:rPr>
        <w:t xml:space="preserve"> </w:t>
      </w:r>
      <w:r w:rsidRPr="007B058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не все р</w:t>
      </w:r>
      <w:r w:rsidRPr="0049613A">
        <w:rPr>
          <w:sz w:val="28"/>
          <w:szCs w:val="28"/>
        </w:rPr>
        <w:t>уководители ООП магистратуры регулярно ведут самостоятельные исследовательские проекты или участву</w:t>
      </w:r>
      <w:r>
        <w:rPr>
          <w:sz w:val="28"/>
          <w:szCs w:val="28"/>
        </w:rPr>
        <w:t xml:space="preserve">ют в них, </w:t>
      </w:r>
      <w:r w:rsidRPr="00CA6634">
        <w:rPr>
          <w:sz w:val="28"/>
          <w:szCs w:val="28"/>
        </w:rPr>
        <w:t xml:space="preserve"> </w:t>
      </w:r>
      <w:r w:rsidRPr="007B0583">
        <w:rPr>
          <w:sz w:val="28"/>
          <w:szCs w:val="28"/>
        </w:rPr>
        <w:t xml:space="preserve">низка публикационная активность магистрантов, они не привлекаются к выполнению научно-исследовательских работ и прикладных задач. </w:t>
      </w:r>
      <w:r>
        <w:rPr>
          <w:sz w:val="28"/>
          <w:szCs w:val="28"/>
        </w:rPr>
        <w:t xml:space="preserve"> </w:t>
      </w:r>
    </w:p>
    <w:p w:rsidR="007179C0" w:rsidRDefault="007179C0" w:rsidP="00D86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этих проблем </w:t>
      </w:r>
      <w:r w:rsidRPr="0095173C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сконцентрировать и направить усилия профессорско-преподавательского состава институтов, реализующих программы бакалавриата и магистратуры по математическим и естественнонаучным направлениям подготовки на привлечение мотивированных абитуриентов с высоким баллом ЕГЭ; </w:t>
      </w:r>
      <w:r w:rsidRPr="004E5744">
        <w:rPr>
          <w:sz w:val="28"/>
          <w:szCs w:val="28"/>
        </w:rPr>
        <w:t>вовлечение в образовательный процесс и аттестацию студентов представителей профильных организаций и укреплению взаимодействия с ра</w:t>
      </w:r>
      <w:r>
        <w:rPr>
          <w:sz w:val="28"/>
          <w:szCs w:val="28"/>
        </w:rPr>
        <w:t xml:space="preserve">ботодателями; реализацию дополнительных профессиональных программ по повышению квалификации учителей математики, физики, химии, биологии и географии в КБР; </w:t>
      </w:r>
      <w:r w:rsidRPr="008D389D">
        <w:rPr>
          <w:color w:val="333333"/>
          <w:sz w:val="28"/>
          <w:szCs w:val="28"/>
          <w:shd w:val="clear" w:color="auto" w:fill="FFFFFF"/>
        </w:rPr>
        <w:t>внедрение информационных технологий в учебный процесс;</w:t>
      </w:r>
      <w:r>
        <w:rPr>
          <w:color w:val="333333"/>
          <w:sz w:val="28"/>
          <w:szCs w:val="28"/>
          <w:shd w:val="clear" w:color="auto" w:fill="FFFFFF"/>
        </w:rPr>
        <w:t xml:space="preserve"> использование результатов научно-исследовательской работы в учебном процессе; повышение уровня организации практик. </w:t>
      </w:r>
      <w:r>
        <w:rPr>
          <w:sz w:val="28"/>
          <w:szCs w:val="28"/>
        </w:rPr>
        <w:t xml:space="preserve"> </w:t>
      </w:r>
    </w:p>
    <w:p w:rsidR="007179C0" w:rsidRPr="0095173C" w:rsidRDefault="007179C0" w:rsidP="00D86A1B">
      <w:pPr>
        <w:ind w:firstLine="709"/>
        <w:jc w:val="both"/>
        <w:rPr>
          <w:sz w:val="28"/>
          <w:szCs w:val="28"/>
        </w:rPr>
      </w:pPr>
      <w:r w:rsidRPr="0095173C">
        <w:rPr>
          <w:sz w:val="28"/>
          <w:szCs w:val="28"/>
        </w:rPr>
        <w:t xml:space="preserve">Исходя из вышеизложенного, Ученый совет КБГУ </w:t>
      </w:r>
      <w:r w:rsidRPr="0095173C">
        <w:rPr>
          <w:b/>
          <w:sz w:val="24"/>
          <w:szCs w:val="24"/>
        </w:rPr>
        <w:t>ПОСТАНОВЛЯЕТ</w:t>
      </w:r>
      <w:r w:rsidRPr="0095173C">
        <w:rPr>
          <w:sz w:val="28"/>
          <w:szCs w:val="28"/>
        </w:rPr>
        <w:t>:</w:t>
      </w:r>
    </w:p>
    <w:p w:rsidR="007179C0" w:rsidRPr="001B543D" w:rsidRDefault="007179C0" w:rsidP="00D86A1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173C">
        <w:rPr>
          <w:sz w:val="28"/>
          <w:szCs w:val="28"/>
        </w:rPr>
        <w:t xml:space="preserve">1. Разработать и утвердить перспективный план развития </w:t>
      </w:r>
      <w:r>
        <w:rPr>
          <w:sz w:val="28"/>
          <w:szCs w:val="28"/>
        </w:rPr>
        <w:t>выпускающих кафедр институтов, реализующих программы бакалавриата и магистратуры по математическим и естественнонаучным направлениям подготовки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>(Отв.: заведующие кафедрами и и.о. директоров институтов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физики и математики; химии и биологии;</w:t>
      </w:r>
      <w:r w:rsidRPr="00B078E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информатики, электроники и компьютерных технологий</w:t>
      </w:r>
      <w:r w:rsidRPr="0095173C">
        <w:rPr>
          <w:sz w:val="28"/>
          <w:szCs w:val="28"/>
        </w:rPr>
        <w:t xml:space="preserve">; срок – до </w:t>
      </w:r>
      <w:r w:rsidRPr="001B543D">
        <w:rPr>
          <w:sz w:val="28"/>
          <w:szCs w:val="28"/>
        </w:rPr>
        <w:t>31.03.2017 г.).</w:t>
      </w:r>
    </w:p>
    <w:p w:rsidR="007179C0" w:rsidRPr="0095173C" w:rsidRDefault="007179C0" w:rsidP="00D86A1B">
      <w:pPr>
        <w:ind w:firstLine="709"/>
        <w:jc w:val="both"/>
        <w:rPr>
          <w:sz w:val="28"/>
          <w:szCs w:val="28"/>
        </w:rPr>
      </w:pPr>
      <w:r w:rsidRPr="0095173C">
        <w:rPr>
          <w:sz w:val="28"/>
          <w:szCs w:val="28"/>
        </w:rPr>
        <w:t xml:space="preserve">2. Разработать на 2017-2018 учебный год рабочие учебные планы по реализуемым </w:t>
      </w:r>
      <w:r>
        <w:rPr>
          <w:sz w:val="28"/>
          <w:szCs w:val="28"/>
        </w:rPr>
        <w:t>программам бакалавриата и магистратуры по математическим и естественнонаучным направлениям подготовки</w:t>
      </w:r>
      <w:r w:rsidRPr="0095173C">
        <w:rPr>
          <w:sz w:val="28"/>
          <w:szCs w:val="28"/>
        </w:rPr>
        <w:t xml:space="preserve"> на модульной </w:t>
      </w:r>
      <w:r>
        <w:rPr>
          <w:sz w:val="28"/>
          <w:szCs w:val="28"/>
        </w:rPr>
        <w:t xml:space="preserve"> основе (Отв.: начальник УОП</w:t>
      </w:r>
      <w:r w:rsidRPr="0095173C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заведующие кафедрами и и.о. директоров институтов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физики и математики; химии и биологии;</w:t>
      </w:r>
      <w:r w:rsidRPr="00B078E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информатики, электроники и компьютерных технологий</w:t>
      </w:r>
      <w:r w:rsidRPr="0095173C">
        <w:rPr>
          <w:sz w:val="28"/>
          <w:szCs w:val="28"/>
        </w:rPr>
        <w:t>; срок – до 30.04.2017 г.).</w:t>
      </w:r>
    </w:p>
    <w:p w:rsidR="007179C0" w:rsidRDefault="007179C0" w:rsidP="00D86A1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5173C">
        <w:rPr>
          <w:sz w:val="28"/>
          <w:szCs w:val="28"/>
        </w:rPr>
        <w:t xml:space="preserve">3. </w:t>
      </w:r>
      <w:r>
        <w:rPr>
          <w:sz w:val="28"/>
          <w:szCs w:val="28"/>
        </w:rPr>
        <w:t>Для усиления практикоориентированности</w:t>
      </w:r>
      <w:r w:rsidRPr="0095173C">
        <w:rPr>
          <w:sz w:val="28"/>
          <w:szCs w:val="28"/>
        </w:rPr>
        <w:t xml:space="preserve"> образовательных программ</w:t>
      </w:r>
      <w:r>
        <w:rPr>
          <w:sz w:val="28"/>
          <w:szCs w:val="28"/>
        </w:rPr>
        <w:t xml:space="preserve"> бакалавриата и магистратуры по математическим и естественнонаучным направлениям подготовки</w:t>
      </w:r>
      <w:r w:rsidRPr="0095173C">
        <w:rPr>
          <w:sz w:val="28"/>
          <w:szCs w:val="28"/>
        </w:rPr>
        <w:t xml:space="preserve"> привлечь к </w:t>
      </w:r>
      <w:r>
        <w:rPr>
          <w:sz w:val="28"/>
          <w:szCs w:val="28"/>
        </w:rPr>
        <w:t xml:space="preserve">их </w:t>
      </w:r>
      <w:r w:rsidRPr="0095173C">
        <w:rPr>
          <w:sz w:val="28"/>
          <w:szCs w:val="28"/>
        </w:rPr>
        <w:t>разработке</w:t>
      </w:r>
      <w:r>
        <w:rPr>
          <w:sz w:val="28"/>
          <w:szCs w:val="28"/>
        </w:rPr>
        <w:t>,</w:t>
      </w:r>
      <w:r w:rsidRPr="0095173C">
        <w:rPr>
          <w:sz w:val="28"/>
          <w:szCs w:val="28"/>
        </w:rPr>
        <w:t xml:space="preserve"> реал</w:t>
      </w:r>
      <w:r>
        <w:rPr>
          <w:sz w:val="28"/>
          <w:szCs w:val="28"/>
        </w:rPr>
        <w:t xml:space="preserve">изации и аттестации обучающихся </w:t>
      </w:r>
      <w:r w:rsidRPr="0095173C">
        <w:rPr>
          <w:sz w:val="28"/>
          <w:szCs w:val="28"/>
        </w:rPr>
        <w:t>представителей работодателей</w:t>
      </w:r>
      <w:r>
        <w:rPr>
          <w:sz w:val="28"/>
          <w:szCs w:val="28"/>
        </w:rPr>
        <w:t xml:space="preserve"> </w:t>
      </w:r>
      <w:r w:rsidRPr="009D1E2B">
        <w:rPr>
          <w:sz w:val="28"/>
          <w:szCs w:val="28"/>
        </w:rPr>
        <w:t>(Отв</w:t>
      </w:r>
      <w:r>
        <w:rPr>
          <w:sz w:val="28"/>
          <w:szCs w:val="28"/>
        </w:rPr>
        <w:t>.: начальник УОП,</w:t>
      </w:r>
      <w:r w:rsidRPr="009D1E2B">
        <w:rPr>
          <w:sz w:val="28"/>
          <w:szCs w:val="28"/>
        </w:rPr>
        <w:t xml:space="preserve"> и.о. </w:t>
      </w:r>
      <w:r>
        <w:rPr>
          <w:sz w:val="28"/>
          <w:szCs w:val="28"/>
        </w:rPr>
        <w:t>директоров институтов физики и математики; химии и биологии;</w:t>
      </w:r>
      <w:r w:rsidRPr="00B078E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информатики, электроники и компьютерных технологий</w:t>
      </w:r>
      <w:r w:rsidRPr="009D1E2B">
        <w:rPr>
          <w:sz w:val="28"/>
          <w:szCs w:val="28"/>
        </w:rPr>
        <w:t>; срок – до 31.08.2017 г.).</w:t>
      </w:r>
    </w:p>
    <w:p w:rsidR="007179C0" w:rsidRPr="0095173C" w:rsidRDefault="007179C0" w:rsidP="00D86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установления соответствия между обобщенными трудовыми функциями из Профессионального стандарта</w:t>
      </w:r>
      <w:r w:rsidRPr="008E0DCC">
        <w:rPr>
          <w:sz w:val="28"/>
          <w:szCs w:val="28"/>
        </w:rPr>
        <w:t xml:space="preserve"> </w:t>
      </w:r>
      <w:r>
        <w:rPr>
          <w:sz w:val="28"/>
          <w:szCs w:val="28"/>
        </w:rPr>
        <w:t>«Педагог</w:t>
      </w:r>
      <w:r>
        <w:t xml:space="preserve"> </w:t>
      </w:r>
      <w:r w:rsidRPr="00C223E6">
        <w:rPr>
          <w:sz w:val="28"/>
          <w:szCs w:val="28"/>
        </w:rPr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r>
        <w:rPr>
          <w:sz w:val="28"/>
          <w:szCs w:val="28"/>
        </w:rPr>
        <w:t xml:space="preserve"> и профессиональными компетенциями из ФГОС </w:t>
      </w:r>
      <w:r w:rsidRPr="0095173C">
        <w:rPr>
          <w:sz w:val="28"/>
          <w:szCs w:val="28"/>
        </w:rPr>
        <w:t xml:space="preserve">по </w:t>
      </w:r>
      <w:r>
        <w:rPr>
          <w:sz w:val="28"/>
          <w:szCs w:val="28"/>
        </w:rPr>
        <w:t>математическим и естественнонаучным направлениям подготовки</w:t>
      </w:r>
      <w:r w:rsidRPr="0095173C">
        <w:rPr>
          <w:sz w:val="28"/>
          <w:szCs w:val="28"/>
        </w:rPr>
        <w:t xml:space="preserve"> (уровень бакалавриата) </w:t>
      </w:r>
      <w:r>
        <w:rPr>
          <w:sz w:val="28"/>
          <w:szCs w:val="28"/>
        </w:rPr>
        <w:t>включить в рабочие</w:t>
      </w:r>
      <w:r w:rsidRPr="0095173C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95173C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95173C">
        <w:rPr>
          <w:sz w:val="28"/>
          <w:szCs w:val="28"/>
        </w:rPr>
        <w:t xml:space="preserve"> психолого-педагогический модуль трудоемкостью </w:t>
      </w:r>
      <w:r>
        <w:rPr>
          <w:sz w:val="28"/>
          <w:szCs w:val="28"/>
        </w:rPr>
        <w:t xml:space="preserve">12-15 з.е. </w:t>
      </w:r>
      <w:r w:rsidRPr="0095173C">
        <w:rPr>
          <w:sz w:val="28"/>
          <w:szCs w:val="28"/>
        </w:rPr>
        <w:t xml:space="preserve">(Отв.: </w:t>
      </w:r>
      <w:r w:rsidRPr="009D1E2B">
        <w:rPr>
          <w:sz w:val="28"/>
          <w:szCs w:val="28"/>
        </w:rPr>
        <w:t xml:space="preserve">и.о. </w:t>
      </w:r>
      <w:r>
        <w:rPr>
          <w:sz w:val="28"/>
          <w:szCs w:val="28"/>
        </w:rPr>
        <w:t>директоров институтов физики и математики; химии и биологии;</w:t>
      </w:r>
      <w:r w:rsidRPr="00B078E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информатики, электроники и компьютерных технологий;</w:t>
      </w:r>
      <w:r w:rsidRPr="0095173C">
        <w:rPr>
          <w:sz w:val="28"/>
          <w:szCs w:val="28"/>
        </w:rPr>
        <w:t xml:space="preserve"> срок – до 30.0</w:t>
      </w:r>
      <w:r>
        <w:rPr>
          <w:sz w:val="28"/>
          <w:szCs w:val="28"/>
        </w:rPr>
        <w:t>4</w:t>
      </w:r>
      <w:r w:rsidRPr="0095173C">
        <w:rPr>
          <w:sz w:val="28"/>
          <w:szCs w:val="28"/>
        </w:rPr>
        <w:t>.2017 г.).</w:t>
      </w:r>
    </w:p>
    <w:p w:rsidR="007179C0" w:rsidRDefault="007179C0" w:rsidP="00D90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Проректору по НИР совместно с директорами  Институтов, деканами факультетов, заведующими кафедрами, ведущими профессорами и доцентами разработать и представить в ректорат программу повышения уровня и результативности НИР по математическим и естественным наукам на 2017-2018ггоды (Срок: апрель 2017г.).</w:t>
      </w:r>
    </w:p>
    <w:p w:rsidR="007179C0" w:rsidRDefault="007179C0" w:rsidP="00D86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целях более полного удовлетворения потребностей общеобразовательных школ республики в педагогических кадрах подготовить согласованные с МОН КБР предложения по объему, уровню (бакалавриат, магистратура) и сроком подготовки бакалавров и магистров образования (Ответ.:  и.о. проректора Лесев В.Н., срок: апрель 2017г.)</w:t>
      </w:r>
    </w:p>
    <w:p w:rsidR="007179C0" w:rsidRDefault="007179C0" w:rsidP="00D86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Разработать и внедрить в учебный процесс подготовки по программам ВО новых элементов содержания математического образования (математическая логика, теория алгоритмов и игр, теория множеств, теория вероятности и математическая статистика и др.) (Отв.: проректор по учебной работе, </w:t>
      </w:r>
      <w:r w:rsidRPr="009D1E2B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директора института физики и математики; заведующие выпускающих кафедр; срок - </w:t>
      </w:r>
      <w:r w:rsidRPr="0095173C">
        <w:rPr>
          <w:sz w:val="28"/>
          <w:szCs w:val="28"/>
        </w:rPr>
        <w:t>до 30.0</w:t>
      </w:r>
      <w:r>
        <w:rPr>
          <w:sz w:val="28"/>
          <w:szCs w:val="28"/>
        </w:rPr>
        <w:t>4</w:t>
      </w:r>
      <w:r w:rsidRPr="0095173C">
        <w:rPr>
          <w:sz w:val="28"/>
          <w:szCs w:val="28"/>
        </w:rPr>
        <w:t>.2017 г.</w:t>
      </w:r>
      <w:r>
        <w:rPr>
          <w:sz w:val="28"/>
          <w:szCs w:val="28"/>
        </w:rPr>
        <w:t>).</w:t>
      </w:r>
    </w:p>
    <w:p w:rsidR="007179C0" w:rsidRPr="008F4772" w:rsidRDefault="007179C0" w:rsidP="00D86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Организовать и провести научно – практическую конференцию для учителей, преподавателей и научных работников в области математического образования (Отв.: </w:t>
      </w:r>
      <w:r w:rsidRPr="009D1E2B">
        <w:rPr>
          <w:sz w:val="28"/>
          <w:szCs w:val="28"/>
        </w:rPr>
        <w:t xml:space="preserve">и.о. </w:t>
      </w:r>
      <w:r>
        <w:rPr>
          <w:sz w:val="28"/>
          <w:szCs w:val="28"/>
        </w:rPr>
        <w:t>директора института физики и математики; заведующие выпускающих кафедр; срок - до 31</w:t>
      </w:r>
      <w:r w:rsidRPr="0095173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173C">
        <w:rPr>
          <w:sz w:val="28"/>
          <w:szCs w:val="28"/>
        </w:rPr>
        <w:t>.2017 г.</w:t>
      </w:r>
      <w:r>
        <w:rPr>
          <w:sz w:val="28"/>
          <w:szCs w:val="28"/>
        </w:rPr>
        <w:t>).</w:t>
      </w:r>
    </w:p>
    <w:p w:rsidR="007179C0" w:rsidRPr="0095173C" w:rsidRDefault="007179C0" w:rsidP="00D86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5173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и.о. </w:t>
      </w:r>
      <w:r w:rsidRPr="0095173C">
        <w:rPr>
          <w:sz w:val="28"/>
          <w:szCs w:val="28"/>
        </w:rPr>
        <w:t>проректор</w:t>
      </w:r>
      <w:r>
        <w:rPr>
          <w:sz w:val="28"/>
          <w:szCs w:val="28"/>
        </w:rPr>
        <w:t>а</w:t>
      </w:r>
      <w:r w:rsidRPr="00951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учебной работе Лесева В.Н. и </w:t>
      </w:r>
      <w:r w:rsidRPr="0095173C">
        <w:rPr>
          <w:sz w:val="28"/>
          <w:szCs w:val="28"/>
        </w:rPr>
        <w:t>проректор</w:t>
      </w:r>
      <w:r>
        <w:rPr>
          <w:sz w:val="28"/>
          <w:szCs w:val="28"/>
        </w:rPr>
        <w:t xml:space="preserve">а по ВР и СВ </w:t>
      </w:r>
      <w:bookmarkStart w:id="0" w:name="_GoBack"/>
      <w:bookmarkEnd w:id="0"/>
      <w:r>
        <w:rPr>
          <w:sz w:val="28"/>
          <w:szCs w:val="28"/>
        </w:rPr>
        <w:t>Кумыкова А.М.</w:t>
      </w:r>
    </w:p>
    <w:p w:rsidR="007179C0" w:rsidRPr="00342E25" w:rsidRDefault="007179C0" w:rsidP="00D86A1B">
      <w:pPr>
        <w:jc w:val="both"/>
        <w:rPr>
          <w:b/>
          <w:sz w:val="28"/>
          <w:szCs w:val="28"/>
        </w:rPr>
      </w:pPr>
    </w:p>
    <w:sectPr w:rsidR="007179C0" w:rsidRPr="00342E25" w:rsidSect="001E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282"/>
    <w:multiLevelType w:val="multilevel"/>
    <w:tmpl w:val="DB087DD4"/>
    <w:lvl w:ilvl="0">
      <w:start w:val="1"/>
      <w:numFmt w:val="decimalZero"/>
      <w:lvlText w:val="%1"/>
      <w:lvlJc w:val="left"/>
      <w:pPr>
        <w:ind w:left="1125" w:hanging="112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909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69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77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6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cs="Times New Roman" w:hint="default"/>
      </w:rPr>
    </w:lvl>
  </w:abstractNum>
  <w:abstractNum w:abstractNumId="1">
    <w:nsid w:val="6F253B74"/>
    <w:multiLevelType w:val="multilevel"/>
    <w:tmpl w:val="0CA44E62"/>
    <w:lvl w:ilvl="0">
      <w:start w:val="1"/>
      <w:numFmt w:val="decimalZero"/>
      <w:lvlText w:val="%1"/>
      <w:lvlJc w:val="left"/>
      <w:pPr>
        <w:ind w:left="1125" w:hanging="112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909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69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77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6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EB"/>
    <w:rsid w:val="00017C3B"/>
    <w:rsid w:val="000516B3"/>
    <w:rsid w:val="000932EB"/>
    <w:rsid w:val="0014664E"/>
    <w:rsid w:val="00170CD9"/>
    <w:rsid w:val="001A3174"/>
    <w:rsid w:val="001B543D"/>
    <w:rsid w:val="001C07F2"/>
    <w:rsid w:val="001E7398"/>
    <w:rsid w:val="00206140"/>
    <w:rsid w:val="0029540D"/>
    <w:rsid w:val="002B6D95"/>
    <w:rsid w:val="002C32EC"/>
    <w:rsid w:val="00342E25"/>
    <w:rsid w:val="00397490"/>
    <w:rsid w:val="003C09A4"/>
    <w:rsid w:val="003E0D90"/>
    <w:rsid w:val="003E66C3"/>
    <w:rsid w:val="003F627C"/>
    <w:rsid w:val="00413E82"/>
    <w:rsid w:val="00441ACD"/>
    <w:rsid w:val="0046600A"/>
    <w:rsid w:val="004812FE"/>
    <w:rsid w:val="00491B33"/>
    <w:rsid w:val="0049613A"/>
    <w:rsid w:val="004E5744"/>
    <w:rsid w:val="004E7F9A"/>
    <w:rsid w:val="005036E2"/>
    <w:rsid w:val="00503B2E"/>
    <w:rsid w:val="005465B3"/>
    <w:rsid w:val="005762B4"/>
    <w:rsid w:val="005912CF"/>
    <w:rsid w:val="00592ACC"/>
    <w:rsid w:val="005B2DC2"/>
    <w:rsid w:val="005B5F8B"/>
    <w:rsid w:val="00604985"/>
    <w:rsid w:val="006372E6"/>
    <w:rsid w:val="006511C1"/>
    <w:rsid w:val="00655B04"/>
    <w:rsid w:val="007179C0"/>
    <w:rsid w:val="00732925"/>
    <w:rsid w:val="00766CAD"/>
    <w:rsid w:val="007B0583"/>
    <w:rsid w:val="007F1A60"/>
    <w:rsid w:val="007F48EC"/>
    <w:rsid w:val="008340B8"/>
    <w:rsid w:val="00850898"/>
    <w:rsid w:val="008D389D"/>
    <w:rsid w:val="008E0DCC"/>
    <w:rsid w:val="008E333A"/>
    <w:rsid w:val="008E69B7"/>
    <w:rsid w:val="008F08A4"/>
    <w:rsid w:val="008F4772"/>
    <w:rsid w:val="0095173C"/>
    <w:rsid w:val="009811D9"/>
    <w:rsid w:val="009A0E31"/>
    <w:rsid w:val="009A1EA1"/>
    <w:rsid w:val="009D0F9E"/>
    <w:rsid w:val="009D1E2B"/>
    <w:rsid w:val="009E3B13"/>
    <w:rsid w:val="00A80103"/>
    <w:rsid w:val="00A906FB"/>
    <w:rsid w:val="00AA2648"/>
    <w:rsid w:val="00AD6855"/>
    <w:rsid w:val="00B078EE"/>
    <w:rsid w:val="00B26D8B"/>
    <w:rsid w:val="00B46D00"/>
    <w:rsid w:val="00B63F68"/>
    <w:rsid w:val="00B7403E"/>
    <w:rsid w:val="00B87DD8"/>
    <w:rsid w:val="00BA65D5"/>
    <w:rsid w:val="00BD66EE"/>
    <w:rsid w:val="00C223E6"/>
    <w:rsid w:val="00C24DE6"/>
    <w:rsid w:val="00C42209"/>
    <w:rsid w:val="00C66DE1"/>
    <w:rsid w:val="00C72713"/>
    <w:rsid w:val="00CA6634"/>
    <w:rsid w:val="00D45C1D"/>
    <w:rsid w:val="00D86A1B"/>
    <w:rsid w:val="00D90EB8"/>
    <w:rsid w:val="00D9263E"/>
    <w:rsid w:val="00DC4D2A"/>
    <w:rsid w:val="00E01104"/>
    <w:rsid w:val="00E12604"/>
    <w:rsid w:val="00E429C0"/>
    <w:rsid w:val="00E5135E"/>
    <w:rsid w:val="00E67036"/>
    <w:rsid w:val="00EB062B"/>
    <w:rsid w:val="00EB7A6B"/>
    <w:rsid w:val="00EF4E10"/>
    <w:rsid w:val="00F11762"/>
    <w:rsid w:val="00F23E07"/>
    <w:rsid w:val="00F54146"/>
    <w:rsid w:val="00F768D2"/>
    <w:rsid w:val="00FC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E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2E25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5B2D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832</TotalTime>
  <Pages>3</Pages>
  <Words>1109</Words>
  <Characters>6327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Mukhamed</dc:creator>
  <cp:keywords/>
  <dc:description/>
  <cp:lastModifiedBy>User</cp:lastModifiedBy>
  <cp:revision>48</cp:revision>
  <cp:lastPrinted>2017-02-22T10:19:00Z</cp:lastPrinted>
  <dcterms:created xsi:type="dcterms:W3CDTF">2016-12-27T13:14:00Z</dcterms:created>
  <dcterms:modified xsi:type="dcterms:W3CDTF">2017-03-11T05:03:00Z</dcterms:modified>
</cp:coreProperties>
</file>