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F4" w:rsidRPr="005A142D" w:rsidRDefault="00BF5CF4" w:rsidP="005A142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A142D">
        <w:rPr>
          <w:b/>
          <w:sz w:val="28"/>
          <w:szCs w:val="28"/>
        </w:rPr>
        <w:t xml:space="preserve">ПОСТАНОВЛЕНИЕ </w:t>
      </w:r>
    </w:p>
    <w:p w:rsidR="00BF5CF4" w:rsidRPr="005A142D" w:rsidRDefault="00BF5CF4" w:rsidP="005A142D">
      <w:pPr>
        <w:jc w:val="center"/>
        <w:rPr>
          <w:b/>
          <w:sz w:val="28"/>
          <w:szCs w:val="28"/>
        </w:rPr>
      </w:pPr>
      <w:r w:rsidRPr="005A142D">
        <w:rPr>
          <w:b/>
          <w:sz w:val="28"/>
          <w:szCs w:val="28"/>
        </w:rPr>
        <w:t>УЧЕНОГО СОВЕТА КБГУ</w:t>
      </w:r>
    </w:p>
    <w:p w:rsidR="00BF5CF4" w:rsidRDefault="00BF5CF4" w:rsidP="005A142D">
      <w:pPr>
        <w:jc w:val="center"/>
        <w:rPr>
          <w:b/>
          <w:sz w:val="28"/>
          <w:szCs w:val="28"/>
        </w:rPr>
      </w:pPr>
      <w:r w:rsidRPr="005A142D">
        <w:rPr>
          <w:b/>
          <w:sz w:val="28"/>
          <w:szCs w:val="28"/>
        </w:rPr>
        <w:t>по вопросу</w:t>
      </w:r>
    </w:p>
    <w:p w:rsidR="00BF5CF4" w:rsidRDefault="00BF5CF4" w:rsidP="005A142D">
      <w:pPr>
        <w:jc w:val="center"/>
        <w:rPr>
          <w:b/>
          <w:sz w:val="28"/>
          <w:szCs w:val="28"/>
        </w:rPr>
      </w:pPr>
      <w:r w:rsidRPr="005A142D">
        <w:rPr>
          <w:b/>
          <w:sz w:val="28"/>
          <w:szCs w:val="28"/>
        </w:rPr>
        <w:t xml:space="preserve"> «О кадровой политике КБГУ в современных условиях»</w:t>
      </w:r>
    </w:p>
    <w:p w:rsidR="00BF5CF4" w:rsidRDefault="00BF5CF4" w:rsidP="005A14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29.05.2017 г.</w:t>
      </w:r>
    </w:p>
    <w:p w:rsidR="00BF5CF4" w:rsidRDefault="00BF5CF4" w:rsidP="005A142D">
      <w:pPr>
        <w:jc w:val="center"/>
        <w:rPr>
          <w:b/>
          <w:sz w:val="28"/>
          <w:szCs w:val="28"/>
        </w:rPr>
      </w:pPr>
    </w:p>
    <w:p w:rsidR="00BF5CF4" w:rsidRDefault="00BF5CF4" w:rsidP="005A142D">
      <w:pPr>
        <w:jc w:val="center"/>
        <w:rPr>
          <w:b/>
          <w:sz w:val="28"/>
          <w:szCs w:val="28"/>
        </w:rPr>
      </w:pPr>
    </w:p>
    <w:p w:rsidR="00BF5CF4" w:rsidRDefault="00BF5CF4" w:rsidP="007644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Заслушав и обсудив доклады начальника управления кадрового, правового обеспечения и делопроизводства Е.М. Машуковой и начальника управления стратегического развития З.А. Нахушевой по вопросу «</w:t>
      </w:r>
      <w:r w:rsidRPr="005A142D">
        <w:rPr>
          <w:sz w:val="28"/>
          <w:szCs w:val="28"/>
        </w:rPr>
        <w:t>О кадровой политике КБГУ в современных условиях</w:t>
      </w:r>
      <w:r>
        <w:rPr>
          <w:sz w:val="28"/>
          <w:szCs w:val="28"/>
        </w:rPr>
        <w:t>», ученый совет университета отмечает, что в</w:t>
      </w:r>
      <w:r w:rsidRPr="00AC0EF6">
        <w:rPr>
          <w:sz w:val="28"/>
          <w:szCs w:val="28"/>
        </w:rPr>
        <w:t xml:space="preserve">ажнейшим фактором развития </w:t>
      </w:r>
      <w:r>
        <w:rPr>
          <w:sz w:val="28"/>
          <w:szCs w:val="28"/>
        </w:rPr>
        <w:t>КБГУ</w:t>
      </w:r>
      <w:r w:rsidRPr="00AC0EF6">
        <w:rPr>
          <w:sz w:val="28"/>
          <w:szCs w:val="28"/>
        </w:rPr>
        <w:t xml:space="preserve"> является кадровый потенциал.</w:t>
      </w:r>
    </w:p>
    <w:p w:rsidR="00BF5CF4" w:rsidRDefault="00BF5CF4" w:rsidP="007644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61221">
        <w:rPr>
          <w:sz w:val="28"/>
          <w:szCs w:val="28"/>
        </w:rPr>
        <w:t>На современном этапе кадровую структуру КБГУ составляют 4 вида персонала:</w:t>
      </w:r>
      <w:r>
        <w:rPr>
          <w:sz w:val="28"/>
          <w:szCs w:val="28"/>
        </w:rPr>
        <w:t xml:space="preserve"> </w:t>
      </w:r>
      <w:r w:rsidRPr="00361221">
        <w:rPr>
          <w:sz w:val="28"/>
          <w:szCs w:val="28"/>
        </w:rPr>
        <w:t>профессорско-преподавательский;</w:t>
      </w:r>
      <w:r>
        <w:rPr>
          <w:sz w:val="28"/>
          <w:szCs w:val="28"/>
        </w:rPr>
        <w:t xml:space="preserve"> </w:t>
      </w:r>
      <w:r w:rsidRPr="00361221">
        <w:rPr>
          <w:sz w:val="28"/>
          <w:szCs w:val="28"/>
        </w:rPr>
        <w:t>административно-управленческий; учебно-вспомогательный; прочий обслуживающий.</w:t>
      </w:r>
      <w:r>
        <w:rPr>
          <w:sz w:val="28"/>
          <w:szCs w:val="28"/>
        </w:rPr>
        <w:t xml:space="preserve"> Общее количество работников составляет </w:t>
      </w:r>
      <w:r w:rsidRPr="004F7445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человека, из них штатных - 1873, внешних совместителей – 129, женщин – 1326, мужчин – 676. </w:t>
      </w:r>
    </w:p>
    <w:p w:rsidR="00BF5CF4" w:rsidRDefault="00BF5CF4" w:rsidP="007644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Кадровая политика КБГУ основана на законодательно установленном принципе автономии университета и является одним из инструментов модернизации структуры управления. Трудовые ресурсы составляют основной потенциал университета, с помощью которого достигаются цели и задачи, определенные Уставом КБГУ. Персонал КБГУ отличается эклектичностью, заключающейся в сочетании различных возрастных, гендерных, национальных, профессиональных и прочих групп. </w:t>
      </w:r>
    </w:p>
    <w:p w:rsidR="00BF5CF4" w:rsidRDefault="00BF5CF4" w:rsidP="00E15F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кадровой политики КБГУ составляют: </w:t>
      </w:r>
      <w:r w:rsidRPr="00C40CB3">
        <w:rPr>
          <w:sz w:val="28"/>
          <w:szCs w:val="28"/>
        </w:rPr>
        <w:t>организационно-штатная политика</w:t>
      </w:r>
      <w:r>
        <w:rPr>
          <w:sz w:val="28"/>
          <w:szCs w:val="28"/>
        </w:rPr>
        <w:t xml:space="preserve">: </w:t>
      </w:r>
      <w:r w:rsidRPr="00C40CB3">
        <w:rPr>
          <w:sz w:val="28"/>
          <w:szCs w:val="28"/>
        </w:rPr>
        <w:t>планирование потребности в трудовых ресурсах, формирование структуры и штата, назначения,</w:t>
      </w:r>
      <w:r>
        <w:rPr>
          <w:sz w:val="28"/>
          <w:szCs w:val="28"/>
        </w:rPr>
        <w:t xml:space="preserve"> создание резерва, перемещения; </w:t>
      </w:r>
      <w:r w:rsidRPr="00C40CB3">
        <w:rPr>
          <w:sz w:val="28"/>
          <w:szCs w:val="28"/>
        </w:rPr>
        <w:t>информационная политика</w:t>
      </w:r>
      <w:r>
        <w:rPr>
          <w:sz w:val="28"/>
          <w:szCs w:val="28"/>
        </w:rPr>
        <w:t xml:space="preserve">: </w:t>
      </w:r>
      <w:r w:rsidRPr="00C40CB3">
        <w:rPr>
          <w:sz w:val="28"/>
          <w:szCs w:val="28"/>
        </w:rPr>
        <w:t>создание и поддержка систем</w:t>
      </w:r>
      <w:r>
        <w:rPr>
          <w:sz w:val="28"/>
          <w:szCs w:val="28"/>
        </w:rPr>
        <w:t xml:space="preserve">ы движения кадровой информации; </w:t>
      </w:r>
      <w:r w:rsidRPr="00C40CB3">
        <w:rPr>
          <w:sz w:val="28"/>
          <w:szCs w:val="28"/>
        </w:rPr>
        <w:t>финансовая политика</w:t>
      </w:r>
      <w:r>
        <w:rPr>
          <w:sz w:val="28"/>
          <w:szCs w:val="28"/>
        </w:rPr>
        <w:t xml:space="preserve">: </w:t>
      </w:r>
      <w:r w:rsidRPr="00C40CB3">
        <w:rPr>
          <w:sz w:val="28"/>
          <w:szCs w:val="28"/>
        </w:rPr>
        <w:t>формулирование принципов распределения средств, обеспечение эффективно</w:t>
      </w:r>
      <w:r>
        <w:rPr>
          <w:sz w:val="28"/>
          <w:szCs w:val="28"/>
        </w:rPr>
        <w:t xml:space="preserve">й системы стимулирования труда; </w:t>
      </w:r>
      <w:r w:rsidRPr="00C40CB3">
        <w:rPr>
          <w:sz w:val="28"/>
          <w:szCs w:val="28"/>
        </w:rPr>
        <w:t>политика развития персонала</w:t>
      </w:r>
      <w:r>
        <w:rPr>
          <w:sz w:val="28"/>
          <w:szCs w:val="28"/>
        </w:rPr>
        <w:t xml:space="preserve">: </w:t>
      </w:r>
      <w:r w:rsidRPr="00C40CB3">
        <w:rPr>
          <w:sz w:val="28"/>
          <w:szCs w:val="28"/>
        </w:rPr>
        <w:t>обеспечение программы развития, профориентация и адаптация сотрудников, планирование индивидуального продвижения, формирование команд, профессиональная подготовка и повышение квалификации;</w:t>
      </w:r>
      <w:r>
        <w:rPr>
          <w:sz w:val="28"/>
          <w:szCs w:val="28"/>
        </w:rPr>
        <w:t xml:space="preserve"> </w:t>
      </w:r>
      <w:r w:rsidRPr="00C40CB3">
        <w:rPr>
          <w:sz w:val="28"/>
          <w:szCs w:val="28"/>
        </w:rPr>
        <w:t>оценка результатов деятельности</w:t>
      </w:r>
      <w:r>
        <w:rPr>
          <w:sz w:val="28"/>
          <w:szCs w:val="28"/>
        </w:rPr>
        <w:t>:</w:t>
      </w:r>
      <w:r w:rsidRPr="00C40CB3">
        <w:rPr>
          <w:sz w:val="28"/>
          <w:szCs w:val="28"/>
        </w:rPr>
        <w:t xml:space="preserve"> анализ соответствия кадровой политики и стратегии организации, выявление проблем в кадровой работе, оценка кадрового потенциала</w:t>
      </w:r>
      <w:r>
        <w:rPr>
          <w:sz w:val="28"/>
          <w:szCs w:val="28"/>
        </w:rPr>
        <w:t>.</w:t>
      </w:r>
    </w:p>
    <w:p w:rsidR="00BF5CF4" w:rsidRDefault="00BF5CF4" w:rsidP="00E15F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КБГУ проводится активная кадровая политика, которую можно признать удовлетворительной. Вместе с тем современные тенденции развития высшего и среднего профессионального образования, а также меняющиеся экономические формации диктуют необходимость внедрения принципиально новых подходов к формированию кадровой политики.</w:t>
      </w:r>
    </w:p>
    <w:p w:rsidR="00BF5CF4" w:rsidRDefault="00BF5CF4" w:rsidP="00E15F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проблемами в этой связи являются: падение общественного престижа профессии «преподаватель вуза»; старение профессорско-преподавательского состава; отток перспективных и молодых кадров в коммерческие структуры; снижение доли исследовательской и методической составляющих в деятельности преподавателей; низкий уровень инициативности работников в вопросах профориентационной работы и привлечения денежных ресурсов.</w:t>
      </w:r>
    </w:p>
    <w:p w:rsidR="00BF5CF4" w:rsidRDefault="00BF5CF4" w:rsidP="00C0690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0690D">
        <w:rPr>
          <w:bCs/>
          <w:color w:val="000000"/>
          <w:sz w:val="28"/>
          <w:szCs w:val="28"/>
        </w:rPr>
        <w:t xml:space="preserve">Основными причинами </w:t>
      </w:r>
      <w:r>
        <w:rPr>
          <w:bCs/>
          <w:color w:val="000000"/>
          <w:sz w:val="28"/>
          <w:szCs w:val="28"/>
        </w:rPr>
        <w:t xml:space="preserve">указанных </w:t>
      </w:r>
      <w:r w:rsidRPr="00C0690D">
        <w:rPr>
          <w:bCs/>
          <w:color w:val="000000"/>
          <w:sz w:val="28"/>
          <w:szCs w:val="28"/>
        </w:rPr>
        <w:t xml:space="preserve">проблем </w:t>
      </w:r>
      <w:r>
        <w:rPr>
          <w:bCs/>
          <w:color w:val="000000"/>
          <w:sz w:val="28"/>
          <w:szCs w:val="28"/>
        </w:rPr>
        <w:t>выступают</w:t>
      </w:r>
      <w:r w:rsidRPr="00C0690D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</w:t>
      </w:r>
      <w:r w:rsidRPr="00FE09B7">
        <w:rPr>
          <w:color w:val="000000"/>
          <w:sz w:val="28"/>
          <w:szCs w:val="28"/>
        </w:rPr>
        <w:t xml:space="preserve">низкая мотивация у </w:t>
      </w:r>
      <w:r>
        <w:rPr>
          <w:color w:val="000000"/>
          <w:sz w:val="28"/>
          <w:szCs w:val="28"/>
        </w:rPr>
        <w:t>трудового коллектива; невысокая оплата труда;</w:t>
      </w:r>
      <w:r w:rsidRPr="00FE09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отсутствие</w:t>
      </w:r>
      <w:r w:rsidRPr="00FE09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системной работы по самообразованию; незначительность</w:t>
      </w:r>
      <w:r w:rsidRPr="00FE09B7">
        <w:rPr>
          <w:color w:val="000000"/>
          <w:sz w:val="28"/>
          <w:szCs w:val="28"/>
        </w:rPr>
        <w:t xml:space="preserve"> использ</w:t>
      </w:r>
      <w:r>
        <w:rPr>
          <w:color w:val="000000"/>
          <w:sz w:val="28"/>
          <w:szCs w:val="28"/>
        </w:rPr>
        <w:t>ования</w:t>
      </w:r>
      <w:r w:rsidRPr="00FE09B7">
        <w:rPr>
          <w:color w:val="000000"/>
          <w:sz w:val="28"/>
          <w:szCs w:val="28"/>
        </w:rPr>
        <w:t xml:space="preserve"> в учебном процессе новы</w:t>
      </w:r>
      <w:r>
        <w:rPr>
          <w:color w:val="000000"/>
          <w:sz w:val="28"/>
          <w:szCs w:val="28"/>
        </w:rPr>
        <w:t>х педагогических технологий.</w:t>
      </w:r>
    </w:p>
    <w:p w:rsidR="00BF5CF4" w:rsidRDefault="00BF5CF4" w:rsidP="00FB452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Разрешение указанных проблем возможно посредством комплекса мероприятий, направленных на к</w:t>
      </w:r>
      <w:r w:rsidRPr="00AC0EF6">
        <w:rPr>
          <w:sz w:val="28"/>
          <w:szCs w:val="28"/>
        </w:rPr>
        <w:t>омплектование профессорско-преподавательского состава с учетом законодательно установленных профессиональных стандартов на конкурсной основе по срочным эффективным контрактам, содержащим критерии оценки академической, научной и управленческой активности работника</w:t>
      </w:r>
      <w:r>
        <w:rPr>
          <w:sz w:val="28"/>
          <w:szCs w:val="28"/>
        </w:rPr>
        <w:t>; с</w:t>
      </w:r>
      <w:r w:rsidRPr="00FE09B7">
        <w:rPr>
          <w:color w:val="000000"/>
          <w:sz w:val="28"/>
          <w:szCs w:val="28"/>
        </w:rPr>
        <w:t xml:space="preserve">оздание комфортных условий труда для привлечения молодых специалистов в </w:t>
      </w:r>
      <w:r>
        <w:rPr>
          <w:color w:val="000000"/>
          <w:sz w:val="28"/>
          <w:szCs w:val="28"/>
        </w:rPr>
        <w:t>КБГУ; о</w:t>
      </w:r>
      <w:r w:rsidRPr="00FE09B7">
        <w:rPr>
          <w:color w:val="000000"/>
          <w:sz w:val="28"/>
          <w:szCs w:val="28"/>
        </w:rPr>
        <w:t xml:space="preserve">рганизация профессиональной переподготовки </w:t>
      </w:r>
      <w:r>
        <w:rPr>
          <w:color w:val="000000"/>
          <w:sz w:val="28"/>
          <w:szCs w:val="28"/>
        </w:rPr>
        <w:t>работников, в том числе бесплатно на базе соответствующих структурных подразделений КБГУ; в</w:t>
      </w:r>
      <w:r w:rsidRPr="00FE09B7">
        <w:rPr>
          <w:color w:val="000000"/>
          <w:sz w:val="28"/>
          <w:szCs w:val="28"/>
        </w:rPr>
        <w:t>овле</w:t>
      </w:r>
      <w:r>
        <w:rPr>
          <w:color w:val="000000"/>
          <w:sz w:val="28"/>
          <w:szCs w:val="28"/>
        </w:rPr>
        <w:t>чение</w:t>
      </w:r>
      <w:r w:rsidRPr="00FE09B7">
        <w:rPr>
          <w:color w:val="000000"/>
          <w:sz w:val="28"/>
          <w:szCs w:val="28"/>
        </w:rPr>
        <w:t xml:space="preserve"> педагогов, владеющих профессиональным мастерством</w:t>
      </w:r>
      <w:r>
        <w:rPr>
          <w:color w:val="000000"/>
          <w:sz w:val="28"/>
          <w:szCs w:val="28"/>
        </w:rPr>
        <w:t>,</w:t>
      </w:r>
      <w:r w:rsidRPr="00FE09B7">
        <w:rPr>
          <w:color w:val="000000"/>
          <w:sz w:val="28"/>
          <w:szCs w:val="28"/>
        </w:rPr>
        <w:t xml:space="preserve"> в работу инновационн</w:t>
      </w:r>
      <w:r>
        <w:rPr>
          <w:color w:val="000000"/>
          <w:sz w:val="28"/>
          <w:szCs w:val="28"/>
        </w:rPr>
        <w:t>ой площадки и творческих групп; о</w:t>
      </w:r>
      <w:r w:rsidRPr="00FE09B7">
        <w:rPr>
          <w:color w:val="000000"/>
          <w:sz w:val="28"/>
          <w:szCs w:val="28"/>
        </w:rPr>
        <w:t>рганиз</w:t>
      </w:r>
      <w:r>
        <w:rPr>
          <w:color w:val="000000"/>
          <w:sz w:val="28"/>
          <w:szCs w:val="28"/>
        </w:rPr>
        <w:t>ация</w:t>
      </w:r>
      <w:r w:rsidRPr="00FE09B7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ы</w:t>
      </w:r>
      <w:r w:rsidRPr="00FE09B7">
        <w:rPr>
          <w:color w:val="000000"/>
          <w:sz w:val="28"/>
          <w:szCs w:val="28"/>
        </w:rPr>
        <w:t xml:space="preserve"> по обобщению и передаче педагогического опыта на тематических семинарах</w:t>
      </w:r>
      <w:r>
        <w:rPr>
          <w:color w:val="000000"/>
          <w:sz w:val="28"/>
          <w:szCs w:val="28"/>
        </w:rPr>
        <w:t>,</w:t>
      </w:r>
      <w:r w:rsidRPr="00FE09B7">
        <w:rPr>
          <w:color w:val="000000"/>
          <w:sz w:val="28"/>
          <w:szCs w:val="28"/>
        </w:rPr>
        <w:t xml:space="preserve"> консультациях</w:t>
      </w:r>
      <w:r>
        <w:rPr>
          <w:color w:val="000000"/>
          <w:sz w:val="28"/>
          <w:szCs w:val="28"/>
        </w:rPr>
        <w:t xml:space="preserve"> и т.д</w:t>
      </w:r>
      <w:r w:rsidRPr="00FE09B7">
        <w:rPr>
          <w:color w:val="000000"/>
          <w:sz w:val="28"/>
          <w:szCs w:val="28"/>
        </w:rPr>
        <w:t>.</w:t>
      </w:r>
    </w:p>
    <w:p w:rsidR="00BF5CF4" w:rsidRDefault="00BF5CF4" w:rsidP="00480867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Планируемый результат приведенных мероприятий  это</w:t>
      </w:r>
      <w:r w:rsidRPr="00470BC9">
        <w:rPr>
          <w:sz w:val="28"/>
          <w:szCs w:val="28"/>
        </w:rPr>
        <w:t xml:space="preserve">: </w:t>
      </w:r>
    </w:p>
    <w:p w:rsidR="00BF5CF4" w:rsidRPr="00470BC9" w:rsidRDefault="00BF5CF4" w:rsidP="0048086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0BC9">
        <w:rPr>
          <w:sz w:val="28"/>
          <w:szCs w:val="28"/>
        </w:rPr>
        <w:t xml:space="preserve"> создание условий для профессионального роста каждого </w:t>
      </w:r>
      <w:r>
        <w:rPr>
          <w:sz w:val="28"/>
          <w:szCs w:val="28"/>
        </w:rPr>
        <w:t>работника;</w:t>
      </w:r>
      <w:r w:rsidRPr="00470BC9">
        <w:rPr>
          <w:sz w:val="28"/>
          <w:szCs w:val="28"/>
        </w:rPr>
        <w:t xml:space="preserve"> </w:t>
      </w:r>
    </w:p>
    <w:p w:rsidR="00BF5CF4" w:rsidRDefault="00BF5CF4" w:rsidP="00480867">
      <w:pPr>
        <w:pStyle w:val="Default"/>
        <w:spacing w:after="4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0BC9">
        <w:rPr>
          <w:sz w:val="28"/>
          <w:szCs w:val="28"/>
        </w:rPr>
        <w:t xml:space="preserve"> </w:t>
      </w:r>
      <w:r>
        <w:rPr>
          <w:sz w:val="28"/>
          <w:szCs w:val="28"/>
        </w:rPr>
        <w:t>укрепление здоровья работников;</w:t>
      </w:r>
    </w:p>
    <w:p w:rsidR="00BF5CF4" w:rsidRPr="00470BC9" w:rsidRDefault="00BF5CF4" w:rsidP="00480867">
      <w:pPr>
        <w:pStyle w:val="Default"/>
        <w:spacing w:after="4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исполнительской дисциплины;</w:t>
      </w:r>
    </w:p>
    <w:p w:rsidR="00BF5CF4" w:rsidRPr="00470BC9" w:rsidRDefault="00BF5CF4" w:rsidP="00480867">
      <w:pPr>
        <w:pStyle w:val="Default"/>
        <w:spacing w:after="4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0BC9">
        <w:rPr>
          <w:sz w:val="28"/>
          <w:szCs w:val="28"/>
        </w:rPr>
        <w:t xml:space="preserve"> освоение педагогами </w:t>
      </w:r>
      <w:r>
        <w:rPr>
          <w:sz w:val="28"/>
          <w:szCs w:val="28"/>
        </w:rPr>
        <w:t>КБГУ</w:t>
      </w:r>
      <w:r w:rsidRPr="00470BC9">
        <w:rPr>
          <w:sz w:val="28"/>
          <w:szCs w:val="28"/>
        </w:rPr>
        <w:t xml:space="preserve"> инновационных способов и методов обуч</w:t>
      </w:r>
      <w:r>
        <w:rPr>
          <w:sz w:val="28"/>
          <w:szCs w:val="28"/>
        </w:rPr>
        <w:t>ения и воспитания обучающихся;</w:t>
      </w:r>
    </w:p>
    <w:p w:rsidR="00BF5CF4" w:rsidRDefault="00BF5CF4" w:rsidP="0048086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0BC9">
        <w:rPr>
          <w:sz w:val="28"/>
          <w:szCs w:val="28"/>
        </w:rPr>
        <w:t xml:space="preserve"> обновление педагогических кадров. </w:t>
      </w:r>
    </w:p>
    <w:p w:rsidR="00BF5CF4" w:rsidRDefault="00BF5CF4" w:rsidP="00480867">
      <w:pPr>
        <w:pStyle w:val="Default"/>
        <w:ind w:firstLine="708"/>
        <w:jc w:val="both"/>
        <w:rPr>
          <w:sz w:val="28"/>
          <w:szCs w:val="28"/>
        </w:rPr>
      </w:pPr>
      <w:r w:rsidRPr="00480867">
        <w:rPr>
          <w:bCs/>
          <w:sz w:val="28"/>
          <w:szCs w:val="28"/>
        </w:rPr>
        <w:t xml:space="preserve">Развитие кадрового потенциала КБГУ включает в себя: </w:t>
      </w:r>
      <w:r>
        <w:rPr>
          <w:sz w:val="28"/>
          <w:szCs w:val="28"/>
        </w:rPr>
        <w:t>р</w:t>
      </w:r>
      <w:r w:rsidRPr="002F78DE">
        <w:rPr>
          <w:sz w:val="28"/>
          <w:szCs w:val="28"/>
        </w:rPr>
        <w:t xml:space="preserve">азвитие кадрового потенциала как носителя знаний, культуры, традиций, отвечающего задачам </w:t>
      </w:r>
      <w:r>
        <w:rPr>
          <w:sz w:val="28"/>
          <w:szCs w:val="28"/>
        </w:rPr>
        <w:t>образовательной организации</w:t>
      </w:r>
      <w:r w:rsidRPr="002F78DE">
        <w:rPr>
          <w:sz w:val="28"/>
          <w:szCs w:val="28"/>
        </w:rPr>
        <w:t xml:space="preserve">; </w:t>
      </w:r>
      <w:r>
        <w:rPr>
          <w:sz w:val="28"/>
          <w:szCs w:val="28"/>
        </w:rPr>
        <w:t>р</w:t>
      </w:r>
      <w:r w:rsidRPr="002F78DE">
        <w:rPr>
          <w:sz w:val="28"/>
          <w:szCs w:val="28"/>
        </w:rPr>
        <w:t>азвитие корпоративной культуры, экономических стимулов и социальных гарантий с целью создания условий для наиболее полной самореализации работников, постоянного пополнения их знаний и профессионального роста</w:t>
      </w:r>
      <w:r>
        <w:rPr>
          <w:sz w:val="28"/>
          <w:szCs w:val="28"/>
        </w:rPr>
        <w:t>;</w:t>
      </w:r>
      <w:r w:rsidRPr="002F78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F78DE">
        <w:rPr>
          <w:sz w:val="28"/>
          <w:szCs w:val="28"/>
        </w:rPr>
        <w:t xml:space="preserve">рганизация непрерывного образования </w:t>
      </w:r>
      <w:r>
        <w:rPr>
          <w:sz w:val="28"/>
          <w:szCs w:val="28"/>
        </w:rPr>
        <w:t>работников</w:t>
      </w:r>
      <w:r w:rsidRPr="002F78DE">
        <w:rPr>
          <w:sz w:val="28"/>
          <w:szCs w:val="28"/>
        </w:rPr>
        <w:t xml:space="preserve">, системы повышения их профессиональной квалификации и мастерства как основное условие повышения качества образования. </w:t>
      </w:r>
    </w:p>
    <w:p w:rsidR="00BF5CF4" w:rsidRDefault="00BF5CF4" w:rsidP="00FB452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Учитывая вышеизложенное, Ученый совет КБГУ </w:t>
      </w:r>
      <w:r w:rsidRPr="00BB5A75">
        <w:rPr>
          <w:caps/>
          <w:color w:val="000000"/>
          <w:sz w:val="28"/>
          <w:szCs w:val="28"/>
        </w:rPr>
        <w:t>постановляет</w:t>
      </w:r>
      <w:r>
        <w:rPr>
          <w:color w:val="000000"/>
          <w:sz w:val="28"/>
          <w:szCs w:val="28"/>
        </w:rPr>
        <w:t>:</w:t>
      </w:r>
    </w:p>
    <w:p w:rsidR="00BF5CF4" w:rsidRDefault="00BF5CF4" w:rsidP="00FB452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BF5CF4" w:rsidRDefault="00BF5CF4" w:rsidP="00FB452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Разработать  программу «Кадры КБГУ» (рабочее название), содержащую инструменты и механизмы, предполагающих вложения как финансовых, так и немонетарных ресурсов (ответственные: и.о. проректора поУР Лесев, и.о.проректора по МС и СР Х.С. Кушхов, начальник УКПО и Д Е.М. Машукова, начальник управления УСР З.А. Нахушева, срок – 02.09.2017г.).</w:t>
      </w:r>
    </w:p>
    <w:p w:rsidR="00BF5CF4" w:rsidRDefault="00BF5CF4" w:rsidP="00A33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Ввести в практику п</w:t>
      </w:r>
      <w:r w:rsidRPr="00B116BD">
        <w:rPr>
          <w:sz w:val="28"/>
          <w:szCs w:val="28"/>
        </w:rPr>
        <w:t xml:space="preserve">роведение профессиональных конкурсов по номинациям (с выплатой грантов победителям): </w:t>
      </w:r>
      <w:r>
        <w:rPr>
          <w:sz w:val="28"/>
          <w:szCs w:val="28"/>
        </w:rPr>
        <w:t xml:space="preserve">«Профессор года», «Доцент года» с дифференциацией по гуманитарным и естественнонаучным отраслям знаний; «Лучший руководитель структурного подразделения КБГУ»; «Лучшая кафедра» (ответственные: </w:t>
      </w:r>
      <w:r w:rsidRPr="00AA27CA">
        <w:rPr>
          <w:sz w:val="28"/>
          <w:szCs w:val="28"/>
        </w:rPr>
        <w:t>проректор по</w:t>
      </w:r>
      <w:r>
        <w:rPr>
          <w:sz w:val="28"/>
          <w:szCs w:val="28"/>
        </w:rPr>
        <w:t xml:space="preserve"> УР </w:t>
      </w:r>
      <w:r w:rsidRPr="00AA27CA">
        <w:rPr>
          <w:sz w:val="28"/>
          <w:szCs w:val="28"/>
        </w:rPr>
        <w:t xml:space="preserve">В.Н. Лесев, </w:t>
      </w:r>
      <w:r>
        <w:rPr>
          <w:sz w:val="28"/>
          <w:szCs w:val="28"/>
        </w:rPr>
        <w:t>проректор по ВР и СВ А.М. Кумыков, начальник УКПО и Д Е.М. Машукова, начальник УБУ – главный бухгалтер А.М. Калмыкова; срок - 01.07.2017г.).</w:t>
      </w:r>
    </w:p>
    <w:p w:rsidR="00BF5CF4" w:rsidRDefault="00BF5CF4" w:rsidP="00B665F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постановления возложить на проректора по МС и СР Х.С. Кушхова.</w:t>
      </w:r>
    </w:p>
    <w:sectPr w:rsidR="00BF5CF4" w:rsidSect="007E348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32DC7"/>
    <w:multiLevelType w:val="hybridMultilevel"/>
    <w:tmpl w:val="1D4EA430"/>
    <w:lvl w:ilvl="0" w:tplc="14729A6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15629C5"/>
    <w:multiLevelType w:val="hybridMultilevel"/>
    <w:tmpl w:val="B6C42DF4"/>
    <w:lvl w:ilvl="0" w:tplc="03AE89E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9B6"/>
    <w:rsid w:val="000068B7"/>
    <w:rsid w:val="0002006F"/>
    <w:rsid w:val="000255A9"/>
    <w:rsid w:val="00087058"/>
    <w:rsid w:val="00093C7D"/>
    <w:rsid w:val="00096246"/>
    <w:rsid w:val="000969AD"/>
    <w:rsid w:val="000A726D"/>
    <w:rsid w:val="000C66DE"/>
    <w:rsid w:val="000D0360"/>
    <w:rsid w:val="000E78E6"/>
    <w:rsid w:val="00101289"/>
    <w:rsid w:val="001041D5"/>
    <w:rsid w:val="001150FB"/>
    <w:rsid w:val="001265E1"/>
    <w:rsid w:val="00146657"/>
    <w:rsid w:val="00160552"/>
    <w:rsid w:val="00163A9D"/>
    <w:rsid w:val="00176E31"/>
    <w:rsid w:val="001835B0"/>
    <w:rsid w:val="00190F5E"/>
    <w:rsid w:val="001932CC"/>
    <w:rsid w:val="00194990"/>
    <w:rsid w:val="001A07F5"/>
    <w:rsid w:val="001A14F7"/>
    <w:rsid w:val="001A36F3"/>
    <w:rsid w:val="001C7F16"/>
    <w:rsid w:val="001F08B7"/>
    <w:rsid w:val="00216EF5"/>
    <w:rsid w:val="00231D97"/>
    <w:rsid w:val="002344AD"/>
    <w:rsid w:val="00240972"/>
    <w:rsid w:val="00262365"/>
    <w:rsid w:val="002662FE"/>
    <w:rsid w:val="00266FE0"/>
    <w:rsid w:val="0026798C"/>
    <w:rsid w:val="0027135B"/>
    <w:rsid w:val="0027186F"/>
    <w:rsid w:val="0027191F"/>
    <w:rsid w:val="00292564"/>
    <w:rsid w:val="00296401"/>
    <w:rsid w:val="002A3751"/>
    <w:rsid w:val="002A4585"/>
    <w:rsid w:val="002A63E2"/>
    <w:rsid w:val="002D7D78"/>
    <w:rsid w:val="002E168F"/>
    <w:rsid w:val="002F78DE"/>
    <w:rsid w:val="003147D6"/>
    <w:rsid w:val="0031617E"/>
    <w:rsid w:val="00361221"/>
    <w:rsid w:val="00362918"/>
    <w:rsid w:val="00397EC6"/>
    <w:rsid w:val="003D3F40"/>
    <w:rsid w:val="003F76C0"/>
    <w:rsid w:val="003F7E75"/>
    <w:rsid w:val="0040418B"/>
    <w:rsid w:val="00405088"/>
    <w:rsid w:val="004140B0"/>
    <w:rsid w:val="00417CC6"/>
    <w:rsid w:val="00422525"/>
    <w:rsid w:val="00431C74"/>
    <w:rsid w:val="0043672F"/>
    <w:rsid w:val="0044638C"/>
    <w:rsid w:val="00452920"/>
    <w:rsid w:val="00457D86"/>
    <w:rsid w:val="00463A98"/>
    <w:rsid w:val="00465D11"/>
    <w:rsid w:val="00470BC9"/>
    <w:rsid w:val="00473E48"/>
    <w:rsid w:val="00480867"/>
    <w:rsid w:val="00490154"/>
    <w:rsid w:val="00495E38"/>
    <w:rsid w:val="004B0EA2"/>
    <w:rsid w:val="004B1FBA"/>
    <w:rsid w:val="004B47CF"/>
    <w:rsid w:val="004C16B6"/>
    <w:rsid w:val="004C6339"/>
    <w:rsid w:val="004E0E14"/>
    <w:rsid w:val="004F7445"/>
    <w:rsid w:val="00517043"/>
    <w:rsid w:val="0054019F"/>
    <w:rsid w:val="00547605"/>
    <w:rsid w:val="005654B2"/>
    <w:rsid w:val="00565629"/>
    <w:rsid w:val="00567C24"/>
    <w:rsid w:val="005744A6"/>
    <w:rsid w:val="00576A14"/>
    <w:rsid w:val="00581AAA"/>
    <w:rsid w:val="0059365A"/>
    <w:rsid w:val="00596D14"/>
    <w:rsid w:val="005A142D"/>
    <w:rsid w:val="005A7F12"/>
    <w:rsid w:val="005B7148"/>
    <w:rsid w:val="005D31C9"/>
    <w:rsid w:val="005D4CC5"/>
    <w:rsid w:val="005E4B83"/>
    <w:rsid w:val="005F07B9"/>
    <w:rsid w:val="005F3096"/>
    <w:rsid w:val="005F3C94"/>
    <w:rsid w:val="005F4240"/>
    <w:rsid w:val="005F430E"/>
    <w:rsid w:val="00636166"/>
    <w:rsid w:val="006663EC"/>
    <w:rsid w:val="00671712"/>
    <w:rsid w:val="00674F87"/>
    <w:rsid w:val="006B079B"/>
    <w:rsid w:val="006B0922"/>
    <w:rsid w:val="006B527B"/>
    <w:rsid w:val="006C2D5F"/>
    <w:rsid w:val="006C5DAA"/>
    <w:rsid w:val="006D205A"/>
    <w:rsid w:val="006E1A00"/>
    <w:rsid w:val="006E2400"/>
    <w:rsid w:val="006E280A"/>
    <w:rsid w:val="006E2BBE"/>
    <w:rsid w:val="006E7EAC"/>
    <w:rsid w:val="007038FE"/>
    <w:rsid w:val="00732357"/>
    <w:rsid w:val="0073645E"/>
    <w:rsid w:val="007374EB"/>
    <w:rsid w:val="0076444A"/>
    <w:rsid w:val="00777D23"/>
    <w:rsid w:val="007E348D"/>
    <w:rsid w:val="007F4213"/>
    <w:rsid w:val="00812C09"/>
    <w:rsid w:val="00812F79"/>
    <w:rsid w:val="008224FB"/>
    <w:rsid w:val="00831FB7"/>
    <w:rsid w:val="00852EBF"/>
    <w:rsid w:val="00856D84"/>
    <w:rsid w:val="0086577D"/>
    <w:rsid w:val="0087711F"/>
    <w:rsid w:val="00881581"/>
    <w:rsid w:val="0088296D"/>
    <w:rsid w:val="00882D53"/>
    <w:rsid w:val="008977C3"/>
    <w:rsid w:val="008B42CD"/>
    <w:rsid w:val="008B43D0"/>
    <w:rsid w:val="008C2A3B"/>
    <w:rsid w:val="008C797D"/>
    <w:rsid w:val="008D42A8"/>
    <w:rsid w:val="009077AE"/>
    <w:rsid w:val="0091577E"/>
    <w:rsid w:val="00922CBE"/>
    <w:rsid w:val="009372D8"/>
    <w:rsid w:val="00940365"/>
    <w:rsid w:val="009440C1"/>
    <w:rsid w:val="0096129C"/>
    <w:rsid w:val="00970F1C"/>
    <w:rsid w:val="0099158C"/>
    <w:rsid w:val="00991C70"/>
    <w:rsid w:val="00993D7D"/>
    <w:rsid w:val="00994216"/>
    <w:rsid w:val="009F5693"/>
    <w:rsid w:val="00A16177"/>
    <w:rsid w:val="00A17FE3"/>
    <w:rsid w:val="00A30EAA"/>
    <w:rsid w:val="00A324B9"/>
    <w:rsid w:val="00A33A8B"/>
    <w:rsid w:val="00A354BA"/>
    <w:rsid w:val="00A652EC"/>
    <w:rsid w:val="00A6760E"/>
    <w:rsid w:val="00A74041"/>
    <w:rsid w:val="00A76B79"/>
    <w:rsid w:val="00A8073B"/>
    <w:rsid w:val="00A85667"/>
    <w:rsid w:val="00A9503B"/>
    <w:rsid w:val="00AA27CA"/>
    <w:rsid w:val="00AA4E0F"/>
    <w:rsid w:val="00AC0EF6"/>
    <w:rsid w:val="00AC7705"/>
    <w:rsid w:val="00AD1448"/>
    <w:rsid w:val="00AD5A3A"/>
    <w:rsid w:val="00AD65FF"/>
    <w:rsid w:val="00AE2145"/>
    <w:rsid w:val="00AF7089"/>
    <w:rsid w:val="00B00DCF"/>
    <w:rsid w:val="00B03AB7"/>
    <w:rsid w:val="00B116BD"/>
    <w:rsid w:val="00B22AD3"/>
    <w:rsid w:val="00B23FD4"/>
    <w:rsid w:val="00B41BC6"/>
    <w:rsid w:val="00B4323C"/>
    <w:rsid w:val="00B47FF6"/>
    <w:rsid w:val="00B54A82"/>
    <w:rsid w:val="00B60377"/>
    <w:rsid w:val="00B65F1C"/>
    <w:rsid w:val="00B665F8"/>
    <w:rsid w:val="00B71BA8"/>
    <w:rsid w:val="00B9685B"/>
    <w:rsid w:val="00BA0831"/>
    <w:rsid w:val="00BA1D78"/>
    <w:rsid w:val="00BB3407"/>
    <w:rsid w:val="00BB5A75"/>
    <w:rsid w:val="00BB7230"/>
    <w:rsid w:val="00BC3306"/>
    <w:rsid w:val="00BF5CF4"/>
    <w:rsid w:val="00C0690D"/>
    <w:rsid w:val="00C10A29"/>
    <w:rsid w:val="00C11455"/>
    <w:rsid w:val="00C1452A"/>
    <w:rsid w:val="00C23797"/>
    <w:rsid w:val="00C34C93"/>
    <w:rsid w:val="00C40CB3"/>
    <w:rsid w:val="00C45BE6"/>
    <w:rsid w:val="00C66B66"/>
    <w:rsid w:val="00C75D41"/>
    <w:rsid w:val="00C811AE"/>
    <w:rsid w:val="00C949B6"/>
    <w:rsid w:val="00CB27A8"/>
    <w:rsid w:val="00CB7193"/>
    <w:rsid w:val="00CB7E83"/>
    <w:rsid w:val="00CD6E56"/>
    <w:rsid w:val="00CE3B42"/>
    <w:rsid w:val="00CE7A36"/>
    <w:rsid w:val="00CF64F8"/>
    <w:rsid w:val="00D376CE"/>
    <w:rsid w:val="00D4243B"/>
    <w:rsid w:val="00D54184"/>
    <w:rsid w:val="00D56974"/>
    <w:rsid w:val="00D74E45"/>
    <w:rsid w:val="00D92C87"/>
    <w:rsid w:val="00DA594D"/>
    <w:rsid w:val="00DA77F8"/>
    <w:rsid w:val="00DC7817"/>
    <w:rsid w:val="00DD39F8"/>
    <w:rsid w:val="00DD6EB6"/>
    <w:rsid w:val="00DE1C17"/>
    <w:rsid w:val="00DF474C"/>
    <w:rsid w:val="00E06CCA"/>
    <w:rsid w:val="00E1102B"/>
    <w:rsid w:val="00E155CF"/>
    <w:rsid w:val="00E15F36"/>
    <w:rsid w:val="00E26AA0"/>
    <w:rsid w:val="00E4177D"/>
    <w:rsid w:val="00E56FF3"/>
    <w:rsid w:val="00E61B8F"/>
    <w:rsid w:val="00E73BFE"/>
    <w:rsid w:val="00E8343D"/>
    <w:rsid w:val="00E8506E"/>
    <w:rsid w:val="00E855CA"/>
    <w:rsid w:val="00E91901"/>
    <w:rsid w:val="00E97560"/>
    <w:rsid w:val="00EC359D"/>
    <w:rsid w:val="00ED0076"/>
    <w:rsid w:val="00ED3577"/>
    <w:rsid w:val="00EE520A"/>
    <w:rsid w:val="00EF2292"/>
    <w:rsid w:val="00F14A6D"/>
    <w:rsid w:val="00F171FD"/>
    <w:rsid w:val="00F42D36"/>
    <w:rsid w:val="00F55167"/>
    <w:rsid w:val="00F652EA"/>
    <w:rsid w:val="00F86CC2"/>
    <w:rsid w:val="00F96DCE"/>
    <w:rsid w:val="00FB452B"/>
    <w:rsid w:val="00FC4C0C"/>
    <w:rsid w:val="00FE09B7"/>
    <w:rsid w:val="00FF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C7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463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4529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7E3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E34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2</Pages>
  <Words>841</Words>
  <Characters>4796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Doe</dc:creator>
  <cp:keywords/>
  <dc:description/>
  <cp:lastModifiedBy>User</cp:lastModifiedBy>
  <cp:revision>10</cp:revision>
  <cp:lastPrinted>2017-05-29T08:37:00Z</cp:lastPrinted>
  <dcterms:created xsi:type="dcterms:W3CDTF">2017-05-27T07:12:00Z</dcterms:created>
  <dcterms:modified xsi:type="dcterms:W3CDTF">2017-05-30T14:58:00Z</dcterms:modified>
</cp:coreProperties>
</file>