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7D" w:rsidRPr="00280326" w:rsidRDefault="00813FF2" w:rsidP="006E3F7F">
      <w:pPr>
        <w:spacing w:line="360" w:lineRule="auto"/>
        <w:ind w:firstLine="709"/>
        <w:jc w:val="right"/>
        <w:rPr>
          <w:b/>
          <w:i/>
          <w:color w:val="FF0000"/>
          <w:sz w:val="28"/>
          <w:szCs w:val="28"/>
          <w:u w:val="single"/>
        </w:rPr>
      </w:pPr>
      <w:r>
        <w:fldChar w:fldCharType="begin"/>
      </w:r>
      <w:r>
        <w:instrText xml:space="preserve"> HYPERLINK \l "_Приложение_6" </w:instrText>
      </w:r>
      <w:r>
        <w:fldChar w:fldCharType="separate"/>
      </w:r>
      <w:r w:rsidR="00301F7D" w:rsidRPr="00280326">
        <w:rPr>
          <w:rStyle w:val="aff5"/>
          <w:b/>
          <w:i/>
          <w:color w:val="FF0000"/>
          <w:sz w:val="28"/>
          <w:szCs w:val="28"/>
        </w:rPr>
        <w:t xml:space="preserve">Приложение </w:t>
      </w:r>
      <w:r>
        <w:rPr>
          <w:rStyle w:val="aff5"/>
          <w:b/>
          <w:i/>
          <w:color w:val="FF0000"/>
          <w:sz w:val="28"/>
          <w:szCs w:val="28"/>
        </w:rPr>
        <w:fldChar w:fldCharType="end"/>
      </w:r>
      <w:r w:rsidR="00301F7D">
        <w:rPr>
          <w:rStyle w:val="aff5"/>
          <w:b/>
          <w:i/>
          <w:color w:val="FF0000"/>
          <w:sz w:val="28"/>
          <w:szCs w:val="28"/>
        </w:rPr>
        <w:t>7</w:t>
      </w:r>
    </w:p>
    <w:p w:rsidR="00301F7D" w:rsidRPr="00D23B2B" w:rsidRDefault="00301F7D" w:rsidP="00D23B2B">
      <w:pPr>
        <w:spacing w:line="276" w:lineRule="auto"/>
        <w:jc w:val="center"/>
        <w:rPr>
          <w:b/>
        </w:rPr>
      </w:pPr>
      <w:r w:rsidRPr="00D23B2B">
        <w:rPr>
          <w:b/>
        </w:rPr>
        <w:t>МИНИСТЕРСТВО ОБРАЗОВАНИЯ И НАУКИ РОССИЙСКОЙ ФЕДЕРАЦИИ</w:t>
      </w:r>
    </w:p>
    <w:p w:rsidR="00301F7D" w:rsidRPr="00FA1E7F" w:rsidRDefault="00301F7D" w:rsidP="00D23B2B">
      <w:pPr>
        <w:spacing w:line="276" w:lineRule="auto"/>
        <w:jc w:val="center"/>
        <w:rPr>
          <w:b/>
        </w:rPr>
      </w:pPr>
      <w:r w:rsidRPr="00D23B2B">
        <w:rPr>
          <w:b/>
        </w:rPr>
        <w:t xml:space="preserve">ФГБОУ ВО «КАБАРДИНО-БАЛКАРСКИЙ ГОСУДАРСТВЕННЫЙ УНИВЕРСИТЕТ </w:t>
      </w:r>
      <w:r w:rsidRPr="00C23467">
        <w:rPr>
          <w:b/>
          <w:sz w:val="20"/>
          <w:szCs w:val="20"/>
        </w:rPr>
        <w:t>ИМ</w:t>
      </w:r>
      <w:r w:rsidRPr="00D23B2B">
        <w:rPr>
          <w:b/>
        </w:rPr>
        <w:t>.Х.М. БЕРБЕКОВА</w:t>
      </w:r>
      <w:r w:rsidRPr="00FA1E7F">
        <w:rPr>
          <w:b/>
        </w:rPr>
        <w:t>»</w:t>
      </w:r>
    </w:p>
    <w:p w:rsidR="00301F7D" w:rsidRPr="00FA1E7F" w:rsidRDefault="00301F7D" w:rsidP="006E3F7F">
      <w:pPr>
        <w:jc w:val="center"/>
        <w:rPr>
          <w:b/>
        </w:rPr>
      </w:pPr>
      <w:r w:rsidRPr="00FA1E7F">
        <w:rPr>
          <w:b/>
        </w:rPr>
        <w:t xml:space="preserve">                                                                                     </w:t>
      </w:r>
    </w:p>
    <w:p w:rsidR="00301F7D" w:rsidRPr="00BE714B" w:rsidRDefault="00301F7D" w:rsidP="006E3F7F">
      <w:pPr>
        <w:spacing w:line="360" w:lineRule="auto"/>
        <w:jc w:val="center"/>
        <w:rPr>
          <w:b/>
        </w:rPr>
      </w:pPr>
      <w:r w:rsidRPr="00BE714B">
        <w:rPr>
          <w:b/>
        </w:rPr>
        <w:t xml:space="preserve">ИНСТИТУТ </w:t>
      </w:r>
      <w:r>
        <w:rPr>
          <w:b/>
        </w:rPr>
        <w:t>ФИЗИКИ И МАТЕМАТИКИ</w:t>
      </w:r>
    </w:p>
    <w:p w:rsidR="00301F7D" w:rsidRPr="003A5A23" w:rsidRDefault="00301F7D" w:rsidP="006E3F7F">
      <w:pPr>
        <w:spacing w:line="360" w:lineRule="auto"/>
        <w:jc w:val="center"/>
        <w:rPr>
          <w:b/>
          <w:sz w:val="22"/>
          <w:szCs w:val="22"/>
        </w:rPr>
      </w:pPr>
      <w:r w:rsidRPr="003A5A23">
        <w:rPr>
          <w:b/>
          <w:sz w:val="22"/>
          <w:szCs w:val="22"/>
        </w:rPr>
        <w:t>КАФЕДРА ПРИКЛАДНОЙ МАТЕМАТИКИ И ИНФОРМАТИКИ</w:t>
      </w:r>
    </w:p>
    <w:p w:rsidR="00301F7D" w:rsidRDefault="00301F7D" w:rsidP="006E3F7F">
      <w:pPr>
        <w:jc w:val="center"/>
        <w:rPr>
          <w:b/>
        </w:rPr>
      </w:pPr>
    </w:p>
    <w:p w:rsidR="00301F7D" w:rsidRPr="00FA1E7F" w:rsidRDefault="00301F7D" w:rsidP="006E3F7F">
      <w:pPr>
        <w:jc w:val="center"/>
        <w:rPr>
          <w:b/>
        </w:rPr>
      </w:pPr>
    </w:p>
    <w:p w:rsidR="00301F7D" w:rsidRPr="00FA1E7F" w:rsidRDefault="00301F7D" w:rsidP="006E3F7F">
      <w:pPr>
        <w:ind w:right="-5"/>
        <w:jc w:val="center"/>
        <w:rPr>
          <w:b/>
          <w:bCs/>
          <w:i/>
          <w:iCs/>
          <w:spacing w:val="-8"/>
        </w:rPr>
      </w:pPr>
    </w:p>
    <w:p w:rsidR="00301F7D" w:rsidRPr="00FA1E7F" w:rsidRDefault="00301F7D" w:rsidP="006E3F7F">
      <w:pPr>
        <w:ind w:right="-5"/>
        <w:jc w:val="center"/>
        <w:rPr>
          <w:b/>
          <w:bCs/>
          <w:i/>
          <w:iCs/>
          <w:spacing w:val="-8"/>
          <w:sz w:val="28"/>
          <w:szCs w:val="28"/>
        </w:rPr>
      </w:pPr>
    </w:p>
    <w:p w:rsidR="00301F7D" w:rsidRPr="003A5A23" w:rsidRDefault="00301F7D" w:rsidP="006E3F7F">
      <w:pPr>
        <w:spacing w:line="360" w:lineRule="auto"/>
        <w:jc w:val="center"/>
        <w:rPr>
          <w:b/>
          <w:sz w:val="32"/>
          <w:szCs w:val="32"/>
        </w:rPr>
      </w:pPr>
      <w:r w:rsidRPr="003A5A23">
        <w:rPr>
          <w:b/>
          <w:sz w:val="32"/>
          <w:szCs w:val="32"/>
        </w:rPr>
        <w:t>ПРОГРАММА</w:t>
      </w:r>
      <w:r w:rsidRPr="003A5A23">
        <w:rPr>
          <w:b/>
          <w:sz w:val="32"/>
          <w:szCs w:val="32"/>
        </w:rPr>
        <w:br/>
        <w:t>ГОСУДАРСТВЕННОЙ ИТОГОВОЙ АТТЕСТАЦИИ</w:t>
      </w:r>
    </w:p>
    <w:p w:rsidR="00301F7D" w:rsidRPr="00BE714B" w:rsidRDefault="00301F7D" w:rsidP="006E3F7F">
      <w:pPr>
        <w:jc w:val="center"/>
        <w:rPr>
          <w:b/>
          <w:sz w:val="28"/>
          <w:szCs w:val="28"/>
        </w:rPr>
      </w:pPr>
    </w:p>
    <w:p w:rsidR="00301F7D" w:rsidRPr="00FA1E7F" w:rsidRDefault="00301F7D" w:rsidP="00527110">
      <w:pPr>
        <w:spacing w:line="360" w:lineRule="auto"/>
        <w:jc w:val="center"/>
      </w:pPr>
      <w:r>
        <w:t xml:space="preserve">по </w:t>
      </w:r>
      <w:r w:rsidRPr="00FA1E7F">
        <w:t xml:space="preserve">направлению </w:t>
      </w:r>
      <w:r>
        <w:t xml:space="preserve"> </w:t>
      </w:r>
    </w:p>
    <w:p w:rsidR="00301F7D" w:rsidRPr="009D2BC5" w:rsidRDefault="00301F7D" w:rsidP="00527110">
      <w:pPr>
        <w:spacing w:line="360" w:lineRule="auto"/>
        <w:ind w:left="2340"/>
        <w:rPr>
          <w:b/>
          <w:u w:val="single"/>
        </w:rPr>
      </w:pPr>
      <w:r w:rsidRPr="006E3F7F">
        <w:rPr>
          <w:b/>
        </w:rPr>
        <w:t>01.0</w:t>
      </w:r>
      <w:r w:rsidR="006A7B2E">
        <w:rPr>
          <w:b/>
        </w:rPr>
        <w:t>4</w:t>
      </w:r>
      <w:r w:rsidRPr="006E3F7F">
        <w:rPr>
          <w:b/>
        </w:rPr>
        <w:t xml:space="preserve">.02 </w:t>
      </w:r>
      <w:r w:rsidRPr="009D2BC5">
        <w:rPr>
          <w:b/>
          <w:u w:val="single"/>
        </w:rPr>
        <w:t>Прикладная математика и информатика</w:t>
      </w:r>
    </w:p>
    <w:p w:rsidR="00301F7D" w:rsidRPr="00527110" w:rsidRDefault="00301F7D" w:rsidP="00527110">
      <w:pPr>
        <w:spacing w:line="360" w:lineRule="auto"/>
        <w:jc w:val="center"/>
      </w:pPr>
    </w:p>
    <w:p w:rsidR="00301F7D" w:rsidRPr="00527110" w:rsidRDefault="00301F7D" w:rsidP="00527110">
      <w:pPr>
        <w:spacing w:line="360" w:lineRule="auto"/>
        <w:jc w:val="center"/>
      </w:pPr>
      <w:r w:rsidRPr="00527110">
        <w:t>Направленность программы</w:t>
      </w:r>
    </w:p>
    <w:p w:rsidR="00301F7D" w:rsidRPr="0056327F" w:rsidRDefault="00301F7D" w:rsidP="00527110">
      <w:pPr>
        <w:spacing w:line="360" w:lineRule="auto"/>
        <w:jc w:val="center"/>
        <w:rPr>
          <w:b/>
          <w:u w:val="single"/>
        </w:rPr>
      </w:pPr>
      <w:r w:rsidRPr="00FA1E7F">
        <w:rPr>
          <w:b/>
        </w:rPr>
        <w:t xml:space="preserve"> </w:t>
      </w:r>
      <w:r>
        <w:rPr>
          <w:b/>
          <w:u w:val="single"/>
        </w:rPr>
        <w:t>М</w:t>
      </w:r>
      <w:r w:rsidRPr="0056327F">
        <w:rPr>
          <w:b/>
          <w:u w:val="single"/>
        </w:rPr>
        <w:t>атематическ</w:t>
      </w:r>
      <w:r>
        <w:rPr>
          <w:b/>
          <w:u w:val="single"/>
        </w:rPr>
        <w:t>ая физика</w:t>
      </w:r>
    </w:p>
    <w:p w:rsidR="00301F7D" w:rsidRPr="00FA1E7F" w:rsidRDefault="00301F7D" w:rsidP="00527110">
      <w:pPr>
        <w:spacing w:line="360" w:lineRule="auto"/>
        <w:jc w:val="center"/>
        <w:rPr>
          <w:sz w:val="26"/>
          <w:szCs w:val="26"/>
        </w:rPr>
      </w:pPr>
    </w:p>
    <w:p w:rsidR="00301F7D" w:rsidRPr="00FA1E7F" w:rsidRDefault="00301F7D" w:rsidP="00527110">
      <w:pPr>
        <w:spacing w:line="360" w:lineRule="auto"/>
        <w:jc w:val="center"/>
      </w:pPr>
      <w:r>
        <w:t>К</w:t>
      </w:r>
      <w:r w:rsidRPr="00FA1E7F">
        <w:t>валификация (степень) выпускника</w:t>
      </w:r>
      <w:r>
        <w:t xml:space="preserve"> </w:t>
      </w:r>
    </w:p>
    <w:p w:rsidR="00301F7D" w:rsidRPr="0056327F" w:rsidRDefault="00301F7D" w:rsidP="00527110">
      <w:pPr>
        <w:spacing w:line="360" w:lineRule="auto"/>
        <w:jc w:val="center"/>
        <w:rPr>
          <w:b/>
          <w:u w:val="single"/>
        </w:rPr>
      </w:pPr>
      <w:r>
        <w:rPr>
          <w:b/>
          <w:u w:val="single"/>
        </w:rPr>
        <w:t>Магистр</w:t>
      </w:r>
    </w:p>
    <w:p w:rsidR="00301F7D" w:rsidRPr="00FA1E7F" w:rsidRDefault="00301F7D" w:rsidP="00527110">
      <w:pPr>
        <w:spacing w:line="360" w:lineRule="auto"/>
        <w:jc w:val="center"/>
      </w:pPr>
    </w:p>
    <w:p w:rsidR="00301F7D" w:rsidRPr="00FA1E7F" w:rsidRDefault="00301F7D" w:rsidP="00527110">
      <w:pPr>
        <w:spacing w:line="360" w:lineRule="auto"/>
        <w:jc w:val="center"/>
      </w:pPr>
      <w:r>
        <w:t>Ф</w:t>
      </w:r>
      <w:r w:rsidRPr="00FA1E7F">
        <w:t>орма обучения</w:t>
      </w:r>
      <w:r>
        <w:t xml:space="preserve"> </w:t>
      </w:r>
    </w:p>
    <w:p w:rsidR="00301F7D" w:rsidRPr="0056327F" w:rsidRDefault="00301F7D" w:rsidP="00527110">
      <w:pPr>
        <w:spacing w:line="360" w:lineRule="auto"/>
        <w:jc w:val="center"/>
        <w:rPr>
          <w:b/>
          <w:u w:val="single"/>
        </w:rPr>
      </w:pPr>
      <w:r>
        <w:rPr>
          <w:b/>
          <w:u w:val="single"/>
        </w:rPr>
        <w:t>О</w:t>
      </w:r>
      <w:r w:rsidRPr="0056327F">
        <w:rPr>
          <w:b/>
          <w:u w:val="single"/>
        </w:rPr>
        <w:t>чная</w:t>
      </w:r>
    </w:p>
    <w:p w:rsidR="00301F7D" w:rsidRPr="00FA1E7F" w:rsidRDefault="00301F7D" w:rsidP="006E3F7F">
      <w:pPr>
        <w:jc w:val="center"/>
      </w:pPr>
    </w:p>
    <w:p w:rsidR="00301F7D" w:rsidRDefault="00301F7D" w:rsidP="006E3F7F">
      <w:pPr>
        <w:jc w:val="center"/>
      </w:pPr>
    </w:p>
    <w:p w:rsidR="00301F7D" w:rsidRDefault="00301F7D" w:rsidP="006E3F7F">
      <w:pPr>
        <w:jc w:val="center"/>
      </w:pPr>
    </w:p>
    <w:p w:rsidR="00301F7D" w:rsidRPr="00FA1E7F" w:rsidRDefault="00301F7D" w:rsidP="006E3F7F">
      <w:pPr>
        <w:jc w:val="center"/>
      </w:pPr>
    </w:p>
    <w:p w:rsidR="00301F7D" w:rsidRPr="0056327F" w:rsidRDefault="00301F7D" w:rsidP="006E3F7F">
      <w:pPr>
        <w:ind w:firstLine="708"/>
        <w:rPr>
          <w:b/>
        </w:rPr>
      </w:pPr>
      <w:r w:rsidRPr="0056327F">
        <w:rPr>
          <w:b/>
        </w:rPr>
        <w:t xml:space="preserve">Директор института </w:t>
      </w:r>
      <w:r>
        <w:rPr>
          <w:b/>
        </w:rPr>
        <w:t xml:space="preserve">                                                    ____________ Б.И. </w:t>
      </w:r>
      <w:proofErr w:type="spellStart"/>
      <w:r>
        <w:rPr>
          <w:b/>
        </w:rPr>
        <w:t>Кунижев</w:t>
      </w:r>
      <w:proofErr w:type="spellEnd"/>
    </w:p>
    <w:p w:rsidR="00301F7D" w:rsidRPr="00FA1E7F" w:rsidRDefault="00301F7D" w:rsidP="006E3F7F">
      <w:pPr>
        <w:ind w:right="-5"/>
        <w:jc w:val="right"/>
      </w:pPr>
    </w:p>
    <w:p w:rsidR="00301F7D" w:rsidRPr="00FA1E7F" w:rsidRDefault="00301F7D" w:rsidP="006E3F7F">
      <w:pPr>
        <w:tabs>
          <w:tab w:val="left" w:pos="720"/>
        </w:tabs>
        <w:ind w:right="-5"/>
        <w:rPr>
          <w:b/>
        </w:rPr>
      </w:pPr>
      <w:r w:rsidRPr="00FA1E7F">
        <w:rPr>
          <w:b/>
        </w:rPr>
        <w:tab/>
        <w:t>Заведующий кафедрой (</w:t>
      </w:r>
      <w:proofErr w:type="gramStart"/>
      <w:r w:rsidRPr="00FA1E7F">
        <w:rPr>
          <w:b/>
        </w:rPr>
        <w:t xml:space="preserve">выпускающей)   </w:t>
      </w:r>
      <w:proofErr w:type="gramEnd"/>
      <w:r w:rsidRPr="00FA1E7F">
        <w:rPr>
          <w:b/>
        </w:rPr>
        <w:t xml:space="preserve">         </w:t>
      </w:r>
      <w:r>
        <w:rPr>
          <w:b/>
        </w:rPr>
        <w:t xml:space="preserve">  </w:t>
      </w:r>
      <w:r w:rsidRPr="00FA1E7F">
        <w:rPr>
          <w:b/>
        </w:rPr>
        <w:t xml:space="preserve">     __________</w:t>
      </w:r>
      <w:r>
        <w:rPr>
          <w:b/>
        </w:rPr>
        <w:t>__</w:t>
      </w:r>
      <w:r w:rsidRPr="00FA1E7F">
        <w:rPr>
          <w:b/>
        </w:rPr>
        <w:t xml:space="preserve"> </w:t>
      </w:r>
      <w:r>
        <w:rPr>
          <w:b/>
        </w:rPr>
        <w:t>А</w:t>
      </w:r>
      <w:r w:rsidRPr="00FA1E7F">
        <w:rPr>
          <w:b/>
        </w:rPr>
        <w:t>.</w:t>
      </w:r>
      <w:r>
        <w:rPr>
          <w:b/>
        </w:rPr>
        <w:t>Р</w:t>
      </w:r>
      <w:r w:rsidRPr="00FA1E7F">
        <w:rPr>
          <w:b/>
        </w:rPr>
        <w:t xml:space="preserve">. </w:t>
      </w:r>
      <w:r>
        <w:rPr>
          <w:b/>
        </w:rPr>
        <w:t>Бечелова</w:t>
      </w:r>
    </w:p>
    <w:p w:rsidR="00301F7D" w:rsidRPr="00FA1E7F" w:rsidRDefault="00301F7D" w:rsidP="006E3F7F">
      <w:pPr>
        <w:pStyle w:val="7"/>
        <w:spacing w:before="0"/>
        <w:ind w:right="-6"/>
      </w:pPr>
    </w:p>
    <w:p w:rsidR="009E2AEC" w:rsidRDefault="009E2AEC" w:rsidP="009E2AEC">
      <w:pPr>
        <w:spacing w:line="360" w:lineRule="auto"/>
        <w:ind w:firstLine="708"/>
      </w:pPr>
      <w:r>
        <w:t xml:space="preserve">Программа разработана в 2017г., одобрена на заседании Учёного совета </w:t>
      </w:r>
      <w:proofErr w:type="spellStart"/>
      <w:r>
        <w:t>ИФиМ</w:t>
      </w:r>
      <w:proofErr w:type="spellEnd"/>
      <w:r>
        <w:t>.</w:t>
      </w:r>
    </w:p>
    <w:p w:rsidR="009E2AEC" w:rsidRDefault="009E2AEC" w:rsidP="009E2AEC">
      <w:pPr>
        <w:spacing w:line="360" w:lineRule="auto"/>
      </w:pPr>
      <w:r>
        <w:t xml:space="preserve">            Протокол №12 от «24» ноября 2017г.</w:t>
      </w:r>
    </w:p>
    <w:p w:rsidR="00301F7D" w:rsidRDefault="00301F7D" w:rsidP="006E3F7F">
      <w:pPr>
        <w:pStyle w:val="7"/>
        <w:spacing w:before="0"/>
        <w:ind w:right="-6"/>
        <w:jc w:val="center"/>
        <w:rPr>
          <w:b/>
        </w:rPr>
      </w:pPr>
    </w:p>
    <w:p w:rsidR="00301F7D" w:rsidRDefault="00301F7D" w:rsidP="006E3F7F"/>
    <w:p w:rsidR="00301F7D" w:rsidRPr="00BE714B" w:rsidRDefault="00301F7D" w:rsidP="006E3F7F"/>
    <w:p w:rsidR="00301F7D" w:rsidRDefault="00301F7D" w:rsidP="006E3F7F">
      <w:pPr>
        <w:pStyle w:val="7"/>
        <w:spacing w:before="0"/>
        <w:ind w:right="-6"/>
        <w:jc w:val="center"/>
        <w:rPr>
          <w:b/>
        </w:rPr>
      </w:pPr>
      <w:r w:rsidRPr="00FA1E7F">
        <w:rPr>
          <w:b/>
        </w:rPr>
        <w:t>Нальчик-201</w:t>
      </w:r>
      <w:r>
        <w:rPr>
          <w:b/>
        </w:rPr>
        <w:t>7</w:t>
      </w:r>
    </w:p>
    <w:p w:rsidR="00301F7D" w:rsidRDefault="00301F7D" w:rsidP="006E3F7F"/>
    <w:p w:rsidR="00301F7D" w:rsidRPr="006E3F7F" w:rsidRDefault="00301F7D" w:rsidP="006E3F7F">
      <w:pPr>
        <w:pStyle w:val="affe"/>
        <w:jc w:val="center"/>
        <w:rPr>
          <w:rFonts w:ascii="Times New Roman" w:hAnsi="Times New Roman"/>
          <w:b/>
          <w:color w:val="auto"/>
          <w:sz w:val="28"/>
          <w:szCs w:val="28"/>
        </w:rPr>
      </w:pPr>
      <w:r w:rsidRPr="006E3F7F">
        <w:rPr>
          <w:rFonts w:ascii="Times New Roman" w:hAnsi="Times New Roman"/>
          <w:b/>
          <w:color w:val="auto"/>
          <w:sz w:val="28"/>
          <w:szCs w:val="28"/>
        </w:rPr>
        <w:lastRenderedPageBreak/>
        <w:t>Содержание</w:t>
      </w:r>
    </w:p>
    <w:p w:rsidR="00301F7D" w:rsidRPr="001439CA" w:rsidRDefault="00301F7D" w:rsidP="00211ADD">
      <w:pPr>
        <w:pStyle w:val="aff2"/>
        <w:ind w:left="360"/>
        <w:jc w:val="right"/>
        <w:rPr>
          <w:noProof/>
        </w:rPr>
      </w:pPr>
    </w:p>
    <w:p w:rsidR="00301F7D" w:rsidRPr="00211ADD" w:rsidRDefault="00301F7D" w:rsidP="00211ADD">
      <w:pPr>
        <w:pStyle w:val="aff2"/>
        <w:spacing w:line="360" w:lineRule="auto"/>
        <w:ind w:left="360"/>
        <w:jc w:val="right"/>
        <w:rPr>
          <w:rFonts w:ascii="Times New Roman" w:hAnsi="Times New Roman"/>
          <w:noProof/>
          <w:sz w:val="24"/>
          <w:szCs w:val="24"/>
        </w:rPr>
      </w:pPr>
      <w:r w:rsidRPr="00211ADD">
        <w:rPr>
          <w:rFonts w:ascii="Times New Roman" w:hAnsi="Times New Roman"/>
          <w:b/>
          <w:sz w:val="24"/>
          <w:szCs w:val="24"/>
        </w:rPr>
        <w:t>стр.</w:t>
      </w:r>
      <w:r w:rsidRPr="00211ADD">
        <w:rPr>
          <w:rFonts w:ascii="Times New Roman" w:hAnsi="Times New Roman"/>
          <w:sz w:val="24"/>
          <w:szCs w:val="24"/>
        </w:rPr>
        <w:fldChar w:fldCharType="begin"/>
      </w:r>
      <w:r w:rsidRPr="00211ADD">
        <w:rPr>
          <w:rFonts w:ascii="Times New Roman" w:hAnsi="Times New Roman"/>
          <w:sz w:val="24"/>
          <w:szCs w:val="24"/>
        </w:rPr>
        <w:instrText xml:space="preserve"> TOC \o "1-3" \h \z \u </w:instrText>
      </w:r>
      <w:r w:rsidRPr="00211ADD">
        <w:rPr>
          <w:rFonts w:ascii="Times New Roman" w:hAnsi="Times New Roman"/>
          <w:sz w:val="24"/>
          <w:szCs w:val="24"/>
        </w:rPr>
        <w:fldChar w:fldCharType="separate"/>
      </w:r>
    </w:p>
    <w:p w:rsidR="00301F7D" w:rsidRPr="00211ADD" w:rsidRDefault="00301F7D" w:rsidP="00211ADD">
      <w:pPr>
        <w:pStyle w:val="15"/>
      </w:pPr>
      <w:r w:rsidRPr="00211ADD">
        <w:rPr>
          <w:rStyle w:val="aff5"/>
          <w:u w:val="none"/>
        </w:rPr>
        <w:t xml:space="preserve">   </w:t>
      </w:r>
      <w:hyperlink w:anchor="_Toc472447011" w:history="1">
        <w:r w:rsidRPr="00211ADD">
          <w:rPr>
            <w:rStyle w:val="aff5"/>
          </w:rPr>
          <w:t>1. Общие положения</w:t>
        </w:r>
        <w:r w:rsidRPr="00211ADD">
          <w:rPr>
            <w:webHidden/>
          </w:rPr>
          <w:tab/>
        </w:r>
        <w:r w:rsidRPr="00211ADD">
          <w:rPr>
            <w:webHidden/>
          </w:rPr>
          <w:fldChar w:fldCharType="begin"/>
        </w:r>
        <w:r w:rsidRPr="00211ADD">
          <w:rPr>
            <w:webHidden/>
          </w:rPr>
          <w:instrText xml:space="preserve"> PAGEREF _Toc472447011 \h </w:instrText>
        </w:r>
        <w:r w:rsidRPr="00211ADD">
          <w:rPr>
            <w:webHidden/>
          </w:rPr>
        </w:r>
        <w:r w:rsidRPr="00211ADD">
          <w:rPr>
            <w:webHidden/>
          </w:rPr>
          <w:fldChar w:fldCharType="separate"/>
        </w:r>
        <w:r w:rsidR="00FB2B50">
          <w:rPr>
            <w:webHidden/>
          </w:rPr>
          <w:t>3</w:t>
        </w:r>
        <w:r w:rsidRPr="00211ADD">
          <w:rPr>
            <w:webHidden/>
          </w:rPr>
          <w:fldChar w:fldCharType="end"/>
        </w:r>
      </w:hyperlink>
    </w:p>
    <w:p w:rsidR="00301F7D" w:rsidRPr="00211ADD" w:rsidRDefault="00FB2B50" w:rsidP="00211ADD">
      <w:pPr>
        <w:pStyle w:val="15"/>
      </w:pPr>
      <w:hyperlink w:anchor="_Toc472447012" w:history="1">
        <w:r w:rsidR="00301F7D" w:rsidRPr="00211ADD">
          <w:rPr>
            <w:rStyle w:val="aff5"/>
          </w:rPr>
          <w:t>1. 1. Программа государственной итоговой аттестации</w:t>
        </w:r>
        <w:r w:rsidR="00301F7D" w:rsidRPr="00211ADD">
          <w:rPr>
            <w:webHidden/>
          </w:rPr>
          <w:tab/>
        </w:r>
        <w:r w:rsidR="00301F7D" w:rsidRPr="00211ADD">
          <w:rPr>
            <w:webHidden/>
          </w:rPr>
          <w:fldChar w:fldCharType="begin"/>
        </w:r>
        <w:r w:rsidR="00301F7D" w:rsidRPr="00211ADD">
          <w:rPr>
            <w:webHidden/>
          </w:rPr>
          <w:instrText xml:space="preserve"> PAGEREF _Toc472447012 \h </w:instrText>
        </w:r>
        <w:r w:rsidR="00301F7D" w:rsidRPr="00211ADD">
          <w:rPr>
            <w:webHidden/>
          </w:rPr>
        </w:r>
        <w:r w:rsidR="00301F7D" w:rsidRPr="00211ADD">
          <w:rPr>
            <w:webHidden/>
          </w:rPr>
          <w:fldChar w:fldCharType="separate"/>
        </w:r>
        <w:r>
          <w:rPr>
            <w:webHidden/>
          </w:rPr>
          <w:t>3</w:t>
        </w:r>
        <w:r w:rsidR="00301F7D" w:rsidRPr="00211ADD">
          <w:rPr>
            <w:webHidden/>
          </w:rPr>
          <w:fldChar w:fldCharType="end"/>
        </w:r>
      </w:hyperlink>
    </w:p>
    <w:p w:rsidR="00301F7D" w:rsidRPr="00211ADD" w:rsidRDefault="00FB2B50" w:rsidP="00211ADD">
      <w:pPr>
        <w:pStyle w:val="15"/>
      </w:pPr>
      <w:hyperlink w:anchor="_Toc472447013" w:history="1">
        <w:r w:rsidR="00301F7D" w:rsidRPr="00211ADD">
          <w:rPr>
            <w:rStyle w:val="aff5"/>
          </w:rPr>
          <w:t>1.2. Государственная итоговая аттестация по направлению 01.04.02  Прикладная математика и информатика</w:t>
        </w:r>
        <w:r w:rsidR="00301F7D" w:rsidRPr="00211ADD">
          <w:rPr>
            <w:webHidden/>
          </w:rPr>
          <w:tab/>
        </w:r>
        <w:r w:rsidR="00301F7D" w:rsidRPr="00211ADD">
          <w:rPr>
            <w:webHidden/>
          </w:rPr>
          <w:fldChar w:fldCharType="begin"/>
        </w:r>
        <w:r w:rsidR="00301F7D" w:rsidRPr="00211ADD">
          <w:rPr>
            <w:webHidden/>
          </w:rPr>
          <w:instrText xml:space="preserve"> PAGEREF _Toc472447013 \h </w:instrText>
        </w:r>
        <w:r w:rsidR="00301F7D" w:rsidRPr="00211ADD">
          <w:rPr>
            <w:webHidden/>
          </w:rPr>
        </w:r>
        <w:r w:rsidR="00301F7D" w:rsidRPr="00211ADD">
          <w:rPr>
            <w:webHidden/>
          </w:rPr>
          <w:fldChar w:fldCharType="separate"/>
        </w:r>
        <w:r>
          <w:rPr>
            <w:webHidden/>
          </w:rPr>
          <w:t>3</w:t>
        </w:r>
        <w:r w:rsidR="00301F7D" w:rsidRPr="00211ADD">
          <w:rPr>
            <w:webHidden/>
          </w:rPr>
          <w:fldChar w:fldCharType="end"/>
        </w:r>
      </w:hyperlink>
    </w:p>
    <w:p w:rsidR="00301F7D" w:rsidRPr="00211ADD" w:rsidRDefault="00FB2B50" w:rsidP="00211ADD">
      <w:pPr>
        <w:pStyle w:val="15"/>
      </w:pPr>
      <w:hyperlink w:anchor="_Toc472447014" w:history="1">
        <w:r w:rsidR="00301F7D" w:rsidRPr="00211ADD">
          <w:rPr>
            <w:rStyle w:val="aff5"/>
          </w:rPr>
          <w:t>1.3. Область профессиональной деятельности выпускника</w:t>
        </w:r>
        <w:r w:rsidR="00301F7D" w:rsidRPr="00211ADD">
          <w:rPr>
            <w:webHidden/>
          </w:rPr>
          <w:tab/>
        </w:r>
        <w:r w:rsidR="00301F7D" w:rsidRPr="00211ADD">
          <w:rPr>
            <w:webHidden/>
          </w:rPr>
          <w:fldChar w:fldCharType="begin"/>
        </w:r>
        <w:r w:rsidR="00301F7D" w:rsidRPr="00211ADD">
          <w:rPr>
            <w:webHidden/>
          </w:rPr>
          <w:instrText xml:space="preserve"> PAGEREF _Toc472447014 \h </w:instrText>
        </w:r>
        <w:r w:rsidR="00301F7D" w:rsidRPr="00211ADD">
          <w:rPr>
            <w:webHidden/>
          </w:rPr>
        </w:r>
        <w:r w:rsidR="00301F7D" w:rsidRPr="00211ADD">
          <w:rPr>
            <w:webHidden/>
          </w:rPr>
          <w:fldChar w:fldCharType="separate"/>
        </w:r>
        <w:r>
          <w:rPr>
            <w:webHidden/>
          </w:rPr>
          <w:t>4</w:t>
        </w:r>
        <w:r w:rsidR="00301F7D" w:rsidRPr="00211ADD">
          <w:rPr>
            <w:webHidden/>
          </w:rPr>
          <w:fldChar w:fldCharType="end"/>
        </w:r>
      </w:hyperlink>
    </w:p>
    <w:p w:rsidR="00301F7D" w:rsidRPr="00211ADD" w:rsidRDefault="00FB2B50" w:rsidP="00211ADD">
      <w:pPr>
        <w:pStyle w:val="15"/>
      </w:pPr>
      <w:hyperlink w:anchor="_Toc472447015" w:history="1">
        <w:r w:rsidR="00301F7D" w:rsidRPr="00211ADD">
          <w:rPr>
            <w:rStyle w:val="aff5"/>
          </w:rPr>
          <w:t>1.4. Объекты профессиональной деятельности выпускников</w:t>
        </w:r>
        <w:r w:rsidR="00301F7D" w:rsidRPr="00211ADD">
          <w:rPr>
            <w:webHidden/>
          </w:rPr>
          <w:tab/>
        </w:r>
        <w:r w:rsidR="00301F7D" w:rsidRPr="00211ADD">
          <w:rPr>
            <w:webHidden/>
          </w:rPr>
          <w:fldChar w:fldCharType="begin"/>
        </w:r>
        <w:r w:rsidR="00301F7D" w:rsidRPr="00211ADD">
          <w:rPr>
            <w:webHidden/>
          </w:rPr>
          <w:instrText xml:space="preserve"> PAGEREF _Toc472447015 \h </w:instrText>
        </w:r>
        <w:r w:rsidR="00301F7D" w:rsidRPr="00211ADD">
          <w:rPr>
            <w:webHidden/>
          </w:rPr>
        </w:r>
        <w:r w:rsidR="00301F7D" w:rsidRPr="00211ADD">
          <w:rPr>
            <w:webHidden/>
          </w:rPr>
          <w:fldChar w:fldCharType="separate"/>
        </w:r>
        <w:r>
          <w:rPr>
            <w:webHidden/>
          </w:rPr>
          <w:t>4</w:t>
        </w:r>
        <w:r w:rsidR="00301F7D" w:rsidRPr="00211ADD">
          <w:rPr>
            <w:webHidden/>
          </w:rPr>
          <w:fldChar w:fldCharType="end"/>
        </w:r>
      </w:hyperlink>
    </w:p>
    <w:p w:rsidR="00301F7D" w:rsidRPr="00211ADD" w:rsidRDefault="00FB2B50" w:rsidP="00211ADD">
      <w:pPr>
        <w:pStyle w:val="15"/>
      </w:pPr>
      <w:hyperlink w:anchor="_Toc472447016" w:history="1">
        <w:r w:rsidR="00301F7D" w:rsidRPr="00211ADD">
          <w:rPr>
            <w:rStyle w:val="aff5"/>
          </w:rPr>
          <w:t>1.5. Научно-исследовательская деятельность выпускника</w:t>
        </w:r>
        <w:r w:rsidR="00301F7D" w:rsidRPr="00211ADD">
          <w:rPr>
            <w:webHidden/>
          </w:rPr>
          <w:tab/>
        </w:r>
        <w:r w:rsidR="00301F7D" w:rsidRPr="00211ADD">
          <w:rPr>
            <w:webHidden/>
          </w:rPr>
          <w:fldChar w:fldCharType="begin"/>
        </w:r>
        <w:r w:rsidR="00301F7D" w:rsidRPr="00211ADD">
          <w:rPr>
            <w:webHidden/>
          </w:rPr>
          <w:instrText xml:space="preserve"> PAGEREF _Toc472447016 \h </w:instrText>
        </w:r>
        <w:r w:rsidR="00301F7D" w:rsidRPr="00211ADD">
          <w:rPr>
            <w:webHidden/>
          </w:rPr>
        </w:r>
        <w:r w:rsidR="00301F7D" w:rsidRPr="00211ADD">
          <w:rPr>
            <w:webHidden/>
          </w:rPr>
          <w:fldChar w:fldCharType="separate"/>
        </w:r>
        <w:r>
          <w:rPr>
            <w:webHidden/>
          </w:rPr>
          <w:t>5</w:t>
        </w:r>
        <w:r w:rsidR="00301F7D" w:rsidRPr="00211ADD">
          <w:rPr>
            <w:webHidden/>
          </w:rPr>
          <w:fldChar w:fldCharType="end"/>
        </w:r>
      </w:hyperlink>
    </w:p>
    <w:p w:rsidR="00301F7D" w:rsidRPr="00211ADD" w:rsidRDefault="00FB2B50" w:rsidP="00211ADD">
      <w:pPr>
        <w:pStyle w:val="15"/>
      </w:pPr>
      <w:hyperlink w:anchor="_Toc472447017" w:history="1">
        <w:r w:rsidR="00301F7D" w:rsidRPr="00211ADD">
          <w:rPr>
            <w:rStyle w:val="aff5"/>
          </w:rPr>
          <w:t>1.6. Компетентностная характеристика выпускника</w:t>
        </w:r>
        <w:r w:rsidR="00301F7D" w:rsidRPr="00211ADD">
          <w:rPr>
            <w:webHidden/>
          </w:rPr>
          <w:tab/>
        </w:r>
        <w:r w:rsidR="00301F7D" w:rsidRPr="00211ADD">
          <w:rPr>
            <w:webHidden/>
          </w:rPr>
          <w:fldChar w:fldCharType="begin"/>
        </w:r>
        <w:r w:rsidR="00301F7D" w:rsidRPr="00211ADD">
          <w:rPr>
            <w:webHidden/>
          </w:rPr>
          <w:instrText xml:space="preserve"> PAGEREF _Toc472447017 \h </w:instrText>
        </w:r>
        <w:r w:rsidR="00301F7D" w:rsidRPr="00211ADD">
          <w:rPr>
            <w:webHidden/>
          </w:rPr>
        </w:r>
        <w:r w:rsidR="00301F7D" w:rsidRPr="00211ADD">
          <w:rPr>
            <w:webHidden/>
          </w:rPr>
          <w:fldChar w:fldCharType="separate"/>
        </w:r>
        <w:r>
          <w:rPr>
            <w:webHidden/>
          </w:rPr>
          <w:t>6</w:t>
        </w:r>
        <w:r w:rsidR="00301F7D" w:rsidRPr="00211ADD">
          <w:rPr>
            <w:webHidden/>
          </w:rPr>
          <w:fldChar w:fldCharType="end"/>
        </w:r>
      </w:hyperlink>
    </w:p>
    <w:p w:rsidR="00301F7D" w:rsidRPr="00211ADD" w:rsidRDefault="00301F7D" w:rsidP="00211ADD">
      <w:pPr>
        <w:pStyle w:val="15"/>
      </w:pPr>
      <w:r w:rsidRPr="00211ADD">
        <w:rPr>
          <w:rStyle w:val="aff5"/>
          <w:u w:val="none"/>
        </w:rPr>
        <w:t xml:space="preserve">  </w:t>
      </w:r>
      <w:hyperlink w:anchor="_Toc472447018" w:history="1">
        <w:r w:rsidRPr="00211ADD">
          <w:rPr>
            <w:rStyle w:val="aff5"/>
          </w:rPr>
          <w:t>2. Программа государственного экзамена - рекомендации по подготовке и сдаче экзамена</w:t>
        </w:r>
        <w:r w:rsidRPr="00211ADD">
          <w:rPr>
            <w:webHidden/>
          </w:rPr>
          <w:tab/>
        </w:r>
        <w:r w:rsidRPr="00211ADD">
          <w:rPr>
            <w:webHidden/>
          </w:rPr>
          <w:fldChar w:fldCharType="begin"/>
        </w:r>
        <w:r w:rsidRPr="00211ADD">
          <w:rPr>
            <w:webHidden/>
          </w:rPr>
          <w:instrText xml:space="preserve"> PAGEREF _Toc472447018 \h </w:instrText>
        </w:r>
        <w:r w:rsidRPr="00211ADD">
          <w:rPr>
            <w:webHidden/>
          </w:rPr>
        </w:r>
        <w:r w:rsidRPr="00211ADD">
          <w:rPr>
            <w:webHidden/>
          </w:rPr>
          <w:fldChar w:fldCharType="separate"/>
        </w:r>
        <w:r w:rsidR="00FB2B50">
          <w:rPr>
            <w:webHidden/>
          </w:rPr>
          <w:t>8</w:t>
        </w:r>
        <w:r w:rsidRPr="00211ADD">
          <w:rPr>
            <w:webHidden/>
          </w:rPr>
          <w:fldChar w:fldCharType="end"/>
        </w:r>
      </w:hyperlink>
    </w:p>
    <w:p w:rsidR="00301F7D" w:rsidRPr="00211ADD" w:rsidRDefault="00FB2B50" w:rsidP="00211ADD">
      <w:pPr>
        <w:pStyle w:val="15"/>
      </w:pPr>
      <w:hyperlink w:anchor="_Toc472447019" w:history="1">
        <w:r w:rsidR="00301F7D" w:rsidRPr="00211ADD">
          <w:rPr>
            <w:rStyle w:val="aff5"/>
          </w:rPr>
          <w:t>2.1 Государственный экзамен</w:t>
        </w:r>
        <w:r w:rsidR="00301F7D" w:rsidRPr="00211ADD">
          <w:rPr>
            <w:webHidden/>
          </w:rPr>
          <w:tab/>
        </w:r>
        <w:r w:rsidR="00301F7D" w:rsidRPr="00211ADD">
          <w:rPr>
            <w:webHidden/>
          </w:rPr>
          <w:fldChar w:fldCharType="begin"/>
        </w:r>
        <w:r w:rsidR="00301F7D" w:rsidRPr="00211ADD">
          <w:rPr>
            <w:webHidden/>
          </w:rPr>
          <w:instrText xml:space="preserve"> PAGEREF _Toc472447019 \h </w:instrText>
        </w:r>
        <w:r w:rsidR="00301F7D" w:rsidRPr="00211ADD">
          <w:rPr>
            <w:webHidden/>
          </w:rPr>
        </w:r>
        <w:r w:rsidR="00301F7D" w:rsidRPr="00211ADD">
          <w:rPr>
            <w:webHidden/>
          </w:rPr>
          <w:fldChar w:fldCharType="separate"/>
        </w:r>
        <w:r>
          <w:rPr>
            <w:webHidden/>
          </w:rPr>
          <w:t>8</w:t>
        </w:r>
        <w:r w:rsidR="00301F7D" w:rsidRPr="00211ADD">
          <w:rPr>
            <w:webHidden/>
          </w:rPr>
          <w:fldChar w:fldCharType="end"/>
        </w:r>
      </w:hyperlink>
    </w:p>
    <w:p w:rsidR="00301F7D" w:rsidRPr="00211ADD" w:rsidRDefault="00FB2B50" w:rsidP="00211ADD">
      <w:pPr>
        <w:pStyle w:val="15"/>
      </w:pPr>
      <w:hyperlink w:anchor="_Toc472447020" w:history="1">
        <w:r w:rsidR="00301F7D" w:rsidRPr="00211ADD">
          <w:rPr>
            <w:rStyle w:val="aff5"/>
            <w:snapToGrid w:val="0"/>
          </w:rPr>
          <w:t>2.2. Компетенции и перечень вопросов государственного экзамена</w:t>
        </w:r>
        <w:r w:rsidR="00301F7D" w:rsidRPr="00211ADD">
          <w:rPr>
            <w:webHidden/>
          </w:rPr>
          <w:tab/>
        </w:r>
        <w:r w:rsidR="00301F7D" w:rsidRPr="00211ADD">
          <w:rPr>
            <w:webHidden/>
          </w:rPr>
          <w:fldChar w:fldCharType="begin"/>
        </w:r>
        <w:r w:rsidR="00301F7D" w:rsidRPr="00211ADD">
          <w:rPr>
            <w:webHidden/>
          </w:rPr>
          <w:instrText xml:space="preserve"> PAGEREF _Toc472447020 \h </w:instrText>
        </w:r>
        <w:r w:rsidR="00301F7D" w:rsidRPr="00211ADD">
          <w:rPr>
            <w:webHidden/>
          </w:rPr>
        </w:r>
        <w:r w:rsidR="00301F7D" w:rsidRPr="00211ADD">
          <w:rPr>
            <w:webHidden/>
          </w:rPr>
          <w:fldChar w:fldCharType="separate"/>
        </w:r>
        <w:r>
          <w:rPr>
            <w:webHidden/>
          </w:rPr>
          <w:t>8</w:t>
        </w:r>
        <w:r w:rsidR="00301F7D" w:rsidRPr="00211ADD">
          <w:rPr>
            <w:webHidden/>
          </w:rPr>
          <w:fldChar w:fldCharType="end"/>
        </w:r>
      </w:hyperlink>
    </w:p>
    <w:p w:rsidR="00301F7D" w:rsidRPr="00211ADD" w:rsidRDefault="00FB2B50" w:rsidP="00211ADD">
      <w:pPr>
        <w:pStyle w:val="15"/>
      </w:pPr>
      <w:hyperlink w:anchor="_Toc472447022" w:history="1">
        <w:r w:rsidR="00301F7D" w:rsidRPr="00211ADD">
          <w:rPr>
            <w:rStyle w:val="aff5"/>
            <w:snapToGrid w:val="0"/>
          </w:rPr>
          <w:t>2.3. Список литературы для подготовки к государственному экзамену</w:t>
        </w:r>
        <w:r w:rsidR="00301F7D" w:rsidRPr="00211ADD">
          <w:rPr>
            <w:webHidden/>
          </w:rPr>
          <w:tab/>
        </w:r>
        <w:r w:rsidR="00301F7D" w:rsidRPr="00211ADD">
          <w:rPr>
            <w:webHidden/>
          </w:rPr>
          <w:fldChar w:fldCharType="begin"/>
        </w:r>
        <w:r w:rsidR="00301F7D" w:rsidRPr="00211ADD">
          <w:rPr>
            <w:webHidden/>
          </w:rPr>
          <w:instrText xml:space="preserve"> PAGEREF _Toc472447022 \h </w:instrText>
        </w:r>
        <w:r w:rsidR="00301F7D" w:rsidRPr="00211ADD">
          <w:rPr>
            <w:webHidden/>
          </w:rPr>
        </w:r>
        <w:r w:rsidR="00301F7D" w:rsidRPr="00211ADD">
          <w:rPr>
            <w:webHidden/>
          </w:rPr>
          <w:fldChar w:fldCharType="separate"/>
        </w:r>
        <w:r>
          <w:rPr>
            <w:webHidden/>
          </w:rPr>
          <w:t>20</w:t>
        </w:r>
        <w:r w:rsidR="00301F7D" w:rsidRPr="00211ADD">
          <w:rPr>
            <w:webHidden/>
          </w:rPr>
          <w:fldChar w:fldCharType="end"/>
        </w:r>
      </w:hyperlink>
    </w:p>
    <w:p w:rsidR="00301F7D" w:rsidRPr="00211ADD" w:rsidRDefault="00FB2B50" w:rsidP="00211ADD">
      <w:pPr>
        <w:pStyle w:val="15"/>
      </w:pPr>
      <w:hyperlink w:anchor="_Toc472447023" w:history="1">
        <w:r w:rsidR="00301F7D" w:rsidRPr="00211ADD">
          <w:rPr>
            <w:rStyle w:val="aff5"/>
            <w:iCs/>
          </w:rPr>
          <w:t>2.4. Критерии оценивания ответов на государственном экзамене</w:t>
        </w:r>
        <w:r w:rsidR="00301F7D" w:rsidRPr="00211ADD">
          <w:rPr>
            <w:webHidden/>
          </w:rPr>
          <w:tab/>
        </w:r>
      </w:hyperlink>
      <w:r w:rsidR="00134149">
        <w:t>28</w:t>
      </w:r>
    </w:p>
    <w:p w:rsidR="00301F7D" w:rsidRPr="00211ADD" w:rsidRDefault="00301F7D" w:rsidP="00211ADD">
      <w:pPr>
        <w:pStyle w:val="15"/>
      </w:pPr>
      <w:r w:rsidRPr="00211ADD">
        <w:rPr>
          <w:rStyle w:val="aff5"/>
          <w:u w:val="none"/>
        </w:rPr>
        <w:t xml:space="preserve">  </w:t>
      </w:r>
      <w:hyperlink w:anchor="_Toc472447025" w:history="1">
        <w:r w:rsidRPr="00211ADD">
          <w:rPr>
            <w:rStyle w:val="aff5"/>
          </w:rPr>
          <w:t>3. Выпускная квалификационная работа –  рекомендации по выполнению</w:t>
        </w:r>
        <w:r w:rsidRPr="00211ADD">
          <w:rPr>
            <w:webHidden/>
          </w:rPr>
          <w:tab/>
        </w:r>
        <w:r w:rsidRPr="00211ADD">
          <w:rPr>
            <w:webHidden/>
          </w:rPr>
          <w:fldChar w:fldCharType="begin"/>
        </w:r>
        <w:r w:rsidRPr="00211ADD">
          <w:rPr>
            <w:webHidden/>
          </w:rPr>
          <w:instrText xml:space="preserve"> PAGEREF _Toc472447025 \h </w:instrText>
        </w:r>
        <w:r w:rsidRPr="00211ADD">
          <w:rPr>
            <w:webHidden/>
          </w:rPr>
        </w:r>
        <w:r w:rsidRPr="00211ADD">
          <w:rPr>
            <w:webHidden/>
          </w:rPr>
          <w:fldChar w:fldCharType="separate"/>
        </w:r>
        <w:r w:rsidR="00FB2B50">
          <w:rPr>
            <w:webHidden/>
          </w:rPr>
          <w:t>30</w:t>
        </w:r>
        <w:r w:rsidRPr="00211ADD">
          <w:rPr>
            <w:webHidden/>
          </w:rPr>
          <w:fldChar w:fldCharType="end"/>
        </w:r>
      </w:hyperlink>
    </w:p>
    <w:p w:rsidR="00301F7D" w:rsidRPr="00211ADD" w:rsidRDefault="00FB2B50" w:rsidP="00211ADD">
      <w:pPr>
        <w:pStyle w:val="15"/>
      </w:pPr>
      <w:hyperlink w:anchor="_Toc472447026" w:history="1">
        <w:r w:rsidR="00301F7D" w:rsidRPr="00211ADD">
          <w:rPr>
            <w:rStyle w:val="aff5"/>
          </w:rPr>
          <w:t>3.1. Выпускная квалификационная работа</w:t>
        </w:r>
        <w:r w:rsidR="00301F7D" w:rsidRPr="00211ADD">
          <w:rPr>
            <w:webHidden/>
          </w:rPr>
          <w:tab/>
        </w:r>
        <w:r w:rsidR="00301F7D" w:rsidRPr="00211ADD">
          <w:rPr>
            <w:webHidden/>
          </w:rPr>
          <w:fldChar w:fldCharType="begin"/>
        </w:r>
        <w:r w:rsidR="00301F7D" w:rsidRPr="00211ADD">
          <w:rPr>
            <w:webHidden/>
          </w:rPr>
          <w:instrText xml:space="preserve"> PAGEREF _Toc472447026 \h </w:instrText>
        </w:r>
        <w:r w:rsidR="00301F7D" w:rsidRPr="00211ADD">
          <w:rPr>
            <w:webHidden/>
          </w:rPr>
        </w:r>
        <w:r w:rsidR="00301F7D" w:rsidRPr="00211ADD">
          <w:rPr>
            <w:webHidden/>
          </w:rPr>
          <w:fldChar w:fldCharType="separate"/>
        </w:r>
        <w:r>
          <w:rPr>
            <w:webHidden/>
          </w:rPr>
          <w:t>30</w:t>
        </w:r>
        <w:r w:rsidR="00301F7D" w:rsidRPr="00211ADD">
          <w:rPr>
            <w:webHidden/>
          </w:rPr>
          <w:fldChar w:fldCharType="end"/>
        </w:r>
      </w:hyperlink>
    </w:p>
    <w:p w:rsidR="00301F7D" w:rsidRPr="00211ADD" w:rsidRDefault="00FB2B50" w:rsidP="00211ADD">
      <w:pPr>
        <w:pStyle w:val="15"/>
      </w:pPr>
      <w:hyperlink w:anchor="_Toc472447027" w:history="1">
        <w:r w:rsidR="00301F7D" w:rsidRPr="00211ADD">
          <w:rPr>
            <w:rStyle w:val="aff5"/>
          </w:rPr>
          <w:t>3.2. Требования к содержанию, объёму и структуре ВКР</w:t>
        </w:r>
        <w:r w:rsidR="00301F7D" w:rsidRPr="00211ADD">
          <w:rPr>
            <w:webHidden/>
          </w:rPr>
          <w:tab/>
        </w:r>
        <w:r w:rsidR="00301F7D" w:rsidRPr="00211ADD">
          <w:rPr>
            <w:webHidden/>
          </w:rPr>
          <w:fldChar w:fldCharType="begin"/>
        </w:r>
        <w:r w:rsidR="00301F7D" w:rsidRPr="00211ADD">
          <w:rPr>
            <w:webHidden/>
          </w:rPr>
          <w:instrText xml:space="preserve"> PAGEREF _Toc472447027 \h </w:instrText>
        </w:r>
        <w:r w:rsidR="00301F7D" w:rsidRPr="00211ADD">
          <w:rPr>
            <w:webHidden/>
          </w:rPr>
        </w:r>
        <w:r w:rsidR="00301F7D" w:rsidRPr="00211ADD">
          <w:rPr>
            <w:webHidden/>
          </w:rPr>
          <w:fldChar w:fldCharType="separate"/>
        </w:r>
        <w:r>
          <w:rPr>
            <w:webHidden/>
          </w:rPr>
          <w:t>30</w:t>
        </w:r>
        <w:r w:rsidR="00301F7D" w:rsidRPr="00211ADD">
          <w:rPr>
            <w:webHidden/>
          </w:rPr>
          <w:fldChar w:fldCharType="end"/>
        </w:r>
      </w:hyperlink>
    </w:p>
    <w:p w:rsidR="00301F7D" w:rsidRPr="00211ADD" w:rsidRDefault="00FB2B50" w:rsidP="00211ADD">
      <w:pPr>
        <w:pStyle w:val="15"/>
      </w:pPr>
      <w:hyperlink w:anchor="_Toc472447028" w:history="1">
        <w:r w:rsidR="00301F7D" w:rsidRPr="00211ADD">
          <w:rPr>
            <w:rStyle w:val="aff5"/>
          </w:rPr>
          <w:t>3.3. Допустимая доля заимствований</w:t>
        </w:r>
        <w:r w:rsidR="00301F7D" w:rsidRPr="00211ADD">
          <w:rPr>
            <w:webHidden/>
          </w:rPr>
          <w:tab/>
        </w:r>
        <w:r w:rsidR="00301F7D" w:rsidRPr="00211ADD">
          <w:rPr>
            <w:webHidden/>
          </w:rPr>
          <w:fldChar w:fldCharType="begin"/>
        </w:r>
        <w:r w:rsidR="00301F7D" w:rsidRPr="00211ADD">
          <w:rPr>
            <w:webHidden/>
          </w:rPr>
          <w:instrText xml:space="preserve"> PAGEREF _Toc472447028 \h </w:instrText>
        </w:r>
        <w:r w:rsidR="00301F7D" w:rsidRPr="00211ADD">
          <w:rPr>
            <w:webHidden/>
          </w:rPr>
        </w:r>
        <w:r w:rsidR="00301F7D" w:rsidRPr="00211ADD">
          <w:rPr>
            <w:webHidden/>
          </w:rPr>
          <w:fldChar w:fldCharType="separate"/>
        </w:r>
        <w:r>
          <w:rPr>
            <w:webHidden/>
          </w:rPr>
          <w:t>30</w:t>
        </w:r>
        <w:r w:rsidR="00301F7D" w:rsidRPr="00211ADD">
          <w:rPr>
            <w:webHidden/>
          </w:rPr>
          <w:fldChar w:fldCharType="end"/>
        </w:r>
      </w:hyperlink>
    </w:p>
    <w:p w:rsidR="00301F7D" w:rsidRPr="00211ADD" w:rsidRDefault="00FB2B50" w:rsidP="00211ADD">
      <w:pPr>
        <w:pStyle w:val="15"/>
      </w:pPr>
      <w:hyperlink w:anchor="_Toc472447029" w:history="1">
        <w:r w:rsidR="00301F7D" w:rsidRPr="00211ADD">
          <w:rPr>
            <w:rStyle w:val="aff5"/>
          </w:rPr>
          <w:t>3.4. Методические рекомендации по подготовке ВКР</w:t>
        </w:r>
        <w:r w:rsidR="00301F7D" w:rsidRPr="00211ADD">
          <w:rPr>
            <w:webHidden/>
          </w:rPr>
          <w:tab/>
        </w:r>
        <w:r w:rsidR="00301F7D" w:rsidRPr="00211ADD">
          <w:rPr>
            <w:webHidden/>
          </w:rPr>
          <w:fldChar w:fldCharType="begin"/>
        </w:r>
        <w:r w:rsidR="00301F7D" w:rsidRPr="00211ADD">
          <w:rPr>
            <w:webHidden/>
          </w:rPr>
          <w:instrText xml:space="preserve"> PAGEREF _Toc472447029 \h </w:instrText>
        </w:r>
        <w:r w:rsidR="00301F7D" w:rsidRPr="00211ADD">
          <w:rPr>
            <w:webHidden/>
          </w:rPr>
        </w:r>
        <w:r w:rsidR="00301F7D" w:rsidRPr="00211ADD">
          <w:rPr>
            <w:webHidden/>
          </w:rPr>
          <w:fldChar w:fldCharType="separate"/>
        </w:r>
        <w:r>
          <w:rPr>
            <w:webHidden/>
          </w:rPr>
          <w:t>30</w:t>
        </w:r>
        <w:r w:rsidR="00301F7D" w:rsidRPr="00211ADD">
          <w:rPr>
            <w:webHidden/>
          </w:rPr>
          <w:fldChar w:fldCharType="end"/>
        </w:r>
      </w:hyperlink>
    </w:p>
    <w:p w:rsidR="00301F7D" w:rsidRPr="00211ADD" w:rsidRDefault="00FB2B50" w:rsidP="00211ADD">
      <w:pPr>
        <w:pStyle w:val="15"/>
      </w:pPr>
      <w:hyperlink w:anchor="_Toc472447030" w:history="1">
        <w:r w:rsidR="00301F7D" w:rsidRPr="00211ADD">
          <w:rPr>
            <w:rStyle w:val="aff5"/>
          </w:rPr>
          <w:t>3.5. Цель и задачи выпускной квалификационной работы</w:t>
        </w:r>
        <w:r w:rsidR="00301F7D" w:rsidRPr="00211ADD">
          <w:rPr>
            <w:webHidden/>
          </w:rPr>
          <w:tab/>
        </w:r>
        <w:r w:rsidR="00301F7D" w:rsidRPr="00211ADD">
          <w:rPr>
            <w:webHidden/>
          </w:rPr>
          <w:fldChar w:fldCharType="begin"/>
        </w:r>
        <w:r w:rsidR="00301F7D" w:rsidRPr="00211ADD">
          <w:rPr>
            <w:webHidden/>
          </w:rPr>
          <w:instrText xml:space="preserve"> PAGEREF _Toc472447030 \h </w:instrText>
        </w:r>
        <w:r w:rsidR="00301F7D" w:rsidRPr="00211ADD">
          <w:rPr>
            <w:webHidden/>
          </w:rPr>
        </w:r>
        <w:r w:rsidR="00301F7D" w:rsidRPr="00211ADD">
          <w:rPr>
            <w:webHidden/>
          </w:rPr>
          <w:fldChar w:fldCharType="separate"/>
        </w:r>
        <w:r>
          <w:rPr>
            <w:webHidden/>
          </w:rPr>
          <w:t>31</w:t>
        </w:r>
        <w:r w:rsidR="00301F7D" w:rsidRPr="00211ADD">
          <w:rPr>
            <w:webHidden/>
          </w:rPr>
          <w:fldChar w:fldCharType="end"/>
        </w:r>
      </w:hyperlink>
    </w:p>
    <w:p w:rsidR="00301F7D" w:rsidRPr="00211ADD" w:rsidRDefault="00FB2B50" w:rsidP="00211ADD">
      <w:pPr>
        <w:pStyle w:val="15"/>
      </w:pPr>
      <w:hyperlink w:anchor="_Toc472447031" w:history="1">
        <w:r w:rsidR="00301F7D" w:rsidRPr="00211ADD">
          <w:rPr>
            <w:rStyle w:val="aff5"/>
          </w:rPr>
          <w:t>3.6. Выполнение выпускной работы и контроль за ходом ее выполнения</w:t>
        </w:r>
        <w:r w:rsidR="00301F7D" w:rsidRPr="00211ADD">
          <w:rPr>
            <w:webHidden/>
          </w:rPr>
          <w:tab/>
        </w:r>
        <w:r w:rsidR="00301F7D" w:rsidRPr="00211ADD">
          <w:rPr>
            <w:webHidden/>
          </w:rPr>
          <w:fldChar w:fldCharType="begin"/>
        </w:r>
        <w:r w:rsidR="00301F7D" w:rsidRPr="00211ADD">
          <w:rPr>
            <w:webHidden/>
          </w:rPr>
          <w:instrText xml:space="preserve"> PAGEREF _Toc472447031 \h </w:instrText>
        </w:r>
        <w:r w:rsidR="00301F7D" w:rsidRPr="00211ADD">
          <w:rPr>
            <w:webHidden/>
          </w:rPr>
        </w:r>
        <w:r w:rsidR="00301F7D" w:rsidRPr="00211ADD">
          <w:rPr>
            <w:webHidden/>
          </w:rPr>
          <w:fldChar w:fldCharType="separate"/>
        </w:r>
        <w:r>
          <w:rPr>
            <w:webHidden/>
          </w:rPr>
          <w:t>32</w:t>
        </w:r>
        <w:r w:rsidR="00301F7D" w:rsidRPr="00211ADD">
          <w:rPr>
            <w:webHidden/>
          </w:rPr>
          <w:fldChar w:fldCharType="end"/>
        </w:r>
      </w:hyperlink>
    </w:p>
    <w:p w:rsidR="00301F7D" w:rsidRPr="00211ADD" w:rsidRDefault="00FB2B50" w:rsidP="00211ADD">
      <w:pPr>
        <w:pStyle w:val="15"/>
      </w:pPr>
      <w:hyperlink w:anchor="_Toc472447032" w:history="1">
        <w:r w:rsidR="00301F7D" w:rsidRPr="00211ADD">
          <w:rPr>
            <w:rStyle w:val="aff5"/>
          </w:rPr>
          <w:t>3.7. Структура выпускной квалификационной работы</w:t>
        </w:r>
        <w:r w:rsidR="00301F7D" w:rsidRPr="00211ADD">
          <w:rPr>
            <w:webHidden/>
          </w:rPr>
          <w:tab/>
        </w:r>
        <w:r w:rsidR="00301F7D" w:rsidRPr="00211ADD">
          <w:rPr>
            <w:webHidden/>
          </w:rPr>
          <w:fldChar w:fldCharType="begin"/>
        </w:r>
        <w:r w:rsidR="00301F7D" w:rsidRPr="00211ADD">
          <w:rPr>
            <w:webHidden/>
          </w:rPr>
          <w:instrText xml:space="preserve"> PAGEREF _Toc472447032 \h </w:instrText>
        </w:r>
        <w:r w:rsidR="00301F7D" w:rsidRPr="00211ADD">
          <w:rPr>
            <w:webHidden/>
          </w:rPr>
        </w:r>
        <w:r w:rsidR="00301F7D" w:rsidRPr="00211ADD">
          <w:rPr>
            <w:webHidden/>
          </w:rPr>
          <w:fldChar w:fldCharType="separate"/>
        </w:r>
        <w:r>
          <w:rPr>
            <w:webHidden/>
          </w:rPr>
          <w:t>33</w:t>
        </w:r>
        <w:r w:rsidR="00301F7D" w:rsidRPr="00211ADD">
          <w:rPr>
            <w:webHidden/>
          </w:rPr>
          <w:fldChar w:fldCharType="end"/>
        </w:r>
      </w:hyperlink>
    </w:p>
    <w:p w:rsidR="00301F7D" w:rsidRPr="00211ADD" w:rsidRDefault="00FB2B50" w:rsidP="00211ADD">
      <w:pPr>
        <w:pStyle w:val="15"/>
      </w:pPr>
      <w:hyperlink w:anchor="_Toc472447033" w:history="1">
        <w:r w:rsidR="00301F7D" w:rsidRPr="00211ADD">
          <w:rPr>
            <w:rStyle w:val="aff5"/>
          </w:rPr>
          <w:t>3.8. Оформление выпускной квалификационной работы</w:t>
        </w:r>
        <w:r w:rsidR="00301F7D" w:rsidRPr="00211ADD">
          <w:rPr>
            <w:webHidden/>
          </w:rPr>
          <w:tab/>
        </w:r>
        <w:r w:rsidR="00301F7D" w:rsidRPr="00211ADD">
          <w:rPr>
            <w:webHidden/>
          </w:rPr>
          <w:fldChar w:fldCharType="begin"/>
        </w:r>
        <w:r w:rsidR="00301F7D" w:rsidRPr="00211ADD">
          <w:rPr>
            <w:webHidden/>
          </w:rPr>
          <w:instrText xml:space="preserve"> PAGEREF _Toc472447033 \h </w:instrText>
        </w:r>
        <w:r w:rsidR="00301F7D" w:rsidRPr="00211ADD">
          <w:rPr>
            <w:webHidden/>
          </w:rPr>
        </w:r>
        <w:r w:rsidR="00301F7D" w:rsidRPr="00211ADD">
          <w:rPr>
            <w:webHidden/>
          </w:rPr>
          <w:fldChar w:fldCharType="separate"/>
        </w:r>
        <w:r>
          <w:rPr>
            <w:webHidden/>
          </w:rPr>
          <w:t>34</w:t>
        </w:r>
        <w:r w:rsidR="00301F7D" w:rsidRPr="00211ADD">
          <w:rPr>
            <w:webHidden/>
          </w:rPr>
          <w:fldChar w:fldCharType="end"/>
        </w:r>
      </w:hyperlink>
    </w:p>
    <w:p w:rsidR="00301F7D" w:rsidRPr="00211ADD" w:rsidRDefault="00FB2B50" w:rsidP="00211ADD">
      <w:pPr>
        <w:pStyle w:val="15"/>
      </w:pPr>
      <w:hyperlink w:anchor="_Toc472447034" w:history="1">
        <w:r w:rsidR="00301F7D" w:rsidRPr="00211ADD">
          <w:rPr>
            <w:rStyle w:val="aff5"/>
          </w:rPr>
          <w:t>3.9. Подготовка к защите выпускной квалификационной работы</w:t>
        </w:r>
        <w:r w:rsidR="00301F7D" w:rsidRPr="00211ADD">
          <w:rPr>
            <w:webHidden/>
          </w:rPr>
          <w:tab/>
        </w:r>
        <w:r w:rsidR="00301F7D" w:rsidRPr="00211ADD">
          <w:rPr>
            <w:webHidden/>
          </w:rPr>
          <w:fldChar w:fldCharType="begin"/>
        </w:r>
        <w:r w:rsidR="00301F7D" w:rsidRPr="00211ADD">
          <w:rPr>
            <w:webHidden/>
          </w:rPr>
          <w:instrText xml:space="preserve"> PAGEREF _Toc472447034 \h </w:instrText>
        </w:r>
        <w:r w:rsidR="00301F7D" w:rsidRPr="00211ADD">
          <w:rPr>
            <w:webHidden/>
          </w:rPr>
        </w:r>
        <w:r w:rsidR="00301F7D" w:rsidRPr="00211ADD">
          <w:rPr>
            <w:webHidden/>
          </w:rPr>
          <w:fldChar w:fldCharType="separate"/>
        </w:r>
        <w:r>
          <w:rPr>
            <w:webHidden/>
          </w:rPr>
          <w:t>37</w:t>
        </w:r>
        <w:r w:rsidR="00301F7D" w:rsidRPr="00211ADD">
          <w:rPr>
            <w:webHidden/>
          </w:rPr>
          <w:fldChar w:fldCharType="end"/>
        </w:r>
      </w:hyperlink>
    </w:p>
    <w:p w:rsidR="00301F7D" w:rsidRPr="00211ADD" w:rsidRDefault="00FB2B50" w:rsidP="00211ADD">
      <w:pPr>
        <w:pStyle w:val="15"/>
      </w:pPr>
      <w:hyperlink w:anchor="_Toc472447035" w:history="1">
        <w:r w:rsidR="00301F7D" w:rsidRPr="00211ADD">
          <w:rPr>
            <w:rStyle w:val="aff5"/>
          </w:rPr>
          <w:t>3.10. Критерии оценивания результатов защиты ВКР</w:t>
        </w:r>
        <w:r w:rsidR="00301F7D" w:rsidRPr="00211ADD">
          <w:rPr>
            <w:webHidden/>
          </w:rPr>
          <w:tab/>
        </w:r>
        <w:r w:rsidR="00301F7D" w:rsidRPr="00211ADD">
          <w:rPr>
            <w:webHidden/>
          </w:rPr>
          <w:fldChar w:fldCharType="begin"/>
        </w:r>
        <w:r w:rsidR="00301F7D" w:rsidRPr="00211ADD">
          <w:rPr>
            <w:webHidden/>
          </w:rPr>
          <w:instrText xml:space="preserve"> PAGEREF _Toc472447035 \h </w:instrText>
        </w:r>
        <w:r w:rsidR="00301F7D" w:rsidRPr="00211ADD">
          <w:rPr>
            <w:webHidden/>
          </w:rPr>
        </w:r>
        <w:r w:rsidR="00301F7D" w:rsidRPr="00211ADD">
          <w:rPr>
            <w:webHidden/>
          </w:rPr>
          <w:fldChar w:fldCharType="separate"/>
        </w:r>
        <w:r>
          <w:rPr>
            <w:webHidden/>
          </w:rPr>
          <w:t>38</w:t>
        </w:r>
        <w:r w:rsidR="00301F7D" w:rsidRPr="00211ADD">
          <w:rPr>
            <w:webHidden/>
          </w:rPr>
          <w:fldChar w:fldCharType="end"/>
        </w:r>
      </w:hyperlink>
    </w:p>
    <w:p w:rsidR="00301F7D" w:rsidRPr="00211ADD" w:rsidRDefault="00FB2B50" w:rsidP="00211ADD">
      <w:pPr>
        <w:pStyle w:val="15"/>
      </w:pPr>
      <w:hyperlink w:anchor="_Toc472447036" w:history="1">
        <w:r w:rsidR="00301F7D" w:rsidRPr="00211ADD">
          <w:rPr>
            <w:rStyle w:val="aff5"/>
          </w:rPr>
          <w:t>3.11. Примерная тематика выпускных квалификационных работ</w:t>
        </w:r>
        <w:r w:rsidR="00301F7D" w:rsidRPr="00211ADD">
          <w:rPr>
            <w:webHidden/>
          </w:rPr>
          <w:tab/>
        </w:r>
        <w:r w:rsidR="00301F7D" w:rsidRPr="00211ADD">
          <w:rPr>
            <w:webHidden/>
          </w:rPr>
          <w:fldChar w:fldCharType="begin"/>
        </w:r>
        <w:r w:rsidR="00301F7D" w:rsidRPr="00211ADD">
          <w:rPr>
            <w:webHidden/>
          </w:rPr>
          <w:instrText xml:space="preserve"> PAGEREF _Toc472447036 \h </w:instrText>
        </w:r>
        <w:r w:rsidR="00301F7D" w:rsidRPr="00211ADD">
          <w:rPr>
            <w:webHidden/>
          </w:rPr>
        </w:r>
        <w:r w:rsidR="00301F7D" w:rsidRPr="00211ADD">
          <w:rPr>
            <w:webHidden/>
          </w:rPr>
          <w:fldChar w:fldCharType="separate"/>
        </w:r>
        <w:r>
          <w:rPr>
            <w:webHidden/>
          </w:rPr>
          <w:t>44</w:t>
        </w:r>
        <w:r w:rsidR="00301F7D" w:rsidRPr="00211ADD">
          <w:rPr>
            <w:webHidden/>
          </w:rPr>
          <w:fldChar w:fldCharType="end"/>
        </w:r>
      </w:hyperlink>
    </w:p>
    <w:p w:rsidR="00301F7D" w:rsidRPr="00211ADD" w:rsidRDefault="00301F7D" w:rsidP="00211ADD">
      <w:pPr>
        <w:pStyle w:val="15"/>
      </w:pPr>
      <w:r w:rsidRPr="00211ADD">
        <w:rPr>
          <w:rStyle w:val="aff5"/>
          <w:u w:val="none"/>
        </w:rPr>
        <w:t xml:space="preserve">     </w:t>
      </w:r>
      <w:hyperlink w:anchor="_Toc472447037" w:history="1">
        <w:r w:rsidRPr="00211ADD">
          <w:rPr>
            <w:rStyle w:val="aff5"/>
          </w:rPr>
          <w:t>4. Фонд оценочных средств</w:t>
        </w:r>
        <w:r w:rsidRPr="00211ADD">
          <w:rPr>
            <w:webHidden/>
          </w:rPr>
          <w:tab/>
        </w:r>
        <w:r w:rsidRPr="00211ADD">
          <w:rPr>
            <w:webHidden/>
          </w:rPr>
          <w:fldChar w:fldCharType="begin"/>
        </w:r>
        <w:r w:rsidRPr="00211ADD">
          <w:rPr>
            <w:webHidden/>
          </w:rPr>
          <w:instrText xml:space="preserve"> PAGEREF _Toc472447037 \h </w:instrText>
        </w:r>
        <w:r w:rsidRPr="00211ADD">
          <w:rPr>
            <w:webHidden/>
          </w:rPr>
        </w:r>
        <w:r w:rsidRPr="00211ADD">
          <w:rPr>
            <w:webHidden/>
          </w:rPr>
          <w:fldChar w:fldCharType="separate"/>
        </w:r>
        <w:r w:rsidR="00FB2B50">
          <w:rPr>
            <w:webHidden/>
          </w:rPr>
          <w:t>48</w:t>
        </w:r>
        <w:r w:rsidRPr="00211ADD">
          <w:rPr>
            <w:webHidden/>
          </w:rPr>
          <w:fldChar w:fldCharType="end"/>
        </w:r>
      </w:hyperlink>
    </w:p>
    <w:p w:rsidR="00301F7D" w:rsidRPr="00211ADD" w:rsidRDefault="00301F7D" w:rsidP="00211ADD">
      <w:pPr>
        <w:pStyle w:val="15"/>
      </w:pPr>
      <w:r w:rsidRPr="00211ADD">
        <w:rPr>
          <w:rStyle w:val="aff5"/>
          <w:u w:val="none"/>
        </w:rPr>
        <w:t xml:space="preserve">     </w:t>
      </w:r>
      <w:hyperlink w:anchor="_Toc472447047" w:history="1">
        <w:r w:rsidRPr="00211ADD">
          <w:rPr>
            <w:rStyle w:val="aff5"/>
          </w:rPr>
          <w:t>5. Показатели оценивания планируемых результатов обучения для ГИА</w:t>
        </w:r>
        <w:r w:rsidRPr="00211ADD">
          <w:rPr>
            <w:webHidden/>
          </w:rPr>
          <w:tab/>
        </w:r>
        <w:r w:rsidRPr="00211ADD">
          <w:rPr>
            <w:webHidden/>
          </w:rPr>
          <w:fldChar w:fldCharType="begin"/>
        </w:r>
        <w:r w:rsidRPr="00211ADD">
          <w:rPr>
            <w:webHidden/>
          </w:rPr>
          <w:instrText xml:space="preserve"> PAGEREF _Toc472447047 \h </w:instrText>
        </w:r>
        <w:r w:rsidRPr="00211ADD">
          <w:rPr>
            <w:webHidden/>
          </w:rPr>
        </w:r>
        <w:r w:rsidRPr="00211ADD">
          <w:rPr>
            <w:webHidden/>
          </w:rPr>
          <w:fldChar w:fldCharType="separate"/>
        </w:r>
        <w:r w:rsidR="00FB2B50">
          <w:rPr>
            <w:webHidden/>
          </w:rPr>
          <w:t>51</w:t>
        </w:r>
        <w:r w:rsidRPr="00211ADD">
          <w:rPr>
            <w:webHidden/>
          </w:rPr>
          <w:fldChar w:fldCharType="end"/>
        </w:r>
      </w:hyperlink>
    </w:p>
    <w:p w:rsidR="00301F7D" w:rsidRPr="00211ADD" w:rsidRDefault="00301F7D" w:rsidP="00211ADD">
      <w:pPr>
        <w:spacing w:line="360" w:lineRule="auto"/>
        <w:rPr>
          <w:noProof/>
        </w:rPr>
      </w:pPr>
    </w:p>
    <w:p w:rsidR="00301F7D" w:rsidRPr="00211ADD" w:rsidRDefault="00301F7D" w:rsidP="00211ADD">
      <w:pPr>
        <w:spacing w:line="360" w:lineRule="auto"/>
        <w:rPr>
          <w:noProof/>
        </w:rPr>
      </w:pPr>
    </w:p>
    <w:p w:rsidR="00301F7D" w:rsidRPr="00211ADD" w:rsidRDefault="00301F7D" w:rsidP="00211ADD">
      <w:pPr>
        <w:spacing w:line="360" w:lineRule="auto"/>
        <w:rPr>
          <w:noProof/>
        </w:rPr>
      </w:pPr>
    </w:p>
    <w:p w:rsidR="00301F7D" w:rsidRPr="006412FA" w:rsidRDefault="00301F7D" w:rsidP="00211ADD">
      <w:pPr>
        <w:pStyle w:val="1"/>
        <w:rPr>
          <w:sz w:val="24"/>
          <w:szCs w:val="24"/>
        </w:rPr>
      </w:pPr>
      <w:r w:rsidRPr="00211ADD">
        <w:rPr>
          <w:sz w:val="24"/>
          <w:szCs w:val="24"/>
        </w:rPr>
        <w:lastRenderedPageBreak/>
        <w:fldChar w:fldCharType="end"/>
      </w:r>
      <w:bookmarkStart w:id="0" w:name="_Toc472447011"/>
      <w:bookmarkStart w:id="1" w:name="_Toc501304004"/>
      <w:bookmarkStart w:id="2" w:name="_Toc414364386"/>
      <w:bookmarkStart w:id="3" w:name="_Toc414364830"/>
      <w:bookmarkStart w:id="4" w:name="_Toc414365022"/>
      <w:r w:rsidRPr="006412FA">
        <w:rPr>
          <w:sz w:val="24"/>
          <w:szCs w:val="24"/>
        </w:rPr>
        <w:t xml:space="preserve">1. </w:t>
      </w:r>
      <w:r w:rsidR="00527110" w:rsidRPr="006412FA">
        <w:rPr>
          <w:sz w:val="24"/>
          <w:szCs w:val="24"/>
        </w:rPr>
        <w:t>ОБЩИЕ ПОЛОЖЕНИЯ</w:t>
      </w:r>
      <w:bookmarkEnd w:id="0"/>
      <w:bookmarkEnd w:id="1"/>
    </w:p>
    <w:p w:rsidR="00301F7D" w:rsidRDefault="00301F7D" w:rsidP="006E3F7F">
      <w:pPr>
        <w:pStyle w:val="1"/>
        <w:spacing w:before="0" w:after="0"/>
        <w:rPr>
          <w:sz w:val="24"/>
          <w:szCs w:val="24"/>
        </w:rPr>
      </w:pPr>
      <w:bookmarkStart w:id="5" w:name="_Toc472447012"/>
      <w:bookmarkStart w:id="6" w:name="_Toc501304005"/>
      <w:r w:rsidRPr="00FA1E7F">
        <w:rPr>
          <w:sz w:val="24"/>
          <w:szCs w:val="24"/>
        </w:rPr>
        <w:t>1. 1. Программа государственной итоговой аттестации</w:t>
      </w:r>
      <w:bookmarkEnd w:id="5"/>
      <w:bookmarkEnd w:id="6"/>
    </w:p>
    <w:bookmarkEnd w:id="2"/>
    <w:bookmarkEnd w:id="3"/>
    <w:bookmarkEnd w:id="4"/>
    <w:p w:rsidR="00301F7D" w:rsidRPr="00FA1E7F" w:rsidRDefault="00301F7D" w:rsidP="006E3F7F">
      <w:pPr>
        <w:spacing w:line="360" w:lineRule="auto"/>
        <w:ind w:firstLine="720"/>
        <w:jc w:val="both"/>
      </w:pPr>
      <w:r w:rsidRPr="00FA1E7F">
        <w:t xml:space="preserve">Программа государственной итоговой аттестации составлена в соответствии с </w:t>
      </w:r>
    </w:p>
    <w:p w:rsidR="00301F7D" w:rsidRDefault="00301F7D" w:rsidP="006E3F7F">
      <w:pPr>
        <w:spacing w:line="360" w:lineRule="auto"/>
        <w:ind w:firstLine="709"/>
        <w:jc w:val="both"/>
      </w:pPr>
      <w:r w:rsidRPr="00FA1E7F">
        <w:t xml:space="preserve">-Федеральным законом от 29 декабря 2012г. № 273-ФЗ «Об образовании в Российской Федерации», </w:t>
      </w:r>
    </w:p>
    <w:p w:rsidR="00301F7D" w:rsidRPr="0059136A" w:rsidRDefault="00301F7D" w:rsidP="006E3F7F">
      <w:pPr>
        <w:pStyle w:val="5"/>
        <w:spacing w:before="0" w:after="0" w:line="360" w:lineRule="auto"/>
        <w:ind w:firstLine="709"/>
        <w:jc w:val="both"/>
        <w:rPr>
          <w:b w:val="0"/>
          <w:i w:val="0"/>
          <w:sz w:val="24"/>
          <w:szCs w:val="24"/>
        </w:rPr>
      </w:pPr>
      <w:r w:rsidRPr="0059136A">
        <w:rPr>
          <w:b w:val="0"/>
          <w:i w:val="0"/>
          <w:sz w:val="24"/>
          <w:szCs w:val="24"/>
        </w:rPr>
        <w:t xml:space="preserve">- </w:t>
      </w:r>
      <w:r>
        <w:rPr>
          <w:b w:val="0"/>
          <w:i w:val="0"/>
          <w:sz w:val="24"/>
          <w:szCs w:val="24"/>
        </w:rPr>
        <w:t>П</w:t>
      </w:r>
      <w:r w:rsidRPr="0059136A">
        <w:rPr>
          <w:b w:val="0"/>
          <w:i w:val="0"/>
          <w:sz w:val="24"/>
          <w:szCs w:val="24"/>
        </w:rPr>
        <w:t xml:space="preserve">риказ Министерства образования и науки Российской Федерации от     </w:t>
      </w:r>
      <w:r>
        <w:rPr>
          <w:b w:val="0"/>
          <w:i w:val="0"/>
          <w:sz w:val="24"/>
          <w:szCs w:val="24"/>
        </w:rPr>
        <w:t xml:space="preserve">05 апреля </w:t>
      </w:r>
      <w:r w:rsidRPr="0059136A">
        <w:rPr>
          <w:b w:val="0"/>
          <w:i w:val="0"/>
          <w:sz w:val="24"/>
          <w:szCs w:val="24"/>
        </w:rPr>
        <w:t>201</w:t>
      </w:r>
      <w:r>
        <w:rPr>
          <w:b w:val="0"/>
          <w:i w:val="0"/>
          <w:sz w:val="24"/>
          <w:szCs w:val="24"/>
        </w:rPr>
        <w:t>7</w:t>
      </w:r>
      <w:r w:rsidRPr="0059136A">
        <w:rPr>
          <w:b w:val="0"/>
          <w:i w:val="0"/>
          <w:sz w:val="24"/>
          <w:szCs w:val="24"/>
        </w:rPr>
        <w:t xml:space="preserve">г. </w:t>
      </w:r>
      <w:r>
        <w:rPr>
          <w:b w:val="0"/>
          <w:i w:val="0"/>
          <w:sz w:val="24"/>
          <w:szCs w:val="24"/>
        </w:rPr>
        <w:t xml:space="preserve"> </w:t>
      </w:r>
      <w:r w:rsidRPr="0059136A">
        <w:rPr>
          <w:b w:val="0"/>
          <w:i w:val="0"/>
          <w:sz w:val="24"/>
          <w:szCs w:val="24"/>
        </w:rPr>
        <w:t xml:space="preserve">№ </w:t>
      </w:r>
      <w:r>
        <w:rPr>
          <w:b w:val="0"/>
          <w:i w:val="0"/>
          <w:sz w:val="24"/>
          <w:szCs w:val="24"/>
        </w:rPr>
        <w:t xml:space="preserve">301 </w:t>
      </w:r>
      <w:r w:rsidRPr="0059136A">
        <w:rPr>
          <w:b w:val="0"/>
          <w:i w:val="0"/>
          <w:sz w:val="24"/>
          <w:szCs w:val="24"/>
        </w:rPr>
        <w:t xml:space="preserve">«Об утверждении Порядка организации и </w:t>
      </w:r>
      <w:r w:rsidR="00527110" w:rsidRPr="0059136A">
        <w:rPr>
          <w:b w:val="0"/>
          <w:i w:val="0"/>
          <w:sz w:val="24"/>
          <w:szCs w:val="24"/>
        </w:rPr>
        <w:t>осуществления образовательной</w:t>
      </w:r>
      <w:r w:rsidRPr="0059136A">
        <w:rPr>
          <w:b w:val="0"/>
          <w:i w:val="0"/>
          <w:sz w:val="24"/>
          <w:szCs w:val="24"/>
        </w:rPr>
        <w:t xml:space="preserve"> деятельности по образовательным программам </w:t>
      </w:r>
      <w:r w:rsidR="00527110" w:rsidRPr="0059136A">
        <w:rPr>
          <w:b w:val="0"/>
          <w:i w:val="0"/>
          <w:sz w:val="24"/>
          <w:szCs w:val="24"/>
        </w:rPr>
        <w:t>высшего образования</w:t>
      </w:r>
      <w:r w:rsidRPr="0059136A">
        <w:rPr>
          <w:b w:val="0"/>
          <w:i w:val="0"/>
          <w:sz w:val="24"/>
          <w:szCs w:val="24"/>
        </w:rPr>
        <w:t xml:space="preserve"> - программам бакалавриата, </w:t>
      </w:r>
      <w:r>
        <w:rPr>
          <w:b w:val="0"/>
          <w:i w:val="0"/>
          <w:sz w:val="24"/>
          <w:szCs w:val="24"/>
        </w:rPr>
        <w:t xml:space="preserve">программам </w:t>
      </w:r>
      <w:r w:rsidRPr="0059136A">
        <w:rPr>
          <w:b w:val="0"/>
          <w:i w:val="0"/>
          <w:sz w:val="24"/>
          <w:szCs w:val="24"/>
        </w:rPr>
        <w:t>специалитета, программам магистратуры»;</w:t>
      </w:r>
    </w:p>
    <w:p w:rsidR="00301F7D" w:rsidRPr="00FA1E7F" w:rsidRDefault="00301F7D" w:rsidP="006E3F7F">
      <w:pPr>
        <w:spacing w:line="360" w:lineRule="auto"/>
        <w:ind w:firstLine="709"/>
        <w:jc w:val="both"/>
      </w:pPr>
      <w:r w:rsidRPr="00FA1E7F">
        <w:t>- приказом Министерства образования и науки Российской Федерации от 29 июля 2015г.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301F7D" w:rsidRPr="00FA1E7F" w:rsidRDefault="00301F7D" w:rsidP="006E3F7F">
      <w:pPr>
        <w:spacing w:line="360" w:lineRule="auto"/>
        <w:ind w:firstLine="709"/>
        <w:jc w:val="both"/>
      </w:pPr>
      <w:r w:rsidRPr="00FA1E7F">
        <w:t xml:space="preserve">- приказом Министерства образования и науки Российской Федерации от 09 февраля 2016г. № 86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301F7D" w:rsidRPr="00FA1E7F" w:rsidRDefault="00301F7D" w:rsidP="006E3F7F">
      <w:pPr>
        <w:spacing w:line="360" w:lineRule="auto"/>
        <w:ind w:firstLine="709"/>
        <w:jc w:val="both"/>
      </w:pPr>
      <w:r w:rsidRPr="00FA1E7F">
        <w:t xml:space="preserve">-приказом Министерства образования и науки Российской Федерации от 28 апреля 2016г. № 502 «О внесении изменений в 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29 июня 2015г. № 636», </w:t>
      </w:r>
    </w:p>
    <w:p w:rsidR="00301F7D" w:rsidRPr="00FA1E7F" w:rsidRDefault="00301F7D" w:rsidP="006E3F7F">
      <w:pPr>
        <w:spacing w:line="360" w:lineRule="auto"/>
        <w:ind w:firstLine="709"/>
        <w:jc w:val="both"/>
      </w:pPr>
      <w:r w:rsidRPr="00FA1E7F">
        <w:t>-государственными образовательными стандартами высшего образования.</w:t>
      </w:r>
    </w:p>
    <w:p w:rsidR="00301F7D" w:rsidRPr="00FA1E7F" w:rsidRDefault="00301F7D" w:rsidP="006E3F7F">
      <w:pPr>
        <w:spacing w:line="360" w:lineRule="auto"/>
        <w:ind w:firstLine="709"/>
        <w:jc w:val="both"/>
      </w:pPr>
    </w:p>
    <w:p w:rsidR="00301F7D" w:rsidRDefault="00301F7D" w:rsidP="006E3F7F">
      <w:pPr>
        <w:pStyle w:val="1"/>
        <w:spacing w:before="0" w:after="0"/>
        <w:rPr>
          <w:sz w:val="24"/>
          <w:szCs w:val="24"/>
        </w:rPr>
      </w:pPr>
      <w:bookmarkStart w:id="7" w:name="_Toc472447013"/>
      <w:bookmarkStart w:id="8" w:name="_Toc501304006"/>
      <w:r w:rsidRPr="00FA1E7F">
        <w:rPr>
          <w:sz w:val="24"/>
          <w:szCs w:val="24"/>
        </w:rPr>
        <w:t xml:space="preserve">1.2. Государственная итоговая аттестация по направлению подготовки </w:t>
      </w:r>
    </w:p>
    <w:p w:rsidR="00301F7D" w:rsidRPr="00FA1E7F" w:rsidRDefault="00301F7D" w:rsidP="006E3F7F">
      <w:pPr>
        <w:pStyle w:val="1"/>
        <w:spacing w:before="0" w:after="0"/>
        <w:rPr>
          <w:sz w:val="24"/>
          <w:szCs w:val="24"/>
        </w:rPr>
      </w:pPr>
      <w:r w:rsidRPr="00FA1E7F">
        <w:rPr>
          <w:sz w:val="24"/>
          <w:szCs w:val="24"/>
        </w:rPr>
        <w:t>01.0</w:t>
      </w:r>
      <w:r>
        <w:rPr>
          <w:sz w:val="24"/>
          <w:szCs w:val="24"/>
        </w:rPr>
        <w:t>4</w:t>
      </w:r>
      <w:r w:rsidRPr="00FA1E7F">
        <w:rPr>
          <w:sz w:val="24"/>
          <w:szCs w:val="24"/>
        </w:rPr>
        <w:t>.02 - Прикладная математика и информатика</w:t>
      </w:r>
      <w:bookmarkEnd w:id="7"/>
      <w:bookmarkEnd w:id="8"/>
    </w:p>
    <w:p w:rsidR="00301F7D" w:rsidRPr="00FA1E7F" w:rsidRDefault="00301F7D" w:rsidP="006E3F7F">
      <w:pPr>
        <w:spacing w:line="360" w:lineRule="auto"/>
        <w:ind w:firstLine="709"/>
        <w:jc w:val="both"/>
      </w:pPr>
      <w:r w:rsidRPr="00FA1E7F">
        <w:t xml:space="preserve">Государственная итоговая аттестация по направлению подготовки (специальности) </w:t>
      </w:r>
      <w:r w:rsidRPr="00FA1E7F">
        <w:rPr>
          <w:bCs/>
        </w:rPr>
        <w:t>01.0</w:t>
      </w:r>
      <w:r>
        <w:rPr>
          <w:bCs/>
        </w:rPr>
        <w:t>4</w:t>
      </w:r>
      <w:r w:rsidRPr="00FA1E7F">
        <w:rPr>
          <w:bCs/>
        </w:rPr>
        <w:t xml:space="preserve">.02 </w:t>
      </w:r>
      <w:r w:rsidRPr="00FA1E7F">
        <w:rPr>
          <w:b/>
          <w:bCs/>
        </w:rPr>
        <w:t xml:space="preserve">- </w:t>
      </w:r>
      <w:r w:rsidRPr="00FA1E7F">
        <w:t>Прикладная математика и информатика включает государственный экзамен и защиту выпускной квалификационной работы.</w:t>
      </w:r>
    </w:p>
    <w:p w:rsidR="00301F7D" w:rsidRDefault="00301F7D" w:rsidP="006E3F7F">
      <w:pPr>
        <w:spacing w:line="360" w:lineRule="auto"/>
        <w:ind w:firstLine="709"/>
        <w:jc w:val="both"/>
      </w:pPr>
      <w:r w:rsidRPr="00FA1E7F">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w:t>
      </w:r>
      <w:r w:rsidRPr="00FA1E7F">
        <w:lastRenderedPageBreak/>
        <w:t xml:space="preserve">обучающимися основных образовательных программ требованиям федерального государственного образовательного стандарта высшего образования. </w:t>
      </w:r>
    </w:p>
    <w:p w:rsidR="00301F7D" w:rsidRPr="00FA1E7F" w:rsidRDefault="00301F7D" w:rsidP="006E3F7F">
      <w:pPr>
        <w:spacing w:line="360" w:lineRule="auto"/>
        <w:ind w:firstLine="709"/>
        <w:jc w:val="both"/>
      </w:pPr>
    </w:p>
    <w:p w:rsidR="00301F7D" w:rsidRPr="00FA1E7F" w:rsidRDefault="00301F7D" w:rsidP="006E3F7F">
      <w:pPr>
        <w:pStyle w:val="1"/>
        <w:spacing w:before="0" w:after="0"/>
        <w:rPr>
          <w:sz w:val="24"/>
          <w:szCs w:val="24"/>
        </w:rPr>
      </w:pPr>
      <w:bookmarkStart w:id="9" w:name="_Toc472447014"/>
      <w:bookmarkStart w:id="10" w:name="_Toc501304007"/>
      <w:r w:rsidRPr="00FA1E7F">
        <w:rPr>
          <w:sz w:val="24"/>
          <w:szCs w:val="24"/>
        </w:rPr>
        <w:t>1.3. Область профессиональной деятельности выпускника</w:t>
      </w:r>
      <w:bookmarkEnd w:id="9"/>
      <w:bookmarkEnd w:id="10"/>
    </w:p>
    <w:p w:rsidR="00301F7D" w:rsidRPr="00FA1E7F" w:rsidRDefault="00301F7D" w:rsidP="006E3F7F">
      <w:pPr>
        <w:tabs>
          <w:tab w:val="left" w:pos="720"/>
        </w:tabs>
        <w:spacing w:line="360" w:lineRule="auto"/>
      </w:pPr>
      <w:r w:rsidRPr="00FA1E7F">
        <w:t xml:space="preserve">  </w:t>
      </w:r>
      <w:r>
        <w:tab/>
      </w:r>
      <w:r w:rsidRPr="00FA1E7F">
        <w:t xml:space="preserve">Область профессиональной деятельности выпускника включает: </w:t>
      </w:r>
    </w:p>
    <w:p w:rsidR="00301F7D" w:rsidRDefault="00301F7D" w:rsidP="00B7196D">
      <w:pPr>
        <w:autoSpaceDE w:val="0"/>
        <w:autoSpaceDN w:val="0"/>
        <w:adjustRightInd w:val="0"/>
        <w:spacing w:line="360" w:lineRule="auto"/>
        <w:ind w:left="360"/>
        <w:jc w:val="both"/>
      </w:pPr>
      <w:r>
        <w:t xml:space="preserve">- </w:t>
      </w:r>
      <w:r w:rsidRPr="00FA1E7F">
        <w:t xml:space="preserve">научные и ведомственные организации, связанные с решением научных и </w:t>
      </w:r>
      <w:r>
        <w:t xml:space="preserve">  </w:t>
      </w:r>
    </w:p>
    <w:p w:rsidR="00301F7D" w:rsidRDefault="00301F7D" w:rsidP="00B7196D">
      <w:pPr>
        <w:autoSpaceDE w:val="0"/>
        <w:autoSpaceDN w:val="0"/>
        <w:adjustRightInd w:val="0"/>
        <w:spacing w:line="360" w:lineRule="auto"/>
        <w:ind w:left="360"/>
        <w:jc w:val="both"/>
      </w:pPr>
      <w:r>
        <w:t xml:space="preserve">  </w:t>
      </w:r>
      <w:r w:rsidRPr="00FA1E7F">
        <w:t>технических задач;</w:t>
      </w:r>
    </w:p>
    <w:p w:rsidR="00301F7D" w:rsidRPr="00FA1E7F" w:rsidRDefault="00301F7D" w:rsidP="00B7196D">
      <w:pPr>
        <w:autoSpaceDE w:val="0"/>
        <w:autoSpaceDN w:val="0"/>
        <w:adjustRightInd w:val="0"/>
        <w:spacing w:line="360" w:lineRule="auto"/>
        <w:ind w:left="360"/>
        <w:jc w:val="both"/>
      </w:pPr>
      <w:r>
        <w:t xml:space="preserve">- </w:t>
      </w:r>
      <w:r w:rsidRPr="00FA1E7F">
        <w:t>научно-исследовательские и вычислительные центры;</w:t>
      </w:r>
    </w:p>
    <w:p w:rsidR="00301F7D" w:rsidRPr="00FA1E7F" w:rsidRDefault="00301F7D" w:rsidP="00B7196D">
      <w:pPr>
        <w:autoSpaceDE w:val="0"/>
        <w:autoSpaceDN w:val="0"/>
        <w:adjustRightInd w:val="0"/>
        <w:spacing w:line="360" w:lineRule="auto"/>
        <w:ind w:left="360"/>
        <w:jc w:val="both"/>
      </w:pPr>
      <w:r>
        <w:t xml:space="preserve">- </w:t>
      </w:r>
      <w:r w:rsidRPr="00FA1E7F">
        <w:t>научно-производственные объединения;</w:t>
      </w:r>
    </w:p>
    <w:p w:rsidR="00301F7D" w:rsidRPr="00FA1E7F" w:rsidRDefault="00301F7D" w:rsidP="00B7196D">
      <w:pPr>
        <w:autoSpaceDE w:val="0"/>
        <w:autoSpaceDN w:val="0"/>
        <w:adjustRightInd w:val="0"/>
        <w:spacing w:line="360" w:lineRule="auto"/>
        <w:ind w:left="360"/>
        <w:jc w:val="both"/>
      </w:pPr>
      <w:r>
        <w:t xml:space="preserve">- </w:t>
      </w:r>
      <w:r w:rsidRPr="00FA1E7F">
        <w:t>образовательные организации среднего профессионального и высшего образования;</w:t>
      </w:r>
    </w:p>
    <w:p w:rsidR="00301F7D" w:rsidRPr="00FA1E7F" w:rsidRDefault="00301F7D" w:rsidP="00B7196D">
      <w:pPr>
        <w:autoSpaceDE w:val="0"/>
        <w:autoSpaceDN w:val="0"/>
        <w:adjustRightInd w:val="0"/>
        <w:spacing w:line="360" w:lineRule="auto"/>
        <w:ind w:left="360"/>
        <w:jc w:val="both"/>
      </w:pPr>
      <w:r>
        <w:t xml:space="preserve">- </w:t>
      </w:r>
      <w:r w:rsidRPr="00FA1E7F">
        <w:t>органы государственной власти;</w:t>
      </w:r>
    </w:p>
    <w:p w:rsidR="00301F7D" w:rsidRDefault="00301F7D" w:rsidP="00B7196D">
      <w:pPr>
        <w:autoSpaceDE w:val="0"/>
        <w:autoSpaceDN w:val="0"/>
        <w:adjustRightInd w:val="0"/>
        <w:spacing w:line="360" w:lineRule="auto"/>
        <w:ind w:left="360"/>
        <w:jc w:val="both"/>
      </w:pPr>
      <w:r>
        <w:t xml:space="preserve">- </w:t>
      </w:r>
      <w:r w:rsidRPr="00FA1E7F">
        <w:t xml:space="preserve">организации, осуществляющие разработку и использование информационных </w:t>
      </w:r>
      <w:r>
        <w:t xml:space="preserve"> </w:t>
      </w:r>
    </w:p>
    <w:p w:rsidR="00301F7D" w:rsidRDefault="00301F7D" w:rsidP="00B7196D">
      <w:pPr>
        <w:autoSpaceDE w:val="0"/>
        <w:autoSpaceDN w:val="0"/>
        <w:adjustRightInd w:val="0"/>
        <w:spacing w:line="360" w:lineRule="auto"/>
        <w:ind w:left="360"/>
        <w:jc w:val="both"/>
      </w:pPr>
      <w:r>
        <w:t xml:space="preserve">  </w:t>
      </w:r>
      <w:r w:rsidRPr="00FA1E7F">
        <w:t xml:space="preserve">систем, научных достижений, продуктов и сервисов в области прикладной </w:t>
      </w:r>
      <w:r>
        <w:t xml:space="preserve"> </w:t>
      </w:r>
    </w:p>
    <w:p w:rsidR="00301F7D" w:rsidRPr="00FA1E7F" w:rsidRDefault="00301F7D" w:rsidP="00B7196D">
      <w:pPr>
        <w:autoSpaceDE w:val="0"/>
        <w:autoSpaceDN w:val="0"/>
        <w:adjustRightInd w:val="0"/>
        <w:spacing w:line="360" w:lineRule="auto"/>
        <w:ind w:left="360"/>
        <w:jc w:val="both"/>
      </w:pPr>
      <w:r>
        <w:t xml:space="preserve">  </w:t>
      </w:r>
      <w:r w:rsidRPr="00FA1E7F">
        <w:t>математики и информатики.</w:t>
      </w:r>
    </w:p>
    <w:p w:rsidR="00301F7D" w:rsidRPr="00FA1E7F" w:rsidRDefault="00301F7D" w:rsidP="006E3F7F">
      <w:pPr>
        <w:ind w:left="360"/>
        <w:jc w:val="both"/>
      </w:pPr>
    </w:p>
    <w:p w:rsidR="00301F7D" w:rsidRPr="00FA1E7F" w:rsidRDefault="00301F7D" w:rsidP="006E3F7F">
      <w:pPr>
        <w:ind w:left="360"/>
        <w:jc w:val="both"/>
      </w:pPr>
    </w:p>
    <w:p w:rsidR="00301F7D" w:rsidRPr="00526E51" w:rsidRDefault="00301F7D" w:rsidP="006E3F7F">
      <w:pPr>
        <w:pStyle w:val="1"/>
        <w:spacing w:before="0" w:after="0"/>
        <w:rPr>
          <w:sz w:val="24"/>
          <w:szCs w:val="24"/>
        </w:rPr>
      </w:pPr>
      <w:bookmarkStart w:id="11" w:name="_Toc472447015"/>
      <w:bookmarkStart w:id="12" w:name="_Toc501304008"/>
      <w:r w:rsidRPr="00FA1E7F">
        <w:rPr>
          <w:sz w:val="24"/>
          <w:szCs w:val="24"/>
        </w:rPr>
        <w:t xml:space="preserve">1.4. </w:t>
      </w:r>
      <w:r w:rsidRPr="00526E51">
        <w:rPr>
          <w:sz w:val="24"/>
          <w:szCs w:val="24"/>
        </w:rPr>
        <w:t>Объекты профессиональной деятельности выпускников</w:t>
      </w:r>
      <w:bookmarkEnd w:id="11"/>
      <w:bookmarkEnd w:id="12"/>
    </w:p>
    <w:p w:rsidR="00301F7D" w:rsidRPr="00526E51" w:rsidRDefault="00301F7D" w:rsidP="006E3F7F">
      <w:pPr>
        <w:tabs>
          <w:tab w:val="left" w:pos="720"/>
        </w:tabs>
        <w:spacing w:line="360" w:lineRule="auto"/>
        <w:jc w:val="both"/>
      </w:pPr>
      <w:r w:rsidRPr="00526E51">
        <w:t xml:space="preserve"> </w:t>
      </w:r>
      <w:r>
        <w:tab/>
      </w:r>
      <w:r w:rsidRPr="00526E51">
        <w:t xml:space="preserve">Объектами профессиональной деятельности выпускников, освоивших программу бакалавриата, являются: </w:t>
      </w:r>
    </w:p>
    <w:p w:rsidR="00301F7D" w:rsidRPr="00526E51" w:rsidRDefault="00301F7D" w:rsidP="00BB1A79">
      <w:pPr>
        <w:numPr>
          <w:ilvl w:val="0"/>
          <w:numId w:val="39"/>
        </w:numPr>
        <w:tabs>
          <w:tab w:val="left" w:pos="360"/>
        </w:tabs>
        <w:autoSpaceDE w:val="0"/>
        <w:autoSpaceDN w:val="0"/>
        <w:adjustRightInd w:val="0"/>
        <w:spacing w:line="360" w:lineRule="auto"/>
      </w:pPr>
      <w:r>
        <w:t>М</w:t>
      </w:r>
      <w:r w:rsidRPr="00526E51">
        <w:t>атематическое моделирование;</w:t>
      </w:r>
    </w:p>
    <w:p w:rsidR="00301F7D" w:rsidRPr="00526E51" w:rsidRDefault="00301F7D" w:rsidP="00BB1A79">
      <w:pPr>
        <w:numPr>
          <w:ilvl w:val="0"/>
          <w:numId w:val="39"/>
        </w:numPr>
        <w:tabs>
          <w:tab w:val="left" w:pos="360"/>
        </w:tabs>
        <w:autoSpaceDE w:val="0"/>
        <w:autoSpaceDN w:val="0"/>
        <w:adjustRightInd w:val="0"/>
        <w:spacing w:line="360" w:lineRule="auto"/>
      </w:pPr>
      <w:r>
        <w:t>М</w:t>
      </w:r>
      <w:r w:rsidRPr="00526E51">
        <w:t>атематическая физика;</w:t>
      </w:r>
    </w:p>
    <w:p w:rsidR="00301F7D" w:rsidRPr="00526E51" w:rsidRDefault="00301F7D" w:rsidP="00BB1A79">
      <w:pPr>
        <w:numPr>
          <w:ilvl w:val="0"/>
          <w:numId w:val="39"/>
        </w:numPr>
        <w:autoSpaceDE w:val="0"/>
        <w:autoSpaceDN w:val="0"/>
        <w:adjustRightInd w:val="0"/>
        <w:spacing w:line="360" w:lineRule="auto"/>
      </w:pPr>
      <w:r>
        <w:t>Ч</w:t>
      </w:r>
      <w:r w:rsidRPr="00526E51">
        <w:t>исленные методы;</w:t>
      </w:r>
    </w:p>
    <w:p w:rsidR="00301F7D" w:rsidRPr="00526E51" w:rsidRDefault="00301F7D" w:rsidP="00BB1A79">
      <w:pPr>
        <w:numPr>
          <w:ilvl w:val="0"/>
          <w:numId w:val="39"/>
        </w:numPr>
        <w:autoSpaceDE w:val="0"/>
        <w:autoSpaceDN w:val="0"/>
        <w:adjustRightInd w:val="0"/>
        <w:spacing w:line="360" w:lineRule="auto"/>
      </w:pPr>
      <w:r>
        <w:t>Т</w:t>
      </w:r>
      <w:r w:rsidRPr="00526E51">
        <w:t>еория вероятностей и математическая статистика;</w:t>
      </w:r>
    </w:p>
    <w:p w:rsidR="00301F7D" w:rsidRPr="00526E51" w:rsidRDefault="00301F7D" w:rsidP="00BB1A79">
      <w:pPr>
        <w:numPr>
          <w:ilvl w:val="0"/>
          <w:numId w:val="39"/>
        </w:numPr>
        <w:autoSpaceDE w:val="0"/>
        <w:autoSpaceDN w:val="0"/>
        <w:adjustRightInd w:val="0"/>
        <w:spacing w:line="360" w:lineRule="auto"/>
      </w:pPr>
      <w:r>
        <w:t>И</w:t>
      </w:r>
      <w:r w:rsidRPr="00526E51">
        <w:t>сследование операций и системный анализ;</w:t>
      </w:r>
    </w:p>
    <w:p w:rsidR="00301F7D" w:rsidRPr="00526E51" w:rsidRDefault="00301F7D" w:rsidP="00BB1A79">
      <w:pPr>
        <w:numPr>
          <w:ilvl w:val="0"/>
          <w:numId w:val="39"/>
        </w:numPr>
        <w:autoSpaceDE w:val="0"/>
        <w:autoSpaceDN w:val="0"/>
        <w:adjustRightInd w:val="0"/>
        <w:spacing w:line="360" w:lineRule="auto"/>
      </w:pPr>
      <w:r>
        <w:t>О</w:t>
      </w:r>
      <w:r w:rsidRPr="00526E51">
        <w:t>птимизация и оптимальное управление;</w:t>
      </w:r>
    </w:p>
    <w:p w:rsidR="00301F7D" w:rsidRPr="00526E51" w:rsidRDefault="00301F7D" w:rsidP="00BB1A79">
      <w:pPr>
        <w:numPr>
          <w:ilvl w:val="0"/>
          <w:numId w:val="39"/>
        </w:numPr>
        <w:autoSpaceDE w:val="0"/>
        <w:autoSpaceDN w:val="0"/>
        <w:adjustRightInd w:val="0"/>
        <w:spacing w:line="360" w:lineRule="auto"/>
      </w:pPr>
      <w:r>
        <w:t>Д</w:t>
      </w:r>
      <w:r w:rsidRPr="00526E51">
        <w:t>искретная математика;</w:t>
      </w:r>
    </w:p>
    <w:p w:rsidR="00301F7D" w:rsidRPr="00526E51" w:rsidRDefault="00301F7D" w:rsidP="00BB1A79">
      <w:pPr>
        <w:numPr>
          <w:ilvl w:val="0"/>
          <w:numId w:val="39"/>
        </w:numPr>
        <w:autoSpaceDE w:val="0"/>
        <w:autoSpaceDN w:val="0"/>
        <w:adjustRightInd w:val="0"/>
        <w:spacing w:line="360" w:lineRule="auto"/>
      </w:pPr>
      <w:r>
        <w:t>Н</w:t>
      </w:r>
      <w:r w:rsidRPr="00526E51">
        <w:t>елинейная динамика, информатика и управление;</w:t>
      </w:r>
    </w:p>
    <w:p w:rsidR="00301F7D" w:rsidRDefault="00301F7D" w:rsidP="00BB1A79">
      <w:pPr>
        <w:numPr>
          <w:ilvl w:val="0"/>
          <w:numId w:val="39"/>
        </w:numPr>
        <w:tabs>
          <w:tab w:val="left" w:pos="360"/>
        </w:tabs>
        <w:autoSpaceDE w:val="0"/>
        <w:autoSpaceDN w:val="0"/>
        <w:adjustRightInd w:val="0"/>
        <w:spacing w:line="360" w:lineRule="auto"/>
      </w:pPr>
      <w:r>
        <w:t>М</w:t>
      </w:r>
      <w:r w:rsidRPr="00526E51">
        <w:t xml:space="preserve">атематические модели сложных систем: теория, алгоритмы, приложения;   </w:t>
      </w:r>
    </w:p>
    <w:p w:rsidR="00301F7D" w:rsidRPr="00526E51" w:rsidRDefault="00301F7D" w:rsidP="00BB1A79">
      <w:pPr>
        <w:numPr>
          <w:ilvl w:val="0"/>
          <w:numId w:val="39"/>
        </w:numPr>
        <w:tabs>
          <w:tab w:val="left" w:pos="360"/>
        </w:tabs>
        <w:autoSpaceDE w:val="0"/>
        <w:autoSpaceDN w:val="0"/>
        <w:adjustRightInd w:val="0"/>
        <w:spacing w:line="360" w:lineRule="auto"/>
      </w:pPr>
      <w:r>
        <w:t>М</w:t>
      </w:r>
      <w:r w:rsidRPr="00526E51">
        <w:t>атематические и компьютерные методы обработки изображений;</w:t>
      </w:r>
    </w:p>
    <w:p w:rsidR="00301F7D" w:rsidRPr="00526E51" w:rsidRDefault="00301F7D" w:rsidP="00BB1A79">
      <w:pPr>
        <w:numPr>
          <w:ilvl w:val="0"/>
          <w:numId w:val="39"/>
        </w:numPr>
        <w:tabs>
          <w:tab w:val="left" w:pos="360"/>
        </w:tabs>
        <w:autoSpaceDE w:val="0"/>
        <w:autoSpaceDN w:val="0"/>
        <w:adjustRightInd w:val="0"/>
        <w:spacing w:line="360" w:lineRule="auto"/>
      </w:pPr>
      <w:r>
        <w:t>М</w:t>
      </w:r>
      <w:r w:rsidRPr="00526E51">
        <w:t>атематическое и информационное обеспечение экономической деятельности;</w:t>
      </w:r>
    </w:p>
    <w:p w:rsidR="00301F7D" w:rsidRPr="00526E51" w:rsidRDefault="00301F7D" w:rsidP="00BB1A79">
      <w:pPr>
        <w:numPr>
          <w:ilvl w:val="0"/>
          <w:numId w:val="39"/>
        </w:numPr>
        <w:tabs>
          <w:tab w:val="left" w:pos="360"/>
          <w:tab w:val="left" w:pos="900"/>
        </w:tabs>
        <w:autoSpaceDE w:val="0"/>
        <w:autoSpaceDN w:val="0"/>
        <w:adjustRightInd w:val="0"/>
        <w:spacing w:line="360" w:lineRule="auto"/>
      </w:pPr>
      <w:r>
        <w:t>М</w:t>
      </w:r>
      <w:r w:rsidRPr="00526E51">
        <w:t>атематические методы и программное обеспечение защиты информации;</w:t>
      </w:r>
    </w:p>
    <w:p w:rsidR="00301F7D" w:rsidRPr="00526E51" w:rsidRDefault="00301F7D" w:rsidP="00BB1A79">
      <w:pPr>
        <w:numPr>
          <w:ilvl w:val="0"/>
          <w:numId w:val="39"/>
        </w:numPr>
        <w:tabs>
          <w:tab w:val="left" w:pos="360"/>
        </w:tabs>
        <w:autoSpaceDE w:val="0"/>
        <w:autoSpaceDN w:val="0"/>
        <w:adjustRightInd w:val="0"/>
        <w:spacing w:line="360" w:lineRule="auto"/>
      </w:pPr>
      <w:r>
        <w:t>М</w:t>
      </w:r>
      <w:r w:rsidRPr="00526E51">
        <w:t>атематическое и программное обеспечение компьютерных сетей;</w:t>
      </w:r>
    </w:p>
    <w:p w:rsidR="00301F7D" w:rsidRPr="00526E51" w:rsidRDefault="00301F7D" w:rsidP="00BB1A79">
      <w:pPr>
        <w:numPr>
          <w:ilvl w:val="0"/>
          <w:numId w:val="39"/>
        </w:numPr>
        <w:tabs>
          <w:tab w:val="left" w:pos="360"/>
        </w:tabs>
        <w:autoSpaceDE w:val="0"/>
        <w:autoSpaceDN w:val="0"/>
        <w:adjustRightInd w:val="0"/>
        <w:spacing w:line="360" w:lineRule="auto"/>
      </w:pPr>
      <w:r>
        <w:t>И</w:t>
      </w:r>
      <w:r w:rsidRPr="00526E51">
        <w:t>нформационные системы и их исследование методами математического прогнозирования и системного анализа;</w:t>
      </w:r>
    </w:p>
    <w:p w:rsidR="00301F7D" w:rsidRPr="00526E51" w:rsidRDefault="00301F7D" w:rsidP="00BB1A79">
      <w:pPr>
        <w:numPr>
          <w:ilvl w:val="0"/>
          <w:numId w:val="39"/>
        </w:numPr>
        <w:tabs>
          <w:tab w:val="left" w:pos="360"/>
          <w:tab w:val="left" w:pos="540"/>
        </w:tabs>
        <w:autoSpaceDE w:val="0"/>
        <w:autoSpaceDN w:val="0"/>
        <w:adjustRightInd w:val="0"/>
        <w:spacing w:line="360" w:lineRule="auto"/>
      </w:pPr>
      <w:r>
        <w:lastRenderedPageBreak/>
        <w:t>В</w:t>
      </w:r>
      <w:r w:rsidRPr="00526E51">
        <w:t xml:space="preserve">ысокопроизводительные вычисления и технологии параллельного </w:t>
      </w:r>
      <w:r>
        <w:t>пр</w:t>
      </w:r>
      <w:r w:rsidRPr="00526E51">
        <w:t>ограммирования;</w:t>
      </w:r>
    </w:p>
    <w:p w:rsidR="00301F7D" w:rsidRPr="00526E51" w:rsidRDefault="00301F7D" w:rsidP="00BB1A79">
      <w:pPr>
        <w:numPr>
          <w:ilvl w:val="0"/>
          <w:numId w:val="39"/>
        </w:numPr>
        <w:tabs>
          <w:tab w:val="left" w:pos="360"/>
          <w:tab w:val="left" w:pos="540"/>
        </w:tabs>
        <w:autoSpaceDE w:val="0"/>
        <w:autoSpaceDN w:val="0"/>
        <w:adjustRightInd w:val="0"/>
        <w:spacing w:line="360" w:lineRule="auto"/>
      </w:pPr>
      <w:r>
        <w:t>И</w:t>
      </w:r>
      <w:r w:rsidRPr="00526E51">
        <w:t>нтеллектуальные системы;</w:t>
      </w:r>
    </w:p>
    <w:p w:rsidR="00301F7D" w:rsidRPr="00526E51" w:rsidRDefault="00301F7D" w:rsidP="00BB1A79">
      <w:pPr>
        <w:numPr>
          <w:ilvl w:val="0"/>
          <w:numId w:val="39"/>
        </w:numPr>
        <w:tabs>
          <w:tab w:val="left" w:pos="360"/>
          <w:tab w:val="left" w:pos="540"/>
        </w:tabs>
        <w:autoSpaceDE w:val="0"/>
        <w:autoSpaceDN w:val="0"/>
        <w:adjustRightInd w:val="0"/>
        <w:spacing w:line="360" w:lineRule="auto"/>
      </w:pPr>
      <w:r>
        <w:t>С</w:t>
      </w:r>
      <w:r w:rsidRPr="00526E51">
        <w:t>истемное программирование;</w:t>
      </w:r>
    </w:p>
    <w:p w:rsidR="00301F7D" w:rsidRPr="00526E51" w:rsidRDefault="00301F7D" w:rsidP="00BB1A79">
      <w:pPr>
        <w:numPr>
          <w:ilvl w:val="0"/>
          <w:numId w:val="39"/>
        </w:numPr>
        <w:tabs>
          <w:tab w:val="left" w:pos="360"/>
        </w:tabs>
        <w:autoSpaceDE w:val="0"/>
        <w:autoSpaceDN w:val="0"/>
        <w:adjustRightInd w:val="0"/>
        <w:spacing w:line="360" w:lineRule="auto"/>
      </w:pPr>
      <w:r>
        <w:t>С</w:t>
      </w:r>
      <w:r w:rsidRPr="00526E51">
        <w:t>редства, технологии, ресурсы и сервисы электронного и мобильного обучения;</w:t>
      </w:r>
    </w:p>
    <w:p w:rsidR="00301F7D" w:rsidRPr="00526E51" w:rsidRDefault="00301F7D" w:rsidP="00BB1A79">
      <w:pPr>
        <w:numPr>
          <w:ilvl w:val="0"/>
          <w:numId w:val="39"/>
        </w:numPr>
        <w:tabs>
          <w:tab w:val="left" w:pos="360"/>
        </w:tabs>
        <w:autoSpaceDE w:val="0"/>
        <w:autoSpaceDN w:val="0"/>
        <w:adjustRightInd w:val="0"/>
        <w:spacing w:line="360" w:lineRule="auto"/>
      </w:pPr>
      <w:r>
        <w:t>П</w:t>
      </w:r>
      <w:r w:rsidRPr="00526E51">
        <w:t>рикладные интернет-технологии;</w:t>
      </w:r>
    </w:p>
    <w:p w:rsidR="00301F7D" w:rsidRPr="00526E51" w:rsidRDefault="00334BD8" w:rsidP="00BB1A79">
      <w:pPr>
        <w:numPr>
          <w:ilvl w:val="0"/>
          <w:numId w:val="39"/>
        </w:numPr>
        <w:tabs>
          <w:tab w:val="left" w:pos="360"/>
        </w:tabs>
        <w:autoSpaceDE w:val="0"/>
        <w:autoSpaceDN w:val="0"/>
        <w:adjustRightInd w:val="0"/>
        <w:spacing w:line="360" w:lineRule="auto"/>
      </w:pPr>
      <w:r>
        <w:t>А</w:t>
      </w:r>
      <w:r w:rsidRPr="00526E51">
        <w:t>втоматизация</w:t>
      </w:r>
      <w:r w:rsidR="00301F7D" w:rsidRPr="00526E51">
        <w:t xml:space="preserve"> научных исследований;</w:t>
      </w:r>
    </w:p>
    <w:p w:rsidR="00301F7D" w:rsidRPr="00526E51" w:rsidRDefault="00301F7D" w:rsidP="00BB1A79">
      <w:pPr>
        <w:numPr>
          <w:ilvl w:val="0"/>
          <w:numId w:val="39"/>
        </w:numPr>
        <w:tabs>
          <w:tab w:val="left" w:pos="360"/>
        </w:tabs>
        <w:autoSpaceDE w:val="0"/>
        <w:autoSpaceDN w:val="0"/>
        <w:adjustRightInd w:val="0"/>
        <w:spacing w:line="360" w:lineRule="auto"/>
      </w:pPr>
      <w:r>
        <w:t>Я</w:t>
      </w:r>
      <w:r w:rsidRPr="00526E51">
        <w:t>зыки программирования, алгоритмы, библиотеки и пакеты программ, продукты с</w:t>
      </w:r>
      <w:r>
        <w:t>ис</w:t>
      </w:r>
      <w:r w:rsidRPr="00526E51">
        <w:t>темного и прикладного программного обеспечения;</w:t>
      </w:r>
    </w:p>
    <w:p w:rsidR="00301F7D" w:rsidRPr="00526E51" w:rsidRDefault="00301F7D" w:rsidP="00BB1A79">
      <w:pPr>
        <w:numPr>
          <w:ilvl w:val="0"/>
          <w:numId w:val="39"/>
        </w:numPr>
        <w:tabs>
          <w:tab w:val="left" w:pos="360"/>
        </w:tabs>
        <w:autoSpaceDE w:val="0"/>
        <w:autoSpaceDN w:val="0"/>
        <w:adjustRightInd w:val="0"/>
        <w:spacing w:line="360" w:lineRule="auto"/>
      </w:pPr>
      <w:r>
        <w:t>С</w:t>
      </w:r>
      <w:r w:rsidRPr="00526E51">
        <w:t>истемное и прикладное программное обеспечение;</w:t>
      </w:r>
    </w:p>
    <w:p w:rsidR="00301F7D" w:rsidRPr="00526E51" w:rsidRDefault="00301F7D" w:rsidP="00BB1A79">
      <w:pPr>
        <w:numPr>
          <w:ilvl w:val="0"/>
          <w:numId w:val="39"/>
        </w:numPr>
        <w:tabs>
          <w:tab w:val="left" w:pos="360"/>
        </w:tabs>
        <w:autoSpaceDE w:val="0"/>
        <w:autoSpaceDN w:val="0"/>
        <w:adjustRightInd w:val="0"/>
        <w:spacing w:line="360" w:lineRule="auto"/>
      </w:pPr>
      <w:r>
        <w:t>Б</w:t>
      </w:r>
      <w:r w:rsidRPr="00526E51">
        <w:t>азы данных;</w:t>
      </w:r>
    </w:p>
    <w:p w:rsidR="00301F7D" w:rsidRPr="00526E51" w:rsidRDefault="00301F7D" w:rsidP="00BB1A79">
      <w:pPr>
        <w:numPr>
          <w:ilvl w:val="0"/>
          <w:numId w:val="39"/>
        </w:numPr>
        <w:tabs>
          <w:tab w:val="left" w:pos="360"/>
        </w:tabs>
        <w:autoSpaceDE w:val="0"/>
        <w:autoSpaceDN w:val="0"/>
        <w:adjustRightInd w:val="0"/>
        <w:spacing w:line="360" w:lineRule="auto"/>
      </w:pPr>
      <w:r>
        <w:t>С</w:t>
      </w:r>
      <w:r w:rsidRPr="00526E51">
        <w:t>истемы управления предприятием;</w:t>
      </w:r>
    </w:p>
    <w:p w:rsidR="00301F7D" w:rsidRPr="00526E51" w:rsidRDefault="00301F7D" w:rsidP="00BB1A79">
      <w:pPr>
        <w:numPr>
          <w:ilvl w:val="0"/>
          <w:numId w:val="39"/>
        </w:numPr>
        <w:tabs>
          <w:tab w:val="left" w:pos="360"/>
        </w:tabs>
        <w:autoSpaceDE w:val="0"/>
        <w:autoSpaceDN w:val="0"/>
        <w:adjustRightInd w:val="0"/>
        <w:spacing w:line="360" w:lineRule="auto"/>
      </w:pPr>
      <w:r>
        <w:t>С</w:t>
      </w:r>
      <w:r w:rsidRPr="00526E51">
        <w:t>етевые технологии.</w:t>
      </w:r>
    </w:p>
    <w:p w:rsidR="00301F7D" w:rsidRPr="00526E51" w:rsidRDefault="00301F7D" w:rsidP="006E3F7F">
      <w:pPr>
        <w:spacing w:line="360" w:lineRule="auto"/>
        <w:ind w:left="360"/>
        <w:jc w:val="both"/>
      </w:pPr>
    </w:p>
    <w:p w:rsidR="00301F7D" w:rsidRPr="00526E51" w:rsidRDefault="00301F7D" w:rsidP="006E3F7F">
      <w:pPr>
        <w:pStyle w:val="1"/>
        <w:spacing w:before="0" w:after="0"/>
        <w:rPr>
          <w:sz w:val="24"/>
          <w:szCs w:val="24"/>
        </w:rPr>
      </w:pPr>
      <w:bookmarkStart w:id="13" w:name="_Toc472447016"/>
      <w:bookmarkStart w:id="14" w:name="_Toc501304009"/>
      <w:r w:rsidRPr="00526E51">
        <w:rPr>
          <w:sz w:val="24"/>
          <w:szCs w:val="24"/>
        </w:rPr>
        <w:t>1.5. Научно-исследовательская деятельность выпускника</w:t>
      </w:r>
      <w:bookmarkEnd w:id="13"/>
      <w:bookmarkEnd w:id="14"/>
    </w:p>
    <w:p w:rsidR="00301F7D" w:rsidRPr="00526E51" w:rsidRDefault="00301F7D" w:rsidP="006E3F7F">
      <w:pPr>
        <w:spacing w:line="360" w:lineRule="auto"/>
        <w:ind w:firstLine="720"/>
        <w:jc w:val="both"/>
      </w:pPr>
      <w:r w:rsidRPr="00526E51">
        <w:t xml:space="preserve">  Выпускник по направлению подготовки </w:t>
      </w:r>
      <w:r w:rsidRPr="00526E51">
        <w:rPr>
          <w:bCs/>
        </w:rPr>
        <w:t>01.0</w:t>
      </w:r>
      <w:r>
        <w:rPr>
          <w:bCs/>
        </w:rPr>
        <w:t>4</w:t>
      </w:r>
      <w:r w:rsidRPr="00526E51">
        <w:rPr>
          <w:bCs/>
        </w:rPr>
        <w:t>.02</w:t>
      </w:r>
      <w:r w:rsidRPr="00526E51">
        <w:rPr>
          <w:b/>
          <w:bCs/>
        </w:rPr>
        <w:t xml:space="preserve"> </w:t>
      </w:r>
      <w:r w:rsidRPr="00526E51">
        <w:rPr>
          <w:bCs/>
        </w:rPr>
        <w:t xml:space="preserve">- </w:t>
      </w:r>
      <w:r w:rsidRPr="00526E51">
        <w:t>Прикладная математика и</w:t>
      </w:r>
      <w:r w:rsidRPr="00526E51">
        <w:rPr>
          <w:u w:val="single"/>
        </w:rPr>
        <w:t xml:space="preserve"> </w:t>
      </w:r>
      <w:r w:rsidRPr="00526E51">
        <w:t>информатика должен решать следующие профессиональные задачи в соответствии с видами профессиональной деятельности:</w:t>
      </w:r>
    </w:p>
    <w:p w:rsidR="00301F7D" w:rsidRPr="00526E51" w:rsidRDefault="00301F7D" w:rsidP="006E3F7F">
      <w:pPr>
        <w:spacing w:line="360" w:lineRule="auto"/>
        <w:ind w:left="644"/>
        <w:jc w:val="both"/>
        <w:rPr>
          <w:i/>
        </w:rPr>
      </w:pPr>
      <w:r w:rsidRPr="00526E51">
        <w:rPr>
          <w:i/>
        </w:rPr>
        <w:t>научно-исследовательская деятельность:</w:t>
      </w:r>
    </w:p>
    <w:p w:rsidR="00301F7D" w:rsidRDefault="00301F7D" w:rsidP="00B7196D">
      <w:pPr>
        <w:autoSpaceDE w:val="0"/>
        <w:autoSpaceDN w:val="0"/>
        <w:adjustRightInd w:val="0"/>
        <w:spacing w:line="360" w:lineRule="auto"/>
        <w:jc w:val="both"/>
      </w:pPr>
      <w:r>
        <w:t xml:space="preserve"> - </w:t>
      </w:r>
      <w:r w:rsidRPr="00526E51">
        <w:t>изучение новых научных результатов, научной литературы или научно-</w:t>
      </w:r>
      <w:r>
        <w:t xml:space="preserve"> </w:t>
      </w:r>
    </w:p>
    <w:p w:rsidR="00301F7D" w:rsidRDefault="00301F7D" w:rsidP="00B7196D">
      <w:pPr>
        <w:autoSpaceDE w:val="0"/>
        <w:autoSpaceDN w:val="0"/>
        <w:adjustRightInd w:val="0"/>
        <w:spacing w:line="360" w:lineRule="auto"/>
        <w:jc w:val="both"/>
      </w:pPr>
      <w:r>
        <w:t xml:space="preserve">   </w:t>
      </w:r>
      <w:r w:rsidRPr="00526E51">
        <w:t xml:space="preserve">исследовательских проектов в соответствии с профилем объекта профессиональной </w:t>
      </w:r>
      <w:r>
        <w:t xml:space="preserve">   </w:t>
      </w:r>
    </w:p>
    <w:p w:rsidR="00301F7D" w:rsidRPr="00526E51" w:rsidRDefault="00301F7D" w:rsidP="00B7196D">
      <w:pPr>
        <w:autoSpaceDE w:val="0"/>
        <w:autoSpaceDN w:val="0"/>
        <w:adjustRightInd w:val="0"/>
        <w:spacing w:line="360" w:lineRule="auto"/>
        <w:jc w:val="both"/>
      </w:pPr>
      <w:r>
        <w:t xml:space="preserve">   </w:t>
      </w:r>
      <w:r w:rsidRPr="00526E51">
        <w:t>деятельности;</w:t>
      </w:r>
    </w:p>
    <w:p w:rsidR="00301F7D" w:rsidRDefault="00301F7D" w:rsidP="00B7196D">
      <w:pPr>
        <w:autoSpaceDE w:val="0"/>
        <w:autoSpaceDN w:val="0"/>
        <w:adjustRightInd w:val="0"/>
        <w:spacing w:line="360" w:lineRule="auto"/>
        <w:jc w:val="both"/>
      </w:pPr>
      <w:r>
        <w:t xml:space="preserve">- </w:t>
      </w:r>
      <w:r w:rsidRPr="00526E51">
        <w:t xml:space="preserve">изучение информационных систем методами математического прогнозирования и </w:t>
      </w:r>
      <w:r>
        <w:t xml:space="preserve"> </w:t>
      </w:r>
    </w:p>
    <w:p w:rsidR="00301F7D" w:rsidRPr="00526E51" w:rsidRDefault="00301F7D" w:rsidP="00B7196D">
      <w:pPr>
        <w:autoSpaceDE w:val="0"/>
        <w:autoSpaceDN w:val="0"/>
        <w:adjustRightInd w:val="0"/>
        <w:spacing w:line="360" w:lineRule="auto"/>
        <w:jc w:val="both"/>
      </w:pPr>
      <w:r>
        <w:t xml:space="preserve">  </w:t>
      </w:r>
      <w:r w:rsidRPr="00526E51">
        <w:t>системного анализа;</w:t>
      </w:r>
    </w:p>
    <w:p w:rsidR="00301F7D" w:rsidRDefault="00301F7D" w:rsidP="00B7196D">
      <w:pPr>
        <w:autoSpaceDE w:val="0"/>
        <w:autoSpaceDN w:val="0"/>
        <w:adjustRightInd w:val="0"/>
        <w:spacing w:line="360" w:lineRule="auto"/>
        <w:jc w:val="both"/>
      </w:pPr>
      <w:r>
        <w:t xml:space="preserve">- </w:t>
      </w:r>
      <w:r w:rsidRPr="00526E51">
        <w:t xml:space="preserve">изучение больших систем современными методами высокопроизводительных </w:t>
      </w:r>
      <w:r>
        <w:t xml:space="preserve"> </w:t>
      </w:r>
    </w:p>
    <w:p w:rsidR="00301F7D" w:rsidRDefault="00301F7D" w:rsidP="00B7196D">
      <w:pPr>
        <w:autoSpaceDE w:val="0"/>
        <w:autoSpaceDN w:val="0"/>
        <w:adjustRightInd w:val="0"/>
        <w:spacing w:line="360" w:lineRule="auto"/>
        <w:jc w:val="both"/>
      </w:pPr>
      <w:r>
        <w:t xml:space="preserve">  </w:t>
      </w:r>
      <w:r w:rsidRPr="00526E51">
        <w:t xml:space="preserve">вычислительных технологий, применение современных суперкомпьютеров в </w:t>
      </w:r>
      <w:r>
        <w:t xml:space="preserve">  </w:t>
      </w:r>
    </w:p>
    <w:p w:rsidR="00301F7D" w:rsidRPr="00526E51" w:rsidRDefault="00301F7D" w:rsidP="00B7196D">
      <w:pPr>
        <w:autoSpaceDE w:val="0"/>
        <w:autoSpaceDN w:val="0"/>
        <w:adjustRightInd w:val="0"/>
        <w:spacing w:line="360" w:lineRule="auto"/>
        <w:jc w:val="both"/>
      </w:pPr>
      <w:r>
        <w:t xml:space="preserve">  </w:t>
      </w:r>
      <w:r w:rsidRPr="00526E51">
        <w:t>проводимых исследованиях;</w:t>
      </w:r>
    </w:p>
    <w:p w:rsidR="00301F7D" w:rsidRDefault="00301F7D" w:rsidP="00B7196D">
      <w:pPr>
        <w:autoSpaceDE w:val="0"/>
        <w:autoSpaceDN w:val="0"/>
        <w:adjustRightInd w:val="0"/>
        <w:spacing w:line="360" w:lineRule="auto"/>
        <w:jc w:val="both"/>
      </w:pPr>
      <w:r>
        <w:t xml:space="preserve">- </w:t>
      </w:r>
      <w:r w:rsidRPr="00526E51">
        <w:t xml:space="preserve">исследование и разработка математических моделей, алгоритмов, методов, </w:t>
      </w:r>
      <w:r>
        <w:t xml:space="preserve"> </w:t>
      </w:r>
    </w:p>
    <w:p w:rsidR="00301F7D" w:rsidRDefault="00301F7D" w:rsidP="00B7196D">
      <w:pPr>
        <w:autoSpaceDE w:val="0"/>
        <w:autoSpaceDN w:val="0"/>
        <w:adjustRightInd w:val="0"/>
        <w:spacing w:line="360" w:lineRule="auto"/>
        <w:jc w:val="both"/>
      </w:pPr>
      <w:r>
        <w:t xml:space="preserve">  </w:t>
      </w:r>
      <w:r w:rsidRPr="00526E51">
        <w:t>программного обеспечения, инструментальных средств по тематике проводимых научно-</w:t>
      </w:r>
      <w:r>
        <w:t xml:space="preserve"> </w:t>
      </w:r>
    </w:p>
    <w:p w:rsidR="00301F7D" w:rsidRPr="00526E51" w:rsidRDefault="00301F7D" w:rsidP="00B7196D">
      <w:pPr>
        <w:autoSpaceDE w:val="0"/>
        <w:autoSpaceDN w:val="0"/>
        <w:adjustRightInd w:val="0"/>
        <w:spacing w:line="360" w:lineRule="auto"/>
        <w:jc w:val="both"/>
      </w:pPr>
      <w:r>
        <w:t xml:space="preserve">  </w:t>
      </w:r>
      <w:r w:rsidRPr="00526E51">
        <w:t>исследовательских проектов;</w:t>
      </w:r>
    </w:p>
    <w:p w:rsidR="00301F7D" w:rsidRDefault="00301F7D" w:rsidP="00B7196D">
      <w:pPr>
        <w:autoSpaceDE w:val="0"/>
        <w:autoSpaceDN w:val="0"/>
        <w:adjustRightInd w:val="0"/>
        <w:spacing w:line="360" w:lineRule="auto"/>
        <w:jc w:val="both"/>
      </w:pPr>
      <w:r>
        <w:t xml:space="preserve">- </w:t>
      </w:r>
      <w:r w:rsidRPr="00526E51">
        <w:t xml:space="preserve">составление научных обзоров, рефератов и библиографии по тематике проводимых </w:t>
      </w:r>
      <w:r>
        <w:t xml:space="preserve"> </w:t>
      </w:r>
    </w:p>
    <w:p w:rsidR="00301F7D" w:rsidRPr="00526E51" w:rsidRDefault="00301F7D" w:rsidP="00B7196D">
      <w:pPr>
        <w:autoSpaceDE w:val="0"/>
        <w:autoSpaceDN w:val="0"/>
        <w:adjustRightInd w:val="0"/>
        <w:spacing w:line="360" w:lineRule="auto"/>
        <w:jc w:val="both"/>
      </w:pPr>
      <w:r>
        <w:t xml:space="preserve">  </w:t>
      </w:r>
      <w:r w:rsidRPr="00526E51">
        <w:t>исследований;</w:t>
      </w:r>
    </w:p>
    <w:p w:rsidR="00301F7D" w:rsidRPr="00526E51" w:rsidRDefault="00301F7D" w:rsidP="00B7196D">
      <w:pPr>
        <w:autoSpaceDE w:val="0"/>
        <w:autoSpaceDN w:val="0"/>
        <w:adjustRightInd w:val="0"/>
        <w:spacing w:line="360" w:lineRule="auto"/>
        <w:jc w:val="both"/>
      </w:pPr>
      <w:r>
        <w:t xml:space="preserve">- </w:t>
      </w:r>
      <w:r w:rsidRPr="00526E51">
        <w:t>участие в работе научных семинаров, научно-тематических конференций, симпозиумов;</w:t>
      </w:r>
    </w:p>
    <w:p w:rsidR="00301F7D" w:rsidRPr="00526E51" w:rsidRDefault="00301F7D" w:rsidP="00B7196D">
      <w:pPr>
        <w:autoSpaceDE w:val="0"/>
        <w:autoSpaceDN w:val="0"/>
        <w:adjustRightInd w:val="0"/>
        <w:spacing w:line="360" w:lineRule="auto"/>
        <w:jc w:val="both"/>
      </w:pPr>
      <w:r>
        <w:t xml:space="preserve">- </w:t>
      </w:r>
      <w:r w:rsidRPr="00526E51">
        <w:t>подготовка научных и научно-технических публикаций;</w:t>
      </w:r>
    </w:p>
    <w:p w:rsidR="00301F7D" w:rsidRPr="00526E51" w:rsidRDefault="00301F7D" w:rsidP="00B7196D">
      <w:pPr>
        <w:autoSpaceDE w:val="0"/>
        <w:autoSpaceDN w:val="0"/>
        <w:adjustRightInd w:val="0"/>
        <w:spacing w:line="360" w:lineRule="auto"/>
        <w:jc w:val="both"/>
      </w:pPr>
      <w:r>
        <w:t xml:space="preserve">- </w:t>
      </w:r>
      <w:r w:rsidRPr="00526E51">
        <w:t>проектная и производственно-технологическая деятельность:</w:t>
      </w:r>
    </w:p>
    <w:p w:rsidR="00301F7D" w:rsidRDefault="00301F7D" w:rsidP="00B7196D">
      <w:pPr>
        <w:autoSpaceDE w:val="0"/>
        <w:autoSpaceDN w:val="0"/>
        <w:adjustRightInd w:val="0"/>
        <w:spacing w:line="360" w:lineRule="auto"/>
        <w:jc w:val="both"/>
      </w:pPr>
      <w:r>
        <w:lastRenderedPageBreak/>
        <w:t xml:space="preserve">- </w:t>
      </w:r>
      <w:r w:rsidRPr="00526E51">
        <w:t xml:space="preserve">использование математических методов моделирования информационных и </w:t>
      </w:r>
      <w:r>
        <w:t xml:space="preserve">  </w:t>
      </w:r>
    </w:p>
    <w:p w:rsidR="00301F7D" w:rsidRDefault="00301F7D" w:rsidP="00B7196D">
      <w:pPr>
        <w:autoSpaceDE w:val="0"/>
        <w:autoSpaceDN w:val="0"/>
        <w:adjustRightInd w:val="0"/>
        <w:spacing w:line="360" w:lineRule="auto"/>
        <w:jc w:val="both"/>
      </w:pPr>
      <w:r>
        <w:t xml:space="preserve">  </w:t>
      </w:r>
      <w:r w:rsidRPr="00526E51">
        <w:t xml:space="preserve">имитационных моделей по тематике выполняемых научно-исследовательских </w:t>
      </w:r>
      <w:r>
        <w:t xml:space="preserve"> </w:t>
      </w:r>
    </w:p>
    <w:p w:rsidR="00301F7D" w:rsidRPr="00526E51" w:rsidRDefault="00301F7D" w:rsidP="00B7196D">
      <w:pPr>
        <w:autoSpaceDE w:val="0"/>
        <w:autoSpaceDN w:val="0"/>
        <w:adjustRightInd w:val="0"/>
        <w:spacing w:line="360" w:lineRule="auto"/>
        <w:jc w:val="both"/>
      </w:pPr>
      <w:r>
        <w:t xml:space="preserve">  </w:t>
      </w:r>
      <w:r w:rsidRPr="00526E51">
        <w:t>прикладных задач или опытно-конструкторских работ;</w:t>
      </w:r>
    </w:p>
    <w:p w:rsidR="00301F7D" w:rsidRDefault="00301F7D" w:rsidP="00B7196D">
      <w:pPr>
        <w:autoSpaceDE w:val="0"/>
        <w:autoSpaceDN w:val="0"/>
        <w:adjustRightInd w:val="0"/>
        <w:spacing w:line="360" w:lineRule="auto"/>
        <w:jc w:val="both"/>
      </w:pPr>
      <w:r>
        <w:t xml:space="preserve">- </w:t>
      </w:r>
      <w:r w:rsidRPr="00526E51">
        <w:t xml:space="preserve">исследование автоматизированных систем и средств обработки информации, средств </w:t>
      </w:r>
    </w:p>
    <w:p w:rsidR="00301F7D" w:rsidRPr="00526E51" w:rsidRDefault="00301F7D" w:rsidP="00B7196D">
      <w:pPr>
        <w:autoSpaceDE w:val="0"/>
        <w:autoSpaceDN w:val="0"/>
        <w:adjustRightInd w:val="0"/>
        <w:spacing w:line="360" w:lineRule="auto"/>
        <w:jc w:val="both"/>
      </w:pPr>
      <w:r>
        <w:t xml:space="preserve">  </w:t>
      </w:r>
      <w:r w:rsidRPr="00526E51">
        <w:t>администрирования и методов управления безопасностью компьютерных сетей;</w:t>
      </w:r>
    </w:p>
    <w:p w:rsidR="00301F7D" w:rsidRDefault="00301F7D" w:rsidP="00B7196D">
      <w:pPr>
        <w:autoSpaceDE w:val="0"/>
        <w:autoSpaceDN w:val="0"/>
        <w:adjustRightInd w:val="0"/>
        <w:spacing w:line="360" w:lineRule="auto"/>
        <w:jc w:val="both"/>
      </w:pPr>
      <w:r>
        <w:t xml:space="preserve">- </w:t>
      </w:r>
      <w:r w:rsidRPr="00526E51">
        <w:t xml:space="preserve">изучение элементов проектирования сверхбольших интегральных схем, моделирование и </w:t>
      </w:r>
    </w:p>
    <w:p w:rsidR="00301F7D" w:rsidRDefault="00301F7D" w:rsidP="00B7196D">
      <w:pPr>
        <w:autoSpaceDE w:val="0"/>
        <w:autoSpaceDN w:val="0"/>
        <w:adjustRightInd w:val="0"/>
        <w:spacing w:line="360" w:lineRule="auto"/>
        <w:jc w:val="both"/>
      </w:pPr>
      <w:r>
        <w:t xml:space="preserve">  </w:t>
      </w:r>
      <w:r w:rsidRPr="00526E51">
        <w:t xml:space="preserve">разработка математического обеспечения оптических или квантовых элементов для </w:t>
      </w:r>
    </w:p>
    <w:p w:rsidR="00301F7D" w:rsidRPr="00526E51" w:rsidRDefault="00301F7D" w:rsidP="00B7196D">
      <w:pPr>
        <w:autoSpaceDE w:val="0"/>
        <w:autoSpaceDN w:val="0"/>
        <w:adjustRightInd w:val="0"/>
        <w:spacing w:line="360" w:lineRule="auto"/>
        <w:jc w:val="both"/>
      </w:pPr>
      <w:r>
        <w:t xml:space="preserve">  </w:t>
      </w:r>
      <w:r w:rsidRPr="00526E51">
        <w:t>компьютеров нового поколения;</w:t>
      </w:r>
    </w:p>
    <w:p w:rsidR="00301F7D" w:rsidRPr="00526E51" w:rsidRDefault="00301F7D" w:rsidP="00B7196D">
      <w:pPr>
        <w:autoSpaceDE w:val="0"/>
        <w:autoSpaceDN w:val="0"/>
        <w:adjustRightInd w:val="0"/>
        <w:spacing w:line="360" w:lineRule="auto"/>
        <w:jc w:val="both"/>
      </w:pPr>
      <w:r>
        <w:t xml:space="preserve">- </w:t>
      </w:r>
      <w:r w:rsidRPr="00526E51">
        <w:t>разработка программного и информационного обеспечения компьютерных сетей,</w:t>
      </w:r>
    </w:p>
    <w:p w:rsidR="00301F7D" w:rsidRDefault="00301F7D" w:rsidP="00B7196D">
      <w:pPr>
        <w:autoSpaceDE w:val="0"/>
        <w:autoSpaceDN w:val="0"/>
        <w:adjustRightInd w:val="0"/>
        <w:spacing w:line="360" w:lineRule="auto"/>
        <w:jc w:val="both"/>
      </w:pPr>
      <w:r>
        <w:t xml:space="preserve">- </w:t>
      </w:r>
      <w:r w:rsidRPr="00526E51">
        <w:t xml:space="preserve">автоматизированных систем вычислительных комплексов, сервисов, операционных </w:t>
      </w:r>
    </w:p>
    <w:p w:rsidR="00301F7D" w:rsidRPr="00526E51" w:rsidRDefault="00301F7D" w:rsidP="00B7196D">
      <w:pPr>
        <w:autoSpaceDE w:val="0"/>
        <w:autoSpaceDN w:val="0"/>
        <w:adjustRightInd w:val="0"/>
        <w:spacing w:line="360" w:lineRule="auto"/>
        <w:jc w:val="both"/>
      </w:pPr>
      <w:r>
        <w:t xml:space="preserve">  </w:t>
      </w:r>
      <w:r w:rsidRPr="00526E51">
        <w:t>систем и распределенных баз данных;</w:t>
      </w:r>
    </w:p>
    <w:p w:rsidR="00301F7D" w:rsidRDefault="00301F7D" w:rsidP="00B7196D">
      <w:pPr>
        <w:autoSpaceDE w:val="0"/>
        <w:autoSpaceDN w:val="0"/>
        <w:adjustRightInd w:val="0"/>
        <w:spacing w:line="360" w:lineRule="auto"/>
        <w:jc w:val="both"/>
      </w:pPr>
      <w:r>
        <w:t xml:space="preserve">- </w:t>
      </w:r>
      <w:r w:rsidRPr="00526E51">
        <w:t xml:space="preserve">разработка и исследование алгоритмов, вычислительных моделей и моделей данных для </w:t>
      </w:r>
    </w:p>
    <w:p w:rsidR="00301F7D" w:rsidRDefault="00301F7D" w:rsidP="00B7196D">
      <w:pPr>
        <w:autoSpaceDE w:val="0"/>
        <w:autoSpaceDN w:val="0"/>
        <w:adjustRightInd w:val="0"/>
        <w:spacing w:line="360" w:lineRule="auto"/>
        <w:jc w:val="both"/>
      </w:pPr>
      <w:r>
        <w:t xml:space="preserve">  </w:t>
      </w:r>
      <w:r w:rsidRPr="00526E51">
        <w:t xml:space="preserve">реализации элементов новых (или известных) сервисов систем информационных </w:t>
      </w:r>
      <w:r>
        <w:t xml:space="preserve"> </w:t>
      </w:r>
    </w:p>
    <w:p w:rsidR="00301F7D" w:rsidRPr="00526E51" w:rsidRDefault="00301F7D" w:rsidP="00B7196D">
      <w:pPr>
        <w:autoSpaceDE w:val="0"/>
        <w:autoSpaceDN w:val="0"/>
        <w:adjustRightInd w:val="0"/>
        <w:spacing w:line="360" w:lineRule="auto"/>
        <w:jc w:val="both"/>
      </w:pPr>
      <w:r>
        <w:t xml:space="preserve">  </w:t>
      </w:r>
      <w:r w:rsidRPr="00526E51">
        <w:t>технологий;</w:t>
      </w:r>
    </w:p>
    <w:p w:rsidR="00301F7D" w:rsidRDefault="00301F7D" w:rsidP="00B7196D">
      <w:pPr>
        <w:autoSpaceDE w:val="0"/>
        <w:autoSpaceDN w:val="0"/>
        <w:adjustRightInd w:val="0"/>
        <w:spacing w:line="360" w:lineRule="auto"/>
        <w:jc w:val="both"/>
      </w:pPr>
      <w:r>
        <w:t xml:space="preserve">- </w:t>
      </w:r>
      <w:r w:rsidRPr="00526E51">
        <w:t xml:space="preserve">разработка архитектуры, алгоритмических и программных решений системного и </w:t>
      </w:r>
      <w:r>
        <w:t xml:space="preserve"> </w:t>
      </w:r>
    </w:p>
    <w:p w:rsidR="00301F7D" w:rsidRPr="00526E51" w:rsidRDefault="00301F7D" w:rsidP="00B7196D">
      <w:pPr>
        <w:autoSpaceDE w:val="0"/>
        <w:autoSpaceDN w:val="0"/>
        <w:adjustRightInd w:val="0"/>
        <w:spacing w:line="360" w:lineRule="auto"/>
        <w:jc w:val="both"/>
      </w:pPr>
      <w:r>
        <w:t xml:space="preserve">  </w:t>
      </w:r>
      <w:r w:rsidRPr="00526E51">
        <w:t>прикладного программного обеспечения;</w:t>
      </w:r>
    </w:p>
    <w:p w:rsidR="00301F7D" w:rsidRDefault="00301F7D" w:rsidP="00B7196D">
      <w:pPr>
        <w:autoSpaceDE w:val="0"/>
        <w:autoSpaceDN w:val="0"/>
        <w:adjustRightInd w:val="0"/>
        <w:spacing w:line="360" w:lineRule="auto"/>
        <w:jc w:val="both"/>
      </w:pPr>
      <w:r>
        <w:t xml:space="preserve">- </w:t>
      </w:r>
      <w:r w:rsidRPr="00526E51">
        <w:t xml:space="preserve">изучение и разработка языков программирования, алгоритмов, библиотек и пакетов </w:t>
      </w:r>
    </w:p>
    <w:p w:rsidR="00301F7D" w:rsidRPr="00526E51" w:rsidRDefault="00301F7D" w:rsidP="00B7196D">
      <w:pPr>
        <w:autoSpaceDE w:val="0"/>
        <w:autoSpaceDN w:val="0"/>
        <w:adjustRightInd w:val="0"/>
        <w:spacing w:line="360" w:lineRule="auto"/>
        <w:jc w:val="both"/>
      </w:pPr>
      <w:r>
        <w:t xml:space="preserve">  </w:t>
      </w:r>
      <w:r w:rsidRPr="00526E51">
        <w:t>программ, продуктов системного и прикладного программного обеспечения;</w:t>
      </w:r>
    </w:p>
    <w:p w:rsidR="00301F7D" w:rsidRDefault="00301F7D" w:rsidP="00B7196D">
      <w:pPr>
        <w:autoSpaceDE w:val="0"/>
        <w:autoSpaceDN w:val="0"/>
        <w:adjustRightInd w:val="0"/>
        <w:spacing w:line="360" w:lineRule="auto"/>
        <w:jc w:val="both"/>
      </w:pPr>
      <w:r>
        <w:t xml:space="preserve">- </w:t>
      </w:r>
      <w:r w:rsidRPr="00526E51">
        <w:t xml:space="preserve">изучение и разработка систем цифровой обработки изображений, средств компьютерной </w:t>
      </w:r>
      <w:r>
        <w:t xml:space="preserve"> </w:t>
      </w:r>
    </w:p>
    <w:p w:rsidR="00301F7D" w:rsidRPr="00526E51" w:rsidRDefault="00301F7D" w:rsidP="00B7196D">
      <w:pPr>
        <w:autoSpaceDE w:val="0"/>
        <w:autoSpaceDN w:val="0"/>
        <w:adjustRightInd w:val="0"/>
        <w:spacing w:line="360" w:lineRule="auto"/>
        <w:jc w:val="both"/>
      </w:pPr>
      <w:r>
        <w:t xml:space="preserve">  </w:t>
      </w:r>
      <w:r w:rsidRPr="00526E51">
        <w:t>графики, мультимедиа и автоматизированного проектирования;</w:t>
      </w:r>
    </w:p>
    <w:p w:rsidR="00301F7D" w:rsidRDefault="00301F7D" w:rsidP="00B7196D">
      <w:pPr>
        <w:autoSpaceDE w:val="0"/>
        <w:autoSpaceDN w:val="0"/>
        <w:adjustRightInd w:val="0"/>
        <w:spacing w:line="360" w:lineRule="auto"/>
        <w:jc w:val="both"/>
      </w:pPr>
      <w:r>
        <w:t xml:space="preserve">- </w:t>
      </w:r>
      <w:r w:rsidRPr="00526E51">
        <w:t xml:space="preserve">развитие и использование инструментальных средств, автоматизированных систем в </w:t>
      </w:r>
    </w:p>
    <w:p w:rsidR="00301F7D" w:rsidRPr="00526E51" w:rsidRDefault="00301F7D" w:rsidP="00B7196D">
      <w:pPr>
        <w:autoSpaceDE w:val="0"/>
        <w:autoSpaceDN w:val="0"/>
        <w:adjustRightInd w:val="0"/>
        <w:spacing w:line="360" w:lineRule="auto"/>
        <w:jc w:val="both"/>
      </w:pPr>
      <w:r>
        <w:t xml:space="preserve">  </w:t>
      </w:r>
      <w:r w:rsidRPr="00526E51">
        <w:t>научной и практической деятельности;</w:t>
      </w:r>
    </w:p>
    <w:p w:rsidR="00301F7D" w:rsidRDefault="00301F7D" w:rsidP="00B7196D">
      <w:pPr>
        <w:autoSpaceDE w:val="0"/>
        <w:autoSpaceDN w:val="0"/>
        <w:adjustRightInd w:val="0"/>
        <w:spacing w:line="360" w:lineRule="auto"/>
        <w:jc w:val="both"/>
      </w:pPr>
      <w:r>
        <w:t xml:space="preserve">- </w:t>
      </w:r>
      <w:r w:rsidRPr="00526E51">
        <w:t xml:space="preserve">применение наукоемких технологий и пакетов программ для решения прикладных задач </w:t>
      </w:r>
    </w:p>
    <w:p w:rsidR="00301F7D" w:rsidRPr="00526E51" w:rsidRDefault="00301F7D" w:rsidP="00B7196D">
      <w:pPr>
        <w:autoSpaceDE w:val="0"/>
        <w:autoSpaceDN w:val="0"/>
        <w:adjustRightInd w:val="0"/>
        <w:spacing w:line="360" w:lineRule="auto"/>
        <w:jc w:val="both"/>
      </w:pPr>
      <w:r>
        <w:t xml:space="preserve">  </w:t>
      </w:r>
      <w:r w:rsidRPr="00526E51">
        <w:t>в области физики, химии, биологии, экономики, медицины, экологии.</w:t>
      </w:r>
    </w:p>
    <w:p w:rsidR="00301F7D" w:rsidRDefault="00301F7D" w:rsidP="006E3F7F">
      <w:pPr>
        <w:spacing w:line="360" w:lineRule="auto"/>
        <w:ind w:left="644"/>
        <w:jc w:val="both"/>
      </w:pPr>
    </w:p>
    <w:p w:rsidR="00301F7D" w:rsidRDefault="00301F7D" w:rsidP="00527110">
      <w:pPr>
        <w:pStyle w:val="1"/>
        <w:spacing w:before="0" w:after="0"/>
        <w:rPr>
          <w:sz w:val="24"/>
          <w:szCs w:val="24"/>
        </w:rPr>
      </w:pPr>
      <w:bookmarkStart w:id="15" w:name="_Toc472447017"/>
      <w:bookmarkStart w:id="16" w:name="_Toc501304010"/>
      <w:r w:rsidRPr="00526E51">
        <w:rPr>
          <w:sz w:val="24"/>
          <w:szCs w:val="24"/>
        </w:rPr>
        <w:t>1.6. Компетентностная характеристика выпускника</w:t>
      </w:r>
      <w:bookmarkEnd w:id="15"/>
      <w:bookmarkEnd w:id="16"/>
    </w:p>
    <w:p w:rsidR="00301F7D" w:rsidRDefault="00301F7D" w:rsidP="00527110">
      <w:pPr>
        <w:shd w:val="clear" w:color="auto" w:fill="FFFFFF"/>
        <w:spacing w:line="360" w:lineRule="auto"/>
        <w:ind w:firstLine="709"/>
        <w:jc w:val="both"/>
      </w:pPr>
      <w:r w:rsidRPr="00526E51">
        <w:rPr>
          <w:b/>
        </w:rPr>
        <w:t xml:space="preserve"> </w:t>
      </w:r>
      <w:r w:rsidRPr="00526E51">
        <w:t>Государственная итоговая аттестация призвана определить степень сформированности следующих компетенций выпускников</w:t>
      </w:r>
      <w:r w:rsidRPr="00526E51">
        <w:rPr>
          <w:b/>
        </w:rPr>
        <w:t xml:space="preserve"> </w:t>
      </w:r>
      <w:r w:rsidRPr="00526E51">
        <w:t xml:space="preserve">по направлению подготовки </w:t>
      </w:r>
      <w:r w:rsidR="00527110" w:rsidRPr="00526E51">
        <w:t>01.0</w:t>
      </w:r>
      <w:r w:rsidR="00527110">
        <w:t>4</w:t>
      </w:r>
      <w:r w:rsidR="00527110" w:rsidRPr="00526E51">
        <w:t>.02</w:t>
      </w:r>
      <w:r w:rsidR="00527110" w:rsidRPr="00526E51">
        <w:rPr>
          <w:bCs/>
        </w:rPr>
        <w:t xml:space="preserve"> </w:t>
      </w:r>
      <w:r w:rsidR="00527110">
        <w:rPr>
          <w:bCs/>
        </w:rPr>
        <w:t>Прикладная</w:t>
      </w:r>
      <w:r w:rsidRPr="00526E51">
        <w:t xml:space="preserve"> математика и информатика:</w:t>
      </w:r>
    </w:p>
    <w:p w:rsidR="00301F7D" w:rsidRPr="00527110" w:rsidRDefault="00301F7D" w:rsidP="00527110">
      <w:pPr>
        <w:shd w:val="clear" w:color="auto" w:fill="FFFFFF"/>
        <w:spacing w:line="360" w:lineRule="auto"/>
        <w:ind w:firstLine="709"/>
        <w:jc w:val="both"/>
      </w:pPr>
      <w:r w:rsidRPr="00527110">
        <w:rPr>
          <w:i/>
        </w:rPr>
        <w:t>общекультурные компетенции</w:t>
      </w:r>
      <w:r w:rsidRPr="00527110">
        <w:t xml:space="preserve"> (ОК):</w:t>
      </w:r>
    </w:p>
    <w:p w:rsidR="00301F7D" w:rsidRPr="00527110" w:rsidRDefault="00301F7D" w:rsidP="00BB1A79">
      <w:pPr>
        <w:numPr>
          <w:ilvl w:val="0"/>
          <w:numId w:val="40"/>
        </w:numPr>
        <w:shd w:val="clear" w:color="auto" w:fill="FFFFFF"/>
        <w:tabs>
          <w:tab w:val="left" w:pos="284"/>
        </w:tabs>
        <w:spacing w:line="360" w:lineRule="auto"/>
        <w:ind w:left="0" w:firstLine="0"/>
        <w:jc w:val="both"/>
      </w:pPr>
      <w:r w:rsidRPr="00527110">
        <w:t>способностью к абстрактному мышлению, анализу, синтезу (ОК-1)</w:t>
      </w:r>
    </w:p>
    <w:p w:rsidR="00301F7D" w:rsidRPr="00527110" w:rsidRDefault="00301F7D" w:rsidP="00BB1A79">
      <w:pPr>
        <w:numPr>
          <w:ilvl w:val="0"/>
          <w:numId w:val="40"/>
        </w:numPr>
        <w:shd w:val="clear" w:color="auto" w:fill="FFFFFF"/>
        <w:tabs>
          <w:tab w:val="left" w:pos="284"/>
        </w:tabs>
        <w:spacing w:line="360" w:lineRule="auto"/>
        <w:ind w:left="284" w:hanging="284"/>
        <w:jc w:val="both"/>
      </w:pPr>
      <w:bookmarkStart w:id="17" w:name="_Toc414364387"/>
      <w:bookmarkStart w:id="18" w:name="_Toc414364831"/>
      <w:bookmarkStart w:id="19" w:name="_Toc414365023"/>
      <w:r w:rsidRPr="00527110">
        <w:t>готовностью действовать в нестандартных ситуациях, нести социальную и этическую ответственность за принятые решения (ОК-2)</w:t>
      </w:r>
    </w:p>
    <w:p w:rsidR="00301F7D" w:rsidRPr="00527110" w:rsidRDefault="00301F7D" w:rsidP="00BB1A79">
      <w:pPr>
        <w:numPr>
          <w:ilvl w:val="0"/>
          <w:numId w:val="40"/>
        </w:numPr>
        <w:shd w:val="clear" w:color="auto" w:fill="FFFFFF"/>
        <w:tabs>
          <w:tab w:val="left" w:pos="284"/>
        </w:tabs>
        <w:spacing w:line="360" w:lineRule="auto"/>
        <w:ind w:left="284" w:hanging="284"/>
        <w:jc w:val="both"/>
      </w:pPr>
      <w:r w:rsidRPr="00527110">
        <w:t>готовностью к саморазвитию, самореализации, использованию творческого потенциала (ОК-3)</w:t>
      </w:r>
    </w:p>
    <w:p w:rsidR="00301F7D" w:rsidRPr="00527110" w:rsidRDefault="00527110" w:rsidP="00527110">
      <w:pPr>
        <w:shd w:val="clear" w:color="auto" w:fill="FFFFFF"/>
        <w:tabs>
          <w:tab w:val="left" w:pos="284"/>
        </w:tabs>
        <w:spacing w:line="360" w:lineRule="auto"/>
        <w:jc w:val="both"/>
      </w:pPr>
      <w:r>
        <w:rPr>
          <w:i/>
        </w:rPr>
        <w:lastRenderedPageBreak/>
        <w:tab/>
      </w:r>
      <w:r>
        <w:rPr>
          <w:i/>
        </w:rPr>
        <w:tab/>
      </w:r>
      <w:r w:rsidR="00301F7D" w:rsidRPr="00527110">
        <w:rPr>
          <w:i/>
        </w:rPr>
        <w:t>профессиональные компетенции</w:t>
      </w:r>
      <w:r w:rsidR="00301F7D" w:rsidRPr="00527110">
        <w:t xml:space="preserve"> (ПК):</w:t>
      </w:r>
    </w:p>
    <w:p w:rsidR="00527110" w:rsidRDefault="00301F7D" w:rsidP="00BB1A79">
      <w:pPr>
        <w:numPr>
          <w:ilvl w:val="0"/>
          <w:numId w:val="41"/>
        </w:numPr>
        <w:tabs>
          <w:tab w:val="left" w:pos="284"/>
        </w:tabs>
        <w:autoSpaceDE w:val="0"/>
        <w:autoSpaceDN w:val="0"/>
        <w:adjustRightInd w:val="0"/>
        <w:spacing w:line="360" w:lineRule="auto"/>
        <w:ind w:left="0" w:firstLine="0"/>
        <w:jc w:val="both"/>
      </w:pPr>
      <w:r w:rsidRPr="00527110">
        <w:t xml:space="preserve">способностью проводить научные исследования и получать новые научные и </w:t>
      </w:r>
      <w:r w:rsidR="00527110">
        <w:t xml:space="preserve">  </w:t>
      </w:r>
    </w:p>
    <w:p w:rsidR="00301F7D" w:rsidRPr="00527110" w:rsidRDefault="00527110" w:rsidP="00527110">
      <w:pPr>
        <w:tabs>
          <w:tab w:val="left" w:pos="284"/>
        </w:tabs>
        <w:autoSpaceDE w:val="0"/>
        <w:autoSpaceDN w:val="0"/>
        <w:adjustRightInd w:val="0"/>
        <w:spacing w:line="360" w:lineRule="auto"/>
        <w:jc w:val="both"/>
      </w:pPr>
      <w:r>
        <w:t xml:space="preserve">     </w:t>
      </w:r>
      <w:r w:rsidR="00301F7D" w:rsidRPr="00527110">
        <w:t>прикладные результаты самостоятельно и в составе научного коллектива (ПК-1);</w:t>
      </w:r>
    </w:p>
    <w:p w:rsidR="00301F7D" w:rsidRPr="00527110" w:rsidRDefault="00301F7D" w:rsidP="00BB1A79">
      <w:pPr>
        <w:numPr>
          <w:ilvl w:val="0"/>
          <w:numId w:val="41"/>
        </w:numPr>
        <w:tabs>
          <w:tab w:val="left" w:pos="284"/>
        </w:tabs>
        <w:autoSpaceDE w:val="0"/>
        <w:autoSpaceDN w:val="0"/>
        <w:adjustRightInd w:val="0"/>
        <w:spacing w:line="360" w:lineRule="auto"/>
        <w:ind w:left="284" w:hanging="284"/>
        <w:jc w:val="both"/>
      </w:pPr>
      <w:r w:rsidRPr="00527110">
        <w:t>способностью разрабатывать и анализировать концептуальные и теоретические модели решаемых научных проблем и задач (ПК-2);</w:t>
      </w:r>
    </w:p>
    <w:p w:rsidR="00301F7D" w:rsidRPr="00527110" w:rsidRDefault="00301F7D"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разрабатывать и применять математические методы, системное и прикладное программное обеспечение для решения задач научной и проектно-технологической деятельности (ПК-3);</w:t>
      </w:r>
    </w:p>
    <w:p w:rsidR="00301F7D" w:rsidRPr="00527110" w:rsidRDefault="00301F7D"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разрабатывать и анализировать концептуальные и теоретические модели решаемых задач проектной и производственно-технологической деятельности. (ПК-4)</w:t>
      </w:r>
      <w:r w:rsidR="00527110">
        <w:t>;</w:t>
      </w:r>
    </w:p>
    <w:p w:rsidR="00301F7D" w:rsidRDefault="00301F7D"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управлять проектами, планировать научно-исследовательскую деятельность, анализировать риски, управлять командой проекта. (ПК-5)</w:t>
      </w:r>
      <w:r w:rsidR="00527110">
        <w:t>;</w:t>
      </w:r>
    </w:p>
    <w:p w:rsidR="00527110" w:rsidRDefault="00527110"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организовывать процессы корпоративного обучения на основе информационных технологий и развития корпоративных баз знаний</w:t>
      </w:r>
      <w:r>
        <w:t xml:space="preserve"> (ПК-6);</w:t>
      </w:r>
    </w:p>
    <w:p w:rsidR="00527110" w:rsidRDefault="00527110"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разрабатывать и оптимизировать бизнес-планы научно-прикладных проектов</w:t>
      </w:r>
      <w:r>
        <w:t xml:space="preserve"> (ПК-7);</w:t>
      </w:r>
    </w:p>
    <w:p w:rsidR="00527110" w:rsidRPr="00527110" w:rsidRDefault="00527110"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разрабатывать корпоративные стандарты и профили функциональной стандартизации приложений, систем, информационной инфраструктуры</w:t>
      </w:r>
      <w:r>
        <w:t xml:space="preserve"> (ПК-8);</w:t>
      </w:r>
    </w:p>
    <w:p w:rsidR="00301F7D" w:rsidRPr="00527110" w:rsidRDefault="00301F7D"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к преподаванию математических дисциплин и информатики в общеобразовательных организациях, профессиональных образовательных организациях и образовательных организациях высшего образования. (ПК-9)</w:t>
      </w:r>
    </w:p>
    <w:p w:rsidR="00301F7D" w:rsidRDefault="00301F7D" w:rsidP="00BB1A79">
      <w:pPr>
        <w:numPr>
          <w:ilvl w:val="0"/>
          <w:numId w:val="41"/>
        </w:numPr>
        <w:shd w:val="clear" w:color="auto" w:fill="FFFFFF"/>
        <w:tabs>
          <w:tab w:val="left" w:pos="284"/>
        </w:tabs>
        <w:autoSpaceDE w:val="0"/>
        <w:autoSpaceDN w:val="0"/>
        <w:adjustRightInd w:val="0"/>
        <w:spacing w:line="360" w:lineRule="auto"/>
        <w:ind w:left="284" w:hanging="284"/>
        <w:jc w:val="both"/>
      </w:pPr>
      <w:r w:rsidRPr="00527110">
        <w:t>способностью разрабатывать учебно-методические комплексы для электронного обучения (ПК-10)</w:t>
      </w:r>
    </w:p>
    <w:p w:rsidR="00527110" w:rsidRDefault="00527110" w:rsidP="00BB1A79">
      <w:pPr>
        <w:numPr>
          <w:ilvl w:val="0"/>
          <w:numId w:val="41"/>
        </w:numPr>
        <w:shd w:val="clear" w:color="auto" w:fill="FFFFFF"/>
        <w:tabs>
          <w:tab w:val="left" w:pos="284"/>
        </w:tabs>
        <w:autoSpaceDE w:val="0"/>
        <w:autoSpaceDN w:val="0"/>
        <w:adjustRightInd w:val="0"/>
        <w:spacing w:line="360" w:lineRule="auto"/>
        <w:ind w:left="0" w:firstLine="0"/>
        <w:jc w:val="both"/>
      </w:pPr>
      <w:r w:rsidRPr="00527110">
        <w:t xml:space="preserve">способностью разрабатывать аналитические обзоры состояния области прикладной </w:t>
      </w:r>
      <w:r>
        <w:t xml:space="preserve"> </w:t>
      </w:r>
    </w:p>
    <w:p w:rsidR="00527110" w:rsidRPr="00527110" w:rsidRDefault="00527110" w:rsidP="00527110">
      <w:pPr>
        <w:shd w:val="clear" w:color="auto" w:fill="FFFFFF"/>
        <w:tabs>
          <w:tab w:val="left" w:pos="284"/>
        </w:tabs>
        <w:autoSpaceDE w:val="0"/>
        <w:autoSpaceDN w:val="0"/>
        <w:adjustRightInd w:val="0"/>
        <w:spacing w:line="360" w:lineRule="auto"/>
        <w:jc w:val="both"/>
      </w:pPr>
      <w:r>
        <w:t xml:space="preserve">    </w:t>
      </w:r>
      <w:r w:rsidRPr="00527110">
        <w:t>математики и информационных технологий</w:t>
      </w:r>
      <w:r>
        <w:t xml:space="preserve"> (ПК-11);</w:t>
      </w:r>
    </w:p>
    <w:p w:rsidR="00527110" w:rsidRDefault="00301F7D" w:rsidP="00BB1A79">
      <w:pPr>
        <w:numPr>
          <w:ilvl w:val="0"/>
          <w:numId w:val="41"/>
        </w:numPr>
        <w:shd w:val="clear" w:color="auto" w:fill="FFFFFF"/>
        <w:tabs>
          <w:tab w:val="left" w:pos="284"/>
        </w:tabs>
        <w:autoSpaceDE w:val="0"/>
        <w:autoSpaceDN w:val="0"/>
        <w:adjustRightInd w:val="0"/>
        <w:spacing w:line="360" w:lineRule="auto"/>
        <w:ind w:left="0" w:firstLine="0"/>
        <w:jc w:val="both"/>
      </w:pPr>
      <w:r w:rsidRPr="00527110">
        <w:t xml:space="preserve">способностью к взаимодействию в рамках международных проектов и сетевых </w:t>
      </w:r>
      <w:r w:rsidR="00527110">
        <w:t xml:space="preserve">  </w:t>
      </w:r>
    </w:p>
    <w:p w:rsidR="00301F7D" w:rsidRPr="00527110" w:rsidRDefault="00527110" w:rsidP="00527110">
      <w:pPr>
        <w:shd w:val="clear" w:color="auto" w:fill="FFFFFF"/>
        <w:tabs>
          <w:tab w:val="left" w:pos="284"/>
        </w:tabs>
        <w:autoSpaceDE w:val="0"/>
        <w:autoSpaceDN w:val="0"/>
        <w:adjustRightInd w:val="0"/>
        <w:spacing w:line="360" w:lineRule="auto"/>
        <w:jc w:val="both"/>
      </w:pPr>
      <w:r>
        <w:t xml:space="preserve">     </w:t>
      </w:r>
      <w:r w:rsidR="00301F7D" w:rsidRPr="00527110">
        <w:t>сообществ в области прикладной математики и информационных технологий (ПК-12).</w:t>
      </w:r>
    </w:p>
    <w:p w:rsidR="00527110" w:rsidRDefault="00301F7D" w:rsidP="00527110">
      <w:pPr>
        <w:pStyle w:val="16"/>
        <w:tabs>
          <w:tab w:val="left" w:pos="0"/>
          <w:tab w:val="left" w:pos="180"/>
          <w:tab w:val="left" w:pos="284"/>
        </w:tabs>
        <w:spacing w:before="0" w:after="0" w:line="360" w:lineRule="auto"/>
        <w:jc w:val="both"/>
        <w:rPr>
          <w:i/>
          <w:szCs w:val="24"/>
        </w:rPr>
      </w:pPr>
      <w:r w:rsidRPr="00CC1AB4">
        <w:rPr>
          <w:i/>
          <w:sz w:val="28"/>
          <w:szCs w:val="28"/>
        </w:rPr>
        <w:tab/>
      </w:r>
      <w:r w:rsidR="00527110">
        <w:rPr>
          <w:i/>
          <w:sz w:val="28"/>
          <w:szCs w:val="28"/>
        </w:rPr>
        <w:tab/>
      </w:r>
      <w:r w:rsidR="00527110">
        <w:rPr>
          <w:i/>
          <w:sz w:val="28"/>
          <w:szCs w:val="28"/>
        </w:rPr>
        <w:tab/>
      </w:r>
      <w:r w:rsidRPr="00527110">
        <w:rPr>
          <w:i/>
          <w:szCs w:val="24"/>
        </w:rPr>
        <w:t>общепрофессиональные компетенции (ОПК):</w:t>
      </w:r>
    </w:p>
    <w:p w:rsidR="00527110" w:rsidRDefault="00527110" w:rsidP="00527110">
      <w:pPr>
        <w:pStyle w:val="16"/>
        <w:tabs>
          <w:tab w:val="left" w:pos="0"/>
          <w:tab w:val="left" w:pos="284"/>
        </w:tabs>
        <w:spacing w:before="0" w:after="0" w:line="360" w:lineRule="auto"/>
        <w:jc w:val="both"/>
        <w:rPr>
          <w:szCs w:val="24"/>
        </w:rPr>
      </w:pPr>
      <w:r>
        <w:rPr>
          <w:i/>
          <w:szCs w:val="24"/>
        </w:rPr>
        <w:t>-</w:t>
      </w:r>
      <w:r>
        <w:t xml:space="preserve">  </w:t>
      </w:r>
      <w:r w:rsidR="00301F7D" w:rsidRPr="00527110">
        <w:rPr>
          <w:szCs w:val="24"/>
        </w:rPr>
        <w:t xml:space="preserve">готовностью к коммуникации в устной и письменной формах на государственном </w:t>
      </w:r>
      <w:r>
        <w:rPr>
          <w:szCs w:val="24"/>
        </w:rPr>
        <w:t xml:space="preserve"> </w:t>
      </w:r>
    </w:p>
    <w:p w:rsidR="00527110" w:rsidRDefault="00527110" w:rsidP="00527110">
      <w:pPr>
        <w:pStyle w:val="16"/>
        <w:tabs>
          <w:tab w:val="left" w:pos="0"/>
          <w:tab w:val="left" w:pos="180"/>
          <w:tab w:val="left" w:pos="284"/>
        </w:tabs>
        <w:spacing w:before="0" w:after="0" w:line="360" w:lineRule="auto"/>
        <w:jc w:val="both"/>
        <w:rPr>
          <w:szCs w:val="24"/>
        </w:rPr>
      </w:pPr>
      <w:r>
        <w:rPr>
          <w:szCs w:val="24"/>
        </w:rPr>
        <w:t xml:space="preserve">   </w:t>
      </w:r>
      <w:r w:rsidR="00301F7D" w:rsidRPr="00527110">
        <w:rPr>
          <w:szCs w:val="24"/>
        </w:rPr>
        <w:t xml:space="preserve">языке Российской Федерации и иностранном языке для решения задач </w:t>
      </w:r>
      <w:r>
        <w:rPr>
          <w:szCs w:val="24"/>
        </w:rPr>
        <w:t xml:space="preserve">   </w:t>
      </w:r>
    </w:p>
    <w:p w:rsidR="00301F7D" w:rsidRPr="00527110" w:rsidRDefault="00527110" w:rsidP="00527110">
      <w:pPr>
        <w:pStyle w:val="16"/>
        <w:tabs>
          <w:tab w:val="left" w:pos="0"/>
          <w:tab w:val="left" w:pos="180"/>
          <w:tab w:val="left" w:pos="284"/>
        </w:tabs>
        <w:spacing w:before="0" w:after="0" w:line="360" w:lineRule="auto"/>
        <w:jc w:val="both"/>
        <w:rPr>
          <w:szCs w:val="24"/>
        </w:rPr>
      </w:pPr>
      <w:r>
        <w:rPr>
          <w:szCs w:val="24"/>
        </w:rPr>
        <w:t xml:space="preserve">   </w:t>
      </w:r>
      <w:r w:rsidR="00301F7D" w:rsidRPr="00527110">
        <w:rPr>
          <w:szCs w:val="24"/>
        </w:rPr>
        <w:t>профессиональной деятельности (ОПК-1);</w:t>
      </w:r>
    </w:p>
    <w:p w:rsidR="00301F7D" w:rsidRPr="00527110" w:rsidRDefault="00527110" w:rsidP="00BB1A79">
      <w:pPr>
        <w:numPr>
          <w:ilvl w:val="0"/>
          <w:numId w:val="42"/>
        </w:numPr>
        <w:tabs>
          <w:tab w:val="left" w:pos="180"/>
          <w:tab w:val="left" w:pos="284"/>
        </w:tabs>
        <w:autoSpaceDE w:val="0"/>
        <w:autoSpaceDN w:val="0"/>
        <w:adjustRightInd w:val="0"/>
        <w:spacing w:line="360" w:lineRule="auto"/>
        <w:ind w:left="284" w:hanging="284"/>
        <w:jc w:val="both"/>
      </w:pPr>
      <w:r>
        <w:t xml:space="preserve">  </w:t>
      </w:r>
      <w:r w:rsidR="00301F7D" w:rsidRPr="00527110">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527110" w:rsidRDefault="00527110" w:rsidP="00BB1A79">
      <w:pPr>
        <w:numPr>
          <w:ilvl w:val="0"/>
          <w:numId w:val="42"/>
        </w:numPr>
        <w:tabs>
          <w:tab w:val="left" w:pos="180"/>
          <w:tab w:val="left" w:pos="284"/>
        </w:tabs>
        <w:autoSpaceDE w:val="0"/>
        <w:autoSpaceDN w:val="0"/>
        <w:adjustRightInd w:val="0"/>
        <w:spacing w:line="360" w:lineRule="auto"/>
        <w:ind w:left="284" w:hanging="284"/>
        <w:jc w:val="both"/>
      </w:pPr>
      <w:r>
        <w:lastRenderedPageBreak/>
        <w:t xml:space="preserve">  </w:t>
      </w:r>
      <w:r w:rsidR="00301F7D" w:rsidRPr="00527110">
        <w:t xml:space="preserve">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расширять и </w:t>
      </w:r>
      <w:r>
        <w:t xml:space="preserve">  </w:t>
      </w:r>
    </w:p>
    <w:p w:rsidR="00301F7D" w:rsidRPr="00527110" w:rsidRDefault="00527110" w:rsidP="00527110">
      <w:pPr>
        <w:tabs>
          <w:tab w:val="left" w:pos="180"/>
          <w:tab w:val="left" w:pos="284"/>
        </w:tabs>
        <w:autoSpaceDE w:val="0"/>
        <w:autoSpaceDN w:val="0"/>
        <w:adjustRightInd w:val="0"/>
        <w:spacing w:line="360" w:lineRule="auto"/>
        <w:jc w:val="both"/>
      </w:pPr>
      <w:r>
        <w:t xml:space="preserve">     </w:t>
      </w:r>
      <w:r w:rsidR="00301F7D" w:rsidRPr="00527110">
        <w:t>углублять свое научное мировоззрение (ОПК-3);</w:t>
      </w:r>
    </w:p>
    <w:p w:rsidR="00301F7D" w:rsidRPr="00527110" w:rsidRDefault="00527110" w:rsidP="00BB1A79">
      <w:pPr>
        <w:numPr>
          <w:ilvl w:val="0"/>
          <w:numId w:val="42"/>
        </w:numPr>
        <w:tabs>
          <w:tab w:val="left" w:pos="142"/>
        </w:tabs>
        <w:autoSpaceDE w:val="0"/>
        <w:autoSpaceDN w:val="0"/>
        <w:adjustRightInd w:val="0"/>
        <w:spacing w:line="360" w:lineRule="auto"/>
        <w:ind w:left="284" w:hanging="284"/>
        <w:jc w:val="both"/>
        <w:rPr>
          <w:i/>
        </w:rPr>
      </w:pPr>
      <w:r>
        <w:t xml:space="preserve">  </w:t>
      </w:r>
      <w:r w:rsidR="00301F7D" w:rsidRPr="00527110">
        <w:t>способностью использовать и применять углубленные знания в обла</w:t>
      </w:r>
      <w:r>
        <w:t xml:space="preserve">сти прикладной </w:t>
      </w:r>
      <w:r w:rsidR="00301F7D" w:rsidRPr="00527110">
        <w:t>математики и информатики (ОПК-4).</w:t>
      </w:r>
    </w:p>
    <w:p w:rsidR="00301F7D" w:rsidRPr="00527110" w:rsidRDefault="00527110" w:rsidP="00BB1A79">
      <w:pPr>
        <w:numPr>
          <w:ilvl w:val="0"/>
          <w:numId w:val="42"/>
        </w:numPr>
        <w:tabs>
          <w:tab w:val="left" w:pos="180"/>
          <w:tab w:val="left" w:pos="284"/>
        </w:tabs>
        <w:autoSpaceDE w:val="0"/>
        <w:autoSpaceDN w:val="0"/>
        <w:adjustRightInd w:val="0"/>
        <w:spacing w:line="360" w:lineRule="auto"/>
        <w:jc w:val="both"/>
      </w:pPr>
      <w:r>
        <w:t xml:space="preserve">  </w:t>
      </w:r>
      <w:r w:rsidR="00301F7D" w:rsidRPr="00527110">
        <w:t>способностью использовать углубленные знани</w:t>
      </w:r>
      <w:r>
        <w:t xml:space="preserve">я правовых и этических норм при </w:t>
      </w:r>
      <w:r w:rsidR="00301F7D" w:rsidRPr="00527110">
        <w:t>оценке последствий своей профессиональной деятельности, при разработке и осуществлении социально значимых проектов (ОПК-5).</w:t>
      </w:r>
    </w:p>
    <w:p w:rsidR="00527110" w:rsidRDefault="00527110" w:rsidP="00B7196D">
      <w:pPr>
        <w:pStyle w:val="1"/>
        <w:spacing w:before="0" w:after="0"/>
        <w:rPr>
          <w:bCs w:val="0"/>
          <w:spacing w:val="-2"/>
          <w:sz w:val="24"/>
        </w:rPr>
      </w:pPr>
      <w:bookmarkStart w:id="20" w:name="_Toc472447018"/>
      <w:bookmarkStart w:id="21" w:name="_Toc501304012"/>
      <w:bookmarkEnd w:id="17"/>
      <w:bookmarkEnd w:id="18"/>
      <w:bookmarkEnd w:id="19"/>
    </w:p>
    <w:p w:rsidR="00527110" w:rsidRDefault="00527110" w:rsidP="00B7196D">
      <w:pPr>
        <w:pStyle w:val="1"/>
        <w:spacing w:before="0" w:after="0"/>
        <w:rPr>
          <w:bCs w:val="0"/>
          <w:spacing w:val="-2"/>
          <w:sz w:val="24"/>
        </w:rPr>
      </w:pPr>
    </w:p>
    <w:p w:rsidR="00301F7D" w:rsidRDefault="00527110" w:rsidP="00B7196D">
      <w:pPr>
        <w:pStyle w:val="1"/>
        <w:spacing w:before="0" w:after="0"/>
        <w:rPr>
          <w:bCs w:val="0"/>
          <w:spacing w:val="-2"/>
          <w:sz w:val="24"/>
        </w:rPr>
      </w:pPr>
      <w:r>
        <w:rPr>
          <w:bCs w:val="0"/>
          <w:spacing w:val="-2"/>
          <w:sz w:val="24"/>
        </w:rPr>
        <w:t>2. ПР</w:t>
      </w:r>
      <w:r w:rsidRPr="00BC2A94">
        <w:rPr>
          <w:bCs w:val="0"/>
          <w:spacing w:val="-2"/>
          <w:sz w:val="24"/>
        </w:rPr>
        <w:t>ОГРАММА ГОСУДАРСТВЕННОГО ЭКЗАМЕНА</w:t>
      </w:r>
      <w:r>
        <w:rPr>
          <w:bCs w:val="0"/>
          <w:spacing w:val="-2"/>
          <w:sz w:val="24"/>
        </w:rPr>
        <w:t xml:space="preserve"> – </w:t>
      </w:r>
    </w:p>
    <w:p w:rsidR="00301F7D" w:rsidRPr="008436CD" w:rsidRDefault="00527110" w:rsidP="00B7196D">
      <w:pPr>
        <w:pStyle w:val="1"/>
        <w:spacing w:before="0" w:after="0"/>
        <w:rPr>
          <w:bCs w:val="0"/>
          <w:spacing w:val="-2"/>
          <w:sz w:val="24"/>
        </w:rPr>
      </w:pPr>
      <w:r w:rsidRPr="008436CD">
        <w:rPr>
          <w:bCs w:val="0"/>
          <w:spacing w:val="-2"/>
          <w:sz w:val="24"/>
        </w:rPr>
        <w:t>РЕКОМЕНДАЦИИ ПО ПОДГОТОВКЕ И СДАЧЕ ЭКЗАМЕНА</w:t>
      </w:r>
      <w:bookmarkEnd w:id="20"/>
      <w:bookmarkEnd w:id="21"/>
    </w:p>
    <w:p w:rsidR="00301F7D" w:rsidRPr="00FA1E7F" w:rsidRDefault="00301F7D" w:rsidP="006E3F7F">
      <w:pPr>
        <w:pStyle w:val="1"/>
        <w:spacing w:before="0" w:after="0"/>
        <w:rPr>
          <w:sz w:val="24"/>
          <w:szCs w:val="24"/>
        </w:rPr>
      </w:pPr>
      <w:bookmarkStart w:id="22" w:name="_Toc472447019"/>
      <w:bookmarkStart w:id="23" w:name="_Toc501304013"/>
      <w:r w:rsidRPr="00FA1E7F">
        <w:rPr>
          <w:sz w:val="24"/>
          <w:szCs w:val="24"/>
        </w:rPr>
        <w:t>2.1 Государственный экзамен</w:t>
      </w:r>
      <w:bookmarkEnd w:id="22"/>
      <w:bookmarkEnd w:id="23"/>
    </w:p>
    <w:p w:rsidR="00301F7D" w:rsidRPr="00813FF2" w:rsidRDefault="00301F7D" w:rsidP="00522D5A">
      <w:pPr>
        <w:spacing w:line="360" w:lineRule="auto"/>
        <w:ind w:firstLine="709"/>
        <w:jc w:val="both"/>
      </w:pPr>
      <w:r w:rsidRPr="00813FF2">
        <w:t xml:space="preserve">Государственный экзамен по направлению подготовки </w:t>
      </w:r>
      <w:r w:rsidR="00813FF2" w:rsidRPr="00813FF2">
        <w:t>01.04.02 Прикладная</w:t>
      </w:r>
      <w:r w:rsidRPr="00813FF2">
        <w:t xml:space="preserve"> математика и </w:t>
      </w:r>
      <w:r w:rsidR="00813FF2" w:rsidRPr="00813FF2">
        <w:t>информатика, направленность</w:t>
      </w:r>
      <w:r w:rsidRPr="00813FF2">
        <w:t xml:space="preserve"> </w:t>
      </w:r>
      <w:r w:rsidR="00813FF2" w:rsidRPr="00813FF2">
        <w:t>программы: Математическая</w:t>
      </w:r>
      <w:r w:rsidRPr="00813FF2">
        <w:t xml:space="preserve"> физика, квалификация (степень): магистр магистерской программы «Математическая физика» проводится в устной форме.</w:t>
      </w:r>
    </w:p>
    <w:p w:rsidR="00301F7D" w:rsidRPr="00813FF2" w:rsidRDefault="00301F7D" w:rsidP="006E3F7F">
      <w:pPr>
        <w:spacing w:line="360" w:lineRule="auto"/>
        <w:ind w:firstLine="709"/>
        <w:jc w:val="both"/>
      </w:pPr>
      <w:r w:rsidRPr="00813FF2">
        <w:t>Перед государственным экзаменом проводится консультирование обучающихся по вопросам, включенным в программу государственного экзамена.</w:t>
      </w:r>
    </w:p>
    <w:p w:rsidR="00301F7D" w:rsidRPr="00FA1E7F" w:rsidRDefault="00301F7D" w:rsidP="006E3F7F">
      <w:pPr>
        <w:spacing w:line="360" w:lineRule="auto"/>
        <w:ind w:firstLine="709"/>
        <w:jc w:val="both"/>
      </w:pPr>
    </w:p>
    <w:p w:rsidR="00301F7D" w:rsidRPr="00FA1E7F" w:rsidRDefault="00301F7D" w:rsidP="006E3F7F">
      <w:pPr>
        <w:pStyle w:val="1"/>
        <w:spacing w:before="0" w:after="0"/>
        <w:rPr>
          <w:snapToGrid w:val="0"/>
          <w:sz w:val="24"/>
          <w:szCs w:val="24"/>
        </w:rPr>
      </w:pPr>
      <w:bookmarkStart w:id="24" w:name="_Toc472447020"/>
      <w:bookmarkStart w:id="25" w:name="_Toc501304014"/>
      <w:r w:rsidRPr="00FA1E7F">
        <w:rPr>
          <w:snapToGrid w:val="0"/>
          <w:sz w:val="24"/>
          <w:szCs w:val="24"/>
        </w:rPr>
        <w:t>2.2. Компетенции и перечень вопросов государственного экзамена</w:t>
      </w:r>
      <w:bookmarkEnd w:id="24"/>
      <w:bookmarkEnd w:id="25"/>
    </w:p>
    <w:p w:rsidR="00301F7D" w:rsidRPr="00FA1E7F" w:rsidRDefault="00301F7D" w:rsidP="006E3F7F">
      <w:pPr>
        <w:pStyle w:val="3"/>
        <w:spacing w:before="0" w:after="0"/>
        <w:ind w:firstLine="708"/>
        <w:rPr>
          <w:b w:val="0"/>
          <w:bCs w:val="0"/>
          <w:snapToGrid w:val="0"/>
          <w:sz w:val="24"/>
          <w:szCs w:val="24"/>
        </w:rPr>
      </w:pPr>
      <w:bookmarkStart w:id="26" w:name="_Toc471817605"/>
      <w:bookmarkStart w:id="27" w:name="_Toc471818256"/>
      <w:bookmarkStart w:id="28" w:name="_Toc471818375"/>
      <w:bookmarkStart w:id="29" w:name="_Toc472360463"/>
      <w:bookmarkStart w:id="30" w:name="_Toc472376262"/>
      <w:bookmarkStart w:id="31" w:name="_Toc472443919"/>
      <w:bookmarkStart w:id="32" w:name="_Toc472447021"/>
      <w:bookmarkStart w:id="33" w:name="_Toc501304015"/>
      <w:r w:rsidRPr="00FA1E7F">
        <w:rPr>
          <w:b w:val="0"/>
          <w:bCs w:val="0"/>
          <w:snapToGrid w:val="0"/>
          <w:sz w:val="24"/>
          <w:szCs w:val="24"/>
        </w:rPr>
        <w:t xml:space="preserve">Компетенции и перечень вопросов государственного экзамена по направлению подготовки </w:t>
      </w:r>
      <w:r w:rsidRPr="00FA1E7F">
        <w:rPr>
          <w:b w:val="0"/>
          <w:sz w:val="24"/>
          <w:szCs w:val="24"/>
        </w:rPr>
        <w:t>01.0</w:t>
      </w:r>
      <w:r>
        <w:rPr>
          <w:b w:val="0"/>
          <w:sz w:val="24"/>
          <w:szCs w:val="24"/>
        </w:rPr>
        <w:t>4</w:t>
      </w:r>
      <w:r w:rsidRPr="00FA1E7F">
        <w:rPr>
          <w:b w:val="0"/>
          <w:sz w:val="24"/>
          <w:szCs w:val="24"/>
        </w:rPr>
        <w:t xml:space="preserve">.02 - Прикладная математика и </w:t>
      </w:r>
      <w:r w:rsidR="00813FF2" w:rsidRPr="00FA1E7F">
        <w:rPr>
          <w:b w:val="0"/>
          <w:sz w:val="24"/>
          <w:szCs w:val="24"/>
        </w:rPr>
        <w:t>информатика</w:t>
      </w:r>
      <w:bookmarkEnd w:id="26"/>
      <w:bookmarkEnd w:id="27"/>
      <w:bookmarkEnd w:id="28"/>
      <w:bookmarkEnd w:id="29"/>
      <w:bookmarkEnd w:id="30"/>
      <w:bookmarkEnd w:id="31"/>
      <w:bookmarkEnd w:id="32"/>
      <w:bookmarkEnd w:id="33"/>
      <w:r w:rsidR="00813FF2">
        <w:rPr>
          <w:b w:val="0"/>
          <w:sz w:val="24"/>
          <w:szCs w:val="24"/>
        </w:rPr>
        <w:t>, магистерской программы «Математическая физика».</w:t>
      </w:r>
    </w:p>
    <w:p w:rsidR="00301F7D" w:rsidRPr="00813FF2" w:rsidRDefault="00301F7D" w:rsidP="006E3F7F">
      <w:pPr>
        <w:shd w:val="clear" w:color="auto" w:fill="FFFFFF"/>
        <w:spacing w:line="360" w:lineRule="auto"/>
        <w:ind w:firstLine="709"/>
        <w:jc w:val="right"/>
        <w:rPr>
          <w:b/>
          <w:i/>
        </w:rPr>
      </w:pPr>
      <w:r w:rsidRPr="00813FF2">
        <w:rPr>
          <w:b/>
          <w:i/>
        </w:rPr>
        <w:t>Таблица</w:t>
      </w:r>
      <w:r w:rsidR="00813FF2">
        <w:rPr>
          <w:b/>
          <w:i/>
        </w:rPr>
        <w:t xml:space="preserve">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9"/>
        <w:gridCol w:w="2880"/>
        <w:gridCol w:w="236"/>
        <w:gridCol w:w="4444"/>
        <w:gridCol w:w="1080"/>
      </w:tblGrid>
      <w:tr w:rsidR="00301F7D" w:rsidRPr="00C23467" w:rsidTr="00AE2D6C">
        <w:trPr>
          <w:trHeight w:val="327"/>
        </w:trPr>
        <w:tc>
          <w:tcPr>
            <w:tcW w:w="9540" w:type="dxa"/>
            <w:gridSpan w:val="6"/>
            <w:vAlign w:val="center"/>
          </w:tcPr>
          <w:p w:rsidR="00301F7D" w:rsidRPr="00813FF2" w:rsidRDefault="00813FF2" w:rsidP="00813FF2">
            <w:pPr>
              <w:spacing w:line="360" w:lineRule="auto"/>
              <w:ind w:left="426" w:hanging="426"/>
              <w:jc w:val="center"/>
              <w:rPr>
                <w:b/>
                <w:i/>
              </w:rPr>
            </w:pPr>
            <w:r w:rsidRPr="00813FF2">
              <w:rPr>
                <w:b/>
                <w:i/>
              </w:rPr>
              <w:t>Дискретные и н</w:t>
            </w:r>
            <w:r w:rsidR="00301F7D" w:rsidRPr="00813FF2">
              <w:rPr>
                <w:b/>
                <w:i/>
              </w:rPr>
              <w:t>епрерывные математические модели</w:t>
            </w:r>
          </w:p>
        </w:tc>
      </w:tr>
      <w:tr w:rsidR="00813FF2" w:rsidRPr="00FA1E7F" w:rsidTr="00AE2D6C">
        <w:trPr>
          <w:trHeight w:val="901"/>
        </w:trPr>
        <w:tc>
          <w:tcPr>
            <w:tcW w:w="900" w:type="dxa"/>
            <w:gridSpan w:val="2"/>
            <w:vAlign w:val="center"/>
          </w:tcPr>
          <w:p w:rsidR="00813FF2" w:rsidRPr="00AE2D6C" w:rsidRDefault="00813FF2" w:rsidP="00BB1A79">
            <w:pPr>
              <w:widowControl w:val="0"/>
              <w:numPr>
                <w:ilvl w:val="0"/>
                <w:numId w:val="43"/>
              </w:numPr>
              <w:tabs>
                <w:tab w:val="left" w:pos="72"/>
                <w:tab w:val="left" w:pos="432"/>
              </w:tabs>
              <w:autoSpaceDE w:val="0"/>
              <w:autoSpaceDN w:val="0"/>
              <w:adjustRightInd w:val="0"/>
              <w:spacing w:line="360" w:lineRule="auto"/>
              <w:jc w:val="center"/>
            </w:pPr>
          </w:p>
        </w:tc>
        <w:tc>
          <w:tcPr>
            <w:tcW w:w="2880" w:type="dxa"/>
            <w:tcMar>
              <w:top w:w="85" w:type="dxa"/>
              <w:bottom w:w="85" w:type="dxa"/>
            </w:tcMar>
            <w:vAlign w:val="center"/>
          </w:tcPr>
          <w:p w:rsidR="00813FF2" w:rsidRPr="00EF2638" w:rsidRDefault="00813FF2" w:rsidP="00813FF2">
            <w:pPr>
              <w:jc w:val="both"/>
              <w:rPr>
                <w:bCs/>
              </w:rPr>
            </w:pPr>
            <w:r w:rsidRPr="00EF2638">
              <w:t>Математическое моделирование динамики численности изолированной популяции</w:t>
            </w:r>
          </w:p>
        </w:tc>
        <w:tc>
          <w:tcPr>
            <w:tcW w:w="4680" w:type="dxa"/>
            <w:gridSpan w:val="2"/>
            <w:vAlign w:val="center"/>
          </w:tcPr>
          <w:p w:rsidR="00334BD8" w:rsidRDefault="00813FF2" w:rsidP="00334BD8">
            <w:pPr>
              <w:numPr>
                <w:ilvl w:val="0"/>
                <w:numId w:val="55"/>
              </w:numPr>
              <w:tabs>
                <w:tab w:val="left" w:pos="365"/>
              </w:tabs>
              <w:ind w:left="223" w:hanging="142"/>
              <w:jc w:val="both"/>
            </w:pPr>
            <w:r w:rsidRPr="00EF2638">
              <w:t xml:space="preserve">Дискретные популяционные модели </w:t>
            </w:r>
            <w:r w:rsidR="00334BD8">
              <w:t xml:space="preserve">  </w:t>
            </w:r>
          </w:p>
          <w:p w:rsidR="00334BD8" w:rsidRDefault="00334BD8" w:rsidP="00334BD8">
            <w:pPr>
              <w:tabs>
                <w:tab w:val="left" w:pos="365"/>
              </w:tabs>
              <w:ind w:left="223"/>
              <w:jc w:val="both"/>
            </w:pPr>
            <w:r>
              <w:t xml:space="preserve">  </w:t>
            </w:r>
            <w:r w:rsidR="00813FF2" w:rsidRPr="00EF2638">
              <w:t xml:space="preserve">Фибоначчи, Мальтуса, </w:t>
            </w:r>
            <w:proofErr w:type="spellStart"/>
            <w:r w:rsidR="00813FF2" w:rsidRPr="00EF2638">
              <w:t>Скеллама</w:t>
            </w:r>
            <w:proofErr w:type="spellEnd"/>
            <w:r w:rsidR="00813FF2" w:rsidRPr="00EF2638">
              <w:t xml:space="preserve">, </w:t>
            </w:r>
            <w:r>
              <w:t xml:space="preserve"> </w:t>
            </w:r>
          </w:p>
          <w:p w:rsidR="00813FF2" w:rsidRPr="00EF2638" w:rsidRDefault="00334BD8" w:rsidP="00334BD8">
            <w:pPr>
              <w:tabs>
                <w:tab w:val="left" w:pos="365"/>
              </w:tabs>
              <w:ind w:left="223"/>
              <w:jc w:val="both"/>
            </w:pPr>
            <w:r>
              <w:t xml:space="preserve">  </w:t>
            </w:r>
            <w:proofErr w:type="spellStart"/>
            <w:r w:rsidR="00813FF2" w:rsidRPr="00EF2638">
              <w:t>Морана</w:t>
            </w:r>
            <w:proofErr w:type="spellEnd"/>
            <w:r w:rsidR="00813FF2" w:rsidRPr="00EF2638">
              <w:t>.</w:t>
            </w:r>
          </w:p>
          <w:p w:rsidR="00334BD8" w:rsidRDefault="00813FF2" w:rsidP="00334BD8">
            <w:pPr>
              <w:numPr>
                <w:ilvl w:val="0"/>
                <w:numId w:val="55"/>
              </w:numPr>
              <w:tabs>
                <w:tab w:val="left" w:pos="365"/>
              </w:tabs>
              <w:ind w:left="223" w:hanging="142"/>
              <w:jc w:val="both"/>
            </w:pPr>
            <w:r w:rsidRPr="00EF2638">
              <w:t xml:space="preserve">Непрерывные популяционные модели с </w:t>
            </w:r>
            <w:r w:rsidR="00334BD8">
              <w:t xml:space="preserve">   </w:t>
            </w:r>
          </w:p>
          <w:p w:rsidR="00813FF2" w:rsidRPr="00EF2638" w:rsidRDefault="00334BD8" w:rsidP="00334BD8">
            <w:pPr>
              <w:tabs>
                <w:tab w:val="left" w:pos="365"/>
              </w:tabs>
              <w:ind w:left="223"/>
              <w:jc w:val="both"/>
            </w:pPr>
            <w:r>
              <w:t xml:space="preserve">  </w:t>
            </w:r>
            <w:r w:rsidR="00813FF2" w:rsidRPr="00EF2638">
              <w:t>сосредоточенным параметром.</w:t>
            </w:r>
          </w:p>
        </w:tc>
        <w:tc>
          <w:tcPr>
            <w:tcW w:w="1080" w:type="dxa"/>
            <w:vAlign w:val="center"/>
          </w:tcPr>
          <w:p w:rsidR="00813FF2" w:rsidRPr="00522D5A" w:rsidRDefault="00813FF2" w:rsidP="00813FF2">
            <w:pPr>
              <w:jc w:val="center"/>
            </w:pPr>
            <w:r>
              <w:t>О</w:t>
            </w:r>
            <w:r w:rsidRPr="00522D5A">
              <w:t>К-1, ПК-1</w:t>
            </w:r>
            <w:r>
              <w:t xml:space="preserve"> </w:t>
            </w:r>
          </w:p>
        </w:tc>
      </w:tr>
      <w:tr w:rsidR="00813FF2" w:rsidRPr="00FA1E7F" w:rsidTr="00AE2D6C">
        <w:trPr>
          <w:trHeight w:val="1400"/>
        </w:trPr>
        <w:tc>
          <w:tcPr>
            <w:tcW w:w="900" w:type="dxa"/>
            <w:gridSpan w:val="2"/>
            <w:vAlign w:val="center"/>
          </w:tcPr>
          <w:p w:rsidR="00813FF2" w:rsidRPr="00FA1E7F" w:rsidRDefault="00813FF2" w:rsidP="00BB1A79">
            <w:pPr>
              <w:widowControl w:val="0"/>
              <w:numPr>
                <w:ilvl w:val="0"/>
                <w:numId w:val="43"/>
              </w:numPr>
              <w:tabs>
                <w:tab w:val="left" w:pos="252"/>
              </w:tabs>
              <w:autoSpaceDE w:val="0"/>
              <w:autoSpaceDN w:val="0"/>
              <w:adjustRightInd w:val="0"/>
              <w:spacing w:line="360" w:lineRule="auto"/>
            </w:pPr>
          </w:p>
        </w:tc>
        <w:tc>
          <w:tcPr>
            <w:tcW w:w="2880" w:type="dxa"/>
            <w:tcMar>
              <w:top w:w="85" w:type="dxa"/>
              <w:bottom w:w="85" w:type="dxa"/>
            </w:tcMar>
            <w:vAlign w:val="center"/>
          </w:tcPr>
          <w:p w:rsidR="00813FF2" w:rsidRPr="00EF2638" w:rsidRDefault="00813FF2" w:rsidP="00813FF2">
            <w:pPr>
              <w:jc w:val="both"/>
              <w:rPr>
                <w:bCs/>
              </w:rPr>
            </w:pPr>
            <w:r w:rsidRPr="00EF2638">
              <w:t>Математическое моделирование динамики возрастной структуры популяции.</w:t>
            </w:r>
          </w:p>
        </w:tc>
        <w:tc>
          <w:tcPr>
            <w:tcW w:w="4680" w:type="dxa"/>
            <w:gridSpan w:val="2"/>
            <w:vAlign w:val="center"/>
          </w:tcPr>
          <w:p w:rsidR="00813FF2" w:rsidRPr="00EF2638" w:rsidRDefault="00813FF2" w:rsidP="00334BD8">
            <w:pPr>
              <w:numPr>
                <w:ilvl w:val="0"/>
                <w:numId w:val="56"/>
              </w:numPr>
              <w:ind w:left="365" w:hanging="284"/>
              <w:jc w:val="both"/>
            </w:pPr>
            <w:r w:rsidRPr="00EF2638">
              <w:rPr>
                <w:color w:val="000000"/>
              </w:rPr>
              <w:t>Описание моделей.</w:t>
            </w:r>
          </w:p>
          <w:p w:rsidR="00813FF2" w:rsidRPr="00EF2638" w:rsidRDefault="00813FF2" w:rsidP="00334BD8">
            <w:pPr>
              <w:numPr>
                <w:ilvl w:val="0"/>
                <w:numId w:val="56"/>
              </w:numPr>
              <w:ind w:left="365" w:hanging="284"/>
              <w:jc w:val="both"/>
            </w:pPr>
            <w:r w:rsidRPr="00EF2638">
              <w:rPr>
                <w:color w:val="000000"/>
              </w:rPr>
              <w:t xml:space="preserve">Динамика возрастной структуры </w:t>
            </w:r>
            <w:r w:rsidR="00334BD8" w:rsidRPr="00EF2638">
              <w:rPr>
                <w:color w:val="000000"/>
              </w:rPr>
              <w:t>не лимитированной</w:t>
            </w:r>
            <w:r w:rsidRPr="00EF2638">
              <w:rPr>
                <w:color w:val="000000"/>
              </w:rPr>
              <w:t xml:space="preserve"> популяции. </w:t>
            </w:r>
          </w:p>
          <w:p w:rsidR="00813FF2" w:rsidRPr="00EF2638" w:rsidRDefault="00813FF2" w:rsidP="00813FF2">
            <w:pPr>
              <w:jc w:val="both"/>
              <w:rPr>
                <w:bCs/>
              </w:rPr>
            </w:pPr>
          </w:p>
        </w:tc>
        <w:tc>
          <w:tcPr>
            <w:tcW w:w="1080" w:type="dxa"/>
            <w:vAlign w:val="center"/>
          </w:tcPr>
          <w:p w:rsidR="00813FF2" w:rsidRPr="00522D5A" w:rsidRDefault="00813FF2" w:rsidP="00813FF2">
            <w:pPr>
              <w:jc w:val="center"/>
            </w:pPr>
            <w:r>
              <w:t>О</w:t>
            </w:r>
            <w:r w:rsidRPr="00522D5A">
              <w:t>К-1, ПК-1</w:t>
            </w:r>
          </w:p>
        </w:tc>
      </w:tr>
      <w:tr w:rsidR="00813FF2" w:rsidRPr="00FA1E7F" w:rsidTr="00813FF2">
        <w:trPr>
          <w:trHeight w:val="228"/>
        </w:trPr>
        <w:tc>
          <w:tcPr>
            <w:tcW w:w="9540" w:type="dxa"/>
            <w:gridSpan w:val="6"/>
            <w:vAlign w:val="center"/>
          </w:tcPr>
          <w:p w:rsidR="00813FF2" w:rsidRPr="00813FF2" w:rsidRDefault="00813FF2" w:rsidP="00813FF2">
            <w:pPr>
              <w:spacing w:line="360" w:lineRule="auto"/>
              <w:ind w:left="426" w:hanging="426"/>
              <w:jc w:val="center"/>
              <w:rPr>
                <w:b/>
                <w:bCs/>
                <w:i/>
              </w:rPr>
            </w:pPr>
            <w:r w:rsidRPr="00813FF2">
              <w:rPr>
                <w:b/>
                <w:bCs/>
                <w:i/>
              </w:rPr>
              <w:lastRenderedPageBreak/>
              <w:t>История и методология прикладной математики и информатики</w:t>
            </w:r>
          </w:p>
        </w:tc>
      </w:tr>
      <w:tr w:rsidR="00813FF2" w:rsidRPr="00FA1E7F" w:rsidTr="00813FF2">
        <w:trPr>
          <w:trHeight w:val="2387"/>
        </w:trPr>
        <w:tc>
          <w:tcPr>
            <w:tcW w:w="900" w:type="dxa"/>
            <w:gridSpan w:val="2"/>
            <w:vAlign w:val="center"/>
          </w:tcPr>
          <w:p w:rsidR="00813FF2" w:rsidRPr="00FA1E7F" w:rsidRDefault="00813FF2" w:rsidP="00BB1A79">
            <w:pPr>
              <w:widowControl w:val="0"/>
              <w:numPr>
                <w:ilvl w:val="0"/>
                <w:numId w:val="122"/>
              </w:numPr>
              <w:autoSpaceDE w:val="0"/>
              <w:autoSpaceDN w:val="0"/>
              <w:adjustRightInd w:val="0"/>
              <w:spacing w:line="360" w:lineRule="auto"/>
              <w:jc w:val="center"/>
            </w:pPr>
          </w:p>
        </w:tc>
        <w:tc>
          <w:tcPr>
            <w:tcW w:w="2880" w:type="dxa"/>
            <w:tcMar>
              <w:top w:w="85" w:type="dxa"/>
              <w:bottom w:w="85" w:type="dxa"/>
            </w:tcMar>
            <w:vAlign w:val="center"/>
          </w:tcPr>
          <w:p w:rsidR="00813FF2" w:rsidRPr="00AE2D6C" w:rsidRDefault="00813FF2" w:rsidP="00813FF2">
            <w:pPr>
              <w:pStyle w:val="a7"/>
              <w:ind w:left="0" w:firstLine="72"/>
              <w:rPr>
                <w:bCs/>
              </w:rPr>
            </w:pPr>
            <w:r w:rsidRPr="00AE2D6C">
              <w:rPr>
                <w:bCs/>
              </w:rPr>
              <w:t xml:space="preserve">Научно-технический прогресс и вычислительный эксперимент. </w:t>
            </w:r>
          </w:p>
        </w:tc>
        <w:tc>
          <w:tcPr>
            <w:tcW w:w="4680" w:type="dxa"/>
            <w:gridSpan w:val="2"/>
            <w:vAlign w:val="center"/>
          </w:tcPr>
          <w:p w:rsidR="00334BD8" w:rsidRPr="00334BD8" w:rsidRDefault="00813FF2" w:rsidP="00BB1A79">
            <w:pPr>
              <w:numPr>
                <w:ilvl w:val="0"/>
                <w:numId w:val="44"/>
              </w:numPr>
              <w:tabs>
                <w:tab w:val="left" w:pos="486"/>
              </w:tabs>
              <w:ind w:left="72" w:firstLine="82"/>
            </w:pPr>
            <w:r w:rsidRPr="00AE2D6C">
              <w:rPr>
                <w:bCs/>
              </w:rPr>
              <w:t xml:space="preserve">Математические модели. </w:t>
            </w:r>
            <w:r>
              <w:rPr>
                <w:bCs/>
              </w:rPr>
              <w:t xml:space="preserve"> </w:t>
            </w:r>
            <w:r w:rsidR="00334BD8">
              <w:rPr>
                <w:bCs/>
              </w:rPr>
              <w:t xml:space="preserve">  </w:t>
            </w:r>
          </w:p>
          <w:p w:rsidR="00813FF2" w:rsidRPr="00AE2D6C" w:rsidRDefault="00813FF2" w:rsidP="00334BD8">
            <w:pPr>
              <w:tabs>
                <w:tab w:val="left" w:pos="486"/>
              </w:tabs>
              <w:ind w:left="154"/>
            </w:pPr>
            <w:r w:rsidRPr="00AE2D6C">
              <w:rPr>
                <w:bCs/>
              </w:rPr>
              <w:t>Дискретизация модели. Алгоритм. Вычислительный эксперимент (ВЭ).</w:t>
            </w:r>
          </w:p>
          <w:p w:rsidR="00813FF2" w:rsidRPr="00AE2D6C" w:rsidRDefault="00813FF2" w:rsidP="00BB1A79">
            <w:pPr>
              <w:numPr>
                <w:ilvl w:val="0"/>
                <w:numId w:val="44"/>
              </w:numPr>
              <w:tabs>
                <w:tab w:val="left" w:pos="612"/>
              </w:tabs>
              <w:ind w:left="72" w:firstLine="82"/>
            </w:pPr>
            <w:r w:rsidRPr="00AE2D6C">
              <w:rPr>
                <w:bCs/>
              </w:rPr>
              <w:t xml:space="preserve">Прямые методы решения систем линейных алгебраических уравнений (СЛАУ). Метод Гаусса. </w:t>
            </w:r>
          </w:p>
          <w:p w:rsidR="00813FF2" w:rsidRPr="00AE2D6C" w:rsidRDefault="00813FF2" w:rsidP="00BB1A79">
            <w:pPr>
              <w:numPr>
                <w:ilvl w:val="0"/>
                <w:numId w:val="44"/>
              </w:numPr>
              <w:ind w:left="72" w:firstLine="82"/>
            </w:pPr>
            <w:r w:rsidRPr="00AE2D6C">
              <w:t>Обусловленность СЛАУ. Устойчивость СЛАУ по входным данным.</w:t>
            </w:r>
          </w:p>
        </w:tc>
        <w:tc>
          <w:tcPr>
            <w:tcW w:w="1080" w:type="dxa"/>
            <w:vAlign w:val="center"/>
          </w:tcPr>
          <w:p w:rsidR="00813FF2" w:rsidRPr="00AE2D6C" w:rsidRDefault="00813FF2" w:rsidP="00813FF2">
            <w:pPr>
              <w:jc w:val="center"/>
            </w:pPr>
            <w:r w:rsidRPr="00AE2D6C">
              <w:t>ОПК-3, ОПК-4, ПК-2</w:t>
            </w:r>
          </w:p>
        </w:tc>
      </w:tr>
      <w:tr w:rsidR="00813FF2" w:rsidRPr="00FA1E7F" w:rsidTr="00813FF2">
        <w:trPr>
          <w:trHeight w:val="978"/>
        </w:trPr>
        <w:tc>
          <w:tcPr>
            <w:tcW w:w="900" w:type="dxa"/>
            <w:gridSpan w:val="2"/>
            <w:vAlign w:val="center"/>
          </w:tcPr>
          <w:p w:rsidR="00813FF2" w:rsidRPr="00FA1E7F" w:rsidRDefault="00813FF2" w:rsidP="00BB1A79">
            <w:pPr>
              <w:widowControl w:val="0"/>
              <w:numPr>
                <w:ilvl w:val="0"/>
                <w:numId w:val="122"/>
              </w:numPr>
              <w:autoSpaceDE w:val="0"/>
              <w:autoSpaceDN w:val="0"/>
              <w:adjustRightInd w:val="0"/>
              <w:spacing w:line="360" w:lineRule="auto"/>
            </w:pPr>
          </w:p>
        </w:tc>
        <w:tc>
          <w:tcPr>
            <w:tcW w:w="2880" w:type="dxa"/>
            <w:tcMar>
              <w:top w:w="85" w:type="dxa"/>
              <w:bottom w:w="85" w:type="dxa"/>
            </w:tcMar>
            <w:vAlign w:val="center"/>
          </w:tcPr>
          <w:p w:rsidR="00813FF2" w:rsidRPr="00AE2D6C" w:rsidRDefault="00813FF2" w:rsidP="00813FF2">
            <w:pPr>
              <w:pStyle w:val="a7"/>
              <w:jc w:val="both"/>
              <w:rPr>
                <w:bCs/>
              </w:rPr>
            </w:pPr>
            <w:r w:rsidRPr="00AE2D6C">
              <w:rPr>
                <w:bCs/>
              </w:rPr>
              <w:t>Итерационные методы решения СЛАУ.</w:t>
            </w:r>
          </w:p>
        </w:tc>
        <w:tc>
          <w:tcPr>
            <w:tcW w:w="4680" w:type="dxa"/>
            <w:gridSpan w:val="2"/>
            <w:vAlign w:val="center"/>
          </w:tcPr>
          <w:p w:rsidR="00813FF2" w:rsidRPr="00AE2D6C" w:rsidRDefault="00813FF2" w:rsidP="00BB1A79">
            <w:pPr>
              <w:numPr>
                <w:ilvl w:val="0"/>
                <w:numId w:val="45"/>
              </w:numPr>
              <w:ind w:left="432"/>
              <w:jc w:val="both"/>
            </w:pPr>
            <w:r w:rsidRPr="00AE2D6C">
              <w:t>Двухслойные итерационные схемы.</w:t>
            </w:r>
          </w:p>
          <w:p w:rsidR="00813FF2" w:rsidRPr="00AE2D6C" w:rsidRDefault="00813FF2" w:rsidP="00BB1A79">
            <w:pPr>
              <w:numPr>
                <w:ilvl w:val="0"/>
                <w:numId w:val="45"/>
              </w:numPr>
              <w:ind w:left="432"/>
              <w:jc w:val="both"/>
            </w:pPr>
            <w:r w:rsidRPr="00AE2D6C">
              <w:t>Явная схема с оптимальным набором параметров.</w:t>
            </w:r>
          </w:p>
        </w:tc>
        <w:tc>
          <w:tcPr>
            <w:tcW w:w="1080" w:type="dxa"/>
            <w:vAlign w:val="center"/>
          </w:tcPr>
          <w:p w:rsidR="00813FF2" w:rsidRPr="00AE2D6C" w:rsidRDefault="00813FF2" w:rsidP="00813FF2">
            <w:pPr>
              <w:jc w:val="center"/>
            </w:pPr>
            <w:r w:rsidRPr="00AE2D6C">
              <w:t>ОПК-3, ОПК-4, ПК-2</w:t>
            </w:r>
          </w:p>
        </w:tc>
      </w:tr>
      <w:tr w:rsidR="00813FF2" w:rsidRPr="00FA1E7F" w:rsidTr="00813FF2">
        <w:trPr>
          <w:trHeight w:val="1660"/>
        </w:trPr>
        <w:tc>
          <w:tcPr>
            <w:tcW w:w="900" w:type="dxa"/>
            <w:gridSpan w:val="2"/>
            <w:vAlign w:val="center"/>
          </w:tcPr>
          <w:p w:rsidR="00813FF2" w:rsidRPr="00FA1E7F" w:rsidRDefault="00813FF2" w:rsidP="00BB1A79">
            <w:pPr>
              <w:widowControl w:val="0"/>
              <w:numPr>
                <w:ilvl w:val="0"/>
                <w:numId w:val="122"/>
              </w:numPr>
              <w:autoSpaceDE w:val="0"/>
              <w:autoSpaceDN w:val="0"/>
              <w:adjustRightInd w:val="0"/>
              <w:spacing w:line="360" w:lineRule="auto"/>
            </w:pPr>
          </w:p>
        </w:tc>
        <w:tc>
          <w:tcPr>
            <w:tcW w:w="2880" w:type="dxa"/>
            <w:tcMar>
              <w:top w:w="85" w:type="dxa"/>
              <w:bottom w:w="85" w:type="dxa"/>
            </w:tcMar>
            <w:vAlign w:val="center"/>
          </w:tcPr>
          <w:p w:rsidR="00813FF2" w:rsidRPr="00AE2D6C" w:rsidRDefault="00813FF2" w:rsidP="00813FF2">
            <w:pPr>
              <w:ind w:left="72" w:firstLine="360"/>
            </w:pPr>
            <w:r w:rsidRPr="00AE2D6C">
              <w:t>Обобщённое решение краевых задач математической физики.</w:t>
            </w:r>
          </w:p>
        </w:tc>
        <w:tc>
          <w:tcPr>
            <w:tcW w:w="4680" w:type="dxa"/>
            <w:gridSpan w:val="2"/>
            <w:vAlign w:val="center"/>
          </w:tcPr>
          <w:p w:rsidR="00813FF2" w:rsidRPr="00AE2D6C" w:rsidRDefault="00813FF2" w:rsidP="00BB1A79">
            <w:pPr>
              <w:numPr>
                <w:ilvl w:val="0"/>
                <w:numId w:val="46"/>
              </w:numPr>
              <w:ind w:left="252" w:hanging="334"/>
            </w:pPr>
            <w:r w:rsidRPr="00AE2D6C">
              <w:t xml:space="preserve">Обобщённые производные, определение </w:t>
            </w:r>
            <w:proofErr w:type="gramStart"/>
            <w:r w:rsidRPr="00AE2D6C">
              <w:t xml:space="preserve">пространств </w:t>
            </w:r>
            <w:r w:rsidR="00FB2B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7.25pt;visibility:visible">
                  <v:imagedata r:id="rId8" o:title=""/>
                </v:shape>
              </w:pict>
            </w:r>
            <w:r w:rsidRPr="00AE2D6C">
              <w:t>,</w:t>
            </w:r>
            <w:proofErr w:type="gramEnd"/>
            <w:r w:rsidRPr="00AE2D6C">
              <w:t xml:space="preserve"> </w:t>
            </w:r>
            <w:r w:rsidR="00FB2B50">
              <w:pict>
                <v:shape id="_x0000_i1026" type="#_x0000_t75" style="width:36.75pt;height:26.25pt;visibility:visible">
                  <v:imagedata r:id="rId9" o:title=""/>
                </v:shape>
              </w:pict>
            </w:r>
            <w:r w:rsidRPr="00AE2D6C">
              <w:t>.</w:t>
            </w:r>
          </w:p>
          <w:p w:rsidR="00813FF2" w:rsidRPr="00AE2D6C" w:rsidRDefault="00813FF2" w:rsidP="00BB1A79">
            <w:pPr>
              <w:numPr>
                <w:ilvl w:val="0"/>
                <w:numId w:val="46"/>
              </w:numPr>
              <w:ind w:left="252" w:hanging="334"/>
            </w:pPr>
            <w:r w:rsidRPr="00AE2D6C">
              <w:t xml:space="preserve">Основные свойства </w:t>
            </w:r>
            <w:proofErr w:type="gramStart"/>
            <w:r w:rsidRPr="00AE2D6C">
              <w:t xml:space="preserve">пространства </w:t>
            </w:r>
            <w:r w:rsidR="00FB2B50">
              <w:pict>
                <v:shape id="_x0000_i1027" type="#_x0000_t75" style="width:34.5pt;height:17.25pt">
                  <v:imagedata r:id="rId10" o:title=""/>
                </v:shape>
              </w:pict>
            </w:r>
            <w:r w:rsidRPr="00AE2D6C">
              <w:t>,</w:t>
            </w:r>
            <w:proofErr w:type="gramEnd"/>
            <w:r w:rsidRPr="00AE2D6C">
              <w:t xml:space="preserve"> </w:t>
            </w:r>
            <w:r w:rsidR="00FB2B50">
              <w:pict>
                <v:shape id="_x0000_i1028" type="#_x0000_t75" style="width:34.5pt;height:26.25pt">
                  <v:imagedata r:id="rId11" o:title=""/>
                </v:shape>
              </w:pict>
            </w:r>
            <w:r w:rsidRPr="00AE2D6C">
              <w:t xml:space="preserve">. </w:t>
            </w:r>
          </w:p>
        </w:tc>
        <w:tc>
          <w:tcPr>
            <w:tcW w:w="1080" w:type="dxa"/>
            <w:vAlign w:val="center"/>
          </w:tcPr>
          <w:p w:rsidR="00813FF2" w:rsidRPr="00AE2D6C" w:rsidRDefault="00813FF2" w:rsidP="00813FF2">
            <w:pPr>
              <w:jc w:val="center"/>
            </w:pPr>
            <w:r w:rsidRPr="00AE2D6C">
              <w:t>ОПК-3, ОПК-4, ПК-2</w:t>
            </w:r>
          </w:p>
        </w:tc>
      </w:tr>
      <w:tr w:rsidR="00813FF2" w:rsidRPr="00FA1E7F" w:rsidTr="00813FF2">
        <w:trPr>
          <w:trHeight w:val="907"/>
        </w:trPr>
        <w:tc>
          <w:tcPr>
            <w:tcW w:w="900" w:type="dxa"/>
            <w:gridSpan w:val="2"/>
            <w:vAlign w:val="center"/>
          </w:tcPr>
          <w:p w:rsidR="00813FF2" w:rsidRPr="00FA1E7F" w:rsidRDefault="00813FF2" w:rsidP="00BB1A79">
            <w:pPr>
              <w:widowControl w:val="0"/>
              <w:numPr>
                <w:ilvl w:val="0"/>
                <w:numId w:val="122"/>
              </w:numPr>
              <w:autoSpaceDE w:val="0"/>
              <w:autoSpaceDN w:val="0"/>
              <w:adjustRightInd w:val="0"/>
              <w:spacing w:line="360" w:lineRule="auto"/>
            </w:pPr>
          </w:p>
        </w:tc>
        <w:tc>
          <w:tcPr>
            <w:tcW w:w="2880" w:type="dxa"/>
            <w:tcMar>
              <w:top w:w="85" w:type="dxa"/>
              <w:bottom w:w="85" w:type="dxa"/>
            </w:tcMar>
          </w:tcPr>
          <w:p w:rsidR="00813FF2" w:rsidRPr="00AE2D6C" w:rsidRDefault="00813FF2" w:rsidP="00813FF2">
            <w:r w:rsidRPr="00AE2D6C">
              <w:rPr>
                <w:bCs/>
              </w:rPr>
              <w:t>Вариационные методы математической физики.</w:t>
            </w:r>
          </w:p>
        </w:tc>
        <w:tc>
          <w:tcPr>
            <w:tcW w:w="4680" w:type="dxa"/>
            <w:gridSpan w:val="2"/>
            <w:vAlign w:val="center"/>
          </w:tcPr>
          <w:p w:rsidR="00813FF2" w:rsidRPr="00AE2D6C" w:rsidRDefault="00813FF2" w:rsidP="00BB1A79">
            <w:pPr>
              <w:numPr>
                <w:ilvl w:val="0"/>
                <w:numId w:val="47"/>
              </w:numPr>
              <w:ind w:left="432"/>
              <w:jc w:val="both"/>
            </w:pPr>
            <w:r w:rsidRPr="00AE2D6C">
              <w:rPr>
                <w:iCs/>
              </w:rPr>
              <w:t>Теорема о минимальном функционале.</w:t>
            </w:r>
          </w:p>
          <w:p w:rsidR="00813FF2" w:rsidRPr="00AE2D6C" w:rsidRDefault="00813FF2" w:rsidP="00BB1A79">
            <w:pPr>
              <w:numPr>
                <w:ilvl w:val="0"/>
                <w:numId w:val="47"/>
              </w:numPr>
              <w:ind w:left="432"/>
              <w:jc w:val="both"/>
            </w:pPr>
            <w:r w:rsidRPr="00AE2D6C">
              <w:rPr>
                <w:iCs/>
              </w:rPr>
              <w:t xml:space="preserve">Методы Ритца и Бубнова - </w:t>
            </w:r>
            <w:proofErr w:type="spellStart"/>
            <w:r w:rsidRPr="00AE2D6C">
              <w:rPr>
                <w:iCs/>
              </w:rPr>
              <w:t>Галёркина</w:t>
            </w:r>
            <w:proofErr w:type="spellEnd"/>
            <w:r w:rsidRPr="00AE2D6C">
              <w:rPr>
                <w:iCs/>
              </w:rPr>
              <w:t xml:space="preserve">. </w:t>
            </w:r>
          </w:p>
          <w:p w:rsidR="00813FF2" w:rsidRPr="00AE2D6C" w:rsidRDefault="00813FF2" w:rsidP="00BB1A79">
            <w:pPr>
              <w:numPr>
                <w:ilvl w:val="0"/>
                <w:numId w:val="47"/>
              </w:numPr>
              <w:ind w:left="432"/>
              <w:jc w:val="both"/>
            </w:pPr>
            <w:r w:rsidRPr="00AE2D6C">
              <w:t>Вариационно-разностные схемы</w:t>
            </w:r>
          </w:p>
        </w:tc>
        <w:tc>
          <w:tcPr>
            <w:tcW w:w="1080" w:type="dxa"/>
            <w:vAlign w:val="center"/>
          </w:tcPr>
          <w:p w:rsidR="00813FF2" w:rsidRPr="00AE2D6C" w:rsidRDefault="00813FF2" w:rsidP="00813FF2">
            <w:pPr>
              <w:jc w:val="center"/>
            </w:pPr>
            <w:r w:rsidRPr="00AE2D6C">
              <w:t>ОПК-3, ОПК-4, ПК-2</w:t>
            </w:r>
          </w:p>
        </w:tc>
      </w:tr>
      <w:tr w:rsidR="00813FF2" w:rsidRPr="00FA1E7F" w:rsidTr="004E2B16">
        <w:trPr>
          <w:trHeight w:val="722"/>
        </w:trPr>
        <w:tc>
          <w:tcPr>
            <w:tcW w:w="900" w:type="dxa"/>
            <w:gridSpan w:val="2"/>
            <w:vAlign w:val="center"/>
          </w:tcPr>
          <w:p w:rsidR="00813FF2" w:rsidRPr="00FA1E7F" w:rsidRDefault="00813FF2" w:rsidP="00BB1A79">
            <w:pPr>
              <w:widowControl w:val="0"/>
              <w:numPr>
                <w:ilvl w:val="0"/>
                <w:numId w:val="122"/>
              </w:numPr>
              <w:tabs>
                <w:tab w:val="left" w:pos="252"/>
              </w:tabs>
              <w:autoSpaceDE w:val="0"/>
              <w:autoSpaceDN w:val="0"/>
              <w:adjustRightInd w:val="0"/>
              <w:spacing w:line="360" w:lineRule="auto"/>
            </w:pPr>
          </w:p>
        </w:tc>
        <w:tc>
          <w:tcPr>
            <w:tcW w:w="2880" w:type="dxa"/>
            <w:tcMar>
              <w:top w:w="85" w:type="dxa"/>
              <w:bottom w:w="85" w:type="dxa"/>
            </w:tcMar>
          </w:tcPr>
          <w:p w:rsidR="00813FF2" w:rsidRPr="00AE2D6C" w:rsidRDefault="00813FF2" w:rsidP="00813FF2">
            <w:pPr>
              <w:jc w:val="both"/>
              <w:rPr>
                <w:bCs/>
              </w:rPr>
            </w:pPr>
            <w:r w:rsidRPr="00AE2D6C">
              <w:rPr>
                <w:bCs/>
              </w:rPr>
              <w:t xml:space="preserve">Элементы общей теории устойчивости разностных схем. </w:t>
            </w:r>
          </w:p>
        </w:tc>
        <w:tc>
          <w:tcPr>
            <w:tcW w:w="4680" w:type="dxa"/>
            <w:gridSpan w:val="2"/>
            <w:vAlign w:val="center"/>
          </w:tcPr>
          <w:p w:rsidR="00813FF2" w:rsidRPr="00AE2D6C" w:rsidRDefault="00813FF2" w:rsidP="00BB1A79">
            <w:pPr>
              <w:numPr>
                <w:ilvl w:val="0"/>
                <w:numId w:val="48"/>
              </w:numPr>
              <w:ind w:left="432"/>
              <w:jc w:val="both"/>
            </w:pPr>
            <w:r w:rsidRPr="00AE2D6C">
              <w:rPr>
                <w:iCs/>
              </w:rPr>
              <w:t>Операторно-разностные схемы. Каноническая форма двухслойных схем.</w:t>
            </w:r>
          </w:p>
          <w:p w:rsidR="00813FF2" w:rsidRPr="00AE2D6C" w:rsidRDefault="00813FF2" w:rsidP="00BB1A79">
            <w:pPr>
              <w:numPr>
                <w:ilvl w:val="0"/>
                <w:numId w:val="48"/>
              </w:numPr>
              <w:ind w:left="432"/>
              <w:jc w:val="both"/>
            </w:pPr>
            <w:r w:rsidRPr="00AE2D6C">
              <w:t>Достаточные условия устойчивости двухслойных схем.</w:t>
            </w:r>
          </w:p>
        </w:tc>
        <w:tc>
          <w:tcPr>
            <w:tcW w:w="1080" w:type="dxa"/>
            <w:vAlign w:val="center"/>
          </w:tcPr>
          <w:p w:rsidR="00813FF2" w:rsidRPr="00AE2D6C" w:rsidRDefault="00813FF2" w:rsidP="00813FF2">
            <w:pPr>
              <w:jc w:val="center"/>
            </w:pPr>
            <w:r w:rsidRPr="00AE2D6C">
              <w:t>ОПК-3, ОПК-4, ПК-2</w:t>
            </w:r>
          </w:p>
        </w:tc>
      </w:tr>
      <w:tr w:rsidR="00813FF2" w:rsidRPr="00FA1E7F" w:rsidTr="00813FF2">
        <w:trPr>
          <w:trHeight w:val="947"/>
        </w:trPr>
        <w:tc>
          <w:tcPr>
            <w:tcW w:w="900" w:type="dxa"/>
            <w:gridSpan w:val="2"/>
            <w:vAlign w:val="center"/>
          </w:tcPr>
          <w:p w:rsidR="00813FF2" w:rsidRPr="00FA1E7F" w:rsidRDefault="00813FF2" w:rsidP="00BB1A79">
            <w:pPr>
              <w:widowControl w:val="0"/>
              <w:numPr>
                <w:ilvl w:val="0"/>
                <w:numId w:val="122"/>
              </w:numPr>
              <w:autoSpaceDE w:val="0"/>
              <w:autoSpaceDN w:val="0"/>
              <w:adjustRightInd w:val="0"/>
              <w:spacing w:line="360" w:lineRule="auto"/>
            </w:pPr>
          </w:p>
        </w:tc>
        <w:tc>
          <w:tcPr>
            <w:tcW w:w="2880" w:type="dxa"/>
            <w:tcMar>
              <w:top w:w="85" w:type="dxa"/>
              <w:bottom w:w="85" w:type="dxa"/>
            </w:tcMar>
            <w:vAlign w:val="center"/>
          </w:tcPr>
          <w:p w:rsidR="00813FF2" w:rsidRPr="00AE2D6C" w:rsidRDefault="00813FF2" w:rsidP="00813FF2">
            <w:pPr>
              <w:jc w:val="both"/>
            </w:pPr>
            <w:r w:rsidRPr="00AE2D6C">
              <w:t>Многомерные задачи математической физики.</w:t>
            </w:r>
          </w:p>
          <w:p w:rsidR="00813FF2" w:rsidRPr="00AE2D6C" w:rsidRDefault="00813FF2" w:rsidP="00813FF2">
            <w:pPr>
              <w:pStyle w:val="a7"/>
              <w:jc w:val="both"/>
              <w:rPr>
                <w:bCs/>
              </w:rPr>
            </w:pPr>
          </w:p>
        </w:tc>
        <w:tc>
          <w:tcPr>
            <w:tcW w:w="4680" w:type="dxa"/>
            <w:gridSpan w:val="2"/>
            <w:vAlign w:val="center"/>
          </w:tcPr>
          <w:p w:rsidR="00813FF2" w:rsidRPr="00AE2D6C" w:rsidRDefault="00813FF2" w:rsidP="00BB1A79">
            <w:pPr>
              <w:numPr>
                <w:ilvl w:val="0"/>
                <w:numId w:val="49"/>
              </w:numPr>
              <w:ind w:left="432"/>
              <w:jc w:val="both"/>
            </w:pPr>
            <w:r w:rsidRPr="00AE2D6C">
              <w:rPr>
                <w:iCs/>
              </w:rPr>
              <w:t>Методы расщепления: продольно-поперечная схема (ППС).</w:t>
            </w:r>
          </w:p>
          <w:p w:rsidR="00813FF2" w:rsidRPr="00AE2D6C" w:rsidRDefault="00813FF2" w:rsidP="00BB1A79">
            <w:pPr>
              <w:numPr>
                <w:ilvl w:val="0"/>
                <w:numId w:val="49"/>
              </w:numPr>
              <w:ind w:left="432"/>
              <w:jc w:val="both"/>
            </w:pPr>
            <w:r w:rsidRPr="00AE2D6C">
              <w:t>Метод дробных шагов, локально-одномерные схемы.</w:t>
            </w:r>
          </w:p>
        </w:tc>
        <w:tc>
          <w:tcPr>
            <w:tcW w:w="1080" w:type="dxa"/>
            <w:vAlign w:val="center"/>
          </w:tcPr>
          <w:p w:rsidR="00813FF2" w:rsidRPr="00AE2D6C" w:rsidRDefault="00813FF2" w:rsidP="00813FF2">
            <w:pPr>
              <w:jc w:val="center"/>
            </w:pPr>
            <w:r w:rsidRPr="00AE2D6C">
              <w:t>ОПК-3, ОПК-4, ПК-2</w:t>
            </w:r>
          </w:p>
        </w:tc>
      </w:tr>
      <w:tr w:rsidR="00813FF2" w:rsidRPr="00FA1E7F" w:rsidTr="00813FF2">
        <w:trPr>
          <w:trHeight w:val="351"/>
        </w:trPr>
        <w:tc>
          <w:tcPr>
            <w:tcW w:w="9540" w:type="dxa"/>
            <w:gridSpan w:val="6"/>
          </w:tcPr>
          <w:p w:rsidR="00813FF2" w:rsidRPr="00813FF2" w:rsidRDefault="00813FF2" w:rsidP="00813FF2">
            <w:pPr>
              <w:ind w:left="426" w:hanging="426"/>
              <w:jc w:val="center"/>
              <w:rPr>
                <w:b/>
                <w:bCs/>
                <w:i/>
              </w:rPr>
            </w:pPr>
            <w:r w:rsidRPr="00813FF2">
              <w:rPr>
                <w:b/>
                <w:bCs/>
                <w:i/>
                <w:iCs/>
              </w:rPr>
              <w:t>Современные проблемы прикладной математики и информатики</w:t>
            </w:r>
          </w:p>
        </w:tc>
      </w:tr>
      <w:tr w:rsidR="00813FF2" w:rsidRPr="00FA1E7F" w:rsidTr="00813FF2">
        <w:trPr>
          <w:trHeight w:val="1889"/>
        </w:trPr>
        <w:tc>
          <w:tcPr>
            <w:tcW w:w="900" w:type="dxa"/>
            <w:gridSpan w:val="2"/>
            <w:vAlign w:val="center"/>
          </w:tcPr>
          <w:p w:rsidR="00813FF2" w:rsidRPr="00FA1E7F" w:rsidRDefault="00813FF2" w:rsidP="00BB1A79">
            <w:pPr>
              <w:widowControl w:val="0"/>
              <w:numPr>
                <w:ilvl w:val="0"/>
                <w:numId w:val="123"/>
              </w:numPr>
              <w:autoSpaceDE w:val="0"/>
              <w:autoSpaceDN w:val="0"/>
              <w:adjustRightInd w:val="0"/>
              <w:spacing w:line="360" w:lineRule="auto"/>
              <w:jc w:val="center"/>
            </w:pPr>
          </w:p>
        </w:tc>
        <w:tc>
          <w:tcPr>
            <w:tcW w:w="3116" w:type="dxa"/>
            <w:gridSpan w:val="2"/>
            <w:tcMar>
              <w:top w:w="85" w:type="dxa"/>
              <w:bottom w:w="85" w:type="dxa"/>
            </w:tcMar>
            <w:vAlign w:val="center"/>
          </w:tcPr>
          <w:p w:rsidR="00813FF2" w:rsidRPr="00EF2638" w:rsidRDefault="00813FF2" w:rsidP="00813FF2">
            <w:pPr>
              <w:jc w:val="both"/>
            </w:pPr>
            <w:r w:rsidRPr="00EF2638">
              <w:rPr>
                <w:bCs/>
              </w:rPr>
              <w:t xml:space="preserve">Краевые задачи для уравнения диффузии дробного порядка. Локально-одномерная схема (ЛОС). </w:t>
            </w:r>
            <w:r w:rsidRPr="00EF2638">
              <w:t xml:space="preserve"> </w:t>
            </w:r>
          </w:p>
          <w:p w:rsidR="00813FF2" w:rsidRPr="00EF2638" w:rsidRDefault="00813FF2" w:rsidP="00813FF2">
            <w:pPr>
              <w:jc w:val="both"/>
            </w:pPr>
          </w:p>
        </w:tc>
        <w:tc>
          <w:tcPr>
            <w:tcW w:w="4444" w:type="dxa"/>
            <w:vAlign w:val="center"/>
          </w:tcPr>
          <w:p w:rsidR="00813FF2" w:rsidRPr="00EF2638" w:rsidRDefault="00813FF2" w:rsidP="00BB1A79">
            <w:pPr>
              <w:numPr>
                <w:ilvl w:val="0"/>
                <w:numId w:val="50"/>
              </w:numPr>
              <w:ind w:left="334" w:hanging="334"/>
              <w:jc w:val="both"/>
            </w:pPr>
            <w:r w:rsidRPr="00EF2638">
              <w:rPr>
                <w:bCs/>
              </w:rPr>
              <w:t>Первая начально-краевая задача. Разностная схема для решения первой начально-краевой задачи.</w:t>
            </w:r>
          </w:p>
          <w:p w:rsidR="00813FF2" w:rsidRPr="00EF2638" w:rsidRDefault="00813FF2" w:rsidP="00BB1A79">
            <w:pPr>
              <w:numPr>
                <w:ilvl w:val="0"/>
                <w:numId w:val="50"/>
              </w:numPr>
              <w:jc w:val="both"/>
            </w:pPr>
            <w:r w:rsidRPr="00EF2638">
              <w:rPr>
                <w:bCs/>
              </w:rPr>
              <w:t>Априорная оценка для решения разностной задачи в равномерной метрике. Принцип максимума.</w:t>
            </w:r>
          </w:p>
          <w:p w:rsidR="00813FF2" w:rsidRPr="00EF2638" w:rsidRDefault="00813FF2" w:rsidP="00BB1A79">
            <w:pPr>
              <w:numPr>
                <w:ilvl w:val="0"/>
                <w:numId w:val="50"/>
              </w:numPr>
              <w:jc w:val="both"/>
            </w:pPr>
            <w:r w:rsidRPr="00EF2638">
              <w:rPr>
                <w:bCs/>
              </w:rPr>
              <w:t>Многомерная задача. ЛОС.</w:t>
            </w:r>
          </w:p>
        </w:tc>
        <w:tc>
          <w:tcPr>
            <w:tcW w:w="1080" w:type="dxa"/>
            <w:vAlign w:val="center"/>
          </w:tcPr>
          <w:p w:rsidR="00813FF2" w:rsidRPr="00EF2638" w:rsidRDefault="00813FF2" w:rsidP="00813FF2">
            <w:pPr>
              <w:jc w:val="center"/>
            </w:pPr>
            <w:r w:rsidRPr="00EF2638">
              <w:t>ОК-3, ОПК-4, ПК-1, ПК-2</w:t>
            </w:r>
          </w:p>
        </w:tc>
      </w:tr>
      <w:tr w:rsidR="00813FF2" w:rsidRPr="00FA1E7F" w:rsidTr="00813FF2">
        <w:trPr>
          <w:trHeight w:val="1195"/>
        </w:trPr>
        <w:tc>
          <w:tcPr>
            <w:tcW w:w="900" w:type="dxa"/>
            <w:gridSpan w:val="2"/>
            <w:vAlign w:val="center"/>
          </w:tcPr>
          <w:p w:rsidR="00813FF2" w:rsidRPr="00FA1E7F" w:rsidRDefault="00813FF2" w:rsidP="00BB1A79">
            <w:pPr>
              <w:widowControl w:val="0"/>
              <w:numPr>
                <w:ilvl w:val="0"/>
                <w:numId w:val="123"/>
              </w:numPr>
              <w:autoSpaceDE w:val="0"/>
              <w:autoSpaceDN w:val="0"/>
              <w:adjustRightInd w:val="0"/>
              <w:spacing w:line="360" w:lineRule="auto"/>
              <w:jc w:val="center"/>
            </w:pPr>
          </w:p>
        </w:tc>
        <w:tc>
          <w:tcPr>
            <w:tcW w:w="3116" w:type="dxa"/>
            <w:gridSpan w:val="2"/>
            <w:tcMar>
              <w:top w:w="85" w:type="dxa"/>
              <w:bottom w:w="85" w:type="dxa"/>
            </w:tcMar>
            <w:vAlign w:val="center"/>
          </w:tcPr>
          <w:p w:rsidR="00813FF2" w:rsidRPr="00EF2638" w:rsidRDefault="00813FF2" w:rsidP="00813FF2">
            <w:pPr>
              <w:jc w:val="both"/>
            </w:pPr>
            <w:r w:rsidRPr="00EF2638">
              <w:rPr>
                <w:bCs/>
              </w:rPr>
              <w:t>Третья краевая задача для уравнения диффузии дробного порядка.</w:t>
            </w:r>
          </w:p>
          <w:p w:rsidR="00813FF2" w:rsidRPr="00EF2638" w:rsidRDefault="00813FF2" w:rsidP="00813FF2">
            <w:pPr>
              <w:jc w:val="both"/>
              <w:rPr>
                <w:i/>
              </w:rPr>
            </w:pPr>
          </w:p>
        </w:tc>
        <w:tc>
          <w:tcPr>
            <w:tcW w:w="4444" w:type="dxa"/>
          </w:tcPr>
          <w:p w:rsidR="00813FF2" w:rsidRPr="00EF2638" w:rsidRDefault="00813FF2" w:rsidP="00334BD8">
            <w:pPr>
              <w:numPr>
                <w:ilvl w:val="0"/>
                <w:numId w:val="51"/>
              </w:numPr>
              <w:tabs>
                <w:tab w:val="left" w:pos="412"/>
              </w:tabs>
              <w:ind w:left="271" w:hanging="142"/>
              <w:jc w:val="both"/>
            </w:pPr>
            <w:r w:rsidRPr="00EF2638">
              <w:rPr>
                <w:bCs/>
              </w:rPr>
              <w:t>Постановка задачи, априорные оценки.</w:t>
            </w:r>
          </w:p>
        </w:tc>
        <w:tc>
          <w:tcPr>
            <w:tcW w:w="1080" w:type="dxa"/>
            <w:vAlign w:val="center"/>
          </w:tcPr>
          <w:p w:rsidR="00813FF2" w:rsidRPr="00EF2638" w:rsidRDefault="00813FF2" w:rsidP="00813FF2">
            <w:pPr>
              <w:jc w:val="center"/>
            </w:pPr>
            <w:r w:rsidRPr="00EF2638">
              <w:t>ОК-3, ОПК-4, ПК-1, ПК-2</w:t>
            </w:r>
          </w:p>
        </w:tc>
      </w:tr>
      <w:tr w:rsidR="00813FF2" w:rsidRPr="00FA1E7F" w:rsidTr="004E2B16">
        <w:trPr>
          <w:trHeight w:val="921"/>
        </w:trPr>
        <w:tc>
          <w:tcPr>
            <w:tcW w:w="900" w:type="dxa"/>
            <w:gridSpan w:val="2"/>
            <w:vAlign w:val="center"/>
          </w:tcPr>
          <w:p w:rsidR="00813FF2" w:rsidRPr="00FA1E7F" w:rsidRDefault="00813FF2" w:rsidP="00BB1A79">
            <w:pPr>
              <w:widowControl w:val="0"/>
              <w:numPr>
                <w:ilvl w:val="0"/>
                <w:numId w:val="123"/>
              </w:numPr>
              <w:autoSpaceDE w:val="0"/>
              <w:autoSpaceDN w:val="0"/>
              <w:adjustRightInd w:val="0"/>
              <w:spacing w:line="360" w:lineRule="auto"/>
              <w:jc w:val="center"/>
            </w:pPr>
          </w:p>
        </w:tc>
        <w:tc>
          <w:tcPr>
            <w:tcW w:w="3116" w:type="dxa"/>
            <w:gridSpan w:val="2"/>
            <w:tcMar>
              <w:top w:w="85" w:type="dxa"/>
              <w:bottom w:w="85" w:type="dxa"/>
            </w:tcMar>
            <w:vAlign w:val="center"/>
          </w:tcPr>
          <w:p w:rsidR="00813FF2" w:rsidRPr="00EF2638" w:rsidRDefault="00813FF2" w:rsidP="00813FF2">
            <w:pPr>
              <w:jc w:val="both"/>
            </w:pPr>
            <w:r w:rsidRPr="00EF2638">
              <w:t>Линейные операторы и линейные функционалы в нормированном пространстве.</w:t>
            </w:r>
          </w:p>
        </w:tc>
        <w:tc>
          <w:tcPr>
            <w:tcW w:w="4444" w:type="dxa"/>
          </w:tcPr>
          <w:p w:rsidR="00813FF2" w:rsidRPr="00EF2638" w:rsidRDefault="00813FF2" w:rsidP="00334BD8">
            <w:pPr>
              <w:numPr>
                <w:ilvl w:val="0"/>
                <w:numId w:val="52"/>
              </w:numPr>
              <w:ind w:left="271" w:hanging="284"/>
              <w:jc w:val="both"/>
            </w:pPr>
            <w:r w:rsidRPr="00EF2638">
              <w:rPr>
                <w:bCs/>
              </w:rPr>
              <w:t>Постановка задачи, априорные оценки.</w:t>
            </w:r>
          </w:p>
          <w:p w:rsidR="00813FF2" w:rsidRPr="00EF2638" w:rsidRDefault="00813FF2" w:rsidP="00334BD8">
            <w:pPr>
              <w:numPr>
                <w:ilvl w:val="0"/>
                <w:numId w:val="52"/>
              </w:numPr>
              <w:ind w:left="271" w:hanging="284"/>
              <w:jc w:val="both"/>
            </w:pPr>
            <w:r w:rsidRPr="00EF2638">
              <w:rPr>
                <w:bCs/>
              </w:rPr>
              <w:t>Локально-одномерная схема для решения уравнения диффузии дробного порядка с условиями третьего рода.</w:t>
            </w:r>
          </w:p>
        </w:tc>
        <w:tc>
          <w:tcPr>
            <w:tcW w:w="1080" w:type="dxa"/>
            <w:vAlign w:val="center"/>
          </w:tcPr>
          <w:p w:rsidR="00813FF2" w:rsidRPr="00EF2638" w:rsidRDefault="00813FF2" w:rsidP="00813FF2">
            <w:pPr>
              <w:jc w:val="center"/>
            </w:pPr>
            <w:r w:rsidRPr="00EF2638">
              <w:t>ОК-3, ОПК-4, ПК-1, ПК-2</w:t>
            </w:r>
          </w:p>
        </w:tc>
      </w:tr>
      <w:tr w:rsidR="00813FF2" w:rsidRPr="00FA1E7F" w:rsidTr="004E2B16">
        <w:trPr>
          <w:trHeight w:val="1406"/>
        </w:trPr>
        <w:tc>
          <w:tcPr>
            <w:tcW w:w="900" w:type="dxa"/>
            <w:gridSpan w:val="2"/>
            <w:vAlign w:val="center"/>
          </w:tcPr>
          <w:p w:rsidR="00813FF2" w:rsidRPr="00FA1E7F" w:rsidRDefault="00813FF2" w:rsidP="00BB1A79">
            <w:pPr>
              <w:widowControl w:val="0"/>
              <w:numPr>
                <w:ilvl w:val="0"/>
                <w:numId w:val="123"/>
              </w:numPr>
              <w:autoSpaceDE w:val="0"/>
              <w:autoSpaceDN w:val="0"/>
              <w:adjustRightInd w:val="0"/>
              <w:spacing w:line="360" w:lineRule="auto"/>
            </w:pPr>
          </w:p>
        </w:tc>
        <w:tc>
          <w:tcPr>
            <w:tcW w:w="3116" w:type="dxa"/>
            <w:gridSpan w:val="2"/>
            <w:tcMar>
              <w:top w:w="85" w:type="dxa"/>
              <w:bottom w:w="85" w:type="dxa"/>
            </w:tcMar>
            <w:vAlign w:val="center"/>
          </w:tcPr>
          <w:p w:rsidR="00813FF2" w:rsidRPr="00EF2638" w:rsidRDefault="00813FF2" w:rsidP="00813FF2">
            <w:pPr>
              <w:jc w:val="both"/>
            </w:pPr>
            <w:r w:rsidRPr="00EF2638">
              <w:rPr>
                <w:bCs/>
              </w:rPr>
              <w:t>Краевые задачи для нагруженных дифференциальных уравнений.</w:t>
            </w:r>
          </w:p>
        </w:tc>
        <w:tc>
          <w:tcPr>
            <w:tcW w:w="4444" w:type="dxa"/>
            <w:vAlign w:val="center"/>
          </w:tcPr>
          <w:p w:rsidR="00813FF2" w:rsidRPr="00EF2638" w:rsidRDefault="00813FF2" w:rsidP="00334BD8">
            <w:pPr>
              <w:numPr>
                <w:ilvl w:val="0"/>
                <w:numId w:val="53"/>
              </w:numPr>
              <w:ind w:left="271" w:hanging="284"/>
              <w:jc w:val="both"/>
            </w:pPr>
            <w:r w:rsidRPr="00EF2638">
              <w:rPr>
                <w:bCs/>
              </w:rPr>
              <w:t>Априорные оценки для решения нагруженных уравнений в дифференциальной и разностной трактовках.</w:t>
            </w:r>
          </w:p>
          <w:p w:rsidR="00813FF2" w:rsidRPr="00EF2638" w:rsidRDefault="00813FF2" w:rsidP="00334BD8">
            <w:pPr>
              <w:numPr>
                <w:ilvl w:val="0"/>
                <w:numId w:val="53"/>
              </w:numPr>
              <w:ind w:left="271" w:hanging="284"/>
              <w:jc w:val="both"/>
            </w:pPr>
            <w:r w:rsidRPr="00EF2638">
              <w:rPr>
                <w:bCs/>
              </w:rPr>
              <w:t>Сходимость разностных схем</w:t>
            </w:r>
          </w:p>
        </w:tc>
        <w:tc>
          <w:tcPr>
            <w:tcW w:w="1080" w:type="dxa"/>
            <w:vAlign w:val="center"/>
          </w:tcPr>
          <w:p w:rsidR="00813FF2" w:rsidRPr="00EF2638" w:rsidRDefault="00813FF2" w:rsidP="00813FF2">
            <w:pPr>
              <w:jc w:val="center"/>
            </w:pPr>
            <w:r w:rsidRPr="00EF2638">
              <w:t>ОК-3, ОПК-4, ПК-1, ПК-2</w:t>
            </w:r>
          </w:p>
        </w:tc>
      </w:tr>
      <w:tr w:rsidR="00813FF2" w:rsidRPr="00FA1E7F" w:rsidTr="004E2B16">
        <w:trPr>
          <w:trHeight w:val="1346"/>
        </w:trPr>
        <w:tc>
          <w:tcPr>
            <w:tcW w:w="900" w:type="dxa"/>
            <w:gridSpan w:val="2"/>
            <w:vAlign w:val="center"/>
          </w:tcPr>
          <w:p w:rsidR="00813FF2" w:rsidRPr="00FA1E7F" w:rsidRDefault="00813FF2" w:rsidP="00BB1A79">
            <w:pPr>
              <w:widowControl w:val="0"/>
              <w:numPr>
                <w:ilvl w:val="0"/>
                <w:numId w:val="123"/>
              </w:numPr>
              <w:autoSpaceDE w:val="0"/>
              <w:autoSpaceDN w:val="0"/>
              <w:adjustRightInd w:val="0"/>
              <w:spacing w:line="360" w:lineRule="auto"/>
            </w:pPr>
          </w:p>
        </w:tc>
        <w:tc>
          <w:tcPr>
            <w:tcW w:w="3116" w:type="dxa"/>
            <w:gridSpan w:val="2"/>
            <w:tcMar>
              <w:top w:w="85" w:type="dxa"/>
              <w:bottom w:w="85" w:type="dxa"/>
            </w:tcMar>
            <w:vAlign w:val="center"/>
          </w:tcPr>
          <w:p w:rsidR="00813FF2" w:rsidRPr="00EF2638" w:rsidRDefault="00813FF2" w:rsidP="00813FF2">
            <w:pPr>
              <w:jc w:val="both"/>
            </w:pPr>
            <w:r w:rsidRPr="00EF2638">
              <w:rPr>
                <w:bCs/>
              </w:rPr>
              <w:t>Нелокальные задачи.</w:t>
            </w:r>
          </w:p>
          <w:p w:rsidR="00813FF2" w:rsidRPr="00EF2638" w:rsidRDefault="00813FF2" w:rsidP="00813FF2">
            <w:pPr>
              <w:jc w:val="both"/>
              <w:rPr>
                <w:bCs/>
              </w:rPr>
            </w:pPr>
          </w:p>
        </w:tc>
        <w:tc>
          <w:tcPr>
            <w:tcW w:w="4444" w:type="dxa"/>
            <w:vAlign w:val="center"/>
          </w:tcPr>
          <w:p w:rsidR="00813FF2" w:rsidRPr="00EF2638" w:rsidRDefault="00813FF2" w:rsidP="00334BD8">
            <w:pPr>
              <w:numPr>
                <w:ilvl w:val="0"/>
                <w:numId w:val="54"/>
              </w:numPr>
              <w:ind w:left="271" w:hanging="283"/>
              <w:jc w:val="both"/>
            </w:pPr>
            <w:r w:rsidRPr="00EF2638">
              <w:rPr>
                <w:bCs/>
              </w:rPr>
              <w:t xml:space="preserve">Примеры нелокальных задач. Уравнение влагопереноса Аллера и Лыкова. </w:t>
            </w:r>
          </w:p>
          <w:p w:rsidR="00813FF2" w:rsidRPr="00EF2638" w:rsidRDefault="00813FF2" w:rsidP="00334BD8">
            <w:pPr>
              <w:numPr>
                <w:ilvl w:val="0"/>
                <w:numId w:val="54"/>
              </w:numPr>
              <w:ind w:left="271" w:hanging="283"/>
              <w:jc w:val="both"/>
            </w:pPr>
            <w:r w:rsidRPr="00EF2638">
              <w:rPr>
                <w:bCs/>
              </w:rPr>
              <w:t>Многомерный вариант нелокальной задачи.</w:t>
            </w:r>
          </w:p>
        </w:tc>
        <w:tc>
          <w:tcPr>
            <w:tcW w:w="1080" w:type="dxa"/>
            <w:vAlign w:val="center"/>
          </w:tcPr>
          <w:p w:rsidR="00813FF2" w:rsidRPr="00EF2638" w:rsidRDefault="00813FF2" w:rsidP="00813FF2">
            <w:pPr>
              <w:jc w:val="center"/>
            </w:pPr>
            <w:r w:rsidRPr="00EF2638">
              <w:t>ОК-3, ОПК-4, ПК-1, ПК-2</w:t>
            </w:r>
          </w:p>
        </w:tc>
      </w:tr>
      <w:tr w:rsidR="00813FF2" w:rsidRPr="00FA1E7F" w:rsidTr="00813FF2">
        <w:trPr>
          <w:trHeight w:val="483"/>
        </w:trPr>
        <w:tc>
          <w:tcPr>
            <w:tcW w:w="9540" w:type="dxa"/>
            <w:gridSpan w:val="6"/>
            <w:vAlign w:val="center"/>
          </w:tcPr>
          <w:p w:rsidR="00813FF2" w:rsidRPr="00813FF2" w:rsidRDefault="00813FF2" w:rsidP="00813FF2">
            <w:pPr>
              <w:jc w:val="center"/>
              <w:rPr>
                <w:b/>
                <w:i/>
                <w:color w:val="000000"/>
              </w:rPr>
            </w:pPr>
            <w:r w:rsidRPr="00813FF2">
              <w:rPr>
                <w:b/>
                <w:i/>
                <w:color w:val="000000"/>
              </w:rPr>
              <w:t>Вариационные методы математической физики</w:t>
            </w:r>
          </w:p>
        </w:tc>
      </w:tr>
      <w:tr w:rsidR="00813FF2" w:rsidRPr="00FA1E7F" w:rsidTr="00813FF2">
        <w:trPr>
          <w:trHeight w:val="1382"/>
        </w:trPr>
        <w:tc>
          <w:tcPr>
            <w:tcW w:w="900" w:type="dxa"/>
            <w:gridSpan w:val="2"/>
            <w:vAlign w:val="center"/>
          </w:tcPr>
          <w:p w:rsidR="00813FF2" w:rsidRPr="00FA1E7F" w:rsidRDefault="00813FF2" w:rsidP="00BB1A79">
            <w:pPr>
              <w:widowControl w:val="0"/>
              <w:numPr>
                <w:ilvl w:val="0"/>
                <w:numId w:val="125"/>
              </w:numPr>
              <w:autoSpaceDE w:val="0"/>
              <w:autoSpaceDN w:val="0"/>
              <w:adjustRightInd w:val="0"/>
              <w:spacing w:line="360" w:lineRule="auto"/>
            </w:pPr>
          </w:p>
        </w:tc>
        <w:tc>
          <w:tcPr>
            <w:tcW w:w="3116" w:type="dxa"/>
            <w:gridSpan w:val="2"/>
            <w:tcMar>
              <w:top w:w="85" w:type="dxa"/>
              <w:bottom w:w="85" w:type="dxa"/>
            </w:tcMar>
            <w:vAlign w:val="center"/>
          </w:tcPr>
          <w:p w:rsidR="00813FF2" w:rsidRPr="004E2B16" w:rsidRDefault="00813FF2" w:rsidP="00813FF2">
            <w:pPr>
              <w:ind w:left="426" w:hanging="426"/>
              <w:jc w:val="both"/>
              <w:rPr>
                <w:b/>
              </w:rPr>
            </w:pPr>
            <w:r w:rsidRPr="004E2B16">
              <w:t>Сходимость по энергии.</w:t>
            </w:r>
          </w:p>
          <w:p w:rsidR="00813FF2" w:rsidRPr="004E2B16" w:rsidRDefault="00813FF2" w:rsidP="00813FF2">
            <w:pPr>
              <w:jc w:val="both"/>
            </w:pPr>
          </w:p>
        </w:tc>
        <w:tc>
          <w:tcPr>
            <w:tcW w:w="4444" w:type="dxa"/>
            <w:vAlign w:val="center"/>
          </w:tcPr>
          <w:p w:rsidR="00813FF2" w:rsidRPr="004E2B16" w:rsidRDefault="00813FF2" w:rsidP="00334BD8">
            <w:pPr>
              <w:numPr>
                <w:ilvl w:val="0"/>
                <w:numId w:val="66"/>
              </w:numPr>
              <w:ind w:left="271" w:hanging="271"/>
              <w:rPr>
                <w:i/>
              </w:rPr>
            </w:pPr>
            <w:r w:rsidRPr="004E2B16">
              <w:rPr>
                <w:color w:val="000000"/>
              </w:rPr>
              <w:t>Оценка приближения и типы сходимости.</w:t>
            </w:r>
            <w:r w:rsidRPr="004E2B16">
              <w:rPr>
                <w:i/>
              </w:rPr>
              <w:t xml:space="preserve"> </w:t>
            </w:r>
            <w:r w:rsidRPr="004E2B16">
              <w:rPr>
                <w:color w:val="000000"/>
              </w:rPr>
              <w:t xml:space="preserve">Сходимость в среднем. </w:t>
            </w:r>
          </w:p>
          <w:p w:rsidR="00813FF2" w:rsidRPr="004E2B16" w:rsidRDefault="00813FF2" w:rsidP="00334BD8">
            <w:pPr>
              <w:numPr>
                <w:ilvl w:val="0"/>
                <w:numId w:val="66"/>
              </w:numPr>
              <w:ind w:left="271" w:hanging="271"/>
              <w:rPr>
                <w:i/>
              </w:rPr>
            </w:pPr>
            <w:r w:rsidRPr="004E2B16">
              <w:rPr>
                <w:color w:val="000000"/>
              </w:rPr>
              <w:t xml:space="preserve">Свойства последовательностей, сходящихся в среднем. Сходимость по энергии. </w:t>
            </w:r>
          </w:p>
          <w:p w:rsidR="00813FF2" w:rsidRPr="004E2B16" w:rsidRDefault="00813FF2" w:rsidP="00334BD8">
            <w:pPr>
              <w:numPr>
                <w:ilvl w:val="0"/>
                <w:numId w:val="66"/>
              </w:numPr>
              <w:ind w:left="271" w:hanging="271"/>
              <w:rPr>
                <w:i/>
              </w:rPr>
            </w:pPr>
            <w:r w:rsidRPr="004E2B16">
              <w:rPr>
                <w:color w:val="000000"/>
              </w:rPr>
              <w:t>Ортогональность и ортогональные системы</w:t>
            </w:r>
          </w:p>
        </w:tc>
        <w:tc>
          <w:tcPr>
            <w:tcW w:w="1080" w:type="dxa"/>
            <w:vAlign w:val="center"/>
          </w:tcPr>
          <w:p w:rsidR="00813FF2" w:rsidRPr="004E2B16" w:rsidRDefault="00813FF2" w:rsidP="00813FF2">
            <w:pPr>
              <w:jc w:val="center"/>
            </w:pPr>
            <w:r w:rsidRPr="004E2B16">
              <w:t>ПК-</w:t>
            </w:r>
            <w:r>
              <w:t xml:space="preserve">1, </w:t>
            </w:r>
            <w:r w:rsidRPr="004E2B16">
              <w:t>ПК-</w:t>
            </w:r>
            <w:r>
              <w:t>2</w:t>
            </w:r>
            <w:r w:rsidRPr="004E2B16">
              <w:t xml:space="preserve"> </w:t>
            </w:r>
          </w:p>
        </w:tc>
      </w:tr>
      <w:tr w:rsidR="00813FF2" w:rsidRPr="00FA1E7F" w:rsidTr="0038160B">
        <w:trPr>
          <w:trHeight w:val="1382"/>
        </w:trPr>
        <w:tc>
          <w:tcPr>
            <w:tcW w:w="900" w:type="dxa"/>
            <w:gridSpan w:val="2"/>
            <w:vAlign w:val="center"/>
          </w:tcPr>
          <w:p w:rsidR="00813FF2" w:rsidRPr="00FA1E7F" w:rsidRDefault="00813FF2" w:rsidP="00BB1A79">
            <w:pPr>
              <w:widowControl w:val="0"/>
              <w:numPr>
                <w:ilvl w:val="0"/>
                <w:numId w:val="125"/>
              </w:numPr>
              <w:autoSpaceDE w:val="0"/>
              <w:autoSpaceDN w:val="0"/>
              <w:adjustRightInd w:val="0"/>
              <w:spacing w:line="360" w:lineRule="auto"/>
            </w:pPr>
          </w:p>
        </w:tc>
        <w:tc>
          <w:tcPr>
            <w:tcW w:w="3116" w:type="dxa"/>
            <w:gridSpan w:val="2"/>
            <w:tcMar>
              <w:top w:w="85" w:type="dxa"/>
              <w:bottom w:w="85" w:type="dxa"/>
            </w:tcMar>
            <w:vAlign w:val="center"/>
          </w:tcPr>
          <w:p w:rsidR="00813FF2" w:rsidRPr="004E2B16" w:rsidRDefault="00813FF2" w:rsidP="00813FF2">
            <w:pPr>
              <w:ind w:left="426" w:hanging="426"/>
              <w:jc w:val="both"/>
              <w:rPr>
                <w:i/>
              </w:rPr>
            </w:pPr>
            <w:r w:rsidRPr="004E2B16">
              <w:t>Энергетический метод.</w:t>
            </w:r>
            <w:r w:rsidRPr="004E2B16">
              <w:rPr>
                <w:i/>
              </w:rPr>
              <w:t xml:space="preserve"> </w:t>
            </w:r>
          </w:p>
          <w:p w:rsidR="00813FF2" w:rsidRPr="004E2B16" w:rsidRDefault="00813FF2" w:rsidP="00813FF2">
            <w:pPr>
              <w:jc w:val="both"/>
              <w:rPr>
                <w:bCs/>
              </w:rPr>
            </w:pPr>
          </w:p>
        </w:tc>
        <w:tc>
          <w:tcPr>
            <w:tcW w:w="4444" w:type="dxa"/>
            <w:vAlign w:val="center"/>
          </w:tcPr>
          <w:p w:rsidR="00813FF2" w:rsidRPr="004E2B16" w:rsidRDefault="00813FF2" w:rsidP="00334BD8">
            <w:pPr>
              <w:numPr>
                <w:ilvl w:val="0"/>
                <w:numId w:val="67"/>
              </w:numPr>
              <w:ind w:left="271"/>
              <w:jc w:val="both"/>
              <w:rPr>
                <w:color w:val="000000"/>
              </w:rPr>
            </w:pPr>
            <w:r w:rsidRPr="004E2B16">
              <w:rPr>
                <w:color w:val="000000"/>
              </w:rPr>
              <w:t xml:space="preserve">Основная задача энергетического метода. Теорема о минимальном функционале.  </w:t>
            </w:r>
          </w:p>
          <w:p w:rsidR="00813FF2" w:rsidRPr="004E2B16" w:rsidRDefault="00813FF2" w:rsidP="00334BD8">
            <w:pPr>
              <w:numPr>
                <w:ilvl w:val="0"/>
                <w:numId w:val="67"/>
              </w:numPr>
              <w:ind w:left="271"/>
              <w:jc w:val="both"/>
              <w:rPr>
                <w:i/>
              </w:rPr>
            </w:pPr>
            <w:proofErr w:type="spellStart"/>
            <w:r w:rsidRPr="004E2B16">
              <w:rPr>
                <w:color w:val="000000"/>
              </w:rPr>
              <w:t>Минимизирующая</w:t>
            </w:r>
            <w:proofErr w:type="spellEnd"/>
            <w:r w:rsidRPr="004E2B16">
              <w:rPr>
                <w:color w:val="000000"/>
              </w:rPr>
              <w:t xml:space="preserve"> последовательность и её сходимость. </w:t>
            </w:r>
          </w:p>
        </w:tc>
        <w:tc>
          <w:tcPr>
            <w:tcW w:w="1080" w:type="dxa"/>
          </w:tcPr>
          <w:p w:rsidR="00813FF2" w:rsidRDefault="00813FF2" w:rsidP="00813FF2">
            <w:r w:rsidRPr="0055541C">
              <w:t xml:space="preserve">ПК-1, ПК-2 </w:t>
            </w:r>
          </w:p>
        </w:tc>
      </w:tr>
      <w:tr w:rsidR="00813FF2" w:rsidRPr="00FA1E7F" w:rsidTr="0038160B">
        <w:trPr>
          <w:trHeight w:val="1382"/>
        </w:trPr>
        <w:tc>
          <w:tcPr>
            <w:tcW w:w="900" w:type="dxa"/>
            <w:gridSpan w:val="2"/>
            <w:vAlign w:val="center"/>
          </w:tcPr>
          <w:p w:rsidR="00813FF2" w:rsidRPr="00FA1E7F" w:rsidRDefault="00813FF2" w:rsidP="00BB1A79">
            <w:pPr>
              <w:widowControl w:val="0"/>
              <w:numPr>
                <w:ilvl w:val="0"/>
                <w:numId w:val="125"/>
              </w:numPr>
              <w:autoSpaceDE w:val="0"/>
              <w:autoSpaceDN w:val="0"/>
              <w:adjustRightInd w:val="0"/>
              <w:spacing w:line="360" w:lineRule="auto"/>
            </w:pPr>
          </w:p>
        </w:tc>
        <w:tc>
          <w:tcPr>
            <w:tcW w:w="3116" w:type="dxa"/>
            <w:gridSpan w:val="2"/>
            <w:tcMar>
              <w:top w:w="85" w:type="dxa"/>
              <w:bottom w:w="85" w:type="dxa"/>
            </w:tcMar>
            <w:vAlign w:val="center"/>
          </w:tcPr>
          <w:p w:rsidR="00813FF2" w:rsidRPr="004E2B16" w:rsidRDefault="00813FF2" w:rsidP="00813FF2">
            <w:pPr>
              <w:ind w:left="426" w:hanging="426"/>
              <w:jc w:val="both"/>
              <w:rPr>
                <w:i/>
              </w:rPr>
            </w:pPr>
            <w:r w:rsidRPr="004E2B16">
              <w:t>Вариационные методы.</w:t>
            </w:r>
            <w:r w:rsidRPr="004E2B16">
              <w:rPr>
                <w:i/>
              </w:rPr>
              <w:t xml:space="preserve"> </w:t>
            </w:r>
          </w:p>
          <w:p w:rsidR="00813FF2" w:rsidRPr="004E2B16" w:rsidRDefault="00813FF2" w:rsidP="00813FF2">
            <w:pPr>
              <w:jc w:val="both"/>
              <w:rPr>
                <w:bCs/>
              </w:rPr>
            </w:pPr>
          </w:p>
        </w:tc>
        <w:tc>
          <w:tcPr>
            <w:tcW w:w="4444" w:type="dxa"/>
            <w:vAlign w:val="center"/>
          </w:tcPr>
          <w:p w:rsidR="00813FF2" w:rsidRPr="004E2B16" w:rsidRDefault="00BB1A79" w:rsidP="00334BD8">
            <w:pPr>
              <w:numPr>
                <w:ilvl w:val="0"/>
                <w:numId w:val="68"/>
              </w:numPr>
              <w:ind w:left="412"/>
              <w:jc w:val="both"/>
              <w:rPr>
                <w:i/>
              </w:rPr>
            </w:pPr>
            <w:r w:rsidRPr="004E2B16">
              <w:rPr>
                <w:color w:val="000000"/>
              </w:rPr>
              <w:t>Методы Ритца</w:t>
            </w:r>
            <w:r w:rsidR="00813FF2" w:rsidRPr="004E2B16">
              <w:rPr>
                <w:color w:val="000000"/>
              </w:rPr>
              <w:t xml:space="preserve">, Куранта, Канторовича, наискорейшего спуска. </w:t>
            </w:r>
          </w:p>
          <w:p w:rsidR="00813FF2" w:rsidRPr="004E2B16" w:rsidRDefault="00813FF2" w:rsidP="00334BD8">
            <w:pPr>
              <w:numPr>
                <w:ilvl w:val="0"/>
                <w:numId w:val="68"/>
              </w:numPr>
              <w:ind w:left="412"/>
              <w:jc w:val="both"/>
              <w:rPr>
                <w:i/>
              </w:rPr>
            </w:pPr>
            <w:r w:rsidRPr="004E2B16">
              <w:rPr>
                <w:color w:val="000000"/>
              </w:rPr>
              <w:t xml:space="preserve">Функция с конечной энергией.  Применение функций с конечной энергией. </w:t>
            </w:r>
          </w:p>
          <w:p w:rsidR="00813FF2" w:rsidRPr="004E2B16" w:rsidRDefault="00813FF2" w:rsidP="00334BD8">
            <w:pPr>
              <w:numPr>
                <w:ilvl w:val="0"/>
                <w:numId w:val="68"/>
              </w:numPr>
              <w:ind w:left="412"/>
              <w:jc w:val="both"/>
              <w:rPr>
                <w:i/>
              </w:rPr>
            </w:pPr>
            <w:r w:rsidRPr="004E2B16">
              <w:rPr>
                <w:color w:val="000000"/>
              </w:rPr>
              <w:t>Существование решения вариационной задачи.</w:t>
            </w:r>
          </w:p>
        </w:tc>
        <w:tc>
          <w:tcPr>
            <w:tcW w:w="1080" w:type="dxa"/>
          </w:tcPr>
          <w:p w:rsidR="00813FF2" w:rsidRDefault="00813FF2" w:rsidP="00813FF2">
            <w:r w:rsidRPr="0055541C">
              <w:t xml:space="preserve">ПК-1, ПК-2 </w:t>
            </w:r>
          </w:p>
        </w:tc>
      </w:tr>
      <w:tr w:rsidR="00813FF2" w:rsidRPr="00FA1E7F" w:rsidTr="00813FF2">
        <w:trPr>
          <w:trHeight w:val="445"/>
        </w:trPr>
        <w:tc>
          <w:tcPr>
            <w:tcW w:w="9540" w:type="dxa"/>
            <w:gridSpan w:val="6"/>
            <w:vAlign w:val="center"/>
          </w:tcPr>
          <w:p w:rsidR="00813FF2" w:rsidRPr="0055541C" w:rsidRDefault="00813FF2" w:rsidP="00813FF2">
            <w:pPr>
              <w:jc w:val="center"/>
            </w:pPr>
            <w:r w:rsidRPr="00813FF2">
              <w:rPr>
                <w:b/>
                <w:i/>
                <w:iCs/>
                <w:color w:val="000000"/>
              </w:rPr>
              <w:t>Проектирование программных систем</w:t>
            </w:r>
          </w:p>
        </w:tc>
      </w:tr>
      <w:tr w:rsidR="00813FF2" w:rsidRPr="00FA1E7F" w:rsidTr="0038160B">
        <w:trPr>
          <w:trHeight w:val="1382"/>
        </w:trPr>
        <w:tc>
          <w:tcPr>
            <w:tcW w:w="900" w:type="dxa"/>
            <w:gridSpan w:val="2"/>
            <w:vAlign w:val="center"/>
          </w:tcPr>
          <w:p w:rsidR="00813FF2" w:rsidRPr="00FA1E7F" w:rsidRDefault="00813FF2" w:rsidP="00BB1A79">
            <w:pPr>
              <w:widowControl w:val="0"/>
              <w:numPr>
                <w:ilvl w:val="0"/>
                <w:numId w:val="126"/>
              </w:numPr>
              <w:autoSpaceDE w:val="0"/>
              <w:autoSpaceDN w:val="0"/>
              <w:adjustRightInd w:val="0"/>
              <w:spacing w:line="360" w:lineRule="auto"/>
            </w:pPr>
          </w:p>
        </w:tc>
        <w:tc>
          <w:tcPr>
            <w:tcW w:w="3116" w:type="dxa"/>
            <w:gridSpan w:val="2"/>
            <w:tcMar>
              <w:top w:w="85" w:type="dxa"/>
              <w:bottom w:w="85" w:type="dxa"/>
            </w:tcMar>
            <w:vAlign w:val="center"/>
          </w:tcPr>
          <w:p w:rsidR="00813FF2" w:rsidRPr="00EF2638" w:rsidRDefault="00813FF2" w:rsidP="00813FF2">
            <w:pPr>
              <w:rPr>
                <w:bCs/>
              </w:rPr>
            </w:pPr>
            <w:r w:rsidRPr="00EF2638">
              <w:t>Первая фаза жизненного цикла программной системы – анализ требований и предвари</w:t>
            </w:r>
            <w:r w:rsidRPr="00EF2638">
              <w:softHyphen/>
              <w:t xml:space="preserve">тельное проектирование системы. </w:t>
            </w:r>
          </w:p>
        </w:tc>
        <w:tc>
          <w:tcPr>
            <w:tcW w:w="4444" w:type="dxa"/>
            <w:vAlign w:val="center"/>
          </w:tcPr>
          <w:p w:rsidR="00813FF2" w:rsidRPr="00EF2638" w:rsidRDefault="00813FF2" w:rsidP="00334BD8">
            <w:pPr>
              <w:numPr>
                <w:ilvl w:val="0"/>
                <w:numId w:val="58"/>
              </w:numPr>
              <w:ind w:left="412"/>
              <w:jc w:val="both"/>
            </w:pPr>
            <w:r w:rsidRPr="00EF2638">
              <w:rPr>
                <w:bCs/>
              </w:rPr>
              <w:t xml:space="preserve">Объекты. Атрибуты объектов. Операции и методы. Зависимости между классами (объектами). Атрибуты зависимостей. Квалификаторы. </w:t>
            </w:r>
          </w:p>
          <w:p w:rsidR="00813FF2" w:rsidRPr="00EF2638" w:rsidRDefault="00813FF2" w:rsidP="00334BD8">
            <w:pPr>
              <w:numPr>
                <w:ilvl w:val="0"/>
                <w:numId w:val="58"/>
              </w:numPr>
              <w:ind w:left="412"/>
              <w:jc w:val="both"/>
              <w:rPr>
                <w:bCs/>
              </w:rPr>
            </w:pPr>
            <w:r w:rsidRPr="00EF2638">
              <w:rPr>
                <w:bCs/>
              </w:rPr>
              <w:t xml:space="preserve">Агрегация. Обобщение и наследование. </w:t>
            </w:r>
          </w:p>
          <w:p w:rsidR="00813FF2" w:rsidRPr="00EF2638" w:rsidRDefault="00813FF2" w:rsidP="00334BD8">
            <w:pPr>
              <w:numPr>
                <w:ilvl w:val="0"/>
                <w:numId w:val="58"/>
              </w:numPr>
              <w:ind w:left="412"/>
              <w:jc w:val="both"/>
              <w:rPr>
                <w:bCs/>
              </w:rPr>
            </w:pPr>
            <w:r w:rsidRPr="00EF2638">
              <w:rPr>
                <w:bCs/>
              </w:rPr>
              <w:t xml:space="preserve">Классы. Абстрактные классы. </w:t>
            </w:r>
            <w:r w:rsidRPr="00EF2638">
              <w:rPr>
                <w:bCs/>
              </w:rPr>
              <w:lastRenderedPageBreak/>
              <w:t xml:space="preserve">Множественное наследование. Связь объектов с базой данных. Определение классов. Подготовка словаря данных. Определение зависимостей. Уточнение атрибутов. </w:t>
            </w:r>
          </w:p>
          <w:p w:rsidR="00813FF2" w:rsidRPr="00EF2638" w:rsidRDefault="00813FF2" w:rsidP="00334BD8">
            <w:pPr>
              <w:numPr>
                <w:ilvl w:val="0"/>
                <w:numId w:val="58"/>
              </w:numPr>
              <w:ind w:left="412"/>
              <w:jc w:val="both"/>
            </w:pPr>
            <w:r w:rsidRPr="00EF2638">
              <w:rPr>
                <w:bCs/>
              </w:rPr>
              <w:t>Организация системы классов с использованием наследования</w:t>
            </w:r>
          </w:p>
        </w:tc>
        <w:tc>
          <w:tcPr>
            <w:tcW w:w="1080" w:type="dxa"/>
          </w:tcPr>
          <w:p w:rsidR="00813FF2" w:rsidRDefault="00813FF2" w:rsidP="00813FF2">
            <w:r>
              <w:lastRenderedPageBreak/>
              <w:t>ОК-3;</w:t>
            </w:r>
          </w:p>
          <w:p w:rsidR="00813FF2" w:rsidRDefault="00813FF2" w:rsidP="00813FF2">
            <w:r>
              <w:t>ОПК-1;</w:t>
            </w:r>
          </w:p>
          <w:p w:rsidR="00813FF2" w:rsidRDefault="00813FF2" w:rsidP="00813FF2">
            <w:r>
              <w:t>ОПК-4;</w:t>
            </w:r>
          </w:p>
          <w:p w:rsidR="00813FF2" w:rsidRDefault="00813FF2" w:rsidP="00813FF2">
            <w:r>
              <w:t>ПК-1;</w:t>
            </w:r>
          </w:p>
          <w:p w:rsidR="00813FF2" w:rsidRPr="0055541C" w:rsidRDefault="00813FF2" w:rsidP="00813FF2">
            <w:r>
              <w:t>ПК-5</w:t>
            </w:r>
          </w:p>
        </w:tc>
      </w:tr>
      <w:tr w:rsidR="00813FF2" w:rsidRPr="00FA1E7F" w:rsidTr="0038160B">
        <w:trPr>
          <w:trHeight w:val="1382"/>
        </w:trPr>
        <w:tc>
          <w:tcPr>
            <w:tcW w:w="900" w:type="dxa"/>
            <w:gridSpan w:val="2"/>
            <w:vAlign w:val="center"/>
          </w:tcPr>
          <w:p w:rsidR="00813FF2" w:rsidRPr="00FA1E7F" w:rsidRDefault="00813FF2" w:rsidP="00BB1A79">
            <w:pPr>
              <w:widowControl w:val="0"/>
              <w:numPr>
                <w:ilvl w:val="0"/>
                <w:numId w:val="126"/>
              </w:numPr>
              <w:autoSpaceDE w:val="0"/>
              <w:autoSpaceDN w:val="0"/>
              <w:adjustRightInd w:val="0"/>
              <w:spacing w:line="360" w:lineRule="auto"/>
            </w:pPr>
          </w:p>
        </w:tc>
        <w:tc>
          <w:tcPr>
            <w:tcW w:w="3116" w:type="dxa"/>
            <w:gridSpan w:val="2"/>
            <w:tcMar>
              <w:top w:w="85" w:type="dxa"/>
              <w:bottom w:w="85" w:type="dxa"/>
            </w:tcMar>
            <w:vAlign w:val="center"/>
          </w:tcPr>
          <w:p w:rsidR="00813FF2" w:rsidRPr="00EF2638" w:rsidRDefault="00813FF2" w:rsidP="00813FF2">
            <w:r w:rsidRPr="00EF2638">
              <w:rPr>
                <w:bCs/>
              </w:rPr>
              <w:t xml:space="preserve">Вторая фаза жизненного цикла </w:t>
            </w:r>
            <w:r w:rsidRPr="00EF2638">
              <w:t>программной системы</w:t>
            </w:r>
            <w:r w:rsidRPr="00EF2638">
              <w:rPr>
                <w:bCs/>
              </w:rPr>
              <w:t xml:space="preserve"> – конструирование системы.</w:t>
            </w:r>
          </w:p>
          <w:p w:rsidR="00813FF2" w:rsidRPr="00EF2638" w:rsidRDefault="00813FF2" w:rsidP="00813FF2">
            <w:pPr>
              <w:rPr>
                <w:bCs/>
              </w:rPr>
            </w:pPr>
          </w:p>
        </w:tc>
        <w:tc>
          <w:tcPr>
            <w:tcW w:w="4444" w:type="dxa"/>
            <w:vAlign w:val="center"/>
          </w:tcPr>
          <w:p w:rsidR="00813FF2" w:rsidRPr="00EF2638" w:rsidRDefault="00813FF2" w:rsidP="00334BD8">
            <w:pPr>
              <w:pStyle w:val="af9"/>
              <w:numPr>
                <w:ilvl w:val="0"/>
                <w:numId w:val="59"/>
              </w:numPr>
              <w:tabs>
                <w:tab w:val="num" w:pos="412"/>
              </w:tabs>
              <w:ind w:left="554" w:hanging="425"/>
              <w:jc w:val="both"/>
              <w:rPr>
                <w:spacing w:val="-3"/>
              </w:rPr>
            </w:pPr>
            <w:r w:rsidRPr="00EF2638">
              <w:rPr>
                <w:spacing w:val="-3"/>
              </w:rPr>
              <w:t>Разбиение системы на модули. Выявление асинхронного параллелизма.</w:t>
            </w:r>
          </w:p>
          <w:p w:rsidR="00813FF2" w:rsidRPr="00EF2638" w:rsidRDefault="00813FF2" w:rsidP="00334BD8">
            <w:pPr>
              <w:pStyle w:val="af9"/>
              <w:numPr>
                <w:ilvl w:val="0"/>
                <w:numId w:val="59"/>
              </w:numPr>
              <w:tabs>
                <w:tab w:val="num" w:pos="412"/>
                <w:tab w:val="num" w:pos="756"/>
              </w:tabs>
              <w:ind w:hanging="591"/>
              <w:jc w:val="both"/>
              <w:rPr>
                <w:spacing w:val="-3"/>
              </w:rPr>
            </w:pPr>
            <w:r w:rsidRPr="00EF2638">
              <w:rPr>
                <w:spacing w:val="-3"/>
              </w:rPr>
              <w:t xml:space="preserve">Распределение модулей и подсистем по процессорам и задачам. </w:t>
            </w:r>
          </w:p>
          <w:p w:rsidR="00813FF2" w:rsidRPr="00EF2638" w:rsidRDefault="00813FF2" w:rsidP="00334BD8">
            <w:pPr>
              <w:pStyle w:val="af9"/>
              <w:numPr>
                <w:ilvl w:val="0"/>
                <w:numId w:val="59"/>
              </w:numPr>
              <w:tabs>
                <w:tab w:val="num" w:pos="412"/>
                <w:tab w:val="num" w:pos="756"/>
              </w:tabs>
              <w:ind w:hanging="591"/>
              <w:jc w:val="both"/>
              <w:rPr>
                <w:spacing w:val="-3"/>
              </w:rPr>
            </w:pPr>
            <w:r w:rsidRPr="00EF2638">
              <w:rPr>
                <w:spacing w:val="-3"/>
              </w:rPr>
              <w:t xml:space="preserve">Управление глобальными ресурсами. </w:t>
            </w:r>
          </w:p>
          <w:p w:rsidR="00813FF2" w:rsidRPr="00EF2638" w:rsidRDefault="00813FF2" w:rsidP="00334BD8">
            <w:pPr>
              <w:pStyle w:val="af9"/>
              <w:numPr>
                <w:ilvl w:val="0"/>
                <w:numId w:val="59"/>
              </w:numPr>
              <w:tabs>
                <w:tab w:val="num" w:pos="412"/>
              </w:tabs>
              <w:ind w:hanging="591"/>
              <w:jc w:val="both"/>
              <w:rPr>
                <w:spacing w:val="-3"/>
              </w:rPr>
            </w:pPr>
            <w:r w:rsidRPr="00EF2638">
              <w:rPr>
                <w:spacing w:val="-3"/>
              </w:rPr>
              <w:t>Реализация управления программным обеспечением.</w:t>
            </w:r>
          </w:p>
          <w:p w:rsidR="00813FF2" w:rsidRPr="00EF2638" w:rsidRDefault="00813FF2" w:rsidP="00334BD8">
            <w:pPr>
              <w:pStyle w:val="af9"/>
              <w:numPr>
                <w:ilvl w:val="0"/>
                <w:numId w:val="59"/>
              </w:numPr>
              <w:tabs>
                <w:tab w:val="num" w:pos="412"/>
                <w:tab w:val="num" w:pos="756"/>
              </w:tabs>
              <w:ind w:hanging="591"/>
              <w:jc w:val="both"/>
              <w:rPr>
                <w:spacing w:val="-3"/>
              </w:rPr>
            </w:pPr>
            <w:r w:rsidRPr="00EF2638">
              <w:t>Оптимизаци</w:t>
            </w:r>
            <w:r w:rsidR="00334BD8">
              <w:t xml:space="preserve">я разработки. </w:t>
            </w:r>
            <w:r w:rsidRPr="00EF2638">
              <w:t>Уточнение наследования классов.</w:t>
            </w:r>
          </w:p>
        </w:tc>
        <w:tc>
          <w:tcPr>
            <w:tcW w:w="1080" w:type="dxa"/>
          </w:tcPr>
          <w:p w:rsidR="00813FF2" w:rsidRDefault="00813FF2" w:rsidP="00813FF2">
            <w:r>
              <w:t>ОК-3;</w:t>
            </w:r>
          </w:p>
          <w:p w:rsidR="00813FF2" w:rsidRDefault="00813FF2" w:rsidP="00813FF2">
            <w:r>
              <w:t>ОПК-1;</w:t>
            </w:r>
          </w:p>
          <w:p w:rsidR="00813FF2" w:rsidRDefault="00813FF2" w:rsidP="00813FF2">
            <w:r>
              <w:t>ОПК-4;</w:t>
            </w:r>
          </w:p>
          <w:p w:rsidR="00813FF2" w:rsidRDefault="00813FF2" w:rsidP="00813FF2">
            <w:r>
              <w:t>ПК-1;</w:t>
            </w:r>
          </w:p>
          <w:p w:rsidR="00813FF2" w:rsidRPr="0055541C" w:rsidRDefault="00813FF2" w:rsidP="00813FF2">
            <w:r>
              <w:t>ПК-5</w:t>
            </w:r>
          </w:p>
        </w:tc>
      </w:tr>
      <w:tr w:rsidR="00813FF2" w:rsidRPr="00FA1E7F" w:rsidTr="00813FF2">
        <w:trPr>
          <w:trHeight w:val="471"/>
        </w:trPr>
        <w:tc>
          <w:tcPr>
            <w:tcW w:w="900" w:type="dxa"/>
            <w:gridSpan w:val="2"/>
            <w:vAlign w:val="center"/>
          </w:tcPr>
          <w:p w:rsidR="00813FF2" w:rsidRPr="00FA1E7F" w:rsidRDefault="00813FF2" w:rsidP="00BB1A79">
            <w:pPr>
              <w:widowControl w:val="0"/>
              <w:numPr>
                <w:ilvl w:val="0"/>
                <w:numId w:val="126"/>
              </w:numPr>
              <w:autoSpaceDE w:val="0"/>
              <w:autoSpaceDN w:val="0"/>
              <w:adjustRightInd w:val="0"/>
              <w:spacing w:line="360" w:lineRule="auto"/>
            </w:pPr>
          </w:p>
        </w:tc>
        <w:tc>
          <w:tcPr>
            <w:tcW w:w="3116" w:type="dxa"/>
            <w:gridSpan w:val="2"/>
            <w:tcMar>
              <w:top w:w="85" w:type="dxa"/>
              <w:bottom w:w="85" w:type="dxa"/>
            </w:tcMar>
            <w:vAlign w:val="center"/>
          </w:tcPr>
          <w:p w:rsidR="00813FF2" w:rsidRPr="00EF2638" w:rsidRDefault="00813FF2" w:rsidP="00813FF2">
            <w:pPr>
              <w:jc w:val="both"/>
              <w:rPr>
                <w:bCs/>
              </w:rPr>
            </w:pPr>
            <w:r w:rsidRPr="00EF2638">
              <w:rPr>
                <w:bCs/>
              </w:rPr>
              <w:t>Третья фаза жизненного цикла</w:t>
            </w:r>
            <w:r w:rsidRPr="00EF2638">
              <w:t xml:space="preserve"> программной системы</w:t>
            </w:r>
            <w:r w:rsidRPr="00EF2638">
              <w:rPr>
                <w:bCs/>
              </w:rPr>
              <w:t xml:space="preserve"> – реализация объектно-ориентиро</w:t>
            </w:r>
            <w:r w:rsidRPr="00EF2638">
              <w:rPr>
                <w:bCs/>
              </w:rPr>
              <w:softHyphen/>
              <w:t>ванного проекта.</w:t>
            </w:r>
          </w:p>
        </w:tc>
        <w:tc>
          <w:tcPr>
            <w:tcW w:w="4444" w:type="dxa"/>
            <w:vAlign w:val="center"/>
          </w:tcPr>
          <w:p w:rsidR="00813FF2" w:rsidRPr="00EF2638" w:rsidRDefault="00813FF2" w:rsidP="00334BD8">
            <w:pPr>
              <w:pStyle w:val="af9"/>
              <w:numPr>
                <w:ilvl w:val="0"/>
                <w:numId w:val="60"/>
              </w:numPr>
              <w:ind w:left="412" w:hanging="283"/>
              <w:jc w:val="both"/>
              <w:rPr>
                <w:spacing w:val="-3"/>
              </w:rPr>
            </w:pPr>
            <w:r w:rsidRPr="00EF2638">
              <w:rPr>
                <w:bCs/>
              </w:rPr>
              <w:t xml:space="preserve">Преобразование классов в структуры данных. </w:t>
            </w:r>
          </w:p>
          <w:p w:rsidR="00813FF2" w:rsidRPr="00EF2638" w:rsidRDefault="00813FF2" w:rsidP="00334BD8">
            <w:pPr>
              <w:pStyle w:val="af9"/>
              <w:numPr>
                <w:ilvl w:val="0"/>
                <w:numId w:val="60"/>
              </w:numPr>
              <w:tabs>
                <w:tab w:val="num" w:pos="412"/>
              </w:tabs>
              <w:ind w:left="412" w:hanging="283"/>
              <w:jc w:val="both"/>
              <w:rPr>
                <w:bCs/>
              </w:rPr>
            </w:pPr>
            <w:r w:rsidRPr="00EF2638">
              <w:rPr>
                <w:bCs/>
              </w:rPr>
              <w:t xml:space="preserve">Передача параметров методам. </w:t>
            </w:r>
          </w:p>
          <w:p w:rsidR="00813FF2" w:rsidRPr="00EF2638" w:rsidRDefault="00813FF2" w:rsidP="00334BD8">
            <w:pPr>
              <w:pStyle w:val="af9"/>
              <w:numPr>
                <w:ilvl w:val="0"/>
                <w:numId w:val="60"/>
              </w:numPr>
              <w:tabs>
                <w:tab w:val="num" w:pos="412"/>
              </w:tabs>
              <w:ind w:left="412" w:hanging="283"/>
              <w:jc w:val="both"/>
              <w:rPr>
                <w:bCs/>
              </w:rPr>
            </w:pPr>
            <w:r w:rsidRPr="00EF2638">
              <w:rPr>
                <w:bCs/>
              </w:rPr>
              <w:t>Размещение объек</w:t>
            </w:r>
            <w:r w:rsidRPr="00EF2638">
              <w:rPr>
                <w:bCs/>
              </w:rPr>
              <w:softHyphen/>
              <w:t xml:space="preserve">тов в памяти. </w:t>
            </w:r>
          </w:p>
          <w:p w:rsidR="00813FF2" w:rsidRPr="00EF2638" w:rsidRDefault="00813FF2" w:rsidP="00334BD8">
            <w:pPr>
              <w:pStyle w:val="af9"/>
              <w:numPr>
                <w:ilvl w:val="0"/>
                <w:numId w:val="60"/>
              </w:numPr>
              <w:tabs>
                <w:tab w:val="num" w:pos="412"/>
              </w:tabs>
              <w:ind w:left="412" w:hanging="283"/>
              <w:jc w:val="both"/>
              <w:rPr>
                <w:bCs/>
              </w:rPr>
            </w:pPr>
            <w:r w:rsidRPr="00EF2638">
              <w:rPr>
                <w:bCs/>
              </w:rPr>
              <w:t xml:space="preserve">Реализация наследования. </w:t>
            </w:r>
          </w:p>
          <w:p w:rsidR="00813FF2" w:rsidRDefault="00813FF2" w:rsidP="00334BD8">
            <w:pPr>
              <w:pStyle w:val="af9"/>
              <w:numPr>
                <w:ilvl w:val="0"/>
                <w:numId w:val="60"/>
              </w:numPr>
              <w:tabs>
                <w:tab w:val="num" w:pos="412"/>
              </w:tabs>
              <w:ind w:left="412" w:hanging="283"/>
              <w:jc w:val="both"/>
              <w:rPr>
                <w:bCs/>
              </w:rPr>
            </w:pPr>
            <w:r w:rsidRPr="00EF2638">
              <w:rPr>
                <w:bCs/>
              </w:rPr>
              <w:t>Выбор методов для операций</w:t>
            </w:r>
          </w:p>
          <w:p w:rsidR="00813FF2" w:rsidRPr="00813FF2" w:rsidRDefault="00813FF2" w:rsidP="00334BD8">
            <w:pPr>
              <w:pStyle w:val="af9"/>
              <w:numPr>
                <w:ilvl w:val="0"/>
                <w:numId w:val="60"/>
              </w:numPr>
              <w:tabs>
                <w:tab w:val="num" w:pos="412"/>
              </w:tabs>
              <w:ind w:left="412" w:hanging="283"/>
              <w:jc w:val="both"/>
              <w:rPr>
                <w:b/>
                <w:spacing w:val="-3"/>
              </w:rPr>
            </w:pPr>
            <w:r w:rsidRPr="00813FF2">
              <w:rPr>
                <w:bCs/>
              </w:rPr>
              <w:t>Р</w:t>
            </w:r>
            <w:r w:rsidRPr="00813FF2">
              <w:t>еализация</w:t>
            </w:r>
            <w:r w:rsidRPr="00813FF2">
              <w:rPr>
                <w:b/>
              </w:rPr>
              <w:t xml:space="preserve"> з</w:t>
            </w:r>
            <w:r w:rsidRPr="00813FF2">
              <w:t>ависимостей</w:t>
            </w:r>
          </w:p>
        </w:tc>
        <w:tc>
          <w:tcPr>
            <w:tcW w:w="1080" w:type="dxa"/>
          </w:tcPr>
          <w:p w:rsidR="00813FF2" w:rsidRDefault="00813FF2" w:rsidP="00813FF2">
            <w:r>
              <w:t>ОК-3;</w:t>
            </w:r>
          </w:p>
          <w:p w:rsidR="00813FF2" w:rsidRDefault="00813FF2" w:rsidP="00813FF2">
            <w:r>
              <w:t>ОПК-1;</w:t>
            </w:r>
          </w:p>
          <w:p w:rsidR="00813FF2" w:rsidRDefault="00813FF2" w:rsidP="00813FF2">
            <w:r>
              <w:t>ОПК-4;</w:t>
            </w:r>
          </w:p>
          <w:p w:rsidR="00813FF2" w:rsidRDefault="00813FF2" w:rsidP="00813FF2">
            <w:r>
              <w:t>ПК-1;</w:t>
            </w:r>
          </w:p>
          <w:p w:rsidR="00813FF2" w:rsidRPr="0055541C" w:rsidRDefault="00813FF2" w:rsidP="00813FF2">
            <w:r>
              <w:t>ПК-5</w:t>
            </w:r>
          </w:p>
        </w:tc>
      </w:tr>
      <w:tr w:rsidR="00813FF2" w:rsidRPr="00FA1E7F" w:rsidTr="00AE2D6C">
        <w:tc>
          <w:tcPr>
            <w:tcW w:w="9540" w:type="dxa"/>
            <w:gridSpan w:val="6"/>
            <w:vAlign w:val="center"/>
          </w:tcPr>
          <w:p w:rsidR="00813FF2" w:rsidRPr="00813FF2" w:rsidRDefault="00BB1A79" w:rsidP="00BB1A79">
            <w:pPr>
              <w:spacing w:line="360" w:lineRule="auto"/>
              <w:jc w:val="center"/>
              <w:rPr>
                <w:b/>
                <w:i/>
                <w:color w:val="FF0000"/>
              </w:rPr>
            </w:pPr>
            <w:r w:rsidRPr="0036241D">
              <w:rPr>
                <w:b/>
                <w:color w:val="FF0000"/>
              </w:rPr>
              <w:t>Дисциплины вариативной части (</w:t>
            </w:r>
            <w:r>
              <w:rPr>
                <w:b/>
                <w:color w:val="FF0000"/>
              </w:rPr>
              <w:t xml:space="preserve">обязательные </w:t>
            </w:r>
            <w:r w:rsidR="00334BD8" w:rsidRPr="0036241D">
              <w:rPr>
                <w:b/>
                <w:color w:val="FF0000"/>
              </w:rPr>
              <w:t>дисциплины)</w:t>
            </w:r>
          </w:p>
        </w:tc>
      </w:tr>
      <w:tr w:rsidR="00813FF2" w:rsidRPr="00FA1E7F" w:rsidTr="00813FF2">
        <w:trPr>
          <w:trHeight w:val="399"/>
        </w:trPr>
        <w:tc>
          <w:tcPr>
            <w:tcW w:w="9540" w:type="dxa"/>
            <w:gridSpan w:val="6"/>
            <w:vAlign w:val="center"/>
          </w:tcPr>
          <w:p w:rsidR="00813FF2" w:rsidRPr="00813FF2" w:rsidRDefault="00813FF2" w:rsidP="00813FF2">
            <w:pPr>
              <w:spacing w:line="360" w:lineRule="auto"/>
              <w:ind w:left="426" w:hanging="426"/>
              <w:jc w:val="center"/>
              <w:rPr>
                <w:b/>
                <w:bCs/>
                <w:i/>
              </w:rPr>
            </w:pPr>
            <w:r w:rsidRPr="00813FF2">
              <w:rPr>
                <w:b/>
                <w:bCs/>
                <w:i/>
              </w:rPr>
              <w:t>Численное моделирование процессов тепло-массообмена</w:t>
            </w:r>
          </w:p>
        </w:tc>
      </w:tr>
      <w:tr w:rsidR="00813FF2" w:rsidRPr="00FA1E7F" w:rsidTr="00813FF2">
        <w:trPr>
          <w:trHeight w:val="907"/>
        </w:trPr>
        <w:tc>
          <w:tcPr>
            <w:tcW w:w="851" w:type="dxa"/>
            <w:vAlign w:val="center"/>
          </w:tcPr>
          <w:p w:rsidR="00813FF2" w:rsidRPr="00FA1E7F" w:rsidRDefault="00813FF2" w:rsidP="00813FF2">
            <w:pPr>
              <w:widowControl w:val="0"/>
              <w:numPr>
                <w:ilvl w:val="0"/>
                <w:numId w:val="29"/>
              </w:numPr>
              <w:autoSpaceDE w:val="0"/>
              <w:autoSpaceDN w:val="0"/>
              <w:adjustRightInd w:val="0"/>
              <w:spacing w:line="360" w:lineRule="auto"/>
              <w:jc w:val="center"/>
            </w:pPr>
          </w:p>
        </w:tc>
        <w:tc>
          <w:tcPr>
            <w:tcW w:w="3165" w:type="dxa"/>
            <w:gridSpan w:val="3"/>
            <w:tcMar>
              <w:top w:w="85" w:type="dxa"/>
              <w:bottom w:w="85" w:type="dxa"/>
            </w:tcMar>
            <w:vAlign w:val="center"/>
          </w:tcPr>
          <w:p w:rsidR="00813FF2" w:rsidRPr="00813FF2" w:rsidRDefault="00813FF2" w:rsidP="00813FF2">
            <w:pPr>
              <w:ind w:left="72" w:hanging="72"/>
              <w:jc w:val="both"/>
            </w:pPr>
            <w:r w:rsidRPr="00813FF2">
              <w:rPr>
                <w:bCs/>
              </w:rPr>
              <w:t>Моделирование процесса конвективного переноса.</w:t>
            </w:r>
          </w:p>
          <w:p w:rsidR="00813FF2" w:rsidRPr="00813FF2" w:rsidRDefault="00813FF2" w:rsidP="00813FF2">
            <w:pPr>
              <w:jc w:val="both"/>
            </w:pPr>
          </w:p>
        </w:tc>
        <w:tc>
          <w:tcPr>
            <w:tcW w:w="4444" w:type="dxa"/>
            <w:vAlign w:val="center"/>
          </w:tcPr>
          <w:p w:rsidR="00813FF2" w:rsidRPr="00813FF2" w:rsidRDefault="00813FF2" w:rsidP="00334BD8">
            <w:pPr>
              <w:numPr>
                <w:ilvl w:val="0"/>
                <w:numId w:val="62"/>
              </w:numPr>
              <w:ind w:left="412" w:hanging="283"/>
              <w:jc w:val="both"/>
            </w:pPr>
            <w:r w:rsidRPr="00813FF2">
              <w:t>Введение в численное моделирование процессов тепло - и массообмена. Модельные уравнения и краевые задачи.</w:t>
            </w:r>
          </w:p>
          <w:p w:rsidR="00813FF2" w:rsidRPr="00813FF2" w:rsidRDefault="00813FF2" w:rsidP="00334BD8">
            <w:pPr>
              <w:numPr>
                <w:ilvl w:val="0"/>
                <w:numId w:val="62"/>
              </w:numPr>
              <w:ind w:left="412" w:hanging="283"/>
              <w:jc w:val="both"/>
            </w:pPr>
            <w:r w:rsidRPr="00813FF2">
              <w:t>Стационарные краевые задачи с классическими и нелокальными условиями.</w:t>
            </w:r>
          </w:p>
          <w:p w:rsidR="00813FF2" w:rsidRPr="00334BD8" w:rsidRDefault="00813FF2" w:rsidP="00334BD8">
            <w:pPr>
              <w:numPr>
                <w:ilvl w:val="0"/>
                <w:numId w:val="62"/>
              </w:numPr>
              <w:ind w:left="412" w:hanging="283"/>
              <w:jc w:val="both"/>
            </w:pPr>
            <w:r w:rsidRPr="00813FF2">
              <w:rPr>
                <w:bCs/>
              </w:rPr>
              <w:t xml:space="preserve">Модельное уравнение конвективного переноса. Уравнения, краевые задачи, свойства решений. </w:t>
            </w:r>
          </w:p>
          <w:p w:rsidR="00813FF2" w:rsidRPr="00813FF2" w:rsidRDefault="00334BD8" w:rsidP="00960651">
            <w:pPr>
              <w:numPr>
                <w:ilvl w:val="0"/>
                <w:numId w:val="62"/>
              </w:numPr>
              <w:ind w:left="360" w:hanging="283"/>
              <w:jc w:val="both"/>
            </w:pPr>
            <w:r w:rsidRPr="00334BD8">
              <w:rPr>
                <w:bCs/>
              </w:rPr>
              <w:t>Я</w:t>
            </w:r>
            <w:r w:rsidR="00813FF2" w:rsidRPr="00334BD8">
              <w:rPr>
                <w:bCs/>
              </w:rPr>
              <w:t>вные схемы. Неявные схемы.</w:t>
            </w:r>
          </w:p>
          <w:p w:rsidR="00813FF2" w:rsidRPr="00813FF2" w:rsidRDefault="00813FF2" w:rsidP="00334BD8">
            <w:pPr>
              <w:ind w:left="412"/>
              <w:jc w:val="both"/>
            </w:pPr>
            <w:r w:rsidRPr="00813FF2">
              <w:t xml:space="preserve">Качественные свойства схем первого порядка точности. </w:t>
            </w:r>
          </w:p>
          <w:p w:rsidR="00813FF2" w:rsidRPr="00813FF2" w:rsidRDefault="00813FF2" w:rsidP="00334BD8">
            <w:pPr>
              <w:ind w:left="412"/>
              <w:jc w:val="both"/>
            </w:pPr>
            <w:r w:rsidRPr="00813FF2">
              <w:t>Регуляризация схем второго порядка точности</w:t>
            </w:r>
          </w:p>
        </w:tc>
        <w:tc>
          <w:tcPr>
            <w:tcW w:w="1080" w:type="dxa"/>
            <w:vAlign w:val="center"/>
          </w:tcPr>
          <w:p w:rsidR="00813FF2" w:rsidRPr="004E2B16" w:rsidRDefault="00813FF2" w:rsidP="00813FF2">
            <w:pPr>
              <w:jc w:val="center"/>
            </w:pPr>
            <w:r w:rsidRPr="004E2B16">
              <w:t>ОПК-3, ОПК-4, ПК-2</w:t>
            </w:r>
          </w:p>
        </w:tc>
      </w:tr>
      <w:tr w:rsidR="00813FF2" w:rsidRPr="00FA1E7F" w:rsidTr="00334BD8">
        <w:trPr>
          <w:trHeight w:val="472"/>
        </w:trPr>
        <w:tc>
          <w:tcPr>
            <w:tcW w:w="851" w:type="dxa"/>
            <w:vAlign w:val="center"/>
          </w:tcPr>
          <w:p w:rsidR="00813FF2" w:rsidRPr="00FA1E7F" w:rsidRDefault="00813FF2" w:rsidP="00BB1A79">
            <w:pPr>
              <w:widowControl w:val="0"/>
              <w:numPr>
                <w:ilvl w:val="0"/>
                <w:numId w:val="61"/>
              </w:numPr>
              <w:autoSpaceDE w:val="0"/>
              <w:autoSpaceDN w:val="0"/>
              <w:adjustRightInd w:val="0"/>
              <w:spacing w:line="360" w:lineRule="auto"/>
              <w:jc w:val="center"/>
            </w:pPr>
          </w:p>
        </w:tc>
        <w:tc>
          <w:tcPr>
            <w:tcW w:w="3165" w:type="dxa"/>
            <w:gridSpan w:val="3"/>
            <w:tcMar>
              <w:top w:w="85" w:type="dxa"/>
              <w:bottom w:w="85" w:type="dxa"/>
            </w:tcMar>
            <w:vAlign w:val="center"/>
          </w:tcPr>
          <w:p w:rsidR="00813FF2" w:rsidRPr="004E2B16" w:rsidRDefault="00813FF2" w:rsidP="00813FF2">
            <w:pPr>
              <w:ind w:left="72" w:hanging="72"/>
              <w:jc w:val="both"/>
            </w:pPr>
            <w:r w:rsidRPr="004E2B16">
              <w:t>Моделирование процессов диссипации, конвекции и кинетики.</w:t>
            </w:r>
          </w:p>
          <w:p w:rsidR="00813FF2" w:rsidRPr="004E2B16" w:rsidRDefault="00813FF2" w:rsidP="00813FF2">
            <w:pPr>
              <w:jc w:val="both"/>
            </w:pPr>
          </w:p>
        </w:tc>
        <w:tc>
          <w:tcPr>
            <w:tcW w:w="4444" w:type="dxa"/>
            <w:vAlign w:val="center"/>
          </w:tcPr>
          <w:p w:rsidR="00813FF2" w:rsidRPr="004E2B16" w:rsidRDefault="00813FF2" w:rsidP="00334BD8">
            <w:pPr>
              <w:numPr>
                <w:ilvl w:val="0"/>
                <w:numId w:val="63"/>
              </w:numPr>
              <w:ind w:left="412"/>
              <w:rPr>
                <w:i/>
              </w:rPr>
            </w:pPr>
            <w:r w:rsidRPr="004E2B16">
              <w:t>Модельное уравнение диссипации, конвекции и кинетики. Уравнения, краевые задачи, свойства решений. Основные аппроксимации. Малый параметр при старшей производной.</w:t>
            </w:r>
          </w:p>
          <w:p w:rsidR="00813FF2" w:rsidRPr="004E2B16" w:rsidRDefault="00334BD8" w:rsidP="00334BD8">
            <w:pPr>
              <w:numPr>
                <w:ilvl w:val="0"/>
                <w:numId w:val="63"/>
              </w:numPr>
              <w:ind w:left="412"/>
              <w:rPr>
                <w:i/>
              </w:rPr>
            </w:pPr>
            <w:r w:rsidRPr="004E2B16">
              <w:t>Около равновесная</w:t>
            </w:r>
            <w:r w:rsidR="00813FF2" w:rsidRPr="004E2B16">
              <w:t xml:space="preserve"> кинетика. </w:t>
            </w:r>
            <w:r w:rsidR="00813FF2" w:rsidRPr="004E2B16">
              <w:lastRenderedPageBreak/>
              <w:t>Стабилизирующие свойства схем для уравнения теплопроводности</w:t>
            </w:r>
          </w:p>
        </w:tc>
        <w:tc>
          <w:tcPr>
            <w:tcW w:w="1080" w:type="dxa"/>
            <w:vAlign w:val="center"/>
          </w:tcPr>
          <w:p w:rsidR="00813FF2" w:rsidRPr="004E2B16" w:rsidRDefault="00813FF2" w:rsidP="00813FF2">
            <w:pPr>
              <w:jc w:val="center"/>
            </w:pPr>
            <w:r w:rsidRPr="004E2B16">
              <w:lastRenderedPageBreak/>
              <w:t>ОПК-3, ОПК-4, ПК-2</w:t>
            </w:r>
          </w:p>
        </w:tc>
      </w:tr>
      <w:tr w:rsidR="00813FF2" w:rsidRPr="00FA1E7F" w:rsidTr="00813FF2">
        <w:trPr>
          <w:trHeight w:val="1047"/>
        </w:trPr>
        <w:tc>
          <w:tcPr>
            <w:tcW w:w="851" w:type="dxa"/>
            <w:vAlign w:val="center"/>
          </w:tcPr>
          <w:p w:rsidR="00813FF2" w:rsidRPr="00FA1E7F" w:rsidRDefault="00813FF2" w:rsidP="00BB1A79">
            <w:pPr>
              <w:widowControl w:val="0"/>
              <w:numPr>
                <w:ilvl w:val="0"/>
                <w:numId w:val="61"/>
              </w:numPr>
              <w:autoSpaceDE w:val="0"/>
              <w:autoSpaceDN w:val="0"/>
              <w:adjustRightInd w:val="0"/>
              <w:spacing w:line="360" w:lineRule="auto"/>
              <w:jc w:val="center"/>
            </w:pPr>
          </w:p>
        </w:tc>
        <w:tc>
          <w:tcPr>
            <w:tcW w:w="3165" w:type="dxa"/>
            <w:gridSpan w:val="3"/>
            <w:tcMar>
              <w:top w:w="85" w:type="dxa"/>
              <w:bottom w:w="85" w:type="dxa"/>
            </w:tcMar>
            <w:vAlign w:val="center"/>
          </w:tcPr>
          <w:p w:rsidR="00813FF2" w:rsidRPr="004E2B16" w:rsidRDefault="00813FF2" w:rsidP="00813FF2">
            <w:pPr>
              <w:ind w:left="72"/>
              <w:jc w:val="both"/>
              <w:rPr>
                <w:bCs/>
              </w:rPr>
            </w:pPr>
            <w:r w:rsidRPr="004E2B16">
              <w:rPr>
                <w:bCs/>
              </w:rPr>
              <w:t>Математические модели течения в пограничных слоях, струях и каналах.</w:t>
            </w:r>
          </w:p>
          <w:p w:rsidR="00813FF2" w:rsidRPr="004E2B16" w:rsidRDefault="00813FF2" w:rsidP="00813FF2">
            <w:pPr>
              <w:jc w:val="both"/>
            </w:pPr>
          </w:p>
        </w:tc>
        <w:tc>
          <w:tcPr>
            <w:tcW w:w="4444" w:type="dxa"/>
            <w:vAlign w:val="center"/>
          </w:tcPr>
          <w:p w:rsidR="00813FF2" w:rsidRPr="004E2B16" w:rsidRDefault="00813FF2" w:rsidP="00334BD8">
            <w:pPr>
              <w:numPr>
                <w:ilvl w:val="0"/>
                <w:numId w:val="64"/>
              </w:numPr>
              <w:ind w:left="271" w:hanging="271"/>
              <w:jc w:val="both"/>
            </w:pPr>
            <w:r w:rsidRPr="004E2B16">
              <w:t>Течение в пограничных слоях, струях и каналах. Математические модели.</w:t>
            </w:r>
          </w:p>
          <w:p w:rsidR="00813FF2" w:rsidRPr="004E2B16" w:rsidRDefault="00813FF2" w:rsidP="00334BD8">
            <w:pPr>
              <w:numPr>
                <w:ilvl w:val="0"/>
                <w:numId w:val="64"/>
              </w:numPr>
              <w:ind w:left="271" w:hanging="271"/>
              <w:jc w:val="both"/>
            </w:pPr>
            <w:r w:rsidRPr="004E2B16">
              <w:t>Разностная схема для системы уравнений стационарного пограничного слоя в несжимаемой жидкости.</w:t>
            </w:r>
          </w:p>
          <w:p w:rsidR="00813FF2" w:rsidRPr="004E2B16" w:rsidRDefault="00813FF2" w:rsidP="00334BD8">
            <w:pPr>
              <w:numPr>
                <w:ilvl w:val="0"/>
                <w:numId w:val="64"/>
              </w:numPr>
              <w:ind w:left="271" w:hanging="271"/>
              <w:jc w:val="both"/>
            </w:pPr>
            <w:r w:rsidRPr="004E2B16">
              <w:t xml:space="preserve">Основная разностная схема для интегрирования систем типа уравнений пограничного слоя. </w:t>
            </w:r>
          </w:p>
          <w:p w:rsidR="00813FF2" w:rsidRPr="004E2B16" w:rsidRDefault="00813FF2" w:rsidP="00334BD8">
            <w:pPr>
              <w:numPr>
                <w:ilvl w:val="0"/>
                <w:numId w:val="64"/>
              </w:numPr>
              <w:ind w:left="271" w:hanging="271"/>
              <w:jc w:val="both"/>
            </w:pPr>
            <w:r w:rsidRPr="004E2B16">
              <w:t>Разностная схема для решения нестационарных уравнений пограничного слоя.</w:t>
            </w:r>
          </w:p>
        </w:tc>
        <w:tc>
          <w:tcPr>
            <w:tcW w:w="1080" w:type="dxa"/>
            <w:vAlign w:val="center"/>
          </w:tcPr>
          <w:p w:rsidR="00813FF2" w:rsidRPr="004E2B16" w:rsidRDefault="00813FF2" w:rsidP="00813FF2">
            <w:pPr>
              <w:jc w:val="center"/>
            </w:pPr>
            <w:r w:rsidRPr="004E2B16">
              <w:t>ОПК-3, ОПК-4, ПК-2</w:t>
            </w:r>
          </w:p>
        </w:tc>
      </w:tr>
      <w:tr w:rsidR="00813FF2" w:rsidRPr="00FA1E7F" w:rsidTr="00813FF2">
        <w:trPr>
          <w:trHeight w:val="1047"/>
        </w:trPr>
        <w:tc>
          <w:tcPr>
            <w:tcW w:w="851" w:type="dxa"/>
            <w:vAlign w:val="center"/>
          </w:tcPr>
          <w:p w:rsidR="00813FF2" w:rsidRPr="00FA1E7F" w:rsidRDefault="00813FF2" w:rsidP="00BB1A79">
            <w:pPr>
              <w:widowControl w:val="0"/>
              <w:numPr>
                <w:ilvl w:val="0"/>
                <w:numId w:val="61"/>
              </w:numPr>
              <w:autoSpaceDE w:val="0"/>
              <w:autoSpaceDN w:val="0"/>
              <w:adjustRightInd w:val="0"/>
              <w:spacing w:line="360" w:lineRule="auto"/>
              <w:jc w:val="center"/>
            </w:pPr>
          </w:p>
        </w:tc>
        <w:tc>
          <w:tcPr>
            <w:tcW w:w="3165" w:type="dxa"/>
            <w:gridSpan w:val="3"/>
            <w:tcMar>
              <w:top w:w="85" w:type="dxa"/>
              <w:bottom w:w="85" w:type="dxa"/>
            </w:tcMar>
            <w:vAlign w:val="center"/>
          </w:tcPr>
          <w:p w:rsidR="00813FF2" w:rsidRPr="004E2B16" w:rsidRDefault="00813FF2" w:rsidP="00813FF2">
            <w:pPr>
              <w:ind w:left="72" w:hanging="72"/>
              <w:jc w:val="both"/>
              <w:rPr>
                <w:bCs/>
                <w:i/>
              </w:rPr>
            </w:pPr>
            <w:r w:rsidRPr="004E2B16">
              <w:rPr>
                <w:bCs/>
              </w:rPr>
              <w:t>Математические модели на основе уравнений Навье-Стокса.</w:t>
            </w:r>
          </w:p>
          <w:p w:rsidR="00813FF2" w:rsidRPr="004E2B16" w:rsidRDefault="00813FF2" w:rsidP="00813FF2">
            <w:pPr>
              <w:jc w:val="both"/>
            </w:pPr>
          </w:p>
        </w:tc>
        <w:tc>
          <w:tcPr>
            <w:tcW w:w="4444" w:type="dxa"/>
            <w:vAlign w:val="center"/>
          </w:tcPr>
          <w:p w:rsidR="00813FF2" w:rsidRPr="004E2B16" w:rsidRDefault="00813FF2" w:rsidP="00334BD8">
            <w:pPr>
              <w:numPr>
                <w:ilvl w:val="0"/>
                <w:numId w:val="65"/>
              </w:numPr>
              <w:ind w:left="271" w:hanging="271"/>
              <w:jc w:val="both"/>
            </w:pPr>
            <w:r w:rsidRPr="004E2B16">
              <w:t>Математические модели однородной изотермической вязкой жидкости. Разностные схемы для уравнений Навье-Стокса.</w:t>
            </w:r>
          </w:p>
          <w:p w:rsidR="00813FF2" w:rsidRPr="004E2B16" w:rsidRDefault="00813FF2" w:rsidP="00334BD8">
            <w:pPr>
              <w:numPr>
                <w:ilvl w:val="0"/>
                <w:numId w:val="65"/>
              </w:numPr>
              <w:ind w:left="271" w:hanging="271"/>
              <w:jc w:val="both"/>
            </w:pPr>
            <w:r w:rsidRPr="004E2B16">
              <w:t xml:space="preserve">Решение уравнений для функции тока Аппроксимация граничных условий для вихря. </w:t>
            </w:r>
          </w:p>
          <w:p w:rsidR="00813FF2" w:rsidRPr="004E2B16" w:rsidRDefault="00813FF2" w:rsidP="00334BD8">
            <w:pPr>
              <w:numPr>
                <w:ilvl w:val="0"/>
                <w:numId w:val="65"/>
              </w:numPr>
              <w:ind w:left="271" w:hanging="271"/>
              <w:jc w:val="both"/>
            </w:pPr>
            <w:r w:rsidRPr="004E2B16">
              <w:t>Течение изотермической жидкости. Математические модели конвективного тепло - и массообмена.</w:t>
            </w:r>
          </w:p>
        </w:tc>
        <w:tc>
          <w:tcPr>
            <w:tcW w:w="1080" w:type="dxa"/>
            <w:vAlign w:val="center"/>
          </w:tcPr>
          <w:p w:rsidR="00813FF2" w:rsidRPr="004E2B16" w:rsidRDefault="00813FF2" w:rsidP="00813FF2">
            <w:pPr>
              <w:jc w:val="center"/>
            </w:pPr>
            <w:r w:rsidRPr="004E2B16">
              <w:t>ОПК-3, ОПК-4, ПК-2</w:t>
            </w:r>
          </w:p>
        </w:tc>
      </w:tr>
      <w:tr w:rsidR="00813FF2" w:rsidRPr="00FA1E7F" w:rsidTr="00AE2D6C">
        <w:tc>
          <w:tcPr>
            <w:tcW w:w="9540" w:type="dxa"/>
            <w:gridSpan w:val="6"/>
            <w:vAlign w:val="center"/>
          </w:tcPr>
          <w:p w:rsidR="00813FF2" w:rsidRPr="00BD0046" w:rsidRDefault="00813FF2" w:rsidP="00813FF2">
            <w:pPr>
              <w:spacing w:line="360" w:lineRule="auto"/>
              <w:jc w:val="center"/>
              <w:rPr>
                <w:b/>
                <w:i/>
                <w:color w:val="FF0000"/>
              </w:rPr>
            </w:pPr>
            <w:r w:rsidRPr="00CB34A5">
              <w:rPr>
                <w:b/>
                <w:i/>
                <w:color w:val="000000"/>
              </w:rPr>
              <w:t>Спектральная теория операторов Штурма-</w:t>
            </w:r>
            <w:proofErr w:type="spellStart"/>
            <w:r w:rsidRPr="00CB34A5">
              <w:rPr>
                <w:b/>
                <w:i/>
                <w:color w:val="000000"/>
              </w:rPr>
              <w:t>Лиувилля</w:t>
            </w:r>
            <w:proofErr w:type="spellEnd"/>
          </w:p>
        </w:tc>
      </w:tr>
      <w:tr w:rsidR="00813FF2" w:rsidRPr="00FA1E7F" w:rsidTr="00813FF2">
        <w:tc>
          <w:tcPr>
            <w:tcW w:w="851" w:type="dxa"/>
            <w:vAlign w:val="center"/>
          </w:tcPr>
          <w:p w:rsidR="00813FF2" w:rsidRPr="00FA1E7F" w:rsidRDefault="00813FF2" w:rsidP="00BB1A79">
            <w:pPr>
              <w:pStyle w:val="18"/>
              <w:widowControl w:val="0"/>
              <w:numPr>
                <w:ilvl w:val="0"/>
                <w:numId w:val="128"/>
              </w:numPr>
              <w:autoSpaceDE w:val="0"/>
              <w:autoSpaceDN w:val="0"/>
              <w:adjustRightInd w:val="0"/>
              <w:spacing w:line="360" w:lineRule="auto"/>
            </w:pPr>
          </w:p>
        </w:tc>
        <w:tc>
          <w:tcPr>
            <w:tcW w:w="3165" w:type="dxa"/>
            <w:gridSpan w:val="3"/>
            <w:tcMar>
              <w:top w:w="85" w:type="dxa"/>
              <w:bottom w:w="85" w:type="dxa"/>
            </w:tcMar>
            <w:vAlign w:val="center"/>
          </w:tcPr>
          <w:p w:rsidR="00813FF2" w:rsidRPr="004E2B16" w:rsidRDefault="00CB34A5" w:rsidP="00813FF2">
            <w:pPr>
              <w:rPr>
                <w:bCs/>
              </w:rPr>
            </w:pPr>
            <w:r w:rsidRPr="00D24552">
              <w:t>Основные сведения о задачах на собственные значениях</w:t>
            </w:r>
          </w:p>
        </w:tc>
        <w:tc>
          <w:tcPr>
            <w:tcW w:w="4444" w:type="dxa"/>
            <w:vAlign w:val="center"/>
          </w:tcPr>
          <w:p w:rsidR="00813FF2" w:rsidRPr="004E2B16" w:rsidRDefault="00CB34A5" w:rsidP="00CB34A5">
            <w:r w:rsidRPr="00B25B44">
              <w:t xml:space="preserve">Различные случаи распределения собственных значений. </w:t>
            </w:r>
            <w:proofErr w:type="spellStart"/>
            <w:r w:rsidRPr="00B25B44">
              <w:t>Самосопряженность</w:t>
            </w:r>
            <w:proofErr w:type="spellEnd"/>
            <w:r w:rsidRPr="00B25B44">
              <w:t>. Обобщенная ортогональность. Вещественность собственных значений. Формула Дирихле. Определенность</w:t>
            </w:r>
            <w:r>
              <w:t xml:space="preserve"> задач на собственные значения.</w:t>
            </w:r>
          </w:p>
        </w:tc>
        <w:tc>
          <w:tcPr>
            <w:tcW w:w="1080" w:type="dxa"/>
            <w:vAlign w:val="center"/>
          </w:tcPr>
          <w:p w:rsidR="00813FF2" w:rsidRPr="004E2B16" w:rsidRDefault="00813FF2" w:rsidP="00813FF2">
            <w:pPr>
              <w:rPr>
                <w:i/>
              </w:rPr>
            </w:pPr>
            <w:r>
              <w:t>О</w:t>
            </w:r>
            <w:r w:rsidRPr="004E2B16">
              <w:t>К-1, ОПК-</w:t>
            </w:r>
            <w:r>
              <w:t xml:space="preserve">1, </w:t>
            </w:r>
            <w:r w:rsidRPr="004E2B16">
              <w:t>ПК-</w:t>
            </w:r>
            <w:r>
              <w:t>10</w:t>
            </w:r>
          </w:p>
        </w:tc>
      </w:tr>
      <w:tr w:rsidR="00CB34A5" w:rsidRPr="00FA1E7F" w:rsidTr="00316994">
        <w:tc>
          <w:tcPr>
            <w:tcW w:w="851" w:type="dxa"/>
            <w:vAlign w:val="center"/>
          </w:tcPr>
          <w:p w:rsidR="00CB34A5" w:rsidRPr="00FA1E7F" w:rsidRDefault="00CB34A5" w:rsidP="00CB34A5">
            <w:pPr>
              <w:pStyle w:val="p9"/>
              <w:widowControl w:val="0"/>
              <w:numPr>
                <w:ilvl w:val="0"/>
                <w:numId w:val="128"/>
              </w:numPr>
              <w:autoSpaceDE w:val="0"/>
              <w:autoSpaceDN w:val="0"/>
              <w:adjustRightInd w:val="0"/>
              <w:spacing w:line="360" w:lineRule="auto"/>
            </w:pPr>
          </w:p>
        </w:tc>
        <w:tc>
          <w:tcPr>
            <w:tcW w:w="3165" w:type="dxa"/>
            <w:gridSpan w:val="3"/>
            <w:tcMar>
              <w:top w:w="85" w:type="dxa"/>
              <w:bottom w:w="85" w:type="dxa"/>
            </w:tcMar>
          </w:tcPr>
          <w:p w:rsidR="00CB34A5" w:rsidRPr="00D24552" w:rsidRDefault="00CB34A5" w:rsidP="00CB34A5">
            <w:r w:rsidRPr="00D24552">
              <w:t>Функция Грина для обыкновенных дифференциальных уравнений.</w:t>
            </w:r>
          </w:p>
        </w:tc>
        <w:tc>
          <w:tcPr>
            <w:tcW w:w="4444" w:type="dxa"/>
          </w:tcPr>
          <w:p w:rsidR="00CB34A5" w:rsidRDefault="00CB34A5" w:rsidP="00CB34A5">
            <w:pPr>
              <w:jc w:val="both"/>
            </w:pPr>
            <w:r w:rsidRPr="00B25B44">
              <w:t>Определение функции Грина. Вывод формулы решения для краевых задач.</w:t>
            </w:r>
          </w:p>
          <w:p w:rsidR="00CB34A5" w:rsidRPr="00CB34A5" w:rsidRDefault="00CB34A5" w:rsidP="00CB34A5">
            <w:pPr>
              <w:jc w:val="both"/>
            </w:pPr>
            <w:r>
              <w:t xml:space="preserve"> </w:t>
            </w:r>
            <w:r w:rsidRPr="00B25B44">
              <w:t>Построение функции Грина из фундаментальной системы. Симметрия функции Грина. Резольвента Грина для несобственных значений. Условия существования собственных значений</w:t>
            </w:r>
            <w:r>
              <w:t>. Кратные собственные значения.</w:t>
            </w:r>
          </w:p>
        </w:tc>
        <w:tc>
          <w:tcPr>
            <w:tcW w:w="1080" w:type="dxa"/>
            <w:vAlign w:val="center"/>
          </w:tcPr>
          <w:p w:rsidR="00CB34A5" w:rsidRPr="004E2B16" w:rsidRDefault="00CB34A5" w:rsidP="00CB34A5">
            <w:pPr>
              <w:rPr>
                <w:lang w:val="en-US"/>
              </w:rPr>
            </w:pPr>
            <w:r>
              <w:t>О</w:t>
            </w:r>
            <w:r w:rsidRPr="004E2B16">
              <w:t>К-1, ОПК-</w:t>
            </w:r>
            <w:r>
              <w:t xml:space="preserve">1, </w:t>
            </w:r>
            <w:r w:rsidRPr="004E2B16">
              <w:t>ПК-</w:t>
            </w:r>
            <w:r>
              <w:t>10</w:t>
            </w:r>
          </w:p>
        </w:tc>
      </w:tr>
      <w:tr w:rsidR="00CB34A5" w:rsidRPr="00FA1E7F" w:rsidTr="00316994">
        <w:tc>
          <w:tcPr>
            <w:tcW w:w="851" w:type="dxa"/>
            <w:vAlign w:val="center"/>
          </w:tcPr>
          <w:p w:rsidR="00CB34A5" w:rsidRPr="00FA1E7F" w:rsidRDefault="00CB34A5" w:rsidP="00CB34A5">
            <w:pPr>
              <w:pStyle w:val="p9"/>
              <w:widowControl w:val="0"/>
              <w:numPr>
                <w:ilvl w:val="0"/>
                <w:numId w:val="128"/>
              </w:numPr>
              <w:autoSpaceDE w:val="0"/>
              <w:autoSpaceDN w:val="0"/>
              <w:adjustRightInd w:val="0"/>
              <w:spacing w:line="360" w:lineRule="auto"/>
            </w:pPr>
          </w:p>
        </w:tc>
        <w:tc>
          <w:tcPr>
            <w:tcW w:w="3165" w:type="dxa"/>
            <w:gridSpan w:val="3"/>
            <w:tcMar>
              <w:top w:w="85" w:type="dxa"/>
              <w:bottom w:w="85" w:type="dxa"/>
            </w:tcMar>
          </w:tcPr>
          <w:p w:rsidR="00CB34A5" w:rsidRPr="00D24552" w:rsidRDefault="00CB34A5" w:rsidP="00CB34A5">
            <w:r w:rsidRPr="00D24552">
              <w:t>Функция Грина для уравнений с частными производными.</w:t>
            </w:r>
          </w:p>
        </w:tc>
        <w:tc>
          <w:tcPr>
            <w:tcW w:w="4444" w:type="dxa"/>
          </w:tcPr>
          <w:p w:rsidR="00CB34A5" w:rsidRPr="00CB34A5" w:rsidRDefault="00CB34A5" w:rsidP="00CB34A5">
            <w:pPr>
              <w:jc w:val="both"/>
            </w:pPr>
            <w:r w:rsidRPr="00B25B44">
              <w:t>Основные понятия. Частный класс задач. Решение краевой задачи при помощи функ</w:t>
            </w:r>
            <w:r>
              <w:t xml:space="preserve">ции Грина. </w:t>
            </w:r>
          </w:p>
        </w:tc>
        <w:tc>
          <w:tcPr>
            <w:tcW w:w="1080" w:type="dxa"/>
          </w:tcPr>
          <w:p w:rsidR="00CB34A5" w:rsidRDefault="00CB34A5" w:rsidP="00CB34A5">
            <w:r w:rsidRPr="00BC381F">
              <w:t>ОК-1, ОПК-1, ПК-10</w:t>
            </w:r>
          </w:p>
        </w:tc>
      </w:tr>
      <w:tr w:rsidR="00CB34A5" w:rsidRPr="00FA1E7F" w:rsidTr="00316994">
        <w:tc>
          <w:tcPr>
            <w:tcW w:w="851" w:type="dxa"/>
            <w:vAlign w:val="center"/>
          </w:tcPr>
          <w:p w:rsidR="00CB34A5" w:rsidRPr="00FA1E7F" w:rsidRDefault="00CB34A5" w:rsidP="00CB34A5">
            <w:pPr>
              <w:pStyle w:val="p9"/>
              <w:widowControl w:val="0"/>
              <w:numPr>
                <w:ilvl w:val="0"/>
                <w:numId w:val="128"/>
              </w:numPr>
              <w:autoSpaceDE w:val="0"/>
              <w:autoSpaceDN w:val="0"/>
              <w:adjustRightInd w:val="0"/>
              <w:spacing w:line="360" w:lineRule="auto"/>
              <w:jc w:val="center"/>
            </w:pPr>
          </w:p>
        </w:tc>
        <w:tc>
          <w:tcPr>
            <w:tcW w:w="3165" w:type="dxa"/>
            <w:gridSpan w:val="3"/>
            <w:tcMar>
              <w:top w:w="85" w:type="dxa"/>
              <w:bottom w:w="85" w:type="dxa"/>
            </w:tcMar>
          </w:tcPr>
          <w:p w:rsidR="00CB34A5" w:rsidRPr="00D24552" w:rsidRDefault="00CB34A5" w:rsidP="00CB34A5">
            <w:r w:rsidRPr="00D24552">
              <w:t>Интегральные уравнения и уравнения с частными производными.</w:t>
            </w:r>
          </w:p>
        </w:tc>
        <w:tc>
          <w:tcPr>
            <w:tcW w:w="4444" w:type="dxa"/>
          </w:tcPr>
          <w:p w:rsidR="00CB34A5" w:rsidRPr="00CB34A5" w:rsidRDefault="00CB34A5" w:rsidP="00CB34A5">
            <w:pPr>
              <w:jc w:val="both"/>
            </w:pPr>
            <w:r w:rsidRPr="00B25B44">
              <w:t xml:space="preserve">Одночленный класс и интегральные уравнения </w:t>
            </w:r>
            <w:proofErr w:type="spellStart"/>
            <w:r w:rsidRPr="00B25B44">
              <w:t>Вольтерра</w:t>
            </w:r>
            <w:proofErr w:type="spellEnd"/>
            <w:r w:rsidRPr="00B25B44">
              <w:t>. Примеры. Асимптотическое распр</w:t>
            </w:r>
            <w:r>
              <w:t xml:space="preserve">еделение собственных значений. </w:t>
            </w:r>
          </w:p>
        </w:tc>
        <w:tc>
          <w:tcPr>
            <w:tcW w:w="1080" w:type="dxa"/>
          </w:tcPr>
          <w:p w:rsidR="00CB34A5" w:rsidRDefault="00CB34A5" w:rsidP="00CB34A5">
            <w:r w:rsidRPr="00BC381F">
              <w:t>ОК-1, ОПК-1, ПК-10</w:t>
            </w:r>
          </w:p>
        </w:tc>
      </w:tr>
      <w:tr w:rsidR="00CB34A5" w:rsidRPr="00FA1E7F" w:rsidTr="00316994">
        <w:tc>
          <w:tcPr>
            <w:tcW w:w="851" w:type="dxa"/>
            <w:vAlign w:val="center"/>
          </w:tcPr>
          <w:p w:rsidR="00CB34A5" w:rsidRPr="00FA1E7F" w:rsidRDefault="00CB34A5" w:rsidP="00CB34A5">
            <w:pPr>
              <w:pStyle w:val="p9"/>
              <w:widowControl w:val="0"/>
              <w:numPr>
                <w:ilvl w:val="0"/>
                <w:numId w:val="128"/>
              </w:numPr>
              <w:autoSpaceDE w:val="0"/>
              <w:autoSpaceDN w:val="0"/>
              <w:adjustRightInd w:val="0"/>
              <w:spacing w:line="360" w:lineRule="auto"/>
            </w:pPr>
          </w:p>
        </w:tc>
        <w:tc>
          <w:tcPr>
            <w:tcW w:w="3165" w:type="dxa"/>
            <w:gridSpan w:val="3"/>
            <w:tcMar>
              <w:top w:w="85" w:type="dxa"/>
              <w:bottom w:w="85" w:type="dxa"/>
            </w:tcMar>
          </w:tcPr>
          <w:p w:rsidR="00CB34A5" w:rsidRPr="00D24552" w:rsidRDefault="00CB34A5" w:rsidP="00CB34A5">
            <w:r w:rsidRPr="00D24552">
              <w:t>Решение краевых задач для смешанных уравнений со спектральным параметром.</w:t>
            </w:r>
          </w:p>
        </w:tc>
        <w:tc>
          <w:tcPr>
            <w:tcW w:w="4444" w:type="dxa"/>
          </w:tcPr>
          <w:p w:rsidR="00CB34A5" w:rsidRPr="00CB34A5" w:rsidRDefault="00CB34A5" w:rsidP="00CB34A5">
            <w:pPr>
              <w:ind w:left="129" w:firstLine="591"/>
              <w:jc w:val="both"/>
            </w:pPr>
            <w:r w:rsidRPr="00B25B44">
              <w:t xml:space="preserve">Задача Трикоми для смешанного уравнения </w:t>
            </w:r>
            <w:proofErr w:type="spellStart"/>
            <w:r w:rsidRPr="00B25B44">
              <w:t>гиперболо</w:t>
            </w:r>
            <w:proofErr w:type="spellEnd"/>
            <w:r w:rsidRPr="00B25B44">
              <w:t xml:space="preserve"> – параболического типа со спектральным параметром. Задача Трикоми для уравнения Лаврентьева – Бицадзе со спектральным параметром. Задача Дирихле для смешанного уравнения </w:t>
            </w:r>
            <w:proofErr w:type="spellStart"/>
            <w:r w:rsidRPr="00B25B44">
              <w:t>гиперболо</w:t>
            </w:r>
            <w:proofErr w:type="spellEnd"/>
            <w:r w:rsidRPr="00B25B44">
              <w:t xml:space="preserve"> – параболического типа со спектральным параметром в прямоугольной области. Вторая краевая задача для смешанного уравнения </w:t>
            </w:r>
            <w:proofErr w:type="spellStart"/>
            <w:r w:rsidRPr="00B25B44">
              <w:t>гиперболо</w:t>
            </w:r>
            <w:proofErr w:type="spellEnd"/>
            <w:r w:rsidRPr="00B25B44">
              <w:t xml:space="preserve"> – параболического типа со спектральным параметром в прямоугольной области.</w:t>
            </w:r>
          </w:p>
        </w:tc>
        <w:tc>
          <w:tcPr>
            <w:tcW w:w="1080" w:type="dxa"/>
            <w:vAlign w:val="center"/>
          </w:tcPr>
          <w:p w:rsidR="00CB34A5" w:rsidRPr="004E2B16" w:rsidRDefault="00CB34A5" w:rsidP="00CB34A5">
            <w:r>
              <w:t>О</w:t>
            </w:r>
            <w:r w:rsidRPr="004E2B16">
              <w:t>К-1, ОПК-</w:t>
            </w:r>
            <w:r>
              <w:t xml:space="preserve">1, </w:t>
            </w:r>
            <w:r w:rsidRPr="004E2B16">
              <w:t>ПК-</w:t>
            </w:r>
            <w:r>
              <w:t>10</w:t>
            </w:r>
          </w:p>
        </w:tc>
      </w:tr>
      <w:tr w:rsidR="00CB34A5" w:rsidRPr="00FA1E7F" w:rsidTr="004E2B16">
        <w:tc>
          <w:tcPr>
            <w:tcW w:w="9540" w:type="dxa"/>
            <w:gridSpan w:val="6"/>
            <w:vAlign w:val="center"/>
          </w:tcPr>
          <w:p w:rsidR="00CB34A5" w:rsidRPr="00BD0046" w:rsidRDefault="00CB34A5" w:rsidP="00CB34A5">
            <w:pPr>
              <w:spacing w:line="360" w:lineRule="auto"/>
              <w:jc w:val="center"/>
              <w:rPr>
                <w:bCs/>
                <w:i/>
              </w:rPr>
            </w:pPr>
            <w:r w:rsidRPr="00BD0046">
              <w:rPr>
                <w:b/>
                <w:i/>
              </w:rPr>
              <w:t>Решение многомерных задач математической физики</w:t>
            </w:r>
          </w:p>
        </w:tc>
      </w:tr>
      <w:tr w:rsidR="00CB34A5" w:rsidRPr="00FA1E7F" w:rsidTr="00813FF2">
        <w:tc>
          <w:tcPr>
            <w:tcW w:w="851" w:type="dxa"/>
            <w:vAlign w:val="center"/>
          </w:tcPr>
          <w:p w:rsidR="00CB34A5" w:rsidRPr="00FA1E7F" w:rsidRDefault="00CB34A5" w:rsidP="00CB34A5">
            <w:pPr>
              <w:pStyle w:val="18"/>
              <w:widowControl w:val="0"/>
              <w:numPr>
                <w:ilvl w:val="0"/>
                <w:numId w:val="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ind w:left="72" w:hanging="72"/>
              <w:jc w:val="both"/>
            </w:pPr>
            <w:r w:rsidRPr="004E2B16">
              <w:rPr>
                <w:bCs/>
              </w:rPr>
              <w:t>Метод переменных направлений (продольно-поперечная схема).</w:t>
            </w:r>
          </w:p>
          <w:p w:rsidR="00CB34A5" w:rsidRPr="004E2B16" w:rsidRDefault="00CB34A5" w:rsidP="00CB34A5">
            <w:pPr>
              <w:rPr>
                <w:bCs/>
              </w:rPr>
            </w:pPr>
          </w:p>
        </w:tc>
        <w:tc>
          <w:tcPr>
            <w:tcW w:w="4444" w:type="dxa"/>
            <w:vAlign w:val="center"/>
          </w:tcPr>
          <w:p w:rsidR="00CB34A5" w:rsidRDefault="00CB34A5" w:rsidP="00CB34A5">
            <w:pPr>
              <w:ind w:left="129"/>
              <w:jc w:val="both"/>
            </w:pPr>
            <w:r>
              <w:t xml:space="preserve">1. </w:t>
            </w:r>
            <w:r w:rsidRPr="004E2B16">
              <w:t xml:space="preserve">Схема Кранка - Николсона. Порядок </w:t>
            </w:r>
            <w:r>
              <w:t xml:space="preserve">  </w:t>
            </w:r>
          </w:p>
          <w:p w:rsidR="00CB34A5" w:rsidRDefault="00CB34A5" w:rsidP="00CB34A5">
            <w:pPr>
              <w:ind w:left="129"/>
              <w:jc w:val="both"/>
            </w:pPr>
            <w:r>
              <w:t xml:space="preserve">    </w:t>
            </w:r>
            <w:r w:rsidRPr="004E2B16">
              <w:t xml:space="preserve">аппроксимации. Поведение ошибки </w:t>
            </w:r>
            <w:r>
              <w:t xml:space="preserve"> </w:t>
            </w:r>
          </w:p>
          <w:p w:rsidR="00CB34A5" w:rsidRPr="004E2B16" w:rsidRDefault="00CB34A5" w:rsidP="00CB34A5">
            <w:pPr>
              <w:ind w:left="129"/>
              <w:jc w:val="both"/>
            </w:pPr>
            <w:r>
              <w:t xml:space="preserve">   </w:t>
            </w:r>
            <w:r w:rsidRPr="004E2B16">
              <w:t>по каждому направлению.</w:t>
            </w:r>
          </w:p>
          <w:p w:rsidR="00CB34A5" w:rsidRPr="004E2B16" w:rsidRDefault="00CB34A5" w:rsidP="00CB34A5">
            <w:pPr>
              <w:ind w:left="129"/>
              <w:jc w:val="both"/>
            </w:pPr>
            <w:r w:rsidRPr="004E2B16">
              <w:t xml:space="preserve">2.Схема </w:t>
            </w:r>
            <w:proofErr w:type="spellStart"/>
            <w:r w:rsidRPr="004E2B16">
              <w:t>Писмена</w:t>
            </w:r>
            <w:proofErr w:type="spellEnd"/>
            <w:r w:rsidRPr="004E2B16">
              <w:t xml:space="preserve"> - </w:t>
            </w:r>
            <w:proofErr w:type="spellStart"/>
            <w:r w:rsidRPr="004E2B16">
              <w:t>Рэкфорда</w:t>
            </w:r>
            <w:proofErr w:type="spellEnd"/>
            <w:r w:rsidRPr="004E2B16">
              <w:t xml:space="preserve">. Устойчивость. Сходимость и точность. </w:t>
            </w:r>
          </w:p>
        </w:tc>
        <w:tc>
          <w:tcPr>
            <w:tcW w:w="1080" w:type="dxa"/>
            <w:vAlign w:val="center"/>
          </w:tcPr>
          <w:p w:rsidR="00CB34A5" w:rsidRPr="004E2B16" w:rsidRDefault="00CB34A5" w:rsidP="00CB34A5">
            <w:pPr>
              <w:jc w:val="center"/>
            </w:pPr>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rPr>
                <w:bCs/>
              </w:rPr>
            </w:pPr>
            <w:r w:rsidRPr="004E2B16">
              <w:t>Метод стабилизирующей поправки (неявная схема переменных направлений).</w:t>
            </w:r>
          </w:p>
        </w:tc>
        <w:tc>
          <w:tcPr>
            <w:tcW w:w="4444" w:type="dxa"/>
            <w:vAlign w:val="center"/>
          </w:tcPr>
          <w:p w:rsidR="00CB34A5" w:rsidRPr="004E2B16" w:rsidRDefault="00CB34A5" w:rsidP="00CB34A5">
            <w:pPr>
              <w:ind w:left="129" w:hanging="129"/>
              <w:jc w:val="both"/>
            </w:pPr>
            <w:r w:rsidRPr="004E2B16">
              <w:t>1. Схема с поправкой на устойчивость.</w:t>
            </w:r>
          </w:p>
          <w:p w:rsidR="00CB34A5" w:rsidRPr="004E2B16" w:rsidRDefault="00CB34A5" w:rsidP="00CB34A5">
            <w:pPr>
              <w:ind w:left="129" w:hanging="129"/>
              <w:jc w:val="both"/>
            </w:pPr>
            <w:r w:rsidRPr="004E2B16">
              <w:t>2.Пригодность неявных схем переменных направлений для решения трехмерного уравнения теплопроводности.</w:t>
            </w:r>
          </w:p>
        </w:tc>
        <w:tc>
          <w:tcPr>
            <w:tcW w:w="1080" w:type="dxa"/>
            <w:vAlign w:val="center"/>
          </w:tcPr>
          <w:p w:rsidR="00CB34A5" w:rsidRPr="004E2B16" w:rsidRDefault="00CB34A5" w:rsidP="00CB34A5">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 xml:space="preserve">Двухслойные экономичные факторизованные схемы. </w:t>
            </w:r>
          </w:p>
        </w:tc>
        <w:tc>
          <w:tcPr>
            <w:tcW w:w="4444" w:type="dxa"/>
            <w:vAlign w:val="center"/>
          </w:tcPr>
          <w:p w:rsidR="00CB34A5" w:rsidRPr="004E2B16" w:rsidRDefault="00CB34A5" w:rsidP="00CB34A5">
            <w:pPr>
              <w:numPr>
                <w:ilvl w:val="0"/>
                <w:numId w:val="72"/>
              </w:numPr>
              <w:ind w:left="412" w:hanging="283"/>
              <w:jc w:val="both"/>
            </w:pPr>
            <w:r w:rsidRPr="004E2B16">
              <w:rPr>
                <w:bCs/>
              </w:rPr>
              <w:t xml:space="preserve">Построение двухслойных экономичных факторизованных схем. </w:t>
            </w:r>
          </w:p>
          <w:p w:rsidR="00CB34A5" w:rsidRPr="004E2B16" w:rsidRDefault="00CB34A5" w:rsidP="00CB34A5">
            <w:pPr>
              <w:numPr>
                <w:ilvl w:val="0"/>
                <w:numId w:val="72"/>
              </w:numPr>
              <w:ind w:left="412" w:hanging="283"/>
              <w:jc w:val="both"/>
            </w:pPr>
            <w:r w:rsidRPr="004E2B16">
              <w:t>Устойчивость двухслойных факторизованных схем.</w:t>
            </w:r>
          </w:p>
        </w:tc>
        <w:tc>
          <w:tcPr>
            <w:tcW w:w="1080" w:type="dxa"/>
            <w:vAlign w:val="center"/>
          </w:tcPr>
          <w:p w:rsidR="00CB34A5" w:rsidRPr="004E2B16" w:rsidRDefault="00CB34A5" w:rsidP="00CB34A5">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rPr>
                <w:bCs/>
              </w:rPr>
            </w:pPr>
            <w:r w:rsidRPr="004E2B16">
              <w:rPr>
                <w:bCs/>
              </w:rPr>
              <w:t>Трёхслойные экономичные факторизованные схемы.</w:t>
            </w:r>
          </w:p>
        </w:tc>
        <w:tc>
          <w:tcPr>
            <w:tcW w:w="4444" w:type="dxa"/>
            <w:vAlign w:val="center"/>
          </w:tcPr>
          <w:p w:rsidR="00CB34A5" w:rsidRPr="004E2B16" w:rsidRDefault="00CB34A5" w:rsidP="00CB34A5">
            <w:pPr>
              <w:numPr>
                <w:ilvl w:val="0"/>
                <w:numId w:val="73"/>
              </w:numPr>
              <w:ind w:left="412" w:hanging="283"/>
              <w:jc w:val="both"/>
            </w:pPr>
            <w:r w:rsidRPr="004E2B16">
              <w:t xml:space="preserve">Общий метод </w:t>
            </w:r>
            <w:r w:rsidRPr="004E2B16">
              <w:rPr>
                <w:bCs/>
              </w:rPr>
              <w:t>построения трёхслойных факторизованных схем. Принцип регуляризации.</w:t>
            </w:r>
          </w:p>
          <w:p w:rsidR="00CB34A5" w:rsidRPr="004E2B16" w:rsidRDefault="00CB34A5" w:rsidP="00CB34A5">
            <w:pPr>
              <w:numPr>
                <w:ilvl w:val="0"/>
                <w:numId w:val="73"/>
              </w:numPr>
              <w:ind w:left="412" w:hanging="283"/>
              <w:jc w:val="both"/>
            </w:pPr>
            <w:r w:rsidRPr="004E2B16">
              <w:t>Устойчивость трёхслойных факторизованных схем.</w:t>
            </w:r>
          </w:p>
        </w:tc>
        <w:tc>
          <w:tcPr>
            <w:tcW w:w="1080" w:type="dxa"/>
            <w:vAlign w:val="center"/>
          </w:tcPr>
          <w:p w:rsidR="00CB34A5" w:rsidRPr="004E2B16" w:rsidRDefault="00CB34A5" w:rsidP="00CB34A5"/>
          <w:p w:rsidR="00CB34A5" w:rsidRPr="004E2B16" w:rsidRDefault="00CB34A5" w:rsidP="00CB34A5">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 xml:space="preserve">Метод суммарной аппроксимации решения первой краевой задачи для многомерного уравнения теплопроводности. </w:t>
            </w:r>
          </w:p>
          <w:p w:rsidR="00CB34A5" w:rsidRPr="004E2B16" w:rsidRDefault="00CB34A5" w:rsidP="00CB34A5">
            <w:pPr>
              <w:rPr>
                <w:bCs/>
              </w:rPr>
            </w:pPr>
          </w:p>
        </w:tc>
        <w:tc>
          <w:tcPr>
            <w:tcW w:w="4444" w:type="dxa"/>
            <w:vAlign w:val="center"/>
          </w:tcPr>
          <w:p w:rsidR="00CB34A5" w:rsidRPr="004E2B16" w:rsidRDefault="00CB34A5" w:rsidP="00CB34A5">
            <w:pPr>
              <w:numPr>
                <w:ilvl w:val="0"/>
                <w:numId w:val="74"/>
              </w:numPr>
              <w:ind w:left="412" w:hanging="283"/>
              <w:jc w:val="both"/>
            </w:pPr>
            <w:r w:rsidRPr="004E2B16">
              <w:t>Сведение многомерной задачи к цепочке одномерных задач. Локально- одномерная схема (ЛОС) для уравнения теплопроводности с краевыми условиями первого рода в произвольной области.</w:t>
            </w:r>
          </w:p>
          <w:p w:rsidR="00CB34A5" w:rsidRPr="004E2B16" w:rsidRDefault="00CB34A5" w:rsidP="00CB34A5">
            <w:pPr>
              <w:numPr>
                <w:ilvl w:val="0"/>
                <w:numId w:val="74"/>
              </w:numPr>
              <w:ind w:left="412" w:hanging="283"/>
              <w:jc w:val="both"/>
            </w:pPr>
            <w:r w:rsidRPr="004E2B16">
              <w:t xml:space="preserve">Погрешность аппроксимации ЛОС. </w:t>
            </w:r>
          </w:p>
          <w:p w:rsidR="00CB34A5" w:rsidRPr="004E2B16" w:rsidRDefault="00CB34A5" w:rsidP="00CB34A5">
            <w:pPr>
              <w:numPr>
                <w:ilvl w:val="0"/>
                <w:numId w:val="74"/>
              </w:numPr>
              <w:ind w:left="412" w:hanging="283"/>
              <w:jc w:val="both"/>
            </w:pPr>
            <w:r w:rsidRPr="004E2B16">
              <w:t>Устойчивость и равномерная сходимость ЛОС.</w:t>
            </w:r>
          </w:p>
        </w:tc>
        <w:tc>
          <w:tcPr>
            <w:tcW w:w="1080" w:type="dxa"/>
            <w:vAlign w:val="center"/>
          </w:tcPr>
          <w:p w:rsidR="00CB34A5" w:rsidRPr="004E2B16" w:rsidRDefault="00CB34A5" w:rsidP="00CB34A5"/>
          <w:p w:rsidR="00CB34A5" w:rsidRPr="004E2B16" w:rsidRDefault="00CB34A5" w:rsidP="00CB34A5">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 xml:space="preserve">Метод суммарной аппроксимации решения третьей краевой задачи для </w:t>
            </w:r>
            <w:r w:rsidRPr="004E2B16">
              <w:rPr>
                <w:bCs/>
              </w:rPr>
              <w:lastRenderedPageBreak/>
              <w:t xml:space="preserve">многомерного уравнения теплопроводности с переменными коэффициентами. </w:t>
            </w:r>
          </w:p>
        </w:tc>
        <w:tc>
          <w:tcPr>
            <w:tcW w:w="4444" w:type="dxa"/>
            <w:vAlign w:val="center"/>
          </w:tcPr>
          <w:p w:rsidR="00CB34A5" w:rsidRPr="004E2B16" w:rsidRDefault="00CB34A5" w:rsidP="00CB34A5">
            <w:pPr>
              <w:numPr>
                <w:ilvl w:val="0"/>
                <w:numId w:val="75"/>
              </w:numPr>
              <w:ind w:left="412" w:hanging="283"/>
              <w:jc w:val="both"/>
            </w:pPr>
            <w:r w:rsidRPr="004E2B16">
              <w:lastRenderedPageBreak/>
              <w:t>Локально-одномерная схема.</w:t>
            </w:r>
          </w:p>
          <w:p w:rsidR="00CB34A5" w:rsidRPr="004E2B16" w:rsidRDefault="00CB34A5" w:rsidP="00CB34A5">
            <w:pPr>
              <w:numPr>
                <w:ilvl w:val="0"/>
                <w:numId w:val="75"/>
              </w:numPr>
              <w:ind w:left="412" w:hanging="283"/>
              <w:jc w:val="both"/>
            </w:pPr>
            <w:r w:rsidRPr="004E2B16">
              <w:t xml:space="preserve"> Устойчивость и сходимость ЛОС.</w:t>
            </w:r>
          </w:p>
          <w:p w:rsidR="00CB34A5" w:rsidRPr="004E2B16" w:rsidRDefault="00CB34A5" w:rsidP="00CB34A5">
            <w:pPr>
              <w:pStyle w:val="af9"/>
              <w:rPr>
                <w:spacing w:val="-3"/>
              </w:rPr>
            </w:pPr>
          </w:p>
        </w:tc>
        <w:tc>
          <w:tcPr>
            <w:tcW w:w="1080" w:type="dxa"/>
            <w:vAlign w:val="center"/>
          </w:tcPr>
          <w:p w:rsidR="00CB34A5" w:rsidRPr="004E2B16" w:rsidRDefault="00CB34A5" w:rsidP="00CB34A5"/>
          <w:p w:rsidR="00CB34A5" w:rsidRPr="004E2B16" w:rsidRDefault="00CB34A5" w:rsidP="00CB34A5">
            <w:r w:rsidRPr="004E2B16">
              <w:rPr>
                <w:bCs/>
              </w:rPr>
              <w:t xml:space="preserve">ОПК-3, ОПК-4, </w:t>
            </w:r>
            <w:r w:rsidRPr="004E2B16">
              <w:rPr>
                <w:bCs/>
              </w:rPr>
              <w:lastRenderedPageBreak/>
              <w:t>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ind w:left="72" w:hanging="72"/>
              <w:jc w:val="both"/>
              <w:rPr>
                <w:bCs/>
              </w:rPr>
            </w:pPr>
            <w:r w:rsidRPr="004E2B16">
              <w:rPr>
                <w:iCs/>
              </w:rPr>
              <w:t>Локально-одномерная схема для многомерного нестационарного уравнения с дробной производной по пространственной переменной.</w:t>
            </w:r>
          </w:p>
        </w:tc>
        <w:tc>
          <w:tcPr>
            <w:tcW w:w="4444" w:type="dxa"/>
            <w:vAlign w:val="center"/>
          </w:tcPr>
          <w:p w:rsidR="00CB34A5" w:rsidRPr="004E2B16" w:rsidRDefault="00CB34A5" w:rsidP="00CB34A5">
            <w:pPr>
              <w:numPr>
                <w:ilvl w:val="0"/>
                <w:numId w:val="76"/>
              </w:numPr>
              <w:ind w:left="412" w:hanging="283"/>
              <w:jc w:val="both"/>
            </w:pPr>
            <w:r w:rsidRPr="004E2B16">
              <w:rPr>
                <w:iCs/>
              </w:rPr>
              <w:t>Дискретный аналог дробной производной по пространственной переменной.</w:t>
            </w:r>
          </w:p>
          <w:p w:rsidR="00CB34A5" w:rsidRPr="004E2B16" w:rsidRDefault="00CB34A5" w:rsidP="00CB34A5">
            <w:pPr>
              <w:numPr>
                <w:ilvl w:val="0"/>
                <w:numId w:val="76"/>
              </w:numPr>
              <w:tabs>
                <w:tab w:val="left" w:pos="412"/>
              </w:tabs>
              <w:ind w:left="271" w:hanging="142"/>
              <w:jc w:val="both"/>
            </w:pPr>
            <w:r w:rsidRPr="004E2B16">
              <w:t xml:space="preserve">Локально-одномерная схема. </w:t>
            </w:r>
          </w:p>
          <w:p w:rsidR="00CB34A5" w:rsidRPr="00334BD8" w:rsidRDefault="00CB34A5" w:rsidP="00CB34A5">
            <w:pPr>
              <w:numPr>
                <w:ilvl w:val="0"/>
                <w:numId w:val="76"/>
              </w:numPr>
              <w:tabs>
                <w:tab w:val="left" w:pos="412"/>
              </w:tabs>
              <w:ind w:left="271" w:hanging="142"/>
              <w:jc w:val="both"/>
            </w:pPr>
            <w:r w:rsidRPr="004E2B16">
              <w:rPr>
                <w:iCs/>
              </w:rPr>
              <w:t xml:space="preserve">Доказательство устойчивости локально-одномерной схемы с помощью принципа максимума. Сходимость </w:t>
            </w:r>
            <w:r w:rsidRPr="004E2B16">
              <w:t>ЛОС.</w:t>
            </w:r>
          </w:p>
        </w:tc>
        <w:tc>
          <w:tcPr>
            <w:tcW w:w="1080" w:type="dxa"/>
            <w:vAlign w:val="center"/>
          </w:tcPr>
          <w:p w:rsidR="00CB34A5" w:rsidRPr="004E2B16" w:rsidRDefault="00CB34A5" w:rsidP="00CB34A5">
            <w:pPr>
              <w:jc w:val="center"/>
            </w:pPr>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rPr>
                <w:iCs/>
              </w:rPr>
            </w:pPr>
            <w:r w:rsidRPr="004E2B16">
              <w:rPr>
                <w:iCs/>
              </w:rPr>
              <w:t>Локально-одномерная схема для начально-краевой задачи для обобщенного уравнения диффузии в многомерной области.</w:t>
            </w:r>
          </w:p>
        </w:tc>
        <w:tc>
          <w:tcPr>
            <w:tcW w:w="4444" w:type="dxa"/>
            <w:vAlign w:val="center"/>
          </w:tcPr>
          <w:p w:rsidR="00CB34A5" w:rsidRPr="004E2B16" w:rsidRDefault="00CB34A5" w:rsidP="00CB34A5">
            <w:pPr>
              <w:numPr>
                <w:ilvl w:val="0"/>
                <w:numId w:val="77"/>
              </w:numPr>
              <w:ind w:left="271" w:hanging="271"/>
              <w:jc w:val="both"/>
            </w:pPr>
            <w:r w:rsidRPr="004E2B16">
              <w:t xml:space="preserve">Локально-одномерная схема. </w:t>
            </w:r>
          </w:p>
          <w:p w:rsidR="00CB34A5" w:rsidRPr="004E2B16" w:rsidRDefault="00CB34A5" w:rsidP="00CB34A5">
            <w:pPr>
              <w:numPr>
                <w:ilvl w:val="0"/>
                <w:numId w:val="77"/>
              </w:numPr>
              <w:ind w:left="271" w:hanging="271"/>
              <w:jc w:val="both"/>
            </w:pPr>
            <w:r w:rsidRPr="004E2B16">
              <w:rPr>
                <w:iCs/>
              </w:rPr>
              <w:t xml:space="preserve">Доказательство устойчивости локально-одномерной схемы с помощью принципа максимума. Сходимость </w:t>
            </w:r>
            <w:r w:rsidRPr="004E2B16">
              <w:t>ЛОС.</w:t>
            </w:r>
          </w:p>
        </w:tc>
        <w:tc>
          <w:tcPr>
            <w:tcW w:w="1080" w:type="dxa"/>
            <w:vAlign w:val="center"/>
          </w:tcPr>
          <w:p w:rsidR="00CB34A5" w:rsidRPr="004E2B16" w:rsidRDefault="00CB34A5" w:rsidP="00CB34A5">
            <w:pPr>
              <w:jc w:val="center"/>
              <w:rPr>
                <w:bCs/>
              </w:rPr>
            </w:pPr>
            <w:r w:rsidRPr="004E2B16">
              <w:rPr>
                <w:bCs/>
              </w:rPr>
              <w:t>ОПК-3, ОПК-4, ПК-2, ПК-10</w:t>
            </w:r>
          </w:p>
        </w:tc>
      </w:tr>
      <w:tr w:rsidR="00CB34A5" w:rsidRPr="00FA1E7F" w:rsidTr="00813FF2">
        <w:tc>
          <w:tcPr>
            <w:tcW w:w="851" w:type="dxa"/>
            <w:vAlign w:val="center"/>
          </w:tcPr>
          <w:p w:rsidR="00CB34A5" w:rsidRPr="00FA1E7F" w:rsidRDefault="00CB34A5" w:rsidP="00CB34A5">
            <w:pPr>
              <w:pStyle w:val="p9"/>
              <w:widowControl w:val="0"/>
              <w:numPr>
                <w:ilvl w:val="0"/>
                <w:numId w:val="63"/>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rPr>
                <w:iCs/>
              </w:rPr>
            </w:pPr>
            <w:r w:rsidRPr="004E2B16">
              <w:rPr>
                <w:iCs/>
              </w:rPr>
              <w:t>Локально-одномерная схема для обобщенного уравнения диффузии с сосредоточенной теплоёмкостью в многомерной области.</w:t>
            </w:r>
          </w:p>
        </w:tc>
        <w:tc>
          <w:tcPr>
            <w:tcW w:w="4444" w:type="dxa"/>
            <w:vAlign w:val="center"/>
          </w:tcPr>
          <w:p w:rsidR="00CB34A5" w:rsidRPr="004E2B16" w:rsidRDefault="00CB34A5" w:rsidP="00CB34A5">
            <w:pPr>
              <w:numPr>
                <w:ilvl w:val="0"/>
                <w:numId w:val="78"/>
              </w:numPr>
              <w:ind w:left="271" w:hanging="271"/>
              <w:jc w:val="both"/>
            </w:pPr>
            <w:r w:rsidRPr="004E2B16">
              <w:t xml:space="preserve">Локально-одномерная схема. </w:t>
            </w:r>
          </w:p>
          <w:p w:rsidR="00CB34A5" w:rsidRPr="004E2B16" w:rsidRDefault="00CB34A5" w:rsidP="00CB34A5">
            <w:pPr>
              <w:numPr>
                <w:ilvl w:val="0"/>
                <w:numId w:val="78"/>
              </w:numPr>
              <w:ind w:left="271" w:hanging="271"/>
              <w:jc w:val="both"/>
            </w:pPr>
            <w:r w:rsidRPr="004E2B16">
              <w:rPr>
                <w:iCs/>
              </w:rPr>
              <w:t xml:space="preserve">Доказательство устойчивости локально-одномерной схемы с помощью принципа максимума. Сходимость </w:t>
            </w:r>
            <w:r w:rsidRPr="004E2B16">
              <w:t>ЛОС.</w:t>
            </w:r>
          </w:p>
        </w:tc>
        <w:tc>
          <w:tcPr>
            <w:tcW w:w="1080" w:type="dxa"/>
            <w:vAlign w:val="center"/>
          </w:tcPr>
          <w:p w:rsidR="00CB34A5" w:rsidRPr="004E2B16" w:rsidRDefault="00CB34A5" w:rsidP="00CB34A5">
            <w:pPr>
              <w:jc w:val="center"/>
            </w:pPr>
            <w:r w:rsidRPr="004E2B16">
              <w:rPr>
                <w:bCs/>
              </w:rPr>
              <w:t>ОПК-3, ОПК-4, ПК-2, ПК-10</w:t>
            </w:r>
          </w:p>
        </w:tc>
      </w:tr>
      <w:tr w:rsidR="00CB34A5" w:rsidRPr="00FA1E7F" w:rsidTr="00AE2D6C">
        <w:tc>
          <w:tcPr>
            <w:tcW w:w="9540" w:type="dxa"/>
            <w:gridSpan w:val="6"/>
            <w:vAlign w:val="center"/>
          </w:tcPr>
          <w:p w:rsidR="00CB34A5" w:rsidRPr="00BD0046" w:rsidRDefault="00CB34A5" w:rsidP="00CB34A5">
            <w:pPr>
              <w:ind w:left="426" w:hanging="426"/>
              <w:jc w:val="center"/>
              <w:rPr>
                <w:b/>
                <w:i/>
              </w:rPr>
            </w:pPr>
            <w:r w:rsidRPr="00BD0046">
              <w:rPr>
                <w:b/>
                <w:bCs/>
                <w:i/>
              </w:rPr>
              <w:t>Методы решения некорректных задач</w:t>
            </w:r>
          </w:p>
        </w:tc>
      </w:tr>
      <w:tr w:rsidR="00CB34A5" w:rsidRPr="00FA1E7F" w:rsidTr="00813FF2">
        <w:tc>
          <w:tcPr>
            <w:tcW w:w="851" w:type="dxa"/>
            <w:vAlign w:val="center"/>
          </w:tcPr>
          <w:p w:rsidR="00CB34A5" w:rsidRPr="00FA1E7F" w:rsidRDefault="00CB34A5" w:rsidP="00CB34A5">
            <w:pPr>
              <w:pStyle w:val="18"/>
              <w:widowControl w:val="0"/>
              <w:numPr>
                <w:ilvl w:val="0"/>
                <w:numId w:val="31"/>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rPr>
                <w:b/>
              </w:rPr>
            </w:pPr>
            <w:r w:rsidRPr="004E2B16">
              <w:rPr>
                <w:bCs/>
              </w:rPr>
              <w:t>Решение плохо обусловленных систем линейных алгебраических уравнений (СЛАУ)</w:t>
            </w:r>
            <w:r w:rsidRPr="004E2B16">
              <w:t>.</w:t>
            </w:r>
            <w:r w:rsidRPr="004E2B16">
              <w:rPr>
                <w:b/>
              </w:rPr>
              <w:t xml:space="preserve"> </w:t>
            </w:r>
          </w:p>
          <w:p w:rsidR="00CB34A5" w:rsidRPr="004E2B16" w:rsidRDefault="00CB34A5" w:rsidP="00CB34A5">
            <w:pPr>
              <w:rPr>
                <w:bCs/>
              </w:rPr>
            </w:pPr>
          </w:p>
        </w:tc>
        <w:tc>
          <w:tcPr>
            <w:tcW w:w="4444" w:type="dxa"/>
            <w:vAlign w:val="center"/>
          </w:tcPr>
          <w:p w:rsidR="00CB34A5" w:rsidRPr="004E2B16" w:rsidRDefault="00CB34A5" w:rsidP="00CB34A5">
            <w:pPr>
              <w:numPr>
                <w:ilvl w:val="0"/>
                <w:numId w:val="79"/>
              </w:numPr>
              <w:ind w:left="271" w:hanging="271"/>
              <w:jc w:val="both"/>
            </w:pPr>
            <w:r w:rsidRPr="004E2B16">
              <w:rPr>
                <w:bCs/>
              </w:rPr>
              <w:t>Примеры плохо обусловленных СЛАУ. Векторные и матричные нормы. Мера обусловленности СЛАУ.</w:t>
            </w:r>
            <w:r w:rsidRPr="004E2B16">
              <w:t xml:space="preserve"> </w:t>
            </w:r>
          </w:p>
          <w:p w:rsidR="00CB34A5" w:rsidRPr="004E2B16" w:rsidRDefault="00CB34A5" w:rsidP="00CB34A5">
            <w:pPr>
              <w:numPr>
                <w:ilvl w:val="0"/>
                <w:numId w:val="79"/>
              </w:numPr>
              <w:ind w:left="271" w:hanging="271"/>
              <w:jc w:val="both"/>
              <w:rPr>
                <w:bCs/>
              </w:rPr>
            </w:pPr>
            <w:r w:rsidRPr="004E2B16">
              <w:rPr>
                <w:bCs/>
              </w:rPr>
              <w:t>«Возмущенные» СЛАУ. Оценка относительной погрешности возмущенной системы. Псевдо решение и его устойчивое определение. Регуляризирующий алгоритм Тихонова.</w:t>
            </w:r>
          </w:p>
        </w:tc>
        <w:tc>
          <w:tcPr>
            <w:tcW w:w="1080" w:type="dxa"/>
            <w:vAlign w:val="center"/>
          </w:tcPr>
          <w:p w:rsidR="00CB34A5" w:rsidRPr="0036241D" w:rsidRDefault="00CB34A5" w:rsidP="00CB34A5">
            <w:pPr>
              <w:jc w:val="center"/>
              <w:rPr>
                <w:bCs/>
              </w:rPr>
            </w:pPr>
            <w:r w:rsidRPr="0036241D">
              <w:rPr>
                <w:bCs/>
              </w:rPr>
              <w:t>ОПК-3,</w:t>
            </w:r>
          </w:p>
          <w:p w:rsidR="00CB34A5" w:rsidRPr="0036241D" w:rsidRDefault="00CB34A5" w:rsidP="00CB34A5">
            <w:pPr>
              <w:jc w:val="center"/>
              <w:rPr>
                <w:bCs/>
              </w:rPr>
            </w:pPr>
            <w:r w:rsidRPr="0036241D">
              <w:rPr>
                <w:bCs/>
              </w:rPr>
              <w:t>ОПК-4, ПК-2,</w:t>
            </w:r>
          </w:p>
          <w:p w:rsidR="00CB34A5" w:rsidRPr="0036241D" w:rsidRDefault="00CB34A5" w:rsidP="00CB34A5">
            <w:pPr>
              <w:jc w:val="center"/>
              <w:rPr>
                <w:bCs/>
              </w:rPr>
            </w:pPr>
            <w:r w:rsidRPr="0036241D">
              <w:rPr>
                <w:bCs/>
              </w:rPr>
              <w:t>ПК-10</w:t>
            </w:r>
          </w:p>
        </w:tc>
      </w:tr>
      <w:tr w:rsidR="00CB34A5" w:rsidRPr="00FA1E7F" w:rsidTr="00813FF2">
        <w:tc>
          <w:tcPr>
            <w:tcW w:w="851" w:type="dxa"/>
            <w:vAlign w:val="center"/>
          </w:tcPr>
          <w:p w:rsidR="00CB34A5" w:rsidRPr="00FA1E7F" w:rsidRDefault="00CB34A5" w:rsidP="00CB34A5">
            <w:pPr>
              <w:pStyle w:val="p9"/>
              <w:widowControl w:val="0"/>
              <w:numPr>
                <w:ilvl w:val="0"/>
                <w:numId w:val="65"/>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 xml:space="preserve">Задача Коши для обыкновенного линейного дифференциального уравнения второго порядка. </w:t>
            </w:r>
          </w:p>
          <w:p w:rsidR="00CB34A5" w:rsidRPr="004E2B16" w:rsidRDefault="00CB34A5" w:rsidP="00CB34A5">
            <w:pPr>
              <w:rPr>
                <w:bCs/>
              </w:rPr>
            </w:pPr>
          </w:p>
        </w:tc>
        <w:tc>
          <w:tcPr>
            <w:tcW w:w="4444" w:type="dxa"/>
            <w:vAlign w:val="center"/>
          </w:tcPr>
          <w:p w:rsidR="00CB34A5" w:rsidRPr="004E2B16" w:rsidRDefault="00CB34A5" w:rsidP="00CB34A5">
            <w:pPr>
              <w:numPr>
                <w:ilvl w:val="0"/>
                <w:numId w:val="80"/>
              </w:numPr>
              <w:tabs>
                <w:tab w:val="left" w:pos="412"/>
              </w:tabs>
              <w:ind w:left="271" w:hanging="142"/>
              <w:jc w:val="both"/>
            </w:pPr>
            <w:r w:rsidRPr="004E2B16">
              <w:t>Некорректность задачи Коши. Метод сведения к нелокальной краевой задаче.</w:t>
            </w:r>
          </w:p>
          <w:p w:rsidR="00CB34A5" w:rsidRPr="004E2B16" w:rsidRDefault="00CB34A5" w:rsidP="00CB34A5">
            <w:pPr>
              <w:numPr>
                <w:ilvl w:val="0"/>
                <w:numId w:val="80"/>
              </w:numPr>
              <w:tabs>
                <w:tab w:val="left" w:pos="412"/>
              </w:tabs>
              <w:ind w:left="271" w:hanging="142"/>
              <w:jc w:val="both"/>
            </w:pPr>
            <w:r w:rsidRPr="004E2B16">
              <w:t>Конечно-разностная схема для задачи Коши. Построение устойчивой разностной схемы для нахождения неустойчивого решения задачи Коши.</w:t>
            </w:r>
          </w:p>
        </w:tc>
        <w:tc>
          <w:tcPr>
            <w:tcW w:w="1080" w:type="dxa"/>
            <w:vAlign w:val="center"/>
          </w:tcPr>
          <w:p w:rsidR="00CB34A5" w:rsidRPr="0036241D" w:rsidRDefault="00CB34A5" w:rsidP="00CB34A5">
            <w:pPr>
              <w:jc w:val="center"/>
              <w:rPr>
                <w:bCs/>
              </w:rPr>
            </w:pPr>
            <w:r w:rsidRPr="0036241D">
              <w:rPr>
                <w:bCs/>
              </w:rPr>
              <w:t>ОПК-3,</w:t>
            </w:r>
          </w:p>
          <w:p w:rsidR="00CB34A5" w:rsidRPr="0036241D" w:rsidRDefault="00CB34A5" w:rsidP="00CB34A5">
            <w:pPr>
              <w:jc w:val="center"/>
              <w:rPr>
                <w:bCs/>
              </w:rPr>
            </w:pPr>
            <w:r w:rsidRPr="0036241D">
              <w:rPr>
                <w:bCs/>
              </w:rPr>
              <w:t>ОПК-4, ПК-2,</w:t>
            </w:r>
          </w:p>
          <w:p w:rsidR="00CB34A5" w:rsidRPr="0036241D" w:rsidRDefault="00CB34A5" w:rsidP="00CB34A5">
            <w:pPr>
              <w:jc w:val="center"/>
              <w:rPr>
                <w:bCs/>
              </w:rPr>
            </w:pPr>
            <w:r w:rsidRPr="0036241D">
              <w:rPr>
                <w:bCs/>
              </w:rPr>
              <w:t>ПК-1010</w:t>
            </w:r>
          </w:p>
        </w:tc>
      </w:tr>
      <w:tr w:rsidR="00CB34A5" w:rsidRPr="00FA1E7F" w:rsidTr="00813FF2">
        <w:tc>
          <w:tcPr>
            <w:tcW w:w="851" w:type="dxa"/>
            <w:vAlign w:val="center"/>
          </w:tcPr>
          <w:p w:rsidR="00CB34A5" w:rsidRPr="00FA1E7F" w:rsidRDefault="00CB34A5" w:rsidP="00CB34A5">
            <w:pPr>
              <w:pStyle w:val="p9"/>
              <w:widowControl w:val="0"/>
              <w:numPr>
                <w:ilvl w:val="0"/>
                <w:numId w:val="65"/>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Метод регуляризации Тихонова решения задачи Коши для обыкновенного линейного дифференциального уравнения второго порядка.</w:t>
            </w:r>
          </w:p>
        </w:tc>
        <w:tc>
          <w:tcPr>
            <w:tcW w:w="4444" w:type="dxa"/>
            <w:vAlign w:val="center"/>
          </w:tcPr>
          <w:p w:rsidR="00CB34A5" w:rsidRPr="004E2B16" w:rsidRDefault="00CB34A5" w:rsidP="00CB34A5">
            <w:pPr>
              <w:numPr>
                <w:ilvl w:val="0"/>
                <w:numId w:val="81"/>
              </w:numPr>
              <w:ind w:left="412" w:hanging="283"/>
              <w:jc w:val="both"/>
            </w:pPr>
            <w:r w:rsidRPr="004E2B16">
              <w:t>Конечно-разностная схема для задачи Коши. Метод Гаусса.</w:t>
            </w:r>
          </w:p>
          <w:p w:rsidR="00CB34A5" w:rsidRPr="004E2B16" w:rsidRDefault="00CB34A5" w:rsidP="00CB34A5">
            <w:pPr>
              <w:numPr>
                <w:ilvl w:val="0"/>
                <w:numId w:val="81"/>
              </w:numPr>
              <w:ind w:left="412" w:hanging="283"/>
              <w:jc w:val="both"/>
            </w:pPr>
            <w:r w:rsidRPr="004E2B16">
              <w:t>Регуляризирующий алгоритм для решения СЛАУ, аппроксимирующий задачу Коши.</w:t>
            </w:r>
          </w:p>
        </w:tc>
        <w:tc>
          <w:tcPr>
            <w:tcW w:w="1080" w:type="dxa"/>
            <w:vAlign w:val="center"/>
          </w:tcPr>
          <w:p w:rsidR="00CB34A5" w:rsidRPr="0036241D" w:rsidRDefault="00CB34A5" w:rsidP="00CB34A5">
            <w:pPr>
              <w:jc w:val="center"/>
              <w:rPr>
                <w:bCs/>
              </w:rPr>
            </w:pPr>
            <w:r w:rsidRPr="0036241D">
              <w:rPr>
                <w:bCs/>
              </w:rPr>
              <w:t>ОПК-3,</w:t>
            </w:r>
          </w:p>
          <w:p w:rsidR="00CB34A5" w:rsidRPr="0036241D" w:rsidRDefault="00CB34A5" w:rsidP="00CB34A5">
            <w:pPr>
              <w:jc w:val="center"/>
              <w:rPr>
                <w:bCs/>
              </w:rPr>
            </w:pPr>
            <w:r w:rsidRPr="0036241D">
              <w:rPr>
                <w:bCs/>
              </w:rPr>
              <w:t>ОПК-4, ПК-2,</w:t>
            </w:r>
          </w:p>
          <w:p w:rsidR="00CB34A5" w:rsidRPr="0036241D" w:rsidRDefault="00CB34A5" w:rsidP="00CB34A5">
            <w:pPr>
              <w:jc w:val="center"/>
              <w:rPr>
                <w:bCs/>
              </w:rPr>
            </w:pPr>
            <w:r w:rsidRPr="0036241D">
              <w:rPr>
                <w:bCs/>
              </w:rPr>
              <w:t>ПК-10</w:t>
            </w:r>
          </w:p>
        </w:tc>
      </w:tr>
      <w:tr w:rsidR="00CB34A5" w:rsidRPr="00FA1E7F" w:rsidTr="004E2B16">
        <w:tc>
          <w:tcPr>
            <w:tcW w:w="9540" w:type="dxa"/>
            <w:gridSpan w:val="6"/>
            <w:vAlign w:val="center"/>
          </w:tcPr>
          <w:p w:rsidR="00CB34A5" w:rsidRPr="0036241D" w:rsidRDefault="00CB34A5" w:rsidP="00CB34A5">
            <w:pPr>
              <w:pStyle w:val="2f0"/>
              <w:spacing w:line="360" w:lineRule="auto"/>
              <w:ind w:left="397"/>
              <w:jc w:val="center"/>
              <w:rPr>
                <w:rFonts w:ascii="Times New Roman" w:hAnsi="Times New Roman"/>
                <w:b/>
                <w:color w:val="FF0000"/>
                <w:sz w:val="24"/>
                <w:szCs w:val="24"/>
              </w:rPr>
            </w:pPr>
            <w:r w:rsidRPr="0036241D">
              <w:rPr>
                <w:rFonts w:ascii="Times New Roman" w:hAnsi="Times New Roman"/>
                <w:b/>
                <w:color w:val="FF0000"/>
                <w:sz w:val="24"/>
                <w:szCs w:val="24"/>
              </w:rPr>
              <w:lastRenderedPageBreak/>
              <w:t>Дисциплины вариативной части (дисциплины выбору)</w:t>
            </w:r>
          </w:p>
        </w:tc>
      </w:tr>
      <w:tr w:rsidR="00CB34A5" w:rsidRPr="00FA1E7F" w:rsidTr="00AE2D6C">
        <w:tc>
          <w:tcPr>
            <w:tcW w:w="9540" w:type="dxa"/>
            <w:gridSpan w:val="6"/>
            <w:vAlign w:val="center"/>
          </w:tcPr>
          <w:p w:rsidR="00CB34A5" w:rsidRPr="0036241D" w:rsidRDefault="00CB34A5" w:rsidP="00CB34A5">
            <w:pPr>
              <w:spacing w:line="360" w:lineRule="auto"/>
              <w:jc w:val="center"/>
              <w:rPr>
                <w:b/>
                <w:i/>
                <w:color w:val="000000"/>
              </w:rPr>
            </w:pPr>
            <w:r w:rsidRPr="0036241D">
              <w:rPr>
                <w:b/>
                <w:i/>
                <w:color w:val="000000"/>
              </w:rPr>
              <w:t>Спектральный признак устойчивости разностных схем</w:t>
            </w:r>
          </w:p>
        </w:tc>
      </w:tr>
      <w:tr w:rsidR="00CB34A5" w:rsidRPr="00FA1E7F" w:rsidTr="00813FF2">
        <w:trPr>
          <w:trHeight w:val="1249"/>
        </w:trPr>
        <w:tc>
          <w:tcPr>
            <w:tcW w:w="851" w:type="dxa"/>
            <w:vAlign w:val="center"/>
          </w:tcPr>
          <w:p w:rsidR="00CB34A5" w:rsidRPr="00FA1E7F" w:rsidRDefault="00CB34A5" w:rsidP="00CB34A5">
            <w:pPr>
              <w:pStyle w:val="18"/>
              <w:widowControl w:val="0"/>
              <w:numPr>
                <w:ilvl w:val="0"/>
                <w:numId w:val="32"/>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pPr>
            <w:r w:rsidRPr="00411438">
              <w:rPr>
                <w:spacing w:val="-3"/>
              </w:rPr>
              <w:t>Спектральный признак устойчивости Неймана применительно к задачам Коши</w:t>
            </w:r>
            <w:r w:rsidRPr="00411438">
              <w:rPr>
                <w:bCs/>
              </w:rPr>
              <w:t>.</w:t>
            </w:r>
          </w:p>
          <w:p w:rsidR="00CB34A5" w:rsidRPr="00411438" w:rsidRDefault="00CB34A5" w:rsidP="00CB34A5">
            <w:pPr>
              <w:rPr>
                <w:rStyle w:val="afa"/>
                <w:b w:val="0"/>
                <w:bCs/>
                <w:spacing w:val="-4"/>
              </w:rPr>
            </w:pPr>
          </w:p>
        </w:tc>
        <w:tc>
          <w:tcPr>
            <w:tcW w:w="4444" w:type="dxa"/>
            <w:vAlign w:val="center"/>
          </w:tcPr>
          <w:p w:rsidR="00CB34A5" w:rsidRPr="00411438" w:rsidRDefault="00CB34A5" w:rsidP="00CB34A5">
            <w:pPr>
              <w:numPr>
                <w:ilvl w:val="0"/>
                <w:numId w:val="89"/>
              </w:numPr>
              <w:ind w:left="412" w:hanging="412"/>
              <w:jc w:val="both"/>
            </w:pPr>
            <w:r w:rsidRPr="00411438">
              <w:rPr>
                <w:bCs/>
              </w:rPr>
              <w:t xml:space="preserve">Спектральный признак для одномерного уравнения теплопроводности. </w:t>
            </w:r>
          </w:p>
          <w:p w:rsidR="00CB34A5" w:rsidRPr="00411438" w:rsidRDefault="00CB34A5" w:rsidP="00CB34A5">
            <w:pPr>
              <w:numPr>
                <w:ilvl w:val="0"/>
                <w:numId w:val="89"/>
              </w:numPr>
              <w:ind w:left="412" w:hanging="412"/>
              <w:jc w:val="both"/>
            </w:pPr>
            <w:r w:rsidRPr="00411438">
              <w:rPr>
                <w:bCs/>
              </w:rPr>
              <w:t xml:space="preserve">Спектральный признак для многомерного уравнения теплопроводности. </w:t>
            </w:r>
          </w:p>
          <w:p w:rsidR="00CB34A5" w:rsidRPr="00411438" w:rsidRDefault="00CB34A5" w:rsidP="00CB34A5">
            <w:pPr>
              <w:numPr>
                <w:ilvl w:val="0"/>
                <w:numId w:val="89"/>
              </w:numPr>
              <w:ind w:left="412" w:hanging="412"/>
              <w:jc w:val="both"/>
              <w:rPr>
                <w:rStyle w:val="afa"/>
                <w:b w:val="0"/>
                <w:bCs/>
              </w:rPr>
            </w:pPr>
            <w:r w:rsidRPr="00411438">
              <w:rPr>
                <w:spacing w:val="-3"/>
              </w:rPr>
              <w:t>Определение границы спектра задачи Коши.</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411438" w:rsidRDefault="00CB34A5" w:rsidP="00CB34A5">
            <w:pPr>
              <w:jc w:val="center"/>
              <w:rPr>
                <w:bCs/>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66"/>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rPr>
                <w:b/>
                <w:lang w:eastAsia="en-US"/>
              </w:rPr>
            </w:pPr>
            <w:r w:rsidRPr="00411438">
              <w:rPr>
                <w:bCs/>
              </w:rPr>
              <w:t>Способы оценки норм степеней операторов.</w:t>
            </w:r>
          </w:p>
          <w:p w:rsidR="00CB34A5" w:rsidRPr="00411438" w:rsidRDefault="00CB34A5" w:rsidP="00CB34A5">
            <w:pPr>
              <w:rPr>
                <w:rStyle w:val="afa"/>
                <w:bCs/>
                <w:spacing w:val="-4"/>
              </w:rPr>
            </w:pPr>
          </w:p>
        </w:tc>
        <w:tc>
          <w:tcPr>
            <w:tcW w:w="4444" w:type="dxa"/>
            <w:vAlign w:val="center"/>
          </w:tcPr>
          <w:p w:rsidR="00CB34A5" w:rsidRPr="00411438" w:rsidRDefault="00CB34A5" w:rsidP="00CB34A5">
            <w:pPr>
              <w:numPr>
                <w:ilvl w:val="0"/>
                <w:numId w:val="90"/>
              </w:numPr>
              <w:ind w:left="271" w:hanging="271"/>
              <w:jc w:val="both"/>
              <w:rPr>
                <w:rStyle w:val="afa"/>
                <w:b w:val="0"/>
              </w:rPr>
            </w:pPr>
            <w:r w:rsidRPr="00411438">
              <w:rPr>
                <w:bCs/>
              </w:rPr>
              <w:t>Спектральный критерий ограниченности степеней самосопряженного оператора.</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411438" w:rsidRDefault="00CB34A5" w:rsidP="00CB34A5">
            <w:pPr>
              <w:jc w:val="center"/>
              <w:rPr>
                <w:bCs/>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66"/>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r w:rsidRPr="00411438">
              <w:rPr>
                <w:bCs/>
              </w:rPr>
              <w:t>Алгоритм вычисления спектра разностных операторов.</w:t>
            </w:r>
          </w:p>
        </w:tc>
        <w:tc>
          <w:tcPr>
            <w:tcW w:w="4444" w:type="dxa"/>
            <w:vAlign w:val="center"/>
          </w:tcPr>
          <w:p w:rsidR="00CB34A5" w:rsidRPr="00411438" w:rsidRDefault="00CB34A5" w:rsidP="00CB34A5">
            <w:pPr>
              <w:numPr>
                <w:ilvl w:val="0"/>
                <w:numId w:val="91"/>
              </w:numPr>
              <w:ind w:left="271" w:hanging="271"/>
              <w:jc w:val="both"/>
              <w:rPr>
                <w:bCs/>
              </w:rPr>
            </w:pPr>
            <w:r w:rsidRPr="00411438">
              <w:rPr>
                <w:spacing w:val="-3"/>
              </w:rPr>
              <w:t xml:space="preserve">Вычисление спектра разностных операторов. </w:t>
            </w:r>
          </w:p>
          <w:p w:rsidR="00CB34A5" w:rsidRPr="00411438" w:rsidRDefault="00CB34A5" w:rsidP="00CB34A5">
            <w:pPr>
              <w:numPr>
                <w:ilvl w:val="0"/>
                <w:numId w:val="91"/>
              </w:numPr>
              <w:ind w:left="271" w:hanging="271"/>
              <w:jc w:val="both"/>
              <w:rPr>
                <w:bCs/>
              </w:rPr>
            </w:pPr>
            <w:r w:rsidRPr="00411438">
              <w:rPr>
                <w:spacing w:val="-3"/>
              </w:rPr>
              <w:t>Ядра спектров семейства операторов.</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411438" w:rsidRDefault="00CB34A5" w:rsidP="00CB34A5">
            <w:pPr>
              <w:jc w:val="center"/>
              <w:rPr>
                <w:bCs/>
              </w:rPr>
            </w:pPr>
            <w:r>
              <w:rPr>
                <w:bCs/>
              </w:rPr>
              <w:t>ОПК-</w:t>
            </w:r>
            <w:r w:rsidRPr="00411438">
              <w:rPr>
                <w:bCs/>
              </w:rPr>
              <w:t>4</w:t>
            </w:r>
          </w:p>
        </w:tc>
      </w:tr>
      <w:tr w:rsidR="00CB34A5" w:rsidRPr="00FA1E7F" w:rsidTr="00D17DE4">
        <w:tc>
          <w:tcPr>
            <w:tcW w:w="9540" w:type="dxa"/>
            <w:gridSpan w:val="6"/>
            <w:vAlign w:val="center"/>
          </w:tcPr>
          <w:p w:rsidR="00CB34A5" w:rsidRPr="00AF2B1E" w:rsidRDefault="00CB34A5" w:rsidP="00CB34A5">
            <w:pPr>
              <w:spacing w:line="360" w:lineRule="auto"/>
              <w:ind w:left="426" w:hanging="426"/>
              <w:jc w:val="center"/>
              <w:rPr>
                <w:b/>
                <w:i/>
              </w:rPr>
            </w:pPr>
            <w:r w:rsidRPr="00AF2B1E">
              <w:rPr>
                <w:b/>
                <w:i/>
              </w:rPr>
              <w:t>Введение в проекционно-сеточные методы</w:t>
            </w:r>
          </w:p>
        </w:tc>
      </w:tr>
      <w:tr w:rsidR="00CB34A5" w:rsidRPr="00FA1E7F" w:rsidTr="00813FF2">
        <w:tc>
          <w:tcPr>
            <w:tcW w:w="851" w:type="dxa"/>
            <w:vAlign w:val="center"/>
          </w:tcPr>
          <w:p w:rsidR="00CB34A5" w:rsidRPr="00FA1E7F" w:rsidRDefault="00CB34A5" w:rsidP="00CB34A5">
            <w:pPr>
              <w:pStyle w:val="18"/>
              <w:widowControl w:val="0"/>
              <w:numPr>
                <w:ilvl w:val="0"/>
                <w:numId w:val="130"/>
              </w:numPr>
              <w:autoSpaceDE w:val="0"/>
              <w:autoSpaceDN w:val="0"/>
              <w:adjustRightInd w:val="0"/>
              <w:spacing w:line="360" w:lineRule="auto"/>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Проекционно-сеточная схема для обыкновенного дифференциального уравнения второго порядка.</w:t>
            </w:r>
          </w:p>
        </w:tc>
        <w:tc>
          <w:tcPr>
            <w:tcW w:w="4444" w:type="dxa"/>
            <w:vAlign w:val="center"/>
          </w:tcPr>
          <w:p w:rsidR="00CB34A5" w:rsidRPr="004E2B16" w:rsidRDefault="00CB34A5" w:rsidP="00CB34A5">
            <w:pPr>
              <w:numPr>
                <w:ilvl w:val="0"/>
                <w:numId w:val="82"/>
              </w:numPr>
              <w:ind w:left="412" w:hanging="412"/>
              <w:jc w:val="both"/>
            </w:pPr>
            <w:r w:rsidRPr="004E2B16">
              <w:t>Простановка задачи. Проекционно-сеточная схема.</w:t>
            </w:r>
          </w:p>
          <w:p w:rsidR="00CB34A5" w:rsidRPr="004E2B16" w:rsidRDefault="00CB34A5" w:rsidP="00CB34A5">
            <w:pPr>
              <w:numPr>
                <w:ilvl w:val="0"/>
                <w:numId w:val="82"/>
              </w:numPr>
              <w:ind w:left="412" w:hanging="412"/>
              <w:jc w:val="both"/>
            </w:pPr>
            <w:r w:rsidRPr="004E2B16">
              <w:t xml:space="preserve">Сходимость схемы. Оценка скорости сходимости в </w:t>
            </w:r>
            <w:proofErr w:type="gramStart"/>
            <w:r w:rsidRPr="004E2B16">
              <w:t xml:space="preserve">пространстве  </w:t>
            </w:r>
            <w:r>
              <w:pict w14:anchorId="49D690E4">
                <v:shape id="_x0000_i1251" type="#_x0000_t75" style="width:17.25pt;height:10.5pt">
                  <v:imagedata r:id="rId12" o:title=""/>
                </v:shape>
              </w:pict>
            </w:r>
            <w:r w:rsidRPr="004E2B16">
              <w:t>.</w:t>
            </w:r>
            <w:proofErr w:type="gramEnd"/>
          </w:p>
          <w:p w:rsidR="00CB34A5" w:rsidRPr="004E2B16" w:rsidRDefault="00CB34A5" w:rsidP="00CB34A5">
            <w:pPr>
              <w:numPr>
                <w:ilvl w:val="0"/>
                <w:numId w:val="82"/>
              </w:numPr>
              <w:ind w:left="412" w:hanging="412"/>
              <w:jc w:val="both"/>
            </w:pPr>
            <w:r w:rsidRPr="004E2B16">
              <w:t>Алгоритм.</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tabs>
                <w:tab w:val="left" w:pos="635"/>
              </w:tabs>
              <w:autoSpaceDE w:val="0"/>
              <w:autoSpaceDN w:val="0"/>
              <w:adjustRightInd w:val="0"/>
              <w:spacing w:line="360" w:lineRule="auto"/>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Проекционно-сеточная схема третьей краевой задачи для эллиптического уравнения второго порядка.</w:t>
            </w:r>
          </w:p>
        </w:tc>
        <w:tc>
          <w:tcPr>
            <w:tcW w:w="4444" w:type="dxa"/>
            <w:vAlign w:val="center"/>
          </w:tcPr>
          <w:p w:rsidR="00CB34A5" w:rsidRPr="004E2B16" w:rsidRDefault="00CB34A5" w:rsidP="00CB34A5">
            <w:pPr>
              <w:numPr>
                <w:ilvl w:val="0"/>
                <w:numId w:val="83"/>
              </w:numPr>
              <w:ind w:left="412" w:hanging="283"/>
              <w:jc w:val="both"/>
            </w:pPr>
            <w:r w:rsidRPr="004E2B16">
              <w:t>Простановка задачи. Построение проекционно-сеточной схемы.</w:t>
            </w:r>
          </w:p>
          <w:p w:rsidR="00CB34A5" w:rsidRPr="004E2B16" w:rsidRDefault="00CB34A5" w:rsidP="00CB34A5">
            <w:pPr>
              <w:numPr>
                <w:ilvl w:val="0"/>
                <w:numId w:val="83"/>
              </w:numPr>
              <w:ind w:left="412" w:hanging="283"/>
              <w:jc w:val="both"/>
            </w:pPr>
            <w:r w:rsidRPr="004E2B16">
              <w:t xml:space="preserve">Сходимость схемы. Оценка скорости сходимости в </w:t>
            </w:r>
            <w:proofErr w:type="gramStart"/>
            <w:r w:rsidRPr="004E2B16">
              <w:t xml:space="preserve">пространстве </w:t>
            </w:r>
            <w:r>
              <w:pict w14:anchorId="519DF135">
                <v:shape id="_x0000_i1252" type="#_x0000_t75" style="width:9pt;height:17.25pt">
                  <v:imagedata r:id="rId12" o:title=""/>
                </v:shape>
              </w:pict>
            </w:r>
            <w:r w:rsidRPr="004E2B16">
              <w:t>.</w:t>
            </w:r>
            <w:proofErr w:type="gramEnd"/>
          </w:p>
          <w:p w:rsidR="00CB34A5" w:rsidRPr="004E2B16" w:rsidRDefault="00CB34A5" w:rsidP="00CB34A5">
            <w:pPr>
              <w:numPr>
                <w:ilvl w:val="0"/>
                <w:numId w:val="83"/>
              </w:numPr>
              <w:ind w:left="412" w:hanging="283"/>
              <w:jc w:val="both"/>
            </w:pPr>
            <w:r w:rsidRPr="004E2B16">
              <w:t>Алгоритм схемы.</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Проекционно-сеточная схема задачи Дирихле для эллиптического уравнения второго порядка в прямоугольной области.</w:t>
            </w:r>
          </w:p>
          <w:p w:rsidR="00CB34A5" w:rsidRPr="004E2B16" w:rsidRDefault="00CB34A5" w:rsidP="00CB34A5">
            <w:pPr>
              <w:jc w:val="both"/>
            </w:pPr>
          </w:p>
        </w:tc>
        <w:tc>
          <w:tcPr>
            <w:tcW w:w="4444" w:type="dxa"/>
            <w:vAlign w:val="center"/>
          </w:tcPr>
          <w:p w:rsidR="00CB34A5" w:rsidRPr="004E2B16" w:rsidRDefault="00CB34A5" w:rsidP="00CB34A5">
            <w:pPr>
              <w:numPr>
                <w:ilvl w:val="0"/>
                <w:numId w:val="84"/>
              </w:numPr>
              <w:tabs>
                <w:tab w:val="left" w:pos="433"/>
              </w:tabs>
              <w:ind w:left="412" w:hanging="283"/>
              <w:jc w:val="both"/>
            </w:pPr>
            <w:r w:rsidRPr="004E2B16">
              <w:t>Простановка задачи. Симметричность и положительная определенность оператора.</w:t>
            </w:r>
          </w:p>
          <w:p w:rsidR="00CB34A5" w:rsidRPr="004E2B16" w:rsidRDefault="00CB34A5" w:rsidP="00CB34A5">
            <w:pPr>
              <w:numPr>
                <w:ilvl w:val="0"/>
                <w:numId w:val="84"/>
              </w:numPr>
              <w:tabs>
                <w:tab w:val="left" w:pos="433"/>
              </w:tabs>
              <w:ind w:left="412" w:hanging="283"/>
              <w:jc w:val="both"/>
            </w:pPr>
            <w:r w:rsidRPr="004E2B16">
              <w:t>Проекционно-сеточная схема по методу Бубнова - Галеркина.</w:t>
            </w:r>
          </w:p>
          <w:p w:rsidR="00CB34A5" w:rsidRPr="004E2B16" w:rsidRDefault="00CB34A5" w:rsidP="00CB34A5">
            <w:pPr>
              <w:numPr>
                <w:ilvl w:val="0"/>
                <w:numId w:val="84"/>
              </w:numPr>
              <w:tabs>
                <w:tab w:val="left" w:pos="433"/>
              </w:tabs>
              <w:ind w:left="412" w:hanging="283"/>
              <w:jc w:val="both"/>
            </w:pPr>
            <w:r w:rsidRPr="004E2B16">
              <w:t xml:space="preserve">Устойчивость схемы. Сходимость приближенного решения к точному решению. </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Проекционно-сеточная схема задачи Дирихле для эллиптического уравнения второго порядка в области с криволинейной границей.</w:t>
            </w:r>
          </w:p>
        </w:tc>
        <w:tc>
          <w:tcPr>
            <w:tcW w:w="4444" w:type="dxa"/>
            <w:vAlign w:val="center"/>
          </w:tcPr>
          <w:p w:rsidR="00CB34A5" w:rsidRPr="004E2B16" w:rsidRDefault="00CB34A5" w:rsidP="00CB34A5">
            <w:pPr>
              <w:numPr>
                <w:ilvl w:val="0"/>
                <w:numId w:val="85"/>
              </w:numPr>
              <w:ind w:left="412" w:hanging="283"/>
              <w:jc w:val="both"/>
            </w:pPr>
            <w:r w:rsidRPr="004E2B16">
              <w:t>Простановка задачи. Симметричность и положительная определенность оператора.</w:t>
            </w:r>
          </w:p>
          <w:p w:rsidR="00CB34A5" w:rsidRPr="004E2B16" w:rsidRDefault="00CB34A5" w:rsidP="00CB34A5">
            <w:pPr>
              <w:numPr>
                <w:ilvl w:val="0"/>
                <w:numId w:val="85"/>
              </w:numPr>
              <w:ind w:left="412" w:hanging="283"/>
              <w:jc w:val="both"/>
            </w:pPr>
            <w:r w:rsidRPr="004E2B16">
              <w:t>Проекционно-сеточная схема.</w:t>
            </w:r>
          </w:p>
          <w:p w:rsidR="00CB34A5" w:rsidRPr="004E2B16" w:rsidRDefault="00CB34A5" w:rsidP="00CB34A5">
            <w:pPr>
              <w:numPr>
                <w:ilvl w:val="0"/>
                <w:numId w:val="85"/>
              </w:numPr>
              <w:ind w:left="412" w:hanging="283"/>
              <w:jc w:val="both"/>
            </w:pPr>
            <w:r w:rsidRPr="004E2B16">
              <w:t xml:space="preserve">Устойчивость и сходимость проекционно-сеточной схемы. </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Проекционно-сеточный метод решения параболического уравнения.</w:t>
            </w:r>
          </w:p>
        </w:tc>
        <w:tc>
          <w:tcPr>
            <w:tcW w:w="4444" w:type="dxa"/>
            <w:vAlign w:val="center"/>
          </w:tcPr>
          <w:p w:rsidR="00CB34A5" w:rsidRPr="004E2B16" w:rsidRDefault="00CB34A5" w:rsidP="00CB34A5">
            <w:pPr>
              <w:numPr>
                <w:ilvl w:val="0"/>
                <w:numId w:val="86"/>
              </w:numPr>
              <w:ind w:left="412" w:hanging="283"/>
              <w:jc w:val="both"/>
            </w:pPr>
            <w:r w:rsidRPr="004E2B16">
              <w:t>Простановка задачи. Проекционно-сеточная схема.</w:t>
            </w:r>
          </w:p>
          <w:p w:rsidR="00CB34A5" w:rsidRPr="004E2B16" w:rsidRDefault="00CB34A5" w:rsidP="00CB34A5">
            <w:pPr>
              <w:numPr>
                <w:ilvl w:val="0"/>
                <w:numId w:val="86"/>
              </w:numPr>
              <w:ind w:left="412" w:hanging="283"/>
              <w:jc w:val="both"/>
            </w:pPr>
            <w:r w:rsidRPr="004E2B16">
              <w:t>Сходимость проекционно-сеточной схемы. Оценка скорости сходимости.</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Проекционно-сеточный метод решения гиперболического уравнения второго порядка.</w:t>
            </w:r>
          </w:p>
          <w:p w:rsidR="00CB34A5" w:rsidRPr="004E2B16" w:rsidRDefault="00CB34A5" w:rsidP="00CB34A5">
            <w:pPr>
              <w:jc w:val="both"/>
            </w:pPr>
          </w:p>
        </w:tc>
        <w:tc>
          <w:tcPr>
            <w:tcW w:w="4444" w:type="dxa"/>
            <w:vAlign w:val="center"/>
          </w:tcPr>
          <w:p w:rsidR="00CB34A5" w:rsidRPr="004E2B16" w:rsidRDefault="00CB34A5" w:rsidP="00CB34A5">
            <w:pPr>
              <w:numPr>
                <w:ilvl w:val="0"/>
                <w:numId w:val="87"/>
              </w:numPr>
              <w:ind w:left="412" w:hanging="283"/>
              <w:jc w:val="both"/>
            </w:pPr>
            <w:r w:rsidRPr="004E2B16">
              <w:t>Простановка задачи. Проекционно-сеточная схема.</w:t>
            </w:r>
          </w:p>
          <w:p w:rsidR="00CB34A5" w:rsidRPr="004E2B16" w:rsidRDefault="00CB34A5" w:rsidP="00CB34A5">
            <w:pPr>
              <w:numPr>
                <w:ilvl w:val="0"/>
                <w:numId w:val="87"/>
              </w:numPr>
              <w:ind w:left="412" w:hanging="283"/>
              <w:jc w:val="both"/>
            </w:pPr>
            <w:r w:rsidRPr="004E2B16">
              <w:t>Алгоритм приближенного решения.</w:t>
            </w:r>
          </w:p>
          <w:p w:rsidR="00CB34A5" w:rsidRPr="004E2B16" w:rsidRDefault="00CB34A5" w:rsidP="00CB34A5">
            <w:pPr>
              <w:numPr>
                <w:ilvl w:val="0"/>
                <w:numId w:val="87"/>
              </w:numPr>
              <w:ind w:left="412" w:hanging="283"/>
              <w:jc w:val="both"/>
            </w:pPr>
            <w:r w:rsidRPr="004E2B16">
              <w:t>Устойчивость приближенного решения.</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813FF2">
        <w:tc>
          <w:tcPr>
            <w:tcW w:w="851" w:type="dxa"/>
            <w:vAlign w:val="center"/>
          </w:tcPr>
          <w:p w:rsidR="00CB34A5" w:rsidRPr="00FA1E7F" w:rsidRDefault="00CB34A5" w:rsidP="00CB34A5">
            <w:pPr>
              <w:pStyle w:val="p9"/>
              <w:widowControl w:val="0"/>
              <w:numPr>
                <w:ilvl w:val="0"/>
                <w:numId w:val="130"/>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E2B16" w:rsidRDefault="00CB34A5" w:rsidP="00CB34A5">
            <w:pPr>
              <w:jc w:val="both"/>
            </w:pPr>
            <w:r w:rsidRPr="004E2B16">
              <w:rPr>
                <w:bCs/>
              </w:rPr>
              <w:t>Проекционно-сеточный метод решения гиперболического уравнения первого порядка.</w:t>
            </w:r>
          </w:p>
          <w:p w:rsidR="00CB34A5" w:rsidRPr="004E2B16" w:rsidRDefault="00CB34A5" w:rsidP="00CB34A5">
            <w:pPr>
              <w:jc w:val="both"/>
            </w:pPr>
          </w:p>
        </w:tc>
        <w:tc>
          <w:tcPr>
            <w:tcW w:w="4444" w:type="dxa"/>
            <w:vAlign w:val="center"/>
          </w:tcPr>
          <w:p w:rsidR="00CB34A5" w:rsidRPr="004E2B16" w:rsidRDefault="00CB34A5" w:rsidP="00CB34A5">
            <w:pPr>
              <w:numPr>
                <w:ilvl w:val="0"/>
                <w:numId w:val="88"/>
              </w:numPr>
              <w:ind w:left="412"/>
              <w:jc w:val="both"/>
            </w:pPr>
            <w:r w:rsidRPr="004E2B16">
              <w:t>Простановка задачи. Единственность решения.</w:t>
            </w:r>
          </w:p>
          <w:p w:rsidR="00CB34A5" w:rsidRPr="004E2B16" w:rsidRDefault="00CB34A5" w:rsidP="00CB34A5">
            <w:pPr>
              <w:numPr>
                <w:ilvl w:val="0"/>
                <w:numId w:val="88"/>
              </w:numPr>
              <w:ind w:left="412"/>
              <w:jc w:val="both"/>
            </w:pPr>
            <w:r w:rsidRPr="004E2B16">
              <w:t>Построение проекционно-сеточной схемы по методу Бубнова - Галеркина.</w:t>
            </w:r>
          </w:p>
          <w:p w:rsidR="00CB34A5" w:rsidRPr="004E2B16" w:rsidRDefault="00CB34A5" w:rsidP="00CB34A5">
            <w:pPr>
              <w:numPr>
                <w:ilvl w:val="0"/>
                <w:numId w:val="88"/>
              </w:numPr>
              <w:ind w:left="412"/>
              <w:jc w:val="both"/>
            </w:pPr>
            <w:r w:rsidRPr="004E2B16">
              <w:t>Оценка погрешности проекционно-сеточной схемы.</w:t>
            </w:r>
          </w:p>
        </w:tc>
        <w:tc>
          <w:tcPr>
            <w:tcW w:w="1080" w:type="dxa"/>
            <w:vAlign w:val="center"/>
          </w:tcPr>
          <w:p w:rsidR="00CB34A5" w:rsidRDefault="00CB34A5" w:rsidP="00CB34A5">
            <w:pPr>
              <w:jc w:val="center"/>
              <w:rPr>
                <w:bCs/>
              </w:rPr>
            </w:pPr>
            <w:r w:rsidRPr="00411438">
              <w:rPr>
                <w:bCs/>
              </w:rPr>
              <w:t>ПК-2,</w:t>
            </w:r>
          </w:p>
          <w:p w:rsidR="00CB34A5" w:rsidRDefault="00CB34A5" w:rsidP="00CB34A5">
            <w:pPr>
              <w:jc w:val="center"/>
              <w:rPr>
                <w:bCs/>
              </w:rPr>
            </w:pPr>
            <w:r>
              <w:rPr>
                <w:bCs/>
              </w:rPr>
              <w:t>ПК-</w:t>
            </w:r>
            <w:r w:rsidRPr="00411438">
              <w:rPr>
                <w:bCs/>
              </w:rPr>
              <w:t>10 ОПК-3,</w:t>
            </w:r>
          </w:p>
          <w:p w:rsidR="00CB34A5" w:rsidRPr="00CC1AB4" w:rsidRDefault="00CB34A5" w:rsidP="00CB34A5">
            <w:pPr>
              <w:spacing w:line="360" w:lineRule="auto"/>
              <w:jc w:val="center"/>
              <w:rPr>
                <w:bCs/>
                <w:sz w:val="28"/>
                <w:szCs w:val="28"/>
              </w:rPr>
            </w:pPr>
            <w:r>
              <w:rPr>
                <w:bCs/>
              </w:rPr>
              <w:t>ОПК-</w:t>
            </w:r>
            <w:r w:rsidRPr="00411438">
              <w:rPr>
                <w:bCs/>
              </w:rPr>
              <w:t>4</w:t>
            </w:r>
          </w:p>
        </w:tc>
      </w:tr>
      <w:tr w:rsidR="00CB34A5" w:rsidRPr="00FA1E7F" w:rsidTr="00B83E06">
        <w:tc>
          <w:tcPr>
            <w:tcW w:w="9540" w:type="dxa"/>
            <w:gridSpan w:val="6"/>
            <w:vAlign w:val="center"/>
          </w:tcPr>
          <w:p w:rsidR="00CB34A5" w:rsidRPr="00AF2B1E" w:rsidRDefault="00CB34A5" w:rsidP="00CB34A5">
            <w:pPr>
              <w:spacing w:line="360" w:lineRule="auto"/>
              <w:ind w:left="426" w:hanging="426"/>
              <w:jc w:val="center"/>
              <w:rPr>
                <w:b/>
                <w:bCs/>
                <w:i/>
              </w:rPr>
            </w:pPr>
            <w:r w:rsidRPr="00AF2B1E">
              <w:rPr>
                <w:b/>
                <w:bCs/>
                <w:i/>
                <w:iCs/>
              </w:rPr>
              <w:t>Избранные вопросы вычислительной математики</w:t>
            </w:r>
          </w:p>
        </w:tc>
      </w:tr>
      <w:tr w:rsidR="00CB34A5" w:rsidRPr="00FA1E7F" w:rsidTr="00813FF2">
        <w:tc>
          <w:tcPr>
            <w:tcW w:w="851" w:type="dxa"/>
            <w:vAlign w:val="center"/>
          </w:tcPr>
          <w:p w:rsidR="00CB34A5" w:rsidRPr="00FA1E7F" w:rsidRDefault="00CB34A5" w:rsidP="00CB34A5">
            <w:pPr>
              <w:pStyle w:val="18"/>
              <w:widowControl w:val="0"/>
              <w:numPr>
                <w:ilvl w:val="0"/>
                <w:numId w:val="32"/>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ind w:left="72"/>
              <w:jc w:val="both"/>
            </w:pPr>
            <w:r w:rsidRPr="00411438">
              <w:rPr>
                <w:bCs/>
              </w:rPr>
              <w:t>Математическое моделирование на ЭВМ – новая научная технология.</w:t>
            </w:r>
          </w:p>
          <w:p w:rsidR="00CB34A5" w:rsidRPr="00411438" w:rsidRDefault="00CB34A5" w:rsidP="00CB34A5">
            <w:pPr>
              <w:jc w:val="both"/>
            </w:pPr>
          </w:p>
        </w:tc>
        <w:tc>
          <w:tcPr>
            <w:tcW w:w="4444" w:type="dxa"/>
            <w:vAlign w:val="center"/>
          </w:tcPr>
          <w:p w:rsidR="00CB34A5" w:rsidRPr="00411438" w:rsidRDefault="00CB34A5" w:rsidP="00CB34A5">
            <w:pPr>
              <w:numPr>
                <w:ilvl w:val="0"/>
                <w:numId w:val="92"/>
              </w:numPr>
              <w:ind w:left="412"/>
              <w:jc w:val="both"/>
            </w:pPr>
            <w:r w:rsidRPr="00411438">
              <w:rPr>
                <w:bCs/>
              </w:rPr>
              <w:t xml:space="preserve">Вычислительный эксперимент (ВЭ) – новый способ исследования сложных процессов. </w:t>
            </w:r>
          </w:p>
          <w:p w:rsidR="00CB34A5" w:rsidRPr="00411438" w:rsidRDefault="00CB34A5" w:rsidP="00CB34A5">
            <w:pPr>
              <w:numPr>
                <w:ilvl w:val="0"/>
                <w:numId w:val="92"/>
              </w:numPr>
              <w:ind w:left="412"/>
              <w:jc w:val="both"/>
            </w:pPr>
            <w:r w:rsidRPr="00411438">
              <w:rPr>
                <w:bCs/>
              </w:rPr>
              <w:t>Непрерывная модель - дискретная модель – алгоритм – программа.</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pPr>
            <w:r w:rsidRPr="00411438">
              <w:t>Краевые задачи для нагруженных обыкновенных дифференциальных уравнений.</w:t>
            </w:r>
          </w:p>
        </w:tc>
        <w:tc>
          <w:tcPr>
            <w:tcW w:w="4444" w:type="dxa"/>
            <w:vAlign w:val="center"/>
          </w:tcPr>
          <w:p w:rsidR="00CB34A5" w:rsidRPr="00411438" w:rsidRDefault="00CB34A5" w:rsidP="00CB34A5">
            <w:pPr>
              <w:numPr>
                <w:ilvl w:val="0"/>
                <w:numId w:val="93"/>
              </w:numPr>
              <w:ind w:left="271" w:hanging="271"/>
              <w:jc w:val="both"/>
            </w:pPr>
            <w:r w:rsidRPr="00411438">
              <w:rPr>
                <w:bCs/>
              </w:rPr>
              <w:t>Метод функции Грина, априорная оценка. Погрешность аппроксимации.</w:t>
            </w:r>
          </w:p>
          <w:p w:rsidR="00CB34A5" w:rsidRPr="00411438" w:rsidRDefault="00CB34A5" w:rsidP="00CB34A5">
            <w:pPr>
              <w:numPr>
                <w:ilvl w:val="0"/>
                <w:numId w:val="93"/>
              </w:numPr>
              <w:ind w:left="271" w:hanging="271"/>
              <w:jc w:val="both"/>
            </w:pPr>
            <w:r w:rsidRPr="00411438">
              <w:rPr>
                <w:bCs/>
              </w:rPr>
              <w:t>Устойчивость и сходимость разностной схемы.</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pPr>
            <w:r w:rsidRPr="00411438">
              <w:rPr>
                <w:bCs/>
              </w:rPr>
              <w:t>Краевые задачи для нагруженного стационарного уравнения общего вида.</w:t>
            </w:r>
          </w:p>
        </w:tc>
        <w:tc>
          <w:tcPr>
            <w:tcW w:w="4444" w:type="dxa"/>
            <w:vAlign w:val="center"/>
          </w:tcPr>
          <w:p w:rsidR="00CB34A5" w:rsidRPr="00411438" w:rsidRDefault="00CB34A5" w:rsidP="00CB34A5">
            <w:pPr>
              <w:numPr>
                <w:ilvl w:val="0"/>
                <w:numId w:val="94"/>
              </w:numPr>
              <w:ind w:left="271" w:hanging="283"/>
              <w:jc w:val="both"/>
            </w:pPr>
            <w:r w:rsidRPr="00411438">
              <w:t>Первая краевая задача для нагруженного стационарного уравнения теплопроводности с конвекцией.</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pPr>
            <w:r w:rsidRPr="00411438">
              <w:rPr>
                <w:bCs/>
              </w:rPr>
              <w:t>Разностные схемы для обыкновенных нагруженных дифференциальных уравнений.</w:t>
            </w:r>
          </w:p>
          <w:p w:rsidR="00CB34A5" w:rsidRPr="00411438" w:rsidRDefault="00CB34A5" w:rsidP="00CB34A5">
            <w:pPr>
              <w:jc w:val="both"/>
            </w:pPr>
          </w:p>
        </w:tc>
        <w:tc>
          <w:tcPr>
            <w:tcW w:w="4444" w:type="dxa"/>
            <w:vAlign w:val="center"/>
          </w:tcPr>
          <w:p w:rsidR="00CB34A5" w:rsidRPr="00411438" w:rsidRDefault="00CB34A5" w:rsidP="00CB34A5">
            <w:pPr>
              <w:numPr>
                <w:ilvl w:val="0"/>
                <w:numId w:val="95"/>
              </w:numPr>
              <w:tabs>
                <w:tab w:val="left" w:pos="412"/>
              </w:tabs>
              <w:ind w:left="271" w:hanging="142"/>
              <w:jc w:val="both"/>
            </w:pPr>
            <w:r w:rsidRPr="00411438">
              <w:t xml:space="preserve">Первая краевая задача, погрешность аппроксимации нагруженной части </w:t>
            </w:r>
            <w:r>
              <w:t xml:space="preserve">   </w:t>
            </w:r>
            <w:r w:rsidRPr="00411438">
              <w:t>уравнения.</w:t>
            </w:r>
          </w:p>
          <w:p w:rsidR="00CB34A5" w:rsidRPr="00411438" w:rsidRDefault="00CB34A5" w:rsidP="00CB34A5">
            <w:pPr>
              <w:numPr>
                <w:ilvl w:val="0"/>
                <w:numId w:val="95"/>
              </w:numPr>
              <w:tabs>
                <w:tab w:val="left" w:pos="412"/>
              </w:tabs>
              <w:ind w:left="271" w:hanging="142"/>
              <w:jc w:val="both"/>
            </w:pPr>
            <w:r w:rsidRPr="00411438">
              <w:t xml:space="preserve"> Третья краевая задача. Функция Грина. Представление решения задачи с помощью функции Грина.</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r w:rsidRPr="00411438">
              <w:rPr>
                <w:bCs/>
              </w:rPr>
              <w:t>Уравнение диффузии с конвекцией.</w:t>
            </w:r>
          </w:p>
        </w:tc>
        <w:tc>
          <w:tcPr>
            <w:tcW w:w="4444" w:type="dxa"/>
            <w:vAlign w:val="center"/>
          </w:tcPr>
          <w:p w:rsidR="00CB34A5" w:rsidRPr="00411438" w:rsidRDefault="00CB34A5" w:rsidP="00CB34A5">
            <w:pPr>
              <w:numPr>
                <w:ilvl w:val="0"/>
                <w:numId w:val="96"/>
              </w:numPr>
              <w:ind w:left="271" w:hanging="271"/>
            </w:pPr>
            <w:r w:rsidRPr="00411438">
              <w:t>Построение разностных схем для случая, когда уравнение содержит значение искомого решения в фиксированных точках.</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r w:rsidRPr="00411438">
              <w:rPr>
                <w:bCs/>
              </w:rPr>
              <w:t>Разностные схемы для уравнения диффузии с конвекцией.</w:t>
            </w:r>
          </w:p>
        </w:tc>
        <w:tc>
          <w:tcPr>
            <w:tcW w:w="4444" w:type="dxa"/>
            <w:vAlign w:val="center"/>
          </w:tcPr>
          <w:p w:rsidR="00CB34A5" w:rsidRPr="00411438" w:rsidRDefault="00CB34A5" w:rsidP="00CB34A5">
            <w:pPr>
              <w:numPr>
                <w:ilvl w:val="0"/>
                <w:numId w:val="97"/>
              </w:numPr>
              <w:tabs>
                <w:tab w:val="left" w:pos="271"/>
                <w:tab w:val="left" w:pos="412"/>
              </w:tabs>
              <w:ind w:left="271" w:hanging="142"/>
              <w:jc w:val="both"/>
            </w:pPr>
            <w:r w:rsidRPr="00411438">
              <w:t xml:space="preserve">Метод энергетических неравенств получения априорной оценки для случая, когда уравнение содержит </w:t>
            </w:r>
            <w:r w:rsidRPr="00411438">
              <w:lastRenderedPageBreak/>
              <w:t>значение первой производной от искомого решения в фиксированной точке.</w:t>
            </w:r>
          </w:p>
        </w:tc>
        <w:tc>
          <w:tcPr>
            <w:tcW w:w="1080" w:type="dxa"/>
            <w:vAlign w:val="center"/>
          </w:tcPr>
          <w:p w:rsidR="00CB34A5" w:rsidRDefault="00CB34A5" w:rsidP="00CB34A5">
            <w:pPr>
              <w:jc w:val="center"/>
              <w:rPr>
                <w:bCs/>
              </w:rPr>
            </w:pPr>
            <w:r w:rsidRPr="00411438">
              <w:rPr>
                <w:bCs/>
              </w:rPr>
              <w:lastRenderedPageBreak/>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lastRenderedPageBreak/>
              <w:t>ПК-2</w:t>
            </w:r>
          </w:p>
        </w:tc>
      </w:tr>
      <w:tr w:rsidR="00CB34A5" w:rsidRPr="00FA1E7F" w:rsidTr="00813FF2">
        <w:tc>
          <w:tcPr>
            <w:tcW w:w="851" w:type="dxa"/>
            <w:vAlign w:val="center"/>
          </w:tcPr>
          <w:p w:rsidR="00CB34A5" w:rsidRPr="00FA1E7F" w:rsidRDefault="00CB34A5" w:rsidP="00CB34A5">
            <w:pPr>
              <w:pStyle w:val="p9"/>
              <w:widowControl w:val="0"/>
              <w:numPr>
                <w:ilvl w:val="0"/>
                <w:numId w:val="129"/>
              </w:numPr>
              <w:autoSpaceDE w:val="0"/>
              <w:autoSpaceDN w:val="0"/>
              <w:adjustRightInd w:val="0"/>
              <w:spacing w:line="360" w:lineRule="auto"/>
              <w:jc w:val="center"/>
            </w:pPr>
          </w:p>
        </w:tc>
        <w:tc>
          <w:tcPr>
            <w:tcW w:w="3165" w:type="dxa"/>
            <w:gridSpan w:val="3"/>
            <w:tcMar>
              <w:top w:w="85" w:type="dxa"/>
              <w:bottom w:w="85" w:type="dxa"/>
            </w:tcMar>
            <w:vAlign w:val="center"/>
          </w:tcPr>
          <w:p w:rsidR="00CB34A5" w:rsidRPr="00411438" w:rsidRDefault="00CB34A5" w:rsidP="00CB34A5">
            <w:pPr>
              <w:jc w:val="both"/>
              <w:rPr>
                <w:bCs/>
              </w:rPr>
            </w:pPr>
            <w:r w:rsidRPr="00411438">
              <w:rPr>
                <w:bCs/>
              </w:rPr>
              <w:t xml:space="preserve">Локально-одномерная схема для нагруженного уравнения теплопроводности с условиями </w:t>
            </w:r>
            <w:r w:rsidRPr="00411438">
              <w:rPr>
                <w:bCs/>
                <w:lang w:val="en-US"/>
              </w:rPr>
              <w:t>III</w:t>
            </w:r>
            <w:r w:rsidRPr="00411438">
              <w:rPr>
                <w:bCs/>
              </w:rPr>
              <w:t xml:space="preserve"> рода.</w:t>
            </w:r>
          </w:p>
        </w:tc>
        <w:tc>
          <w:tcPr>
            <w:tcW w:w="4444" w:type="dxa"/>
            <w:vAlign w:val="center"/>
          </w:tcPr>
          <w:p w:rsidR="00CB34A5" w:rsidRPr="00411438" w:rsidRDefault="00CB34A5" w:rsidP="00CB34A5">
            <w:pPr>
              <w:numPr>
                <w:ilvl w:val="0"/>
                <w:numId w:val="98"/>
              </w:numPr>
              <w:ind w:left="412" w:hanging="283"/>
              <w:jc w:val="both"/>
            </w:pPr>
            <w:r w:rsidRPr="00411438">
              <w:t>Построение ЛОС, метод энергетических неравенств получения априорной оценки.</w:t>
            </w:r>
          </w:p>
          <w:p w:rsidR="00CB34A5" w:rsidRPr="00411438" w:rsidRDefault="00CB34A5" w:rsidP="00CB34A5">
            <w:pPr>
              <w:numPr>
                <w:ilvl w:val="0"/>
                <w:numId w:val="98"/>
              </w:numPr>
              <w:ind w:left="412" w:hanging="283"/>
              <w:jc w:val="both"/>
            </w:pPr>
            <w:r w:rsidRPr="00411438">
              <w:t>Устойчивость и сходимость.</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411438" w:rsidRDefault="00CB34A5" w:rsidP="00CB34A5">
            <w:pPr>
              <w:jc w:val="center"/>
              <w:rPr>
                <w:bCs/>
              </w:rPr>
            </w:pPr>
            <w:r w:rsidRPr="00411438">
              <w:rPr>
                <w:bCs/>
              </w:rPr>
              <w:t>ПК-2</w:t>
            </w:r>
          </w:p>
        </w:tc>
      </w:tr>
      <w:tr w:rsidR="00CB34A5" w:rsidRPr="00FA1E7F" w:rsidTr="00AE2D6C">
        <w:tc>
          <w:tcPr>
            <w:tcW w:w="9540" w:type="dxa"/>
            <w:gridSpan w:val="6"/>
            <w:vAlign w:val="center"/>
          </w:tcPr>
          <w:p w:rsidR="00CB34A5" w:rsidRPr="00BB1A79" w:rsidRDefault="00CB34A5" w:rsidP="00CB34A5">
            <w:pPr>
              <w:spacing w:line="360" w:lineRule="auto"/>
              <w:jc w:val="center"/>
              <w:rPr>
                <w:b/>
                <w:i/>
                <w:color w:val="000000"/>
              </w:rPr>
            </w:pPr>
            <w:r w:rsidRPr="00BB1A79">
              <w:rPr>
                <w:b/>
                <w:i/>
                <w:color w:val="000000"/>
              </w:rPr>
              <w:t>Б1.В.ДВ.2.2. Методы построения и анализа сложных математических моделей</w:t>
            </w:r>
          </w:p>
        </w:tc>
      </w:tr>
      <w:tr w:rsidR="00CB34A5" w:rsidRPr="009F7F91" w:rsidTr="00813FF2">
        <w:tc>
          <w:tcPr>
            <w:tcW w:w="851" w:type="dxa"/>
            <w:vAlign w:val="center"/>
          </w:tcPr>
          <w:p w:rsidR="00CB34A5" w:rsidRPr="00FA1E7F" w:rsidRDefault="00CB34A5" w:rsidP="00CB34A5">
            <w:pPr>
              <w:widowControl w:val="0"/>
              <w:numPr>
                <w:ilvl w:val="0"/>
                <w:numId w:val="33"/>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r w:rsidRPr="00411438">
              <w:t>Понятие модели. Модели в разных науках</w:t>
            </w:r>
          </w:p>
        </w:tc>
        <w:tc>
          <w:tcPr>
            <w:tcW w:w="4444" w:type="dxa"/>
            <w:vAlign w:val="center"/>
          </w:tcPr>
          <w:p w:rsidR="00CB34A5" w:rsidRPr="00411438" w:rsidRDefault="00CB34A5" w:rsidP="00CB34A5">
            <w:pPr>
              <w:numPr>
                <w:ilvl w:val="0"/>
                <w:numId w:val="99"/>
              </w:numPr>
              <w:ind w:left="412" w:hanging="283"/>
              <w:jc w:val="both"/>
              <w:rPr>
                <w:i/>
              </w:rPr>
            </w:pPr>
            <w:r w:rsidRPr="00411438">
              <w:t xml:space="preserve">Объекты, цели и методы моделирования. </w:t>
            </w:r>
          </w:p>
          <w:p w:rsidR="00CB34A5" w:rsidRPr="00411438" w:rsidRDefault="00CB34A5" w:rsidP="00CB34A5">
            <w:pPr>
              <w:numPr>
                <w:ilvl w:val="0"/>
                <w:numId w:val="99"/>
              </w:numPr>
              <w:ind w:left="412" w:hanging="283"/>
              <w:jc w:val="both"/>
              <w:rPr>
                <w:i/>
              </w:rPr>
            </w:pPr>
            <w:r w:rsidRPr="00411438">
              <w:t>Модели в разных науках.</w:t>
            </w:r>
          </w:p>
          <w:p w:rsidR="00CB34A5" w:rsidRPr="00411438" w:rsidRDefault="00CB34A5" w:rsidP="00CB34A5">
            <w:pPr>
              <w:numPr>
                <w:ilvl w:val="0"/>
                <w:numId w:val="99"/>
              </w:numPr>
              <w:ind w:left="412" w:hanging="283"/>
              <w:jc w:val="both"/>
              <w:rPr>
                <w:i/>
              </w:rPr>
            </w:pPr>
            <w:r w:rsidRPr="00411438">
              <w:t xml:space="preserve">Компьютерные и математические модели. </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CC1AB4" w:rsidRDefault="00CB34A5" w:rsidP="00CB34A5">
            <w:pPr>
              <w:spacing w:line="360" w:lineRule="auto"/>
              <w:jc w:val="center"/>
              <w:rPr>
                <w:bCs/>
                <w:sz w:val="28"/>
                <w:szCs w:val="28"/>
              </w:rPr>
            </w:pPr>
            <w:r w:rsidRPr="00411438">
              <w:rPr>
                <w:bCs/>
              </w:rPr>
              <w:t>ПК-2</w:t>
            </w:r>
          </w:p>
        </w:tc>
      </w:tr>
      <w:tr w:rsidR="00CB34A5" w:rsidRPr="00FA1E7F" w:rsidTr="00813FF2">
        <w:tc>
          <w:tcPr>
            <w:tcW w:w="851" w:type="dxa"/>
            <w:vAlign w:val="center"/>
          </w:tcPr>
          <w:p w:rsidR="00CB34A5" w:rsidRPr="00FA1E7F" w:rsidRDefault="00CB34A5" w:rsidP="00CB34A5">
            <w:pPr>
              <w:widowControl w:val="0"/>
              <w:numPr>
                <w:ilvl w:val="0"/>
                <w:numId w:val="67"/>
              </w:numPr>
              <w:autoSpaceDE w:val="0"/>
              <w:autoSpaceDN w:val="0"/>
              <w:adjustRightInd w:val="0"/>
              <w:spacing w:before="80" w:after="80" w:line="360" w:lineRule="auto"/>
              <w:jc w:val="center"/>
              <w:rPr>
                <w:bCs/>
              </w:rPr>
            </w:pPr>
            <w:r>
              <w:rPr>
                <w:bCs/>
              </w:rPr>
              <w:t xml:space="preserve"> </w:t>
            </w:r>
          </w:p>
        </w:tc>
        <w:tc>
          <w:tcPr>
            <w:tcW w:w="3165" w:type="dxa"/>
            <w:gridSpan w:val="3"/>
            <w:vAlign w:val="center"/>
          </w:tcPr>
          <w:p w:rsidR="00CB34A5" w:rsidRPr="00411438" w:rsidRDefault="00CB34A5" w:rsidP="00CB34A5">
            <w:r w:rsidRPr="00411438">
              <w:t>Исследование математических моделей</w:t>
            </w:r>
          </w:p>
        </w:tc>
        <w:tc>
          <w:tcPr>
            <w:tcW w:w="4444" w:type="dxa"/>
            <w:vAlign w:val="center"/>
          </w:tcPr>
          <w:p w:rsidR="00CB34A5" w:rsidRPr="00411438" w:rsidRDefault="00CB34A5" w:rsidP="00CB34A5">
            <w:pPr>
              <w:numPr>
                <w:ilvl w:val="0"/>
                <w:numId w:val="100"/>
              </w:numPr>
              <w:ind w:left="412" w:hanging="283"/>
              <w:jc w:val="both"/>
            </w:pPr>
            <w:r w:rsidRPr="00411438">
              <w:t>Принцип максимума и теоремы сравнения.</w:t>
            </w:r>
          </w:p>
          <w:p w:rsidR="00CB34A5" w:rsidRPr="00411438" w:rsidRDefault="00CB34A5" w:rsidP="00CB34A5">
            <w:pPr>
              <w:numPr>
                <w:ilvl w:val="0"/>
                <w:numId w:val="100"/>
              </w:numPr>
              <w:ind w:left="412" w:hanging="283"/>
              <w:jc w:val="both"/>
            </w:pPr>
            <w:r w:rsidRPr="00411438">
              <w:t>О переходе к дискретным моделям.</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CC1AB4" w:rsidRDefault="00CB34A5" w:rsidP="00CB34A5">
            <w:pPr>
              <w:spacing w:line="360" w:lineRule="auto"/>
              <w:jc w:val="center"/>
              <w:rPr>
                <w:bCs/>
                <w:sz w:val="28"/>
                <w:szCs w:val="28"/>
              </w:rPr>
            </w:pPr>
            <w:r w:rsidRPr="00411438">
              <w:rPr>
                <w:bCs/>
              </w:rPr>
              <w:t>ПК-2</w:t>
            </w:r>
          </w:p>
        </w:tc>
      </w:tr>
      <w:tr w:rsidR="00CB34A5" w:rsidRPr="00FA1E7F" w:rsidTr="00813FF2">
        <w:tc>
          <w:tcPr>
            <w:tcW w:w="851" w:type="dxa"/>
            <w:vAlign w:val="center"/>
          </w:tcPr>
          <w:p w:rsidR="00CB34A5" w:rsidRPr="00FA1E7F" w:rsidRDefault="00CB34A5" w:rsidP="00CB34A5">
            <w:pPr>
              <w:widowControl w:val="0"/>
              <w:numPr>
                <w:ilvl w:val="0"/>
                <w:numId w:val="67"/>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r w:rsidRPr="00411438">
              <w:t>. Математическое моделирование сложных систем.</w:t>
            </w:r>
          </w:p>
        </w:tc>
        <w:tc>
          <w:tcPr>
            <w:tcW w:w="4444" w:type="dxa"/>
            <w:vAlign w:val="center"/>
          </w:tcPr>
          <w:p w:rsidR="00CB34A5" w:rsidRPr="00411438" w:rsidRDefault="00CB34A5" w:rsidP="00CB34A5">
            <w:pPr>
              <w:numPr>
                <w:ilvl w:val="0"/>
                <w:numId w:val="101"/>
              </w:numPr>
              <w:ind w:left="271" w:hanging="271"/>
              <w:jc w:val="both"/>
            </w:pPr>
            <w:r w:rsidRPr="00411438">
              <w:t>Задачи технологии и экологии.</w:t>
            </w:r>
          </w:p>
          <w:p w:rsidR="00CB34A5" w:rsidRPr="00411438" w:rsidRDefault="00CB34A5" w:rsidP="00CB34A5">
            <w:pPr>
              <w:numPr>
                <w:ilvl w:val="0"/>
                <w:numId w:val="101"/>
              </w:numPr>
              <w:ind w:left="271" w:hanging="271"/>
              <w:jc w:val="both"/>
            </w:pPr>
            <w:r w:rsidRPr="00411438">
              <w:t xml:space="preserve"> Фундаментальные проблемы естествознания.</w:t>
            </w:r>
          </w:p>
          <w:p w:rsidR="00CB34A5" w:rsidRPr="00411438" w:rsidRDefault="00CB34A5" w:rsidP="00CB34A5">
            <w:pPr>
              <w:numPr>
                <w:ilvl w:val="0"/>
                <w:numId w:val="101"/>
              </w:numPr>
              <w:ind w:left="271" w:hanging="271"/>
              <w:jc w:val="both"/>
            </w:pPr>
            <w:r w:rsidRPr="00411438">
              <w:t xml:space="preserve"> Вычислительный эксперимент с моделями трудно формализуемых объектов.</w:t>
            </w:r>
          </w:p>
        </w:tc>
        <w:tc>
          <w:tcPr>
            <w:tcW w:w="1080" w:type="dxa"/>
            <w:vAlign w:val="center"/>
          </w:tcPr>
          <w:p w:rsidR="00CB34A5" w:rsidRDefault="00CB34A5" w:rsidP="00CB34A5">
            <w:pPr>
              <w:jc w:val="center"/>
              <w:rPr>
                <w:bCs/>
              </w:rPr>
            </w:pPr>
            <w:r w:rsidRPr="00411438">
              <w:rPr>
                <w:bCs/>
              </w:rPr>
              <w:t>ОК-1, ОПК-3,</w:t>
            </w:r>
          </w:p>
          <w:p w:rsidR="00CB34A5" w:rsidRDefault="00CB34A5" w:rsidP="00CB34A5">
            <w:pPr>
              <w:jc w:val="center"/>
              <w:rPr>
                <w:bCs/>
              </w:rPr>
            </w:pPr>
            <w:r>
              <w:rPr>
                <w:bCs/>
              </w:rPr>
              <w:t>ОПК-</w:t>
            </w:r>
            <w:r w:rsidRPr="00411438">
              <w:rPr>
                <w:bCs/>
              </w:rPr>
              <w:t xml:space="preserve">4, </w:t>
            </w:r>
          </w:p>
          <w:p w:rsidR="00CB34A5" w:rsidRPr="00CC1AB4" w:rsidRDefault="00CB34A5" w:rsidP="00CB34A5">
            <w:pPr>
              <w:spacing w:line="360" w:lineRule="auto"/>
              <w:jc w:val="center"/>
              <w:rPr>
                <w:bCs/>
                <w:sz w:val="28"/>
                <w:szCs w:val="28"/>
              </w:rPr>
            </w:pPr>
            <w:r w:rsidRPr="00411438">
              <w:rPr>
                <w:bCs/>
              </w:rPr>
              <w:t>ПК-2</w:t>
            </w:r>
          </w:p>
        </w:tc>
      </w:tr>
      <w:tr w:rsidR="00CB34A5" w:rsidRPr="00FA1E7F" w:rsidTr="00AE2D6C">
        <w:tc>
          <w:tcPr>
            <w:tcW w:w="9540" w:type="dxa"/>
            <w:gridSpan w:val="6"/>
            <w:vAlign w:val="center"/>
          </w:tcPr>
          <w:p w:rsidR="00CB34A5" w:rsidRPr="00BB1A79" w:rsidRDefault="00CB34A5" w:rsidP="00CB34A5">
            <w:pPr>
              <w:spacing w:line="360" w:lineRule="auto"/>
              <w:ind w:left="426" w:hanging="426"/>
              <w:jc w:val="center"/>
              <w:rPr>
                <w:b/>
                <w:i/>
              </w:rPr>
            </w:pPr>
            <w:r w:rsidRPr="00BB1A79">
              <w:rPr>
                <w:b/>
                <w:i/>
              </w:rPr>
              <w:t>Аддитивные схемы полной аппроксимации</w:t>
            </w:r>
          </w:p>
        </w:tc>
      </w:tr>
      <w:tr w:rsidR="00CB34A5" w:rsidRPr="00FA1E7F" w:rsidTr="00813FF2">
        <w:tc>
          <w:tcPr>
            <w:tcW w:w="851" w:type="dxa"/>
            <w:vAlign w:val="center"/>
          </w:tcPr>
          <w:p w:rsidR="00CB34A5" w:rsidRPr="00FA1E7F" w:rsidRDefault="00CB34A5" w:rsidP="00CB34A5">
            <w:pPr>
              <w:widowControl w:val="0"/>
              <w:numPr>
                <w:ilvl w:val="0"/>
                <w:numId w:val="34"/>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rPr>
                <w:bCs/>
              </w:rPr>
            </w:pPr>
            <w:r w:rsidRPr="00411438">
              <w:t>Многокомпонентное векторно-аддитивное расщепление многомерных дифференциальных уравнений в частных производных.</w:t>
            </w:r>
          </w:p>
        </w:tc>
        <w:tc>
          <w:tcPr>
            <w:tcW w:w="4444" w:type="dxa"/>
            <w:vAlign w:val="center"/>
          </w:tcPr>
          <w:p w:rsidR="00CB34A5" w:rsidRPr="00411438" w:rsidRDefault="00CB34A5" w:rsidP="00CB34A5">
            <w:pPr>
              <w:numPr>
                <w:ilvl w:val="0"/>
                <w:numId w:val="102"/>
              </w:numPr>
              <w:ind w:left="271" w:hanging="271"/>
              <w:jc w:val="both"/>
            </w:pPr>
            <w:r w:rsidRPr="00411438">
              <w:t>Связь с методами суммарной аппроксимации (локально-одномерными        методами).</w:t>
            </w:r>
          </w:p>
          <w:p w:rsidR="00CB34A5" w:rsidRPr="00411438" w:rsidRDefault="00CB34A5" w:rsidP="00CB34A5">
            <w:pPr>
              <w:numPr>
                <w:ilvl w:val="0"/>
                <w:numId w:val="102"/>
              </w:numPr>
              <w:ind w:left="271" w:hanging="271"/>
              <w:jc w:val="both"/>
            </w:pPr>
            <w:r w:rsidRPr="00411438">
              <w:t>Моделирование векторных схем на основе принципа аддитивности.</w:t>
            </w:r>
          </w:p>
          <w:p w:rsidR="00CB34A5" w:rsidRPr="00411438" w:rsidRDefault="00CB34A5" w:rsidP="00CB34A5">
            <w:pPr>
              <w:numPr>
                <w:ilvl w:val="0"/>
                <w:numId w:val="102"/>
              </w:numPr>
              <w:ind w:left="271" w:hanging="271"/>
              <w:jc w:val="both"/>
            </w:pPr>
            <w:r w:rsidRPr="00411438">
              <w:t>Простейший способ построения векторной схемы, состоящий в сведении исходной задачи к системе однотипных подзадач.</w:t>
            </w:r>
          </w:p>
        </w:tc>
        <w:tc>
          <w:tcPr>
            <w:tcW w:w="1080" w:type="dxa"/>
            <w:vAlign w:val="center"/>
          </w:tcPr>
          <w:p w:rsidR="00CB34A5" w:rsidRDefault="00CB34A5" w:rsidP="00CB34A5">
            <w:pPr>
              <w:jc w:val="center"/>
              <w:rPr>
                <w:bCs/>
              </w:rPr>
            </w:pPr>
            <w:r w:rsidRPr="00411438">
              <w:rPr>
                <w:bCs/>
              </w:rPr>
              <w:t>ОПК-3, ОПК-4, ПК-2,</w:t>
            </w:r>
          </w:p>
          <w:p w:rsidR="00CB34A5" w:rsidRPr="00411438" w:rsidRDefault="00CB34A5" w:rsidP="00CB34A5">
            <w:pPr>
              <w:jc w:val="center"/>
              <w:rPr>
                <w:bCs/>
              </w:rPr>
            </w:pPr>
            <w:r>
              <w:rPr>
                <w:bCs/>
              </w:rPr>
              <w:t>ПК-</w:t>
            </w:r>
            <w:r w:rsidRPr="00411438">
              <w:rPr>
                <w:bCs/>
              </w:rPr>
              <w:t>10</w:t>
            </w:r>
          </w:p>
        </w:tc>
      </w:tr>
      <w:tr w:rsidR="00CB34A5" w:rsidRPr="00FA1E7F" w:rsidTr="00813FF2">
        <w:tc>
          <w:tcPr>
            <w:tcW w:w="851" w:type="dxa"/>
            <w:vAlign w:val="center"/>
          </w:tcPr>
          <w:p w:rsidR="00CB34A5" w:rsidRPr="00FA1E7F" w:rsidRDefault="00CB34A5" w:rsidP="00CB34A5">
            <w:pPr>
              <w:widowControl w:val="0"/>
              <w:numPr>
                <w:ilvl w:val="0"/>
                <w:numId w:val="68"/>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t xml:space="preserve">Метод </w:t>
            </w:r>
            <w:r w:rsidRPr="00411438">
              <w:rPr>
                <w:bCs/>
              </w:rPr>
              <w:t xml:space="preserve">многокомпонентного векторного расщепления. </w:t>
            </w:r>
          </w:p>
        </w:tc>
        <w:tc>
          <w:tcPr>
            <w:tcW w:w="4444" w:type="dxa"/>
            <w:vAlign w:val="center"/>
          </w:tcPr>
          <w:p w:rsidR="00CB34A5" w:rsidRPr="00411438" w:rsidRDefault="00CB34A5" w:rsidP="00CB34A5">
            <w:pPr>
              <w:numPr>
                <w:ilvl w:val="0"/>
                <w:numId w:val="103"/>
              </w:numPr>
              <w:ind w:left="271" w:hanging="271"/>
              <w:jc w:val="both"/>
            </w:pPr>
            <w:r w:rsidRPr="00411438">
              <w:t>Устойчивость по начальным данным и правой части.</w:t>
            </w:r>
          </w:p>
          <w:p w:rsidR="00CB34A5" w:rsidRPr="00411438" w:rsidRDefault="00CB34A5" w:rsidP="00CB34A5">
            <w:pPr>
              <w:numPr>
                <w:ilvl w:val="0"/>
                <w:numId w:val="103"/>
              </w:numPr>
              <w:ind w:left="271" w:hanging="271"/>
              <w:jc w:val="both"/>
            </w:pPr>
            <w:r w:rsidRPr="00411438">
              <w:t>Теорема о корректной постановке задачи, полученной в результате перехода от     скалярного решения абстрактной задачи Коши к вектору-решению.</w:t>
            </w:r>
          </w:p>
          <w:p w:rsidR="00CB34A5" w:rsidRPr="00411438" w:rsidRDefault="00CB34A5" w:rsidP="00CB34A5">
            <w:pPr>
              <w:numPr>
                <w:ilvl w:val="0"/>
                <w:numId w:val="103"/>
              </w:numPr>
              <w:ind w:left="271" w:hanging="271"/>
              <w:jc w:val="both"/>
            </w:pPr>
            <w:r w:rsidRPr="00411438">
              <w:t>Использование системы однотипных подзадач для построения разностных схем решения нестационарных многомерных задач (многомерного уравнения с граничными условиями первого рода).</w:t>
            </w:r>
          </w:p>
          <w:p w:rsidR="00CB34A5" w:rsidRPr="00411438" w:rsidRDefault="00CB34A5" w:rsidP="00CB34A5">
            <w:pPr>
              <w:numPr>
                <w:ilvl w:val="0"/>
                <w:numId w:val="103"/>
              </w:numPr>
              <w:ind w:left="271" w:hanging="271"/>
              <w:jc w:val="both"/>
            </w:pPr>
            <w:r w:rsidRPr="00411438">
              <w:t xml:space="preserve">Безусловная устойчивость и выбор решения многокомпонентной </w:t>
            </w:r>
            <w:r w:rsidRPr="00411438">
              <w:lastRenderedPageBreak/>
              <w:t>разностной схемы.</w:t>
            </w:r>
          </w:p>
        </w:tc>
        <w:tc>
          <w:tcPr>
            <w:tcW w:w="1080" w:type="dxa"/>
            <w:vAlign w:val="center"/>
          </w:tcPr>
          <w:p w:rsidR="00CB34A5" w:rsidRDefault="00CB34A5" w:rsidP="00CB34A5">
            <w:pPr>
              <w:jc w:val="center"/>
              <w:rPr>
                <w:bCs/>
              </w:rPr>
            </w:pPr>
            <w:r w:rsidRPr="00411438">
              <w:rPr>
                <w:bCs/>
              </w:rPr>
              <w:lastRenderedPageBreak/>
              <w:t>ОПК-3, ОПК-4, ПК-2,</w:t>
            </w:r>
          </w:p>
          <w:p w:rsidR="00CB34A5" w:rsidRPr="00411438" w:rsidRDefault="00CB34A5" w:rsidP="00CB34A5">
            <w:pPr>
              <w:jc w:val="center"/>
            </w:pPr>
            <w:r>
              <w:rPr>
                <w:bCs/>
              </w:rPr>
              <w:t>ПК-</w:t>
            </w:r>
            <w:r w:rsidRPr="00411438">
              <w:rPr>
                <w:bCs/>
              </w:rPr>
              <w:t>10</w:t>
            </w:r>
          </w:p>
        </w:tc>
      </w:tr>
      <w:tr w:rsidR="00CB34A5" w:rsidRPr="00FA1E7F" w:rsidTr="00BB1A79">
        <w:trPr>
          <w:trHeight w:val="1477"/>
        </w:trPr>
        <w:tc>
          <w:tcPr>
            <w:tcW w:w="851" w:type="dxa"/>
            <w:vAlign w:val="center"/>
          </w:tcPr>
          <w:p w:rsidR="00CB34A5" w:rsidRPr="00FA1E7F" w:rsidRDefault="00CB34A5" w:rsidP="00CB34A5">
            <w:pPr>
              <w:widowControl w:val="0"/>
              <w:numPr>
                <w:ilvl w:val="0"/>
                <w:numId w:val="68"/>
              </w:numPr>
              <w:autoSpaceDE w:val="0"/>
              <w:autoSpaceDN w:val="0"/>
              <w:adjustRightInd w:val="0"/>
              <w:spacing w:line="360" w:lineRule="auto"/>
              <w:rPr>
                <w:bCs/>
              </w:rPr>
            </w:pPr>
          </w:p>
        </w:tc>
        <w:tc>
          <w:tcPr>
            <w:tcW w:w="3165" w:type="dxa"/>
            <w:gridSpan w:val="3"/>
            <w:vAlign w:val="center"/>
          </w:tcPr>
          <w:p w:rsidR="00CB34A5" w:rsidRPr="00411438" w:rsidRDefault="00CB34A5" w:rsidP="00CB34A5">
            <w:pPr>
              <w:jc w:val="both"/>
            </w:pPr>
            <w:r w:rsidRPr="00411438">
              <w:rPr>
                <w:bCs/>
              </w:rPr>
              <w:t xml:space="preserve">Векторная аддитивная схема для </w:t>
            </w:r>
            <w:r w:rsidRPr="00411438">
              <w:rPr>
                <w:bCs/>
                <w:iCs/>
              </w:rPr>
              <w:t>волнового уравнения в неидеальной среде с учётом вязкости и теплопроводности</w:t>
            </w:r>
            <w:r w:rsidRPr="00411438">
              <w:t>.</w:t>
            </w:r>
          </w:p>
        </w:tc>
        <w:tc>
          <w:tcPr>
            <w:tcW w:w="4444" w:type="dxa"/>
            <w:vAlign w:val="center"/>
          </w:tcPr>
          <w:p w:rsidR="00CB34A5" w:rsidRPr="00411438" w:rsidRDefault="00CB34A5" w:rsidP="00CB34A5">
            <w:pPr>
              <w:numPr>
                <w:ilvl w:val="0"/>
                <w:numId w:val="104"/>
              </w:numPr>
              <w:ind w:left="271" w:hanging="271"/>
              <w:jc w:val="both"/>
            </w:pPr>
            <w:r w:rsidRPr="00411438">
              <w:t>Постановка задачи. Система однотипных подзадач.</w:t>
            </w:r>
          </w:p>
          <w:p w:rsidR="00CB34A5" w:rsidRPr="00411438" w:rsidRDefault="00CB34A5" w:rsidP="00CB34A5">
            <w:pPr>
              <w:numPr>
                <w:ilvl w:val="0"/>
                <w:numId w:val="104"/>
              </w:numPr>
              <w:ind w:left="271" w:hanging="271"/>
              <w:jc w:val="both"/>
            </w:pPr>
            <w:r w:rsidRPr="00411438">
              <w:t>Сходимость. Оценка скорости сходимости аддитивной схемы.</w:t>
            </w:r>
          </w:p>
        </w:tc>
        <w:tc>
          <w:tcPr>
            <w:tcW w:w="1080" w:type="dxa"/>
            <w:vAlign w:val="center"/>
          </w:tcPr>
          <w:p w:rsidR="00CB34A5" w:rsidRDefault="00CB34A5" w:rsidP="00CB34A5">
            <w:pPr>
              <w:jc w:val="center"/>
              <w:rPr>
                <w:bCs/>
              </w:rPr>
            </w:pPr>
            <w:r w:rsidRPr="00411438">
              <w:rPr>
                <w:bCs/>
              </w:rPr>
              <w:t>ОПК-3, ОПК-4, ПК-2,</w:t>
            </w:r>
          </w:p>
          <w:p w:rsidR="00CB34A5" w:rsidRPr="00411438" w:rsidRDefault="00CB34A5" w:rsidP="00CB34A5">
            <w:pPr>
              <w:jc w:val="center"/>
            </w:pPr>
            <w:r>
              <w:rPr>
                <w:bCs/>
              </w:rPr>
              <w:t>ПК-</w:t>
            </w:r>
            <w:r w:rsidRPr="00411438">
              <w:rPr>
                <w:bCs/>
              </w:rPr>
              <w:t>10</w:t>
            </w:r>
          </w:p>
        </w:tc>
      </w:tr>
      <w:tr w:rsidR="00CB34A5" w:rsidRPr="00FA1E7F" w:rsidTr="00813FF2">
        <w:tc>
          <w:tcPr>
            <w:tcW w:w="851" w:type="dxa"/>
            <w:vAlign w:val="center"/>
          </w:tcPr>
          <w:p w:rsidR="00CB34A5" w:rsidRPr="00FA1E7F" w:rsidRDefault="00CB34A5" w:rsidP="00CB34A5">
            <w:pPr>
              <w:widowControl w:val="0"/>
              <w:numPr>
                <w:ilvl w:val="0"/>
                <w:numId w:val="68"/>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rPr>
                <w:bCs/>
              </w:rPr>
              <w:t xml:space="preserve">Векторная аддитивная схема для </w:t>
            </w:r>
            <w:r w:rsidRPr="00411438">
              <w:rPr>
                <w:bCs/>
                <w:iCs/>
              </w:rPr>
              <w:t>волнового уравнения в релаксирующих средах</w:t>
            </w:r>
            <w:r w:rsidRPr="00411438">
              <w:t>.</w:t>
            </w:r>
          </w:p>
          <w:p w:rsidR="00CB34A5" w:rsidRPr="00411438" w:rsidRDefault="00CB34A5" w:rsidP="00CB34A5">
            <w:pPr>
              <w:jc w:val="both"/>
            </w:pPr>
          </w:p>
        </w:tc>
        <w:tc>
          <w:tcPr>
            <w:tcW w:w="4444" w:type="dxa"/>
            <w:vAlign w:val="center"/>
          </w:tcPr>
          <w:p w:rsidR="00CB34A5" w:rsidRPr="00411438" w:rsidRDefault="00CB34A5" w:rsidP="00CB34A5">
            <w:pPr>
              <w:numPr>
                <w:ilvl w:val="0"/>
                <w:numId w:val="105"/>
              </w:numPr>
              <w:tabs>
                <w:tab w:val="clear" w:pos="720"/>
                <w:tab w:val="num" w:pos="271"/>
              </w:tabs>
              <w:ind w:left="271" w:hanging="271"/>
              <w:jc w:val="both"/>
            </w:pPr>
            <w:r w:rsidRPr="00411438">
              <w:t>Постановка задачи. Система однотипных подзадач.</w:t>
            </w:r>
          </w:p>
          <w:p w:rsidR="00CB34A5" w:rsidRPr="00411438" w:rsidRDefault="00CB34A5" w:rsidP="00CB34A5">
            <w:pPr>
              <w:numPr>
                <w:ilvl w:val="0"/>
                <w:numId w:val="105"/>
              </w:numPr>
              <w:tabs>
                <w:tab w:val="clear" w:pos="720"/>
                <w:tab w:val="num" w:pos="271"/>
              </w:tabs>
              <w:ind w:left="271" w:hanging="271"/>
              <w:jc w:val="both"/>
            </w:pPr>
            <w:r w:rsidRPr="00411438">
              <w:t>Устойчивость по правой части и начальным данным решения вспомогательной задачи.</w:t>
            </w:r>
          </w:p>
          <w:p w:rsidR="00CB34A5" w:rsidRPr="00411438" w:rsidRDefault="00CB34A5" w:rsidP="00CB34A5">
            <w:pPr>
              <w:numPr>
                <w:ilvl w:val="0"/>
                <w:numId w:val="105"/>
              </w:numPr>
              <w:tabs>
                <w:tab w:val="clear" w:pos="720"/>
                <w:tab w:val="num" w:pos="271"/>
              </w:tabs>
              <w:ind w:left="271" w:hanging="271"/>
              <w:jc w:val="both"/>
            </w:pPr>
            <w:r w:rsidRPr="00411438">
              <w:t>Векторно-аддитивная схема.  Устойчивость.</w:t>
            </w:r>
          </w:p>
        </w:tc>
        <w:tc>
          <w:tcPr>
            <w:tcW w:w="1080" w:type="dxa"/>
            <w:vAlign w:val="center"/>
          </w:tcPr>
          <w:p w:rsidR="00CB34A5" w:rsidRDefault="00CB34A5" w:rsidP="00CB34A5">
            <w:pPr>
              <w:jc w:val="center"/>
              <w:rPr>
                <w:bCs/>
              </w:rPr>
            </w:pPr>
            <w:r w:rsidRPr="00411438">
              <w:rPr>
                <w:bCs/>
              </w:rPr>
              <w:t>ОПК-3, ОПК-4, ПК-2,</w:t>
            </w:r>
          </w:p>
          <w:p w:rsidR="00CB34A5" w:rsidRPr="00411438" w:rsidRDefault="00CB34A5" w:rsidP="00CB34A5">
            <w:pPr>
              <w:jc w:val="center"/>
            </w:pPr>
            <w:r>
              <w:rPr>
                <w:bCs/>
              </w:rPr>
              <w:t>ПК-</w:t>
            </w:r>
            <w:r w:rsidRPr="00411438">
              <w:rPr>
                <w:bCs/>
              </w:rPr>
              <w:t>10</w:t>
            </w:r>
          </w:p>
        </w:tc>
      </w:tr>
      <w:tr w:rsidR="00CB34A5" w:rsidRPr="00FA1E7F" w:rsidTr="00813FF2">
        <w:tc>
          <w:tcPr>
            <w:tcW w:w="851" w:type="dxa"/>
            <w:vAlign w:val="center"/>
          </w:tcPr>
          <w:p w:rsidR="00CB34A5" w:rsidRPr="00FA1E7F" w:rsidRDefault="00CB34A5" w:rsidP="00CB34A5">
            <w:pPr>
              <w:widowControl w:val="0"/>
              <w:numPr>
                <w:ilvl w:val="0"/>
                <w:numId w:val="68"/>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rPr>
                <w:bCs/>
              </w:rPr>
              <w:t xml:space="preserve">Векторная аддитивная схема для </w:t>
            </w:r>
            <w:r w:rsidRPr="00411438">
              <w:rPr>
                <w:bCs/>
                <w:iCs/>
              </w:rPr>
              <w:t>модифицированного уравнения влагопереноса</w:t>
            </w:r>
          </w:p>
        </w:tc>
        <w:tc>
          <w:tcPr>
            <w:tcW w:w="4444" w:type="dxa"/>
            <w:vAlign w:val="center"/>
          </w:tcPr>
          <w:p w:rsidR="00CB34A5" w:rsidRPr="00411438" w:rsidRDefault="00CB34A5" w:rsidP="00CB34A5">
            <w:pPr>
              <w:numPr>
                <w:ilvl w:val="0"/>
                <w:numId w:val="106"/>
              </w:numPr>
              <w:tabs>
                <w:tab w:val="clear" w:pos="720"/>
                <w:tab w:val="num" w:pos="271"/>
              </w:tabs>
              <w:ind w:left="412" w:hanging="283"/>
              <w:jc w:val="both"/>
            </w:pPr>
            <w:r w:rsidRPr="00411438">
              <w:t>Постановка задачи. Система однотипных подзадач.</w:t>
            </w:r>
          </w:p>
          <w:p w:rsidR="00CB34A5" w:rsidRPr="00411438" w:rsidRDefault="00CB34A5" w:rsidP="00CB34A5">
            <w:pPr>
              <w:numPr>
                <w:ilvl w:val="0"/>
                <w:numId w:val="106"/>
              </w:numPr>
              <w:tabs>
                <w:tab w:val="clear" w:pos="720"/>
                <w:tab w:val="num" w:pos="271"/>
              </w:tabs>
              <w:ind w:left="412" w:hanging="283"/>
              <w:jc w:val="both"/>
            </w:pPr>
            <w:r w:rsidRPr="00411438">
              <w:t>Устойчивость по правой части и начальным данным решения вспомогательной задачи.</w:t>
            </w:r>
          </w:p>
          <w:p w:rsidR="00CB34A5" w:rsidRPr="00411438" w:rsidRDefault="00CB34A5" w:rsidP="00CB34A5">
            <w:pPr>
              <w:numPr>
                <w:ilvl w:val="0"/>
                <w:numId w:val="53"/>
              </w:numPr>
              <w:tabs>
                <w:tab w:val="num" w:pos="271"/>
              </w:tabs>
              <w:ind w:left="412" w:hanging="283"/>
              <w:jc w:val="both"/>
            </w:pPr>
            <w:r w:rsidRPr="00411438">
              <w:t>Векторно-аддитивная схема.  Устойчивость.</w:t>
            </w:r>
          </w:p>
        </w:tc>
        <w:tc>
          <w:tcPr>
            <w:tcW w:w="1080" w:type="dxa"/>
            <w:vAlign w:val="center"/>
          </w:tcPr>
          <w:p w:rsidR="00CB34A5" w:rsidRDefault="00CB34A5" w:rsidP="00CB34A5">
            <w:pPr>
              <w:jc w:val="center"/>
              <w:rPr>
                <w:bCs/>
              </w:rPr>
            </w:pPr>
            <w:r w:rsidRPr="00411438">
              <w:rPr>
                <w:bCs/>
              </w:rPr>
              <w:t>ОПК-3, ОПК-4, ПК-2,</w:t>
            </w:r>
          </w:p>
          <w:p w:rsidR="00CB34A5" w:rsidRPr="00411438" w:rsidRDefault="00CB34A5" w:rsidP="00CB34A5">
            <w:pPr>
              <w:jc w:val="center"/>
            </w:pPr>
            <w:r>
              <w:rPr>
                <w:bCs/>
              </w:rPr>
              <w:t>ПК-</w:t>
            </w:r>
            <w:r w:rsidRPr="00411438">
              <w:rPr>
                <w:bCs/>
              </w:rPr>
              <w:t>10</w:t>
            </w:r>
          </w:p>
        </w:tc>
      </w:tr>
      <w:tr w:rsidR="00CB34A5" w:rsidRPr="00FA1E7F" w:rsidTr="00AE2D6C">
        <w:tc>
          <w:tcPr>
            <w:tcW w:w="9540" w:type="dxa"/>
            <w:gridSpan w:val="6"/>
            <w:vAlign w:val="center"/>
          </w:tcPr>
          <w:p w:rsidR="00CB34A5" w:rsidRPr="00BB1A79" w:rsidRDefault="00CB34A5" w:rsidP="00CB34A5">
            <w:pPr>
              <w:spacing w:line="360" w:lineRule="auto"/>
              <w:jc w:val="center"/>
              <w:rPr>
                <w:b/>
                <w:i/>
                <w:color w:val="000000"/>
              </w:rPr>
            </w:pPr>
            <w:r w:rsidRPr="00BB1A79">
              <w:rPr>
                <w:b/>
                <w:i/>
                <w:color w:val="000000"/>
              </w:rPr>
              <w:t>Решение задач математической физики методом конечных элементов</w:t>
            </w:r>
          </w:p>
        </w:tc>
      </w:tr>
      <w:tr w:rsidR="00CB34A5" w:rsidRPr="00411438" w:rsidTr="00813FF2">
        <w:tc>
          <w:tcPr>
            <w:tcW w:w="851" w:type="dxa"/>
            <w:vAlign w:val="center"/>
          </w:tcPr>
          <w:p w:rsidR="00CB34A5" w:rsidRPr="00FA1E7F" w:rsidRDefault="00CB34A5" w:rsidP="00CB34A5">
            <w:pPr>
              <w:widowControl w:val="0"/>
              <w:numPr>
                <w:ilvl w:val="0"/>
                <w:numId w:val="35"/>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t>Основные понятия метода конечных элементов.</w:t>
            </w:r>
          </w:p>
          <w:p w:rsidR="00CB34A5" w:rsidRPr="00411438" w:rsidRDefault="00CB34A5" w:rsidP="00CB34A5">
            <w:pPr>
              <w:jc w:val="both"/>
            </w:pPr>
          </w:p>
        </w:tc>
        <w:tc>
          <w:tcPr>
            <w:tcW w:w="4444" w:type="dxa"/>
            <w:vAlign w:val="center"/>
          </w:tcPr>
          <w:p w:rsidR="00CB34A5" w:rsidRPr="00411438" w:rsidRDefault="00CB34A5" w:rsidP="00CB34A5">
            <w:pPr>
              <w:numPr>
                <w:ilvl w:val="0"/>
                <w:numId w:val="107"/>
              </w:numPr>
              <w:ind w:left="271" w:hanging="271"/>
              <w:jc w:val="both"/>
            </w:pPr>
            <w:r w:rsidRPr="00411438">
              <w:rPr>
                <w:bCs/>
              </w:rPr>
              <w:t>Основные вариационные принципы и методы минимизации функционалов для задач теории упругости методом Ритца.</w:t>
            </w:r>
          </w:p>
        </w:tc>
        <w:tc>
          <w:tcPr>
            <w:tcW w:w="1080" w:type="dxa"/>
            <w:vAlign w:val="center"/>
          </w:tcPr>
          <w:p w:rsidR="00CB34A5" w:rsidRPr="00411438" w:rsidRDefault="00CB34A5" w:rsidP="00CB34A5">
            <w:pPr>
              <w:jc w:val="center"/>
            </w:pPr>
            <w:r w:rsidRPr="00411438">
              <w:rPr>
                <w:bCs/>
              </w:rPr>
              <w:t>ОК-1, ПК-1, ОПК-3,</w:t>
            </w:r>
            <w:r>
              <w:rPr>
                <w:bCs/>
              </w:rPr>
              <w:t xml:space="preserve"> ОПК-</w:t>
            </w:r>
            <w:r w:rsidRPr="00411438">
              <w:rPr>
                <w:bCs/>
              </w:rPr>
              <w:t>4</w:t>
            </w:r>
          </w:p>
        </w:tc>
      </w:tr>
      <w:tr w:rsidR="00CB34A5" w:rsidRPr="00411438" w:rsidTr="00813FF2">
        <w:tc>
          <w:tcPr>
            <w:tcW w:w="851" w:type="dxa"/>
            <w:vAlign w:val="center"/>
          </w:tcPr>
          <w:p w:rsidR="00CB34A5" w:rsidRPr="00FA1E7F" w:rsidRDefault="00CB34A5" w:rsidP="00CB34A5">
            <w:pPr>
              <w:widowControl w:val="0"/>
              <w:numPr>
                <w:ilvl w:val="0"/>
                <w:numId w:val="69"/>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t>Основные методы дискретизации сплошной среды на конечные элементы.</w:t>
            </w:r>
          </w:p>
          <w:p w:rsidR="00CB34A5" w:rsidRPr="00411438" w:rsidRDefault="00CB34A5" w:rsidP="00CB34A5">
            <w:pPr>
              <w:jc w:val="both"/>
            </w:pPr>
          </w:p>
        </w:tc>
        <w:tc>
          <w:tcPr>
            <w:tcW w:w="4444" w:type="dxa"/>
            <w:vAlign w:val="center"/>
          </w:tcPr>
          <w:p w:rsidR="00CB34A5" w:rsidRPr="00411438" w:rsidRDefault="00CB34A5" w:rsidP="00CB34A5">
            <w:pPr>
              <w:numPr>
                <w:ilvl w:val="0"/>
                <w:numId w:val="108"/>
              </w:numPr>
              <w:ind w:left="412" w:hanging="283"/>
              <w:jc w:val="both"/>
            </w:pPr>
            <w:r w:rsidRPr="00411438">
              <w:rPr>
                <w:spacing w:val="-3"/>
              </w:rPr>
              <w:t xml:space="preserve">Треугольный и </w:t>
            </w:r>
            <w:proofErr w:type="spellStart"/>
            <w:r w:rsidRPr="00411438">
              <w:rPr>
                <w:spacing w:val="-3"/>
              </w:rPr>
              <w:t>тетраэдральный</w:t>
            </w:r>
            <w:proofErr w:type="spellEnd"/>
            <w:r w:rsidRPr="00411438">
              <w:rPr>
                <w:spacing w:val="-3"/>
              </w:rPr>
              <w:t xml:space="preserve"> конечные элементы. </w:t>
            </w:r>
          </w:p>
          <w:p w:rsidR="00CB34A5" w:rsidRPr="00411438" w:rsidRDefault="00CB34A5" w:rsidP="00CB34A5">
            <w:pPr>
              <w:numPr>
                <w:ilvl w:val="0"/>
                <w:numId w:val="108"/>
              </w:numPr>
              <w:ind w:left="412" w:hanging="283"/>
              <w:jc w:val="both"/>
            </w:pPr>
            <w:r w:rsidRPr="00411438">
              <w:rPr>
                <w:spacing w:val="-3"/>
              </w:rPr>
              <w:t xml:space="preserve">Функция формы для треугольного конечного элемента. </w:t>
            </w:r>
          </w:p>
          <w:p w:rsidR="00CB34A5" w:rsidRPr="00411438" w:rsidRDefault="00CB34A5" w:rsidP="00CB34A5">
            <w:pPr>
              <w:numPr>
                <w:ilvl w:val="0"/>
                <w:numId w:val="108"/>
              </w:numPr>
              <w:ind w:left="412" w:hanging="283"/>
              <w:jc w:val="both"/>
            </w:pPr>
            <w:r w:rsidRPr="00411438">
              <w:rPr>
                <w:spacing w:val="-3"/>
              </w:rPr>
              <w:t xml:space="preserve">Алгоритмы автоматической дискретизации сплошной среды на конечные элементы. </w:t>
            </w:r>
          </w:p>
          <w:p w:rsidR="00CB34A5" w:rsidRPr="00411438" w:rsidRDefault="00CB34A5" w:rsidP="00CB34A5">
            <w:pPr>
              <w:numPr>
                <w:ilvl w:val="0"/>
                <w:numId w:val="108"/>
              </w:numPr>
              <w:ind w:left="412" w:hanging="283"/>
              <w:jc w:val="both"/>
            </w:pPr>
            <w:r w:rsidRPr="00411438">
              <w:rPr>
                <w:spacing w:val="-3"/>
              </w:rPr>
              <w:t>Оптимизация нумерации узлов сетки конечных элементов.</w:t>
            </w:r>
          </w:p>
        </w:tc>
        <w:tc>
          <w:tcPr>
            <w:tcW w:w="1080" w:type="dxa"/>
            <w:vAlign w:val="center"/>
          </w:tcPr>
          <w:p w:rsidR="00CB34A5" w:rsidRPr="00411438" w:rsidRDefault="00CB34A5" w:rsidP="00CB34A5">
            <w:pPr>
              <w:jc w:val="center"/>
              <w:rPr>
                <w:bCs/>
              </w:rPr>
            </w:pPr>
            <w:r w:rsidRPr="00411438">
              <w:rPr>
                <w:bCs/>
              </w:rPr>
              <w:t>ОК-1, ПК-1, ОПК-3,</w:t>
            </w:r>
            <w:r>
              <w:rPr>
                <w:bCs/>
              </w:rPr>
              <w:t xml:space="preserve"> ОПК-</w:t>
            </w:r>
            <w:r w:rsidRPr="00411438">
              <w:rPr>
                <w:bCs/>
              </w:rPr>
              <w:t>4</w:t>
            </w:r>
          </w:p>
        </w:tc>
      </w:tr>
      <w:tr w:rsidR="00CB34A5" w:rsidRPr="00411438" w:rsidTr="003F1171">
        <w:tc>
          <w:tcPr>
            <w:tcW w:w="851" w:type="dxa"/>
            <w:vAlign w:val="center"/>
          </w:tcPr>
          <w:p w:rsidR="00CB34A5" w:rsidRPr="00FA1E7F" w:rsidRDefault="00CB34A5" w:rsidP="00CB34A5">
            <w:pPr>
              <w:widowControl w:val="0"/>
              <w:numPr>
                <w:ilvl w:val="0"/>
                <w:numId w:val="69"/>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t>Приложение метода конечных элементов для решения двумерных задач.</w:t>
            </w:r>
          </w:p>
        </w:tc>
        <w:tc>
          <w:tcPr>
            <w:tcW w:w="4444" w:type="dxa"/>
            <w:vAlign w:val="center"/>
          </w:tcPr>
          <w:p w:rsidR="00CB34A5" w:rsidRPr="00411438" w:rsidRDefault="00CB34A5" w:rsidP="00CB34A5">
            <w:pPr>
              <w:numPr>
                <w:ilvl w:val="0"/>
                <w:numId w:val="109"/>
              </w:numPr>
              <w:ind w:left="412" w:hanging="283"/>
              <w:jc w:val="both"/>
            </w:pPr>
            <w:r w:rsidRPr="00411438">
              <w:rPr>
                <w:spacing w:val="-3"/>
              </w:rPr>
              <w:t>Задачи о стационарных полях (теплопроводность, электрический потенциал, течение жидкости).</w:t>
            </w:r>
          </w:p>
        </w:tc>
        <w:tc>
          <w:tcPr>
            <w:tcW w:w="1080" w:type="dxa"/>
          </w:tcPr>
          <w:p w:rsidR="00CB34A5" w:rsidRDefault="00CB34A5" w:rsidP="00CB34A5">
            <w:r w:rsidRPr="0097484F">
              <w:rPr>
                <w:bCs/>
              </w:rPr>
              <w:t>ОК-1, ПК-1, ОПК-3, ОПК-4</w:t>
            </w:r>
          </w:p>
        </w:tc>
      </w:tr>
      <w:tr w:rsidR="00CB34A5" w:rsidRPr="00411438" w:rsidTr="003F1171">
        <w:tc>
          <w:tcPr>
            <w:tcW w:w="851" w:type="dxa"/>
            <w:vAlign w:val="center"/>
          </w:tcPr>
          <w:p w:rsidR="00CB34A5" w:rsidRPr="00FA1E7F" w:rsidRDefault="00CB34A5" w:rsidP="00CB34A5">
            <w:pPr>
              <w:widowControl w:val="0"/>
              <w:numPr>
                <w:ilvl w:val="0"/>
                <w:numId w:val="69"/>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t>Техника метода конечных элементов от вариационной постановки до решения больших систем линейных алгебраических уравнений ленточного типа.</w:t>
            </w:r>
          </w:p>
        </w:tc>
        <w:tc>
          <w:tcPr>
            <w:tcW w:w="4444" w:type="dxa"/>
            <w:vAlign w:val="center"/>
          </w:tcPr>
          <w:p w:rsidR="00CB34A5" w:rsidRPr="00411438" w:rsidRDefault="00CB34A5" w:rsidP="00CB34A5">
            <w:pPr>
              <w:numPr>
                <w:ilvl w:val="0"/>
                <w:numId w:val="110"/>
              </w:numPr>
              <w:ind w:left="412" w:hanging="283"/>
              <w:jc w:val="both"/>
            </w:pPr>
            <w:r w:rsidRPr="00411438">
              <w:rPr>
                <w:spacing w:val="-3"/>
              </w:rPr>
              <w:t>Примеры решения задач теории упругости с подробным изложением основных этапов оптимизации функционала методом Ритца.</w:t>
            </w:r>
          </w:p>
        </w:tc>
        <w:tc>
          <w:tcPr>
            <w:tcW w:w="1080" w:type="dxa"/>
          </w:tcPr>
          <w:p w:rsidR="00CB34A5" w:rsidRDefault="00CB34A5" w:rsidP="00CB34A5">
            <w:r w:rsidRPr="0097484F">
              <w:rPr>
                <w:bCs/>
              </w:rPr>
              <w:t>ОК-1, ПК-1, ОПК-3, ОПК-4</w:t>
            </w:r>
          </w:p>
        </w:tc>
      </w:tr>
      <w:tr w:rsidR="00CB34A5" w:rsidRPr="00FA1E7F" w:rsidTr="00AE2D6C">
        <w:tc>
          <w:tcPr>
            <w:tcW w:w="9540" w:type="dxa"/>
            <w:gridSpan w:val="6"/>
            <w:vAlign w:val="center"/>
          </w:tcPr>
          <w:p w:rsidR="00CB34A5" w:rsidRPr="00BB1A79" w:rsidRDefault="00CB34A5" w:rsidP="00CB34A5">
            <w:pPr>
              <w:spacing w:line="360" w:lineRule="auto"/>
              <w:ind w:left="426" w:hanging="426"/>
              <w:jc w:val="center"/>
              <w:rPr>
                <w:b/>
                <w:i/>
              </w:rPr>
            </w:pPr>
            <w:r w:rsidRPr="00BB1A79">
              <w:rPr>
                <w:b/>
                <w:i/>
              </w:rPr>
              <w:t>Введение в теорию Соболевских пространств</w:t>
            </w:r>
          </w:p>
        </w:tc>
      </w:tr>
      <w:tr w:rsidR="00CB34A5" w:rsidRPr="00FA1E7F" w:rsidTr="00813FF2">
        <w:tc>
          <w:tcPr>
            <w:tcW w:w="851" w:type="dxa"/>
            <w:vAlign w:val="center"/>
          </w:tcPr>
          <w:p w:rsidR="00CB34A5" w:rsidRPr="00FA1E7F" w:rsidRDefault="00CB34A5" w:rsidP="00CB34A5">
            <w:pPr>
              <w:pStyle w:val="18"/>
              <w:widowControl w:val="0"/>
              <w:numPr>
                <w:ilvl w:val="0"/>
                <w:numId w:val="36"/>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ind w:left="72" w:hanging="72"/>
              <w:jc w:val="both"/>
              <w:rPr>
                <w:i/>
              </w:rPr>
            </w:pPr>
            <w:r w:rsidRPr="00411438">
              <w:rPr>
                <w:bCs/>
              </w:rPr>
              <w:t xml:space="preserve">Обобщенные производные. Определение </w:t>
            </w:r>
            <w:proofErr w:type="gramStart"/>
            <w:r w:rsidRPr="00411438">
              <w:rPr>
                <w:bCs/>
              </w:rPr>
              <w:t xml:space="preserve">пространств </w:t>
            </w:r>
            <w:r w:rsidRPr="00411438">
              <w:rPr>
                <w:bCs/>
                <w:position w:val="-12"/>
              </w:rPr>
              <w:object w:dxaOrig="760" w:dyaOrig="360">
                <v:shape id="_x0000_i1242" type="#_x0000_t75" style="width:38.25pt;height:18pt" o:ole="">
                  <v:imagedata r:id="rId13" o:title=""/>
                </v:shape>
                <o:OLEObject Type="Embed" ProgID="Equation.3" ShapeID="_x0000_i1242" DrawAspect="Content" ObjectID="_1577097719" r:id="rId14"/>
              </w:object>
            </w:r>
            <w:r w:rsidRPr="00411438">
              <w:rPr>
                <w:bCs/>
              </w:rPr>
              <w:t>,</w:t>
            </w:r>
            <w:proofErr w:type="gramEnd"/>
            <w:r w:rsidRPr="00411438">
              <w:rPr>
                <w:bCs/>
              </w:rPr>
              <w:t xml:space="preserve"> </w:t>
            </w:r>
            <w:r w:rsidRPr="00411438">
              <w:rPr>
                <w:bCs/>
                <w:position w:val="-10"/>
              </w:rPr>
              <w:object w:dxaOrig="740" w:dyaOrig="520">
                <v:shape id="_x0000_i1243" type="#_x0000_t75" style="width:36.75pt;height:26.25pt" o:ole="">
                  <v:imagedata r:id="rId15" o:title=""/>
                </v:shape>
                <o:OLEObject Type="Embed" ProgID="Equation.3" ShapeID="_x0000_i1243" DrawAspect="Content" ObjectID="_1577097720" r:id="rId16"/>
              </w:object>
            </w:r>
            <w:r w:rsidRPr="00411438">
              <w:rPr>
                <w:bCs/>
              </w:rPr>
              <w:t>.</w:t>
            </w:r>
          </w:p>
          <w:p w:rsidR="00CB34A5" w:rsidRPr="00411438" w:rsidRDefault="00CB34A5" w:rsidP="00CB34A5">
            <w:pPr>
              <w:rPr>
                <w:bCs/>
              </w:rPr>
            </w:pPr>
          </w:p>
        </w:tc>
        <w:tc>
          <w:tcPr>
            <w:tcW w:w="4444" w:type="dxa"/>
            <w:vAlign w:val="center"/>
          </w:tcPr>
          <w:p w:rsidR="00CB34A5" w:rsidRPr="00411438" w:rsidRDefault="00CB34A5" w:rsidP="00CB34A5">
            <w:pPr>
              <w:numPr>
                <w:ilvl w:val="0"/>
                <w:numId w:val="111"/>
              </w:numPr>
              <w:ind w:left="412" w:hanging="283"/>
              <w:jc w:val="both"/>
            </w:pPr>
            <w:r w:rsidRPr="00411438">
              <w:rPr>
                <w:bCs/>
              </w:rPr>
              <w:t>Нормированные пространства, пространство Гильберта.</w:t>
            </w:r>
          </w:p>
          <w:p w:rsidR="00CB34A5" w:rsidRPr="00411438" w:rsidRDefault="00CB34A5" w:rsidP="00CB34A5">
            <w:pPr>
              <w:numPr>
                <w:ilvl w:val="0"/>
                <w:numId w:val="111"/>
              </w:numPr>
              <w:ind w:left="412" w:hanging="283"/>
              <w:jc w:val="both"/>
            </w:pPr>
            <w:r w:rsidRPr="00411438">
              <w:rPr>
                <w:bCs/>
              </w:rPr>
              <w:t>Общие сведения о линейных ограниченных операторах. Определение пространств.</w:t>
            </w:r>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813FF2">
        <w:tc>
          <w:tcPr>
            <w:tcW w:w="851" w:type="dxa"/>
            <w:vAlign w:val="center"/>
          </w:tcPr>
          <w:p w:rsidR="00CB34A5" w:rsidRPr="00FA1E7F" w:rsidRDefault="00CB34A5" w:rsidP="00CB34A5">
            <w:pPr>
              <w:pStyle w:val="p9"/>
              <w:widowControl w:val="0"/>
              <w:numPr>
                <w:ilvl w:val="0"/>
                <w:numId w:val="70"/>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rPr>
                <w:bCs/>
              </w:rPr>
            </w:pPr>
            <w:r w:rsidRPr="00411438">
              <w:rPr>
                <w:bCs/>
              </w:rPr>
              <w:t xml:space="preserve">Неравенство Пуанкаре, Теорема </w:t>
            </w:r>
            <w:proofErr w:type="spellStart"/>
            <w:r w:rsidRPr="00411438">
              <w:rPr>
                <w:bCs/>
              </w:rPr>
              <w:t>Реллиха</w:t>
            </w:r>
            <w:proofErr w:type="spellEnd"/>
            <w:r w:rsidRPr="00411438">
              <w:rPr>
                <w:bCs/>
              </w:rPr>
              <w:t>.</w:t>
            </w:r>
          </w:p>
        </w:tc>
        <w:tc>
          <w:tcPr>
            <w:tcW w:w="4444" w:type="dxa"/>
            <w:vAlign w:val="center"/>
          </w:tcPr>
          <w:p w:rsidR="00CB34A5" w:rsidRPr="00411438" w:rsidRDefault="00CB34A5" w:rsidP="00CB34A5">
            <w:pPr>
              <w:numPr>
                <w:ilvl w:val="0"/>
                <w:numId w:val="112"/>
              </w:numPr>
              <w:ind w:left="412" w:hanging="283"/>
              <w:jc w:val="both"/>
            </w:pPr>
            <w:r w:rsidRPr="00411438">
              <w:rPr>
                <w:bCs/>
              </w:rPr>
              <w:t xml:space="preserve">Вывод неравенства Пуанкаре, доказательство теоремы </w:t>
            </w:r>
            <w:proofErr w:type="spellStart"/>
            <w:r w:rsidRPr="00411438">
              <w:rPr>
                <w:bCs/>
              </w:rPr>
              <w:t>Реллиха</w:t>
            </w:r>
            <w:proofErr w:type="spellEnd"/>
            <w:r w:rsidRPr="00411438">
              <w:rPr>
                <w:bCs/>
              </w:rPr>
              <w:t>.</w:t>
            </w:r>
          </w:p>
          <w:p w:rsidR="00CB34A5" w:rsidRPr="00411438" w:rsidRDefault="00CB34A5" w:rsidP="00CB34A5">
            <w:pPr>
              <w:numPr>
                <w:ilvl w:val="0"/>
                <w:numId w:val="112"/>
              </w:numPr>
              <w:ind w:left="412" w:hanging="283"/>
              <w:jc w:val="both"/>
            </w:pPr>
            <w:r w:rsidRPr="00411438">
              <w:rPr>
                <w:bCs/>
              </w:rPr>
              <w:t xml:space="preserve">Доказательство теоремы </w:t>
            </w:r>
            <w:proofErr w:type="spellStart"/>
            <w:r w:rsidRPr="00411438">
              <w:rPr>
                <w:bCs/>
              </w:rPr>
              <w:t>Реллиха</w:t>
            </w:r>
            <w:proofErr w:type="spellEnd"/>
            <w:r w:rsidRPr="00411438">
              <w:rPr>
                <w:bCs/>
              </w:rPr>
              <w:t>.</w:t>
            </w:r>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813FF2">
        <w:tc>
          <w:tcPr>
            <w:tcW w:w="851" w:type="dxa"/>
            <w:vAlign w:val="center"/>
          </w:tcPr>
          <w:p w:rsidR="00CB34A5" w:rsidRPr="00FA1E7F" w:rsidRDefault="00CB34A5" w:rsidP="00CB34A5">
            <w:pPr>
              <w:pStyle w:val="p9"/>
              <w:widowControl w:val="0"/>
              <w:numPr>
                <w:ilvl w:val="0"/>
                <w:numId w:val="70"/>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pPr>
            <w:r w:rsidRPr="00411438">
              <w:rPr>
                <w:bCs/>
              </w:rPr>
              <w:t xml:space="preserve">Неравенство </w:t>
            </w:r>
            <w:proofErr w:type="gramStart"/>
            <w:r w:rsidRPr="00411438">
              <w:rPr>
                <w:bCs/>
              </w:rPr>
              <w:t xml:space="preserve">Пространство </w:t>
            </w:r>
            <w:r w:rsidRPr="00411438">
              <w:rPr>
                <w:bCs/>
                <w:position w:val="-10"/>
              </w:rPr>
              <w:object w:dxaOrig="720" w:dyaOrig="360">
                <v:shape id="_x0000_i1244" type="#_x0000_t75" style="width:36pt;height:18pt" o:ole="">
                  <v:imagedata r:id="rId17" o:title=""/>
                </v:shape>
                <o:OLEObject Type="Embed" ProgID="Equation.3" ShapeID="_x0000_i1244" DrawAspect="Content" ObjectID="_1577097721" r:id="rId18"/>
              </w:object>
            </w:r>
            <w:r w:rsidRPr="00411438">
              <w:t>.</w:t>
            </w:r>
            <w:proofErr w:type="gramEnd"/>
          </w:p>
          <w:p w:rsidR="00CB34A5" w:rsidRPr="00411438" w:rsidRDefault="00CB34A5" w:rsidP="00CB34A5">
            <w:pPr>
              <w:rPr>
                <w:bCs/>
              </w:rPr>
            </w:pPr>
          </w:p>
        </w:tc>
        <w:tc>
          <w:tcPr>
            <w:tcW w:w="4444" w:type="dxa"/>
            <w:vAlign w:val="center"/>
          </w:tcPr>
          <w:p w:rsidR="00CB34A5" w:rsidRPr="00411438" w:rsidRDefault="00CB34A5" w:rsidP="00CB34A5">
            <w:pPr>
              <w:numPr>
                <w:ilvl w:val="0"/>
                <w:numId w:val="113"/>
              </w:numPr>
              <w:ind w:left="412" w:hanging="283"/>
              <w:jc w:val="both"/>
              <w:rPr>
                <w:bCs/>
              </w:rPr>
            </w:pPr>
            <w:r w:rsidRPr="00411438">
              <w:rPr>
                <w:bCs/>
              </w:rPr>
              <w:t xml:space="preserve">Следы функции из </w:t>
            </w:r>
            <w:proofErr w:type="gramStart"/>
            <w:r w:rsidRPr="00411438">
              <w:rPr>
                <w:bCs/>
              </w:rPr>
              <w:t xml:space="preserve">класса </w:t>
            </w:r>
            <w:r w:rsidRPr="00411438">
              <w:rPr>
                <w:bCs/>
                <w:position w:val="-10"/>
              </w:rPr>
              <w:object w:dxaOrig="680" w:dyaOrig="360">
                <v:shape id="_x0000_i1245" type="#_x0000_t75" style="width:33.75pt;height:18pt" o:ole="">
                  <v:imagedata r:id="rId19" o:title=""/>
                </v:shape>
                <o:OLEObject Type="Embed" ProgID="Equation.3" ShapeID="_x0000_i1245" DrawAspect="Content" ObjectID="_1577097722" r:id="rId20"/>
              </w:object>
            </w:r>
            <w:r w:rsidRPr="00411438">
              <w:rPr>
                <w:bCs/>
              </w:rPr>
              <w:t>.</w:t>
            </w:r>
            <w:proofErr w:type="gramEnd"/>
            <w:r w:rsidRPr="00411438">
              <w:rPr>
                <w:bCs/>
              </w:rPr>
              <w:t xml:space="preserve"> </w:t>
            </w:r>
          </w:p>
          <w:p w:rsidR="00CB34A5" w:rsidRPr="00411438" w:rsidRDefault="00CB34A5" w:rsidP="00CB34A5">
            <w:pPr>
              <w:numPr>
                <w:ilvl w:val="0"/>
                <w:numId w:val="113"/>
              </w:numPr>
              <w:ind w:left="412" w:hanging="283"/>
              <w:jc w:val="both"/>
              <w:rPr>
                <w:bCs/>
              </w:rPr>
            </w:pPr>
            <w:r w:rsidRPr="00411438">
              <w:rPr>
                <w:bCs/>
              </w:rPr>
              <w:t xml:space="preserve">Устойчивые и неустойчивые граничные условия. </w:t>
            </w:r>
          </w:p>
          <w:p w:rsidR="00CB34A5" w:rsidRPr="00411438" w:rsidRDefault="00CB34A5" w:rsidP="00CB34A5">
            <w:pPr>
              <w:numPr>
                <w:ilvl w:val="0"/>
                <w:numId w:val="113"/>
              </w:numPr>
              <w:ind w:left="412" w:hanging="283"/>
              <w:jc w:val="both"/>
              <w:rPr>
                <w:bCs/>
              </w:rPr>
            </w:pPr>
            <w:r w:rsidRPr="00411438">
              <w:rPr>
                <w:bCs/>
              </w:rPr>
              <w:t xml:space="preserve">Обобщенные неравенства </w:t>
            </w:r>
            <w:proofErr w:type="spellStart"/>
            <w:r w:rsidRPr="00411438">
              <w:rPr>
                <w:bCs/>
              </w:rPr>
              <w:t>Фридрихса</w:t>
            </w:r>
            <w:proofErr w:type="spellEnd"/>
            <w:r w:rsidRPr="00411438">
              <w:rPr>
                <w:bCs/>
              </w:rPr>
              <w:t xml:space="preserve"> и Пуанкаре.</w:t>
            </w:r>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813FF2">
        <w:tc>
          <w:tcPr>
            <w:tcW w:w="851" w:type="dxa"/>
            <w:vAlign w:val="center"/>
          </w:tcPr>
          <w:p w:rsidR="00CB34A5" w:rsidRPr="00FA1E7F" w:rsidRDefault="00CB34A5" w:rsidP="00CB34A5">
            <w:pPr>
              <w:pStyle w:val="p9"/>
              <w:widowControl w:val="0"/>
              <w:numPr>
                <w:ilvl w:val="0"/>
                <w:numId w:val="70"/>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rPr>
                <w:bCs/>
              </w:rPr>
            </w:pPr>
            <w:r w:rsidRPr="00411438">
              <w:rPr>
                <w:bCs/>
              </w:rPr>
              <w:t xml:space="preserve"> </w:t>
            </w:r>
          </w:p>
          <w:p w:rsidR="00CB34A5" w:rsidRPr="00411438" w:rsidRDefault="00CB34A5" w:rsidP="00CB34A5">
            <w:pPr>
              <w:jc w:val="both"/>
            </w:pPr>
            <w:r w:rsidRPr="00411438">
              <w:rPr>
                <w:bCs/>
              </w:rPr>
              <w:t>Обобщенные решения краевых задач для эллиптических уравнений.</w:t>
            </w:r>
          </w:p>
          <w:p w:rsidR="00CB34A5" w:rsidRPr="00411438" w:rsidRDefault="00CB34A5" w:rsidP="00CB34A5">
            <w:pPr>
              <w:rPr>
                <w:bCs/>
              </w:rPr>
            </w:pPr>
          </w:p>
        </w:tc>
        <w:tc>
          <w:tcPr>
            <w:tcW w:w="4444" w:type="dxa"/>
            <w:vAlign w:val="center"/>
          </w:tcPr>
          <w:p w:rsidR="00CB34A5" w:rsidRPr="00411438" w:rsidRDefault="00CB34A5" w:rsidP="00CB34A5">
            <w:pPr>
              <w:numPr>
                <w:ilvl w:val="0"/>
                <w:numId w:val="114"/>
              </w:numPr>
              <w:ind w:left="412"/>
              <w:jc w:val="both"/>
              <w:rPr>
                <w:bCs/>
              </w:rPr>
            </w:pPr>
            <w:r w:rsidRPr="00411438">
              <w:rPr>
                <w:bCs/>
              </w:rPr>
              <w:t>О допустимых расширениях понятия решения.</w:t>
            </w:r>
          </w:p>
          <w:p w:rsidR="00CB34A5" w:rsidRPr="00411438" w:rsidRDefault="00CB34A5" w:rsidP="00CB34A5">
            <w:pPr>
              <w:numPr>
                <w:ilvl w:val="0"/>
                <w:numId w:val="114"/>
              </w:numPr>
              <w:ind w:left="412" w:hanging="294"/>
              <w:jc w:val="both"/>
              <w:rPr>
                <w:bCs/>
              </w:rPr>
            </w:pPr>
            <w:r w:rsidRPr="00411438">
              <w:rPr>
                <w:bCs/>
              </w:rPr>
              <w:t xml:space="preserve"> Обобщенные решения краевых задач для эллиптических уравнений из </w:t>
            </w:r>
            <w:proofErr w:type="gramStart"/>
            <w:r w:rsidRPr="00411438">
              <w:rPr>
                <w:bCs/>
              </w:rPr>
              <w:t xml:space="preserve">класса </w:t>
            </w:r>
            <w:r w:rsidRPr="00411438">
              <w:rPr>
                <w:bCs/>
                <w:position w:val="-10"/>
              </w:rPr>
              <w:object w:dxaOrig="680" w:dyaOrig="360">
                <v:shape id="_x0000_i1253" type="#_x0000_t75" style="width:33.75pt;height:18pt" o:ole="">
                  <v:imagedata r:id="rId21" o:title=""/>
                </v:shape>
                <o:OLEObject Type="Embed" ProgID="Equation.3" ShapeID="_x0000_i1253" DrawAspect="Content" ObjectID="_1577097723" r:id="rId22"/>
              </w:object>
            </w:r>
            <w:r w:rsidRPr="00411438">
              <w:rPr>
                <w:bCs/>
              </w:rPr>
              <w:t>.</w:t>
            </w:r>
            <w:proofErr w:type="gramEnd"/>
            <w:r w:rsidRPr="00411438">
              <w:rPr>
                <w:bCs/>
              </w:rPr>
              <w:t xml:space="preserve"> </w:t>
            </w:r>
          </w:p>
          <w:p w:rsidR="00CB34A5" w:rsidRPr="00411438" w:rsidRDefault="00CB34A5" w:rsidP="00CB34A5">
            <w:pPr>
              <w:numPr>
                <w:ilvl w:val="0"/>
                <w:numId w:val="114"/>
              </w:numPr>
              <w:ind w:left="412" w:hanging="294"/>
              <w:jc w:val="both"/>
              <w:rPr>
                <w:bCs/>
              </w:rPr>
            </w:pPr>
            <w:r w:rsidRPr="00411438">
              <w:rPr>
                <w:bCs/>
              </w:rPr>
              <w:t>Энергетическое неравенство. Теорема единственности.</w:t>
            </w:r>
          </w:p>
          <w:p w:rsidR="00CB34A5" w:rsidRPr="00411438" w:rsidRDefault="00CB34A5" w:rsidP="00CB34A5">
            <w:pPr>
              <w:numPr>
                <w:ilvl w:val="0"/>
                <w:numId w:val="114"/>
              </w:numPr>
              <w:ind w:left="412" w:hanging="294"/>
              <w:jc w:val="both"/>
              <w:rPr>
                <w:bCs/>
              </w:rPr>
            </w:pPr>
            <w:r w:rsidRPr="00411438">
              <w:rPr>
                <w:bCs/>
              </w:rPr>
              <w:t xml:space="preserve">Разрешимость задачи Дирихле </w:t>
            </w:r>
            <w:proofErr w:type="gramStart"/>
            <w:r w:rsidRPr="00411438">
              <w:rPr>
                <w:bCs/>
              </w:rPr>
              <w:t xml:space="preserve">в </w:t>
            </w:r>
            <w:r w:rsidRPr="00411438">
              <w:rPr>
                <w:bCs/>
                <w:position w:val="-10"/>
              </w:rPr>
              <w:object w:dxaOrig="720" w:dyaOrig="360">
                <v:shape id="_x0000_i1254" type="#_x0000_t75" style="width:36pt;height:18pt" o:ole="">
                  <v:imagedata r:id="rId23" o:title=""/>
                </v:shape>
                <o:OLEObject Type="Embed" ProgID="Equation.3" ShapeID="_x0000_i1254" DrawAspect="Content" ObjectID="_1577097724" r:id="rId24"/>
              </w:object>
            </w:r>
            <w:r w:rsidRPr="00411438">
              <w:rPr>
                <w:bCs/>
              </w:rPr>
              <w:t>.</w:t>
            </w:r>
            <w:proofErr w:type="gramEnd"/>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813FF2">
        <w:tc>
          <w:tcPr>
            <w:tcW w:w="851" w:type="dxa"/>
            <w:vAlign w:val="center"/>
          </w:tcPr>
          <w:p w:rsidR="00CB34A5" w:rsidRPr="00FA1E7F" w:rsidRDefault="00CB34A5" w:rsidP="00CB34A5">
            <w:pPr>
              <w:pStyle w:val="p9"/>
              <w:widowControl w:val="0"/>
              <w:numPr>
                <w:ilvl w:val="0"/>
                <w:numId w:val="70"/>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jc w:val="both"/>
              <w:rPr>
                <w:bCs/>
              </w:rPr>
            </w:pPr>
            <w:r w:rsidRPr="00411438">
              <w:rPr>
                <w:bCs/>
              </w:rPr>
              <w:t>Начально-краевые задачи для параболических уравнений.</w:t>
            </w:r>
          </w:p>
          <w:p w:rsidR="00CB34A5" w:rsidRPr="00411438" w:rsidRDefault="00CB34A5" w:rsidP="00CB34A5">
            <w:pPr>
              <w:rPr>
                <w:bCs/>
              </w:rPr>
            </w:pPr>
          </w:p>
        </w:tc>
        <w:tc>
          <w:tcPr>
            <w:tcW w:w="4444" w:type="dxa"/>
            <w:vAlign w:val="center"/>
          </w:tcPr>
          <w:p w:rsidR="00CB34A5" w:rsidRPr="00411438" w:rsidRDefault="00CB34A5" w:rsidP="00CB34A5">
            <w:pPr>
              <w:numPr>
                <w:ilvl w:val="0"/>
                <w:numId w:val="115"/>
              </w:numPr>
              <w:ind w:left="271" w:hanging="142"/>
              <w:jc w:val="both"/>
              <w:rPr>
                <w:bCs/>
              </w:rPr>
            </w:pPr>
            <w:r w:rsidRPr="00411438">
              <w:rPr>
                <w:bCs/>
              </w:rPr>
              <w:t>Постановка задачи. Априорная оценка. Теорема единственности.</w:t>
            </w:r>
          </w:p>
          <w:p w:rsidR="00CB34A5" w:rsidRPr="00411438" w:rsidRDefault="00CB34A5" w:rsidP="00CB34A5">
            <w:pPr>
              <w:numPr>
                <w:ilvl w:val="0"/>
                <w:numId w:val="115"/>
              </w:numPr>
              <w:ind w:left="271" w:hanging="142"/>
              <w:jc w:val="both"/>
              <w:rPr>
                <w:bCs/>
              </w:rPr>
            </w:pPr>
            <w:r w:rsidRPr="00411438">
              <w:rPr>
                <w:bCs/>
              </w:rPr>
              <w:t xml:space="preserve">Обобщенные решения из класса </w:t>
            </w:r>
            <w:r w:rsidRPr="00411438">
              <w:rPr>
                <w:bCs/>
                <w:position w:val="-10"/>
              </w:rPr>
              <w:object w:dxaOrig="880" w:dyaOrig="360">
                <v:shape id="_x0000_i1255" type="#_x0000_t75" style="width:44.25pt;height:18pt" o:ole="">
                  <v:imagedata r:id="rId25" o:title=""/>
                </v:shape>
                <o:OLEObject Type="Embed" ProgID="Equation.3" ShapeID="_x0000_i1255" DrawAspect="Content" ObjectID="_1577097725" r:id="rId26"/>
              </w:object>
            </w:r>
            <w:r w:rsidRPr="00411438">
              <w:rPr>
                <w:bCs/>
              </w:rPr>
              <w:t>первой начально-краевой задачи для уравнения теплопроводности.</w:t>
            </w:r>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813FF2">
        <w:tc>
          <w:tcPr>
            <w:tcW w:w="851" w:type="dxa"/>
            <w:vAlign w:val="center"/>
          </w:tcPr>
          <w:p w:rsidR="00CB34A5" w:rsidRPr="00FA1E7F" w:rsidRDefault="00CB34A5" w:rsidP="00CB34A5">
            <w:pPr>
              <w:pStyle w:val="p9"/>
              <w:widowControl w:val="0"/>
              <w:numPr>
                <w:ilvl w:val="0"/>
                <w:numId w:val="70"/>
              </w:numPr>
              <w:autoSpaceDE w:val="0"/>
              <w:autoSpaceDN w:val="0"/>
              <w:adjustRightInd w:val="0"/>
              <w:spacing w:line="360" w:lineRule="auto"/>
              <w:jc w:val="center"/>
              <w:rPr>
                <w:bCs/>
              </w:rPr>
            </w:pPr>
          </w:p>
        </w:tc>
        <w:tc>
          <w:tcPr>
            <w:tcW w:w="3165" w:type="dxa"/>
            <w:gridSpan w:val="3"/>
            <w:vAlign w:val="center"/>
          </w:tcPr>
          <w:p w:rsidR="00CB34A5" w:rsidRPr="00411438" w:rsidRDefault="00CB34A5" w:rsidP="00CB34A5">
            <w:pPr>
              <w:rPr>
                <w:b/>
              </w:rPr>
            </w:pPr>
          </w:p>
          <w:p w:rsidR="00CB34A5" w:rsidRPr="00411438" w:rsidRDefault="00CB34A5" w:rsidP="00CB34A5">
            <w:pPr>
              <w:rPr>
                <w:bCs/>
              </w:rPr>
            </w:pPr>
            <w:r w:rsidRPr="00411438">
              <w:rPr>
                <w:bCs/>
              </w:rPr>
              <w:t>Теоремы вложения. Разностные аналоги теорем вложения</w:t>
            </w:r>
          </w:p>
        </w:tc>
        <w:tc>
          <w:tcPr>
            <w:tcW w:w="4444" w:type="dxa"/>
            <w:vAlign w:val="center"/>
          </w:tcPr>
          <w:p w:rsidR="00CB34A5" w:rsidRPr="00411438" w:rsidRDefault="00CB34A5" w:rsidP="00CB34A5">
            <w:pPr>
              <w:numPr>
                <w:ilvl w:val="0"/>
                <w:numId w:val="116"/>
              </w:numPr>
              <w:ind w:left="412" w:hanging="283"/>
              <w:jc w:val="both"/>
              <w:rPr>
                <w:bCs/>
              </w:rPr>
            </w:pPr>
            <w:r w:rsidRPr="00411438">
              <w:t xml:space="preserve"> </w:t>
            </w:r>
            <w:r w:rsidRPr="00411438">
              <w:rPr>
                <w:bCs/>
              </w:rPr>
              <w:t xml:space="preserve">Теоремы </w:t>
            </w:r>
            <w:proofErr w:type="gramStart"/>
            <w:r w:rsidRPr="00411438">
              <w:rPr>
                <w:bCs/>
              </w:rPr>
              <w:t xml:space="preserve">вложения </w:t>
            </w:r>
            <w:r w:rsidRPr="00411438">
              <w:rPr>
                <w:bCs/>
                <w:position w:val="-14"/>
              </w:rPr>
              <w:object w:dxaOrig="700" w:dyaOrig="400">
                <v:shape id="_x0000_i1246" type="#_x0000_t75" style="width:35.25pt;height:20.25pt" o:ole="">
                  <v:imagedata r:id="rId27" o:title=""/>
                </v:shape>
                <o:OLEObject Type="Embed" ProgID="Equation.3" ShapeID="_x0000_i1246" DrawAspect="Content" ObjectID="_1577097726" r:id="rId28"/>
              </w:object>
            </w:r>
            <w:r w:rsidRPr="00411438">
              <w:rPr>
                <w:bCs/>
              </w:rPr>
              <w:t xml:space="preserve"> в</w:t>
            </w:r>
            <w:proofErr w:type="gramEnd"/>
            <w:r w:rsidRPr="00411438">
              <w:rPr>
                <w:bCs/>
              </w:rPr>
              <w:t xml:space="preserve"> </w:t>
            </w:r>
            <w:r w:rsidRPr="00411438">
              <w:rPr>
                <w:bCs/>
                <w:position w:val="-10"/>
              </w:rPr>
              <w:object w:dxaOrig="580" w:dyaOrig="340">
                <v:shape id="_x0000_i1247" type="#_x0000_t75" style="width:29.25pt;height:17.25pt" o:ole="">
                  <v:imagedata r:id="rId29" o:title=""/>
                </v:shape>
                <o:OLEObject Type="Embed" ProgID="Equation.3" ShapeID="_x0000_i1247" DrawAspect="Content" ObjectID="_1577097727" r:id="rId30"/>
              </w:object>
            </w:r>
            <w:r w:rsidRPr="00411438">
              <w:rPr>
                <w:bCs/>
              </w:rPr>
              <w:t xml:space="preserve">, </w:t>
            </w:r>
            <w:r w:rsidRPr="00411438">
              <w:rPr>
                <w:bCs/>
                <w:position w:val="-14"/>
              </w:rPr>
              <w:object w:dxaOrig="700" w:dyaOrig="400">
                <v:shape id="_x0000_i1248" type="#_x0000_t75" style="width:35.25pt;height:20.25pt" o:ole="">
                  <v:imagedata r:id="rId31" o:title=""/>
                </v:shape>
                <o:OLEObject Type="Embed" ProgID="Equation.3" ShapeID="_x0000_i1248" DrawAspect="Content" ObjectID="_1577097728" r:id="rId32"/>
              </w:object>
            </w:r>
            <w:r w:rsidRPr="00411438">
              <w:rPr>
                <w:bCs/>
              </w:rPr>
              <w:t xml:space="preserve"> в </w:t>
            </w:r>
            <w:r w:rsidRPr="00411438">
              <w:rPr>
                <w:bCs/>
                <w:position w:val="-14"/>
              </w:rPr>
              <w:object w:dxaOrig="700" w:dyaOrig="380">
                <v:shape id="_x0000_i1249" type="#_x0000_t75" style="width:35.25pt;height:18.75pt" o:ole="">
                  <v:imagedata r:id="rId33" o:title=""/>
                </v:shape>
                <o:OLEObject Type="Embed" ProgID="Equation.3" ShapeID="_x0000_i1249" DrawAspect="Content" ObjectID="_1577097729" r:id="rId34"/>
              </w:object>
            </w:r>
            <w:r w:rsidRPr="00411438">
              <w:rPr>
                <w:bCs/>
              </w:rPr>
              <w:t xml:space="preserve">. Примеры применения теорем вложения в теории разностных схем. </w:t>
            </w:r>
          </w:p>
          <w:p w:rsidR="00CB34A5" w:rsidRPr="00411438" w:rsidRDefault="00CB34A5" w:rsidP="00CB34A5">
            <w:pPr>
              <w:numPr>
                <w:ilvl w:val="0"/>
                <w:numId w:val="116"/>
              </w:numPr>
              <w:ind w:left="412" w:hanging="283"/>
              <w:jc w:val="both"/>
              <w:rPr>
                <w:bCs/>
              </w:rPr>
            </w:pPr>
            <w:r w:rsidRPr="00411438">
              <w:rPr>
                <w:bCs/>
              </w:rPr>
              <w:t xml:space="preserve">Доказательство устойчивости и сходимости разностных схем в сеточных </w:t>
            </w:r>
            <w:proofErr w:type="gramStart"/>
            <w:r w:rsidRPr="00411438">
              <w:rPr>
                <w:bCs/>
              </w:rPr>
              <w:t xml:space="preserve">нормах </w:t>
            </w:r>
            <w:r w:rsidRPr="00411438">
              <w:rPr>
                <w:bCs/>
                <w:position w:val="-10"/>
              </w:rPr>
              <w:object w:dxaOrig="800" w:dyaOrig="360">
                <v:shape id="_x0000_i1256" type="#_x0000_t75" style="width:39.75pt;height:18pt" o:ole="">
                  <v:imagedata r:id="rId35" o:title=""/>
                </v:shape>
                <o:OLEObject Type="Embed" ProgID="Equation.3" ShapeID="_x0000_i1256" DrawAspect="Content" ObjectID="_1577097730" r:id="rId36"/>
              </w:object>
            </w:r>
            <w:r w:rsidRPr="00411438">
              <w:rPr>
                <w:bCs/>
              </w:rPr>
              <w:t>.</w:t>
            </w:r>
            <w:proofErr w:type="gramEnd"/>
          </w:p>
        </w:tc>
        <w:tc>
          <w:tcPr>
            <w:tcW w:w="1080" w:type="dxa"/>
            <w:vAlign w:val="center"/>
          </w:tcPr>
          <w:p w:rsidR="00CB34A5" w:rsidRPr="00BB1A79" w:rsidRDefault="00CB34A5" w:rsidP="00CB34A5">
            <w:pPr>
              <w:jc w:val="center"/>
              <w:rPr>
                <w:bCs/>
              </w:rPr>
            </w:pPr>
            <w:r w:rsidRPr="00BB1A79">
              <w:rPr>
                <w:bCs/>
              </w:rPr>
              <w:t>ОК-3, ОПК-4, ПК-1, ПК-2</w:t>
            </w:r>
          </w:p>
          <w:p w:rsidR="00CB34A5" w:rsidRPr="00CC1AB4" w:rsidRDefault="00CB34A5" w:rsidP="00CB34A5">
            <w:pPr>
              <w:spacing w:line="360" w:lineRule="auto"/>
              <w:jc w:val="center"/>
              <w:rPr>
                <w:bCs/>
                <w:sz w:val="28"/>
                <w:szCs w:val="28"/>
              </w:rPr>
            </w:pPr>
          </w:p>
        </w:tc>
      </w:tr>
      <w:tr w:rsidR="00CB34A5" w:rsidRPr="00FA1E7F" w:rsidTr="00C130BE">
        <w:tc>
          <w:tcPr>
            <w:tcW w:w="9540" w:type="dxa"/>
            <w:gridSpan w:val="6"/>
            <w:vAlign w:val="center"/>
          </w:tcPr>
          <w:p w:rsidR="00CB34A5" w:rsidRPr="00BB1A79" w:rsidRDefault="00CB34A5" w:rsidP="00CB34A5">
            <w:pPr>
              <w:spacing w:line="360" w:lineRule="auto"/>
              <w:ind w:left="426" w:hanging="426"/>
              <w:jc w:val="center"/>
              <w:rPr>
                <w:b/>
                <w:i/>
              </w:rPr>
            </w:pPr>
            <w:r w:rsidRPr="00BB1A79">
              <w:rPr>
                <w:b/>
                <w:i/>
              </w:rPr>
              <w:t>Б1.В.ДВ.6.1. Построение разностных схем повышенного порядка точности</w:t>
            </w:r>
          </w:p>
        </w:tc>
      </w:tr>
      <w:tr w:rsidR="00CB34A5" w:rsidRPr="00FA1E7F" w:rsidTr="00813FF2">
        <w:tc>
          <w:tcPr>
            <w:tcW w:w="851" w:type="dxa"/>
            <w:vAlign w:val="center"/>
          </w:tcPr>
          <w:p w:rsidR="00CB34A5" w:rsidRPr="00FA1E7F" w:rsidRDefault="00CB34A5" w:rsidP="00CB34A5">
            <w:pPr>
              <w:pStyle w:val="18"/>
              <w:widowControl w:val="0"/>
              <w:numPr>
                <w:ilvl w:val="0"/>
                <w:numId w:val="37"/>
              </w:numPr>
              <w:autoSpaceDE w:val="0"/>
              <w:autoSpaceDN w:val="0"/>
              <w:adjustRightInd w:val="0"/>
              <w:spacing w:line="360" w:lineRule="auto"/>
              <w:jc w:val="center"/>
              <w:rPr>
                <w:bCs/>
              </w:rPr>
            </w:pPr>
          </w:p>
        </w:tc>
        <w:tc>
          <w:tcPr>
            <w:tcW w:w="3165" w:type="dxa"/>
            <w:gridSpan w:val="3"/>
          </w:tcPr>
          <w:p w:rsidR="00CB34A5" w:rsidRPr="00411438" w:rsidRDefault="00CB34A5" w:rsidP="00CB34A5">
            <w:pPr>
              <w:jc w:val="both"/>
              <w:rPr>
                <w:bCs/>
              </w:rPr>
            </w:pPr>
            <w:r w:rsidRPr="00411438">
              <w:rPr>
                <w:bCs/>
              </w:rPr>
              <w:t>Задача Коши для дифференциальных уравнений дробного порядка.</w:t>
            </w:r>
          </w:p>
          <w:p w:rsidR="00CB34A5" w:rsidRPr="00411438" w:rsidRDefault="00CB34A5" w:rsidP="00CB34A5"/>
        </w:tc>
        <w:tc>
          <w:tcPr>
            <w:tcW w:w="4444" w:type="dxa"/>
            <w:vAlign w:val="center"/>
          </w:tcPr>
          <w:p w:rsidR="00CB34A5" w:rsidRPr="00411438" w:rsidRDefault="00CB34A5" w:rsidP="00CB34A5">
            <w:pPr>
              <w:numPr>
                <w:ilvl w:val="0"/>
                <w:numId w:val="117"/>
              </w:numPr>
              <w:ind w:left="271" w:hanging="271"/>
              <w:jc w:val="both"/>
            </w:pPr>
            <w:r w:rsidRPr="00411438">
              <w:t xml:space="preserve">Постановка задачи Коши для дифференциальных уравнений дробного порядка общего вида. </w:t>
            </w:r>
          </w:p>
          <w:p w:rsidR="00CB34A5" w:rsidRPr="00411438" w:rsidRDefault="00CB34A5" w:rsidP="00CB34A5">
            <w:pPr>
              <w:numPr>
                <w:ilvl w:val="0"/>
                <w:numId w:val="117"/>
              </w:numPr>
              <w:ind w:left="271" w:hanging="271"/>
              <w:jc w:val="both"/>
            </w:pPr>
            <w:r w:rsidRPr="00411438">
              <w:t>Теоремы о существовании и единственности решения задачи Коши для дифференциального уравнения дробного порядка.</w:t>
            </w:r>
          </w:p>
        </w:tc>
        <w:tc>
          <w:tcPr>
            <w:tcW w:w="1080" w:type="dxa"/>
            <w:vAlign w:val="center"/>
          </w:tcPr>
          <w:p w:rsidR="00CB34A5" w:rsidRPr="00411438" w:rsidRDefault="00CB34A5" w:rsidP="00CB34A5">
            <w:pPr>
              <w:jc w:val="center"/>
              <w:rPr>
                <w:bCs/>
              </w:rPr>
            </w:pPr>
            <w:r w:rsidRPr="00411438">
              <w:rPr>
                <w:bCs/>
              </w:rPr>
              <w:t>ОК-3, ПК-1, ПК-2</w:t>
            </w:r>
          </w:p>
        </w:tc>
      </w:tr>
      <w:tr w:rsidR="00CB34A5" w:rsidRPr="00FA1E7F" w:rsidTr="00AF4047">
        <w:tc>
          <w:tcPr>
            <w:tcW w:w="851" w:type="dxa"/>
            <w:vAlign w:val="center"/>
          </w:tcPr>
          <w:p w:rsidR="00CB34A5" w:rsidRPr="00FA1E7F" w:rsidRDefault="00CB34A5" w:rsidP="00CB34A5">
            <w:pPr>
              <w:pStyle w:val="210"/>
              <w:widowControl w:val="0"/>
              <w:numPr>
                <w:ilvl w:val="0"/>
                <w:numId w:val="71"/>
              </w:numPr>
              <w:autoSpaceDE w:val="0"/>
              <w:autoSpaceDN w:val="0"/>
              <w:adjustRightInd w:val="0"/>
              <w:spacing w:line="360" w:lineRule="auto"/>
              <w:rPr>
                <w:bCs/>
              </w:rPr>
            </w:pPr>
          </w:p>
        </w:tc>
        <w:tc>
          <w:tcPr>
            <w:tcW w:w="3165" w:type="dxa"/>
            <w:gridSpan w:val="3"/>
          </w:tcPr>
          <w:p w:rsidR="00CB34A5" w:rsidRPr="00411438" w:rsidRDefault="00CB34A5" w:rsidP="00CB34A5">
            <w:r w:rsidRPr="00411438">
              <w:t xml:space="preserve"> </w:t>
            </w:r>
            <w:r w:rsidRPr="00411438">
              <w:rPr>
                <w:bCs/>
              </w:rPr>
              <w:t>Разностные методы решения краевых задач для уравнения диффузии дробного порядка.</w:t>
            </w:r>
          </w:p>
        </w:tc>
        <w:tc>
          <w:tcPr>
            <w:tcW w:w="4444" w:type="dxa"/>
            <w:vAlign w:val="center"/>
          </w:tcPr>
          <w:p w:rsidR="00CB34A5" w:rsidRPr="00411438" w:rsidRDefault="00CB34A5" w:rsidP="00CB34A5">
            <w:pPr>
              <w:numPr>
                <w:ilvl w:val="0"/>
                <w:numId w:val="118"/>
              </w:numPr>
              <w:jc w:val="both"/>
            </w:pPr>
            <w:r w:rsidRPr="00411438">
              <w:t xml:space="preserve">Постановка первой краевой задачи для уравнения диффузии дробного порядка (в случае </w:t>
            </w:r>
            <w:proofErr w:type="spellStart"/>
            <w:r w:rsidRPr="00411438">
              <w:t>регуляризованной</w:t>
            </w:r>
            <w:proofErr w:type="spellEnd"/>
            <w:r w:rsidRPr="00411438">
              <w:t xml:space="preserve"> дробной производной </w:t>
            </w:r>
            <w:proofErr w:type="gramStart"/>
            <w:r w:rsidRPr="00411438">
              <w:t xml:space="preserve">порядка </w:t>
            </w:r>
            <w:r>
              <w:pict>
                <v:shape id="_x0000_i1250" type="#_x0000_t75" style="width:58.5pt;height:9pt">
                  <v:imagedata r:id="rId37" o:title=""/>
                </v:shape>
              </w:pict>
            </w:r>
            <w:r w:rsidRPr="00411438">
              <w:t>)</w:t>
            </w:r>
            <w:proofErr w:type="gramEnd"/>
            <w:r w:rsidRPr="00411438">
              <w:t>.</w:t>
            </w:r>
          </w:p>
          <w:p w:rsidR="00CB34A5" w:rsidRPr="00411438" w:rsidRDefault="00CB34A5" w:rsidP="00CB34A5">
            <w:pPr>
              <w:numPr>
                <w:ilvl w:val="0"/>
                <w:numId w:val="118"/>
              </w:numPr>
              <w:jc w:val="both"/>
            </w:pPr>
            <w:r w:rsidRPr="00411438">
              <w:t xml:space="preserve">Разностная схема. </w:t>
            </w:r>
          </w:p>
          <w:p w:rsidR="00CB34A5" w:rsidRPr="00411438" w:rsidRDefault="00CB34A5" w:rsidP="00CB34A5">
            <w:pPr>
              <w:numPr>
                <w:ilvl w:val="0"/>
                <w:numId w:val="118"/>
              </w:numPr>
            </w:pPr>
            <w:r w:rsidRPr="00411438">
              <w:lastRenderedPageBreak/>
              <w:t>Алгоритм решения разностной схемы.</w:t>
            </w:r>
          </w:p>
        </w:tc>
        <w:tc>
          <w:tcPr>
            <w:tcW w:w="1080" w:type="dxa"/>
          </w:tcPr>
          <w:p w:rsidR="00CB34A5" w:rsidRDefault="00CB34A5" w:rsidP="00CB34A5">
            <w:r w:rsidRPr="008F5ECE">
              <w:rPr>
                <w:bCs/>
              </w:rPr>
              <w:lastRenderedPageBreak/>
              <w:t>ОК-3, ПК-1, ПК-2</w:t>
            </w:r>
          </w:p>
        </w:tc>
      </w:tr>
      <w:tr w:rsidR="00CB34A5" w:rsidRPr="00FA1E7F" w:rsidTr="00AF4047">
        <w:tc>
          <w:tcPr>
            <w:tcW w:w="851" w:type="dxa"/>
            <w:vAlign w:val="center"/>
          </w:tcPr>
          <w:p w:rsidR="00CB34A5" w:rsidRPr="00FA1E7F" w:rsidRDefault="00CB34A5" w:rsidP="00CB34A5">
            <w:pPr>
              <w:pStyle w:val="p9"/>
              <w:widowControl w:val="0"/>
              <w:numPr>
                <w:ilvl w:val="0"/>
                <w:numId w:val="71"/>
              </w:numPr>
              <w:autoSpaceDE w:val="0"/>
              <w:autoSpaceDN w:val="0"/>
              <w:adjustRightInd w:val="0"/>
              <w:spacing w:line="360" w:lineRule="auto"/>
              <w:jc w:val="center"/>
              <w:rPr>
                <w:bCs/>
              </w:rPr>
            </w:pPr>
          </w:p>
        </w:tc>
        <w:tc>
          <w:tcPr>
            <w:tcW w:w="3165" w:type="dxa"/>
            <w:gridSpan w:val="3"/>
          </w:tcPr>
          <w:p w:rsidR="00CB34A5" w:rsidRPr="00411438" w:rsidRDefault="00CB34A5" w:rsidP="00CB34A5">
            <w:pPr>
              <w:jc w:val="both"/>
              <w:rPr>
                <w:bCs/>
              </w:rPr>
            </w:pPr>
            <w:r w:rsidRPr="00411438">
              <w:rPr>
                <w:bCs/>
              </w:rPr>
              <w:t>Разностная схема первой начально-краевой задачи для уравнения диффузии дробного порядка в многомерной области.</w:t>
            </w:r>
          </w:p>
          <w:p w:rsidR="00CB34A5" w:rsidRPr="00411438" w:rsidRDefault="00CB34A5" w:rsidP="00CB34A5"/>
        </w:tc>
        <w:tc>
          <w:tcPr>
            <w:tcW w:w="4444" w:type="dxa"/>
            <w:vAlign w:val="center"/>
          </w:tcPr>
          <w:p w:rsidR="00CB34A5" w:rsidRPr="00411438" w:rsidRDefault="00CB34A5" w:rsidP="00CB34A5">
            <w:pPr>
              <w:numPr>
                <w:ilvl w:val="0"/>
                <w:numId w:val="119"/>
              </w:numPr>
              <w:tabs>
                <w:tab w:val="left" w:pos="271"/>
                <w:tab w:val="left" w:pos="412"/>
              </w:tabs>
              <w:ind w:left="271" w:hanging="142"/>
              <w:jc w:val="both"/>
              <w:rPr>
                <w:i/>
              </w:rPr>
            </w:pPr>
            <w:r w:rsidRPr="00411438">
              <w:t xml:space="preserve">Постановка задачи (в случае </w:t>
            </w:r>
            <w:proofErr w:type="spellStart"/>
            <w:r w:rsidRPr="00411438">
              <w:t>регуляризованной</w:t>
            </w:r>
            <w:proofErr w:type="spellEnd"/>
            <w:r w:rsidRPr="00411438">
              <w:t xml:space="preserve"> дробной производной). </w:t>
            </w:r>
          </w:p>
          <w:p w:rsidR="00CB34A5" w:rsidRPr="00411438" w:rsidRDefault="00CB34A5" w:rsidP="00CB34A5">
            <w:pPr>
              <w:numPr>
                <w:ilvl w:val="0"/>
                <w:numId w:val="119"/>
              </w:numPr>
              <w:tabs>
                <w:tab w:val="left" w:pos="412"/>
              </w:tabs>
              <w:ind w:left="271" w:hanging="142"/>
              <w:jc w:val="both"/>
              <w:rPr>
                <w:i/>
              </w:rPr>
            </w:pPr>
            <w:r w:rsidRPr="00411438">
              <w:rPr>
                <w:iCs/>
              </w:rPr>
              <w:t xml:space="preserve">Метод приближенной факторизации. </w:t>
            </w:r>
            <w:r w:rsidRPr="00411438">
              <w:t>Построение двухслойной факторизованной схемы.</w:t>
            </w:r>
          </w:p>
          <w:p w:rsidR="00CB34A5" w:rsidRPr="00411438" w:rsidRDefault="00CB34A5" w:rsidP="00CB34A5">
            <w:pPr>
              <w:numPr>
                <w:ilvl w:val="0"/>
                <w:numId w:val="119"/>
              </w:numPr>
              <w:tabs>
                <w:tab w:val="left" w:pos="412"/>
              </w:tabs>
              <w:ind w:left="271" w:hanging="142"/>
              <w:jc w:val="both"/>
              <w:rPr>
                <w:i/>
              </w:rPr>
            </w:pPr>
            <w:r w:rsidRPr="00411438">
              <w:t>Устойчивость факторизованной схемы по начальным данным.</w:t>
            </w:r>
          </w:p>
          <w:p w:rsidR="00CB34A5" w:rsidRPr="00411438" w:rsidRDefault="00CB34A5" w:rsidP="00CB34A5">
            <w:pPr>
              <w:numPr>
                <w:ilvl w:val="0"/>
                <w:numId w:val="119"/>
              </w:numPr>
              <w:tabs>
                <w:tab w:val="left" w:pos="412"/>
              </w:tabs>
              <w:ind w:left="271" w:hanging="142"/>
              <w:jc w:val="both"/>
              <w:rPr>
                <w:i/>
              </w:rPr>
            </w:pPr>
            <w:r w:rsidRPr="00411438">
              <w:t xml:space="preserve">Алгоритм решения факторизованной схемы. </w:t>
            </w:r>
          </w:p>
        </w:tc>
        <w:tc>
          <w:tcPr>
            <w:tcW w:w="1080" w:type="dxa"/>
          </w:tcPr>
          <w:p w:rsidR="00CB34A5" w:rsidRDefault="00CB34A5" w:rsidP="00CB34A5">
            <w:r w:rsidRPr="008F5ECE">
              <w:rPr>
                <w:bCs/>
              </w:rPr>
              <w:t>ОК-3, ПК-1, ПК-2</w:t>
            </w:r>
          </w:p>
        </w:tc>
      </w:tr>
      <w:tr w:rsidR="00CB34A5" w:rsidRPr="00FA1E7F" w:rsidTr="00AF4047">
        <w:tc>
          <w:tcPr>
            <w:tcW w:w="851" w:type="dxa"/>
            <w:vAlign w:val="center"/>
          </w:tcPr>
          <w:p w:rsidR="00CB34A5" w:rsidRPr="00FA1E7F" w:rsidRDefault="00CB34A5" w:rsidP="00CB34A5">
            <w:pPr>
              <w:pStyle w:val="p9"/>
              <w:widowControl w:val="0"/>
              <w:numPr>
                <w:ilvl w:val="0"/>
                <w:numId w:val="71"/>
              </w:numPr>
              <w:autoSpaceDE w:val="0"/>
              <w:autoSpaceDN w:val="0"/>
              <w:adjustRightInd w:val="0"/>
              <w:spacing w:line="360" w:lineRule="auto"/>
              <w:jc w:val="center"/>
              <w:rPr>
                <w:bCs/>
              </w:rPr>
            </w:pPr>
          </w:p>
        </w:tc>
        <w:tc>
          <w:tcPr>
            <w:tcW w:w="3165" w:type="dxa"/>
            <w:gridSpan w:val="3"/>
          </w:tcPr>
          <w:p w:rsidR="00CB34A5" w:rsidRPr="00411438" w:rsidRDefault="00CB34A5" w:rsidP="00CB34A5">
            <w:pPr>
              <w:jc w:val="both"/>
              <w:rPr>
                <w:bCs/>
              </w:rPr>
            </w:pPr>
            <w:r w:rsidRPr="00411438">
              <w:rPr>
                <w:bCs/>
              </w:rPr>
              <w:t>Локально-одномерная разностная схема для многомерного уравнения диффузии дробного порядка.</w:t>
            </w:r>
          </w:p>
          <w:p w:rsidR="00CB34A5" w:rsidRPr="00411438" w:rsidRDefault="00CB34A5" w:rsidP="00CB34A5"/>
        </w:tc>
        <w:tc>
          <w:tcPr>
            <w:tcW w:w="4444" w:type="dxa"/>
            <w:vAlign w:val="center"/>
          </w:tcPr>
          <w:p w:rsidR="00CB34A5" w:rsidRPr="00411438" w:rsidRDefault="00CB34A5" w:rsidP="00CB34A5">
            <w:pPr>
              <w:numPr>
                <w:ilvl w:val="0"/>
                <w:numId w:val="120"/>
              </w:numPr>
              <w:ind w:left="412" w:hanging="283"/>
              <w:jc w:val="both"/>
            </w:pPr>
            <w:r w:rsidRPr="00411438">
              <w:t xml:space="preserve"> Постановка задачи (в случае </w:t>
            </w:r>
            <w:proofErr w:type="spellStart"/>
            <w:r w:rsidRPr="00411438">
              <w:t>регуляризованной</w:t>
            </w:r>
            <w:proofErr w:type="spellEnd"/>
            <w:r w:rsidRPr="00411438">
              <w:t xml:space="preserve"> дробной производной). Локально-одномерная схема. </w:t>
            </w:r>
            <w:bookmarkStart w:id="34" w:name="_Toc328082369"/>
            <w:bookmarkStart w:id="35" w:name="_Toc346783447"/>
            <w:bookmarkStart w:id="36" w:name="_Toc346884908"/>
            <w:r w:rsidRPr="00411438">
              <w:rPr>
                <w:iCs/>
              </w:rPr>
              <w:t>Погрешность аппроксимации схемы</w:t>
            </w:r>
            <w:bookmarkEnd w:id="34"/>
            <w:bookmarkEnd w:id="35"/>
            <w:bookmarkEnd w:id="36"/>
            <w:r w:rsidRPr="00411438">
              <w:rPr>
                <w:iCs/>
              </w:rPr>
              <w:t>.</w:t>
            </w:r>
          </w:p>
          <w:p w:rsidR="00CB34A5" w:rsidRPr="00411438" w:rsidRDefault="00CB34A5" w:rsidP="00CB34A5">
            <w:pPr>
              <w:numPr>
                <w:ilvl w:val="0"/>
                <w:numId w:val="120"/>
              </w:numPr>
              <w:ind w:left="412" w:hanging="283"/>
              <w:jc w:val="both"/>
            </w:pPr>
            <w:r w:rsidRPr="00411438">
              <w:t>Принципа максимума, априорная оценка приближенного решения.</w:t>
            </w:r>
          </w:p>
          <w:p w:rsidR="00CB34A5" w:rsidRPr="00411438" w:rsidRDefault="00CB34A5" w:rsidP="00CB34A5">
            <w:pPr>
              <w:numPr>
                <w:ilvl w:val="0"/>
                <w:numId w:val="120"/>
              </w:numPr>
              <w:ind w:left="412" w:hanging="283"/>
              <w:jc w:val="both"/>
            </w:pPr>
            <w:r w:rsidRPr="00411438">
              <w:t>Априорная оценка для погрешности. Равномерная сходимость приближенного решения к точному решению. Скорость сходимости.</w:t>
            </w:r>
          </w:p>
        </w:tc>
        <w:tc>
          <w:tcPr>
            <w:tcW w:w="1080" w:type="dxa"/>
          </w:tcPr>
          <w:p w:rsidR="00CB34A5" w:rsidRDefault="00CB34A5" w:rsidP="00CB34A5">
            <w:r w:rsidRPr="008F5ECE">
              <w:rPr>
                <w:bCs/>
              </w:rPr>
              <w:t>ОК-3, ПК-1, ПК-2</w:t>
            </w:r>
          </w:p>
        </w:tc>
      </w:tr>
      <w:tr w:rsidR="00CB34A5" w:rsidRPr="00FA1E7F" w:rsidTr="00813FF2">
        <w:tc>
          <w:tcPr>
            <w:tcW w:w="851" w:type="dxa"/>
            <w:vAlign w:val="center"/>
          </w:tcPr>
          <w:p w:rsidR="00CB34A5" w:rsidRPr="00FA1E7F" w:rsidRDefault="00CB34A5" w:rsidP="00CB34A5">
            <w:pPr>
              <w:pStyle w:val="p9"/>
              <w:widowControl w:val="0"/>
              <w:numPr>
                <w:ilvl w:val="0"/>
                <w:numId w:val="71"/>
              </w:numPr>
              <w:autoSpaceDE w:val="0"/>
              <w:autoSpaceDN w:val="0"/>
              <w:adjustRightInd w:val="0"/>
              <w:spacing w:line="360" w:lineRule="auto"/>
              <w:jc w:val="center"/>
              <w:rPr>
                <w:bCs/>
              </w:rPr>
            </w:pPr>
          </w:p>
        </w:tc>
        <w:tc>
          <w:tcPr>
            <w:tcW w:w="3165" w:type="dxa"/>
            <w:gridSpan w:val="3"/>
          </w:tcPr>
          <w:p w:rsidR="00CB34A5" w:rsidRPr="00411438" w:rsidRDefault="00CB34A5" w:rsidP="00CB34A5">
            <w:pPr>
              <w:jc w:val="both"/>
              <w:rPr>
                <w:bCs/>
              </w:rPr>
            </w:pPr>
            <w:r w:rsidRPr="00411438">
              <w:rPr>
                <w:bCs/>
              </w:rPr>
              <w:t>Локально-одномерная разностная схема для параболического уравнения с нелокальным условием.</w:t>
            </w:r>
          </w:p>
          <w:p w:rsidR="00CB34A5" w:rsidRPr="00411438" w:rsidRDefault="00CB34A5" w:rsidP="00CB34A5">
            <w:pPr>
              <w:ind w:right="-1"/>
              <w:jc w:val="both"/>
            </w:pPr>
          </w:p>
        </w:tc>
        <w:tc>
          <w:tcPr>
            <w:tcW w:w="4444" w:type="dxa"/>
            <w:vAlign w:val="center"/>
          </w:tcPr>
          <w:p w:rsidR="00CB34A5" w:rsidRPr="00411438" w:rsidRDefault="00CB34A5" w:rsidP="00CB34A5">
            <w:pPr>
              <w:numPr>
                <w:ilvl w:val="0"/>
                <w:numId w:val="121"/>
              </w:numPr>
              <w:ind w:left="271" w:hanging="271"/>
              <w:jc w:val="both"/>
            </w:pPr>
            <w:r w:rsidRPr="00411438">
              <w:t xml:space="preserve">Постановка задачи. Локально-одномерная схема. </w:t>
            </w:r>
            <w:r w:rsidRPr="00411438">
              <w:rPr>
                <w:iCs/>
              </w:rPr>
              <w:t>Погрешность аппроксимации схемы.</w:t>
            </w:r>
          </w:p>
          <w:p w:rsidR="00CB34A5" w:rsidRPr="00411438" w:rsidRDefault="00CB34A5" w:rsidP="00CB34A5">
            <w:pPr>
              <w:numPr>
                <w:ilvl w:val="0"/>
                <w:numId w:val="121"/>
              </w:numPr>
              <w:ind w:left="271" w:hanging="271"/>
              <w:jc w:val="both"/>
            </w:pPr>
            <w:r w:rsidRPr="00411438">
              <w:t>Устойчивость ЛОС по начальным данным, априорная оценка.</w:t>
            </w:r>
          </w:p>
          <w:p w:rsidR="00CB34A5" w:rsidRPr="00411438" w:rsidRDefault="00CB34A5" w:rsidP="00CB34A5">
            <w:pPr>
              <w:numPr>
                <w:ilvl w:val="0"/>
                <w:numId w:val="64"/>
              </w:numPr>
              <w:ind w:left="271" w:hanging="271"/>
              <w:jc w:val="both"/>
            </w:pPr>
            <w:r w:rsidRPr="00411438">
              <w:t>Сходимость и скорость сходимости ЛОС.</w:t>
            </w:r>
          </w:p>
        </w:tc>
        <w:tc>
          <w:tcPr>
            <w:tcW w:w="1080" w:type="dxa"/>
            <w:vAlign w:val="center"/>
          </w:tcPr>
          <w:p w:rsidR="00CB34A5" w:rsidRPr="00411438" w:rsidRDefault="00CB34A5" w:rsidP="00CB34A5">
            <w:pPr>
              <w:spacing w:line="360" w:lineRule="auto"/>
              <w:jc w:val="center"/>
              <w:rPr>
                <w:bCs/>
              </w:rPr>
            </w:pPr>
            <w:r w:rsidRPr="00411438">
              <w:rPr>
                <w:bCs/>
              </w:rPr>
              <w:t>ОК-3, ПК-1, ПК-2</w:t>
            </w:r>
          </w:p>
        </w:tc>
      </w:tr>
    </w:tbl>
    <w:p w:rsidR="00301F7D" w:rsidRDefault="00301F7D" w:rsidP="006E3F7F">
      <w:pPr>
        <w:spacing w:line="360" w:lineRule="auto"/>
      </w:pPr>
    </w:p>
    <w:p w:rsidR="0036241D" w:rsidRDefault="0036241D" w:rsidP="006E3F7F">
      <w:pPr>
        <w:spacing w:line="360" w:lineRule="auto"/>
      </w:pPr>
    </w:p>
    <w:p w:rsidR="0036241D" w:rsidRPr="00FA1E7F" w:rsidRDefault="0036241D" w:rsidP="006E3F7F">
      <w:pPr>
        <w:spacing w:line="360" w:lineRule="auto"/>
      </w:pPr>
    </w:p>
    <w:p w:rsidR="00301F7D" w:rsidRDefault="00301F7D" w:rsidP="006E3F7F">
      <w:pPr>
        <w:pStyle w:val="1"/>
        <w:spacing w:before="0" w:after="0"/>
        <w:rPr>
          <w:snapToGrid w:val="0"/>
          <w:sz w:val="24"/>
          <w:szCs w:val="24"/>
        </w:rPr>
      </w:pPr>
      <w:bookmarkStart w:id="37" w:name="_Toc471817606"/>
      <w:bookmarkStart w:id="38" w:name="_Toc414364834"/>
      <w:bookmarkStart w:id="39" w:name="_Toc414365026"/>
      <w:bookmarkStart w:id="40" w:name="_Toc472447022"/>
      <w:bookmarkStart w:id="41" w:name="_Toc501304016"/>
      <w:r w:rsidRPr="00E057A9">
        <w:rPr>
          <w:snapToGrid w:val="0"/>
          <w:sz w:val="24"/>
          <w:szCs w:val="24"/>
        </w:rPr>
        <w:t>2.3. Список литературы для подготовки</w:t>
      </w:r>
      <w:bookmarkEnd w:id="37"/>
      <w:r w:rsidRPr="00E057A9">
        <w:rPr>
          <w:snapToGrid w:val="0"/>
          <w:sz w:val="24"/>
          <w:szCs w:val="24"/>
        </w:rPr>
        <w:t xml:space="preserve"> </w:t>
      </w:r>
      <w:bookmarkStart w:id="42" w:name="_Toc471817607"/>
      <w:bookmarkStart w:id="43" w:name="_Toc472376264"/>
      <w:r w:rsidRPr="00E057A9">
        <w:rPr>
          <w:snapToGrid w:val="0"/>
          <w:sz w:val="24"/>
          <w:szCs w:val="24"/>
        </w:rPr>
        <w:t>к государственному экзамену</w:t>
      </w:r>
      <w:bookmarkEnd w:id="38"/>
      <w:bookmarkEnd w:id="39"/>
      <w:bookmarkEnd w:id="40"/>
      <w:bookmarkEnd w:id="41"/>
      <w:bookmarkEnd w:id="42"/>
      <w:bookmarkEnd w:id="43"/>
      <w:r w:rsidRPr="00E057A9">
        <w:rPr>
          <w:snapToGrid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3060"/>
        <w:gridCol w:w="3522"/>
      </w:tblGrid>
      <w:tr w:rsidR="00301F7D" w:rsidTr="00362CB8">
        <w:tc>
          <w:tcPr>
            <w:tcW w:w="648" w:type="dxa"/>
          </w:tcPr>
          <w:p w:rsidR="00301F7D" w:rsidRPr="006765A5" w:rsidRDefault="00301F7D" w:rsidP="00362CB8">
            <w:pPr>
              <w:jc w:val="center"/>
              <w:rPr>
                <w:b/>
              </w:rPr>
            </w:pPr>
            <w:r w:rsidRPr="006765A5">
              <w:rPr>
                <w:b/>
              </w:rPr>
              <w:t>№</w:t>
            </w:r>
          </w:p>
          <w:p w:rsidR="00301F7D" w:rsidRPr="006765A5" w:rsidRDefault="00301F7D" w:rsidP="00362CB8">
            <w:pPr>
              <w:jc w:val="center"/>
              <w:rPr>
                <w:b/>
              </w:rPr>
            </w:pPr>
            <w:r w:rsidRPr="006765A5">
              <w:rPr>
                <w:b/>
              </w:rPr>
              <w:t>п/п</w:t>
            </w:r>
          </w:p>
        </w:tc>
        <w:tc>
          <w:tcPr>
            <w:tcW w:w="2340" w:type="dxa"/>
          </w:tcPr>
          <w:p w:rsidR="00301F7D" w:rsidRPr="006765A5" w:rsidRDefault="00301F7D" w:rsidP="00362CB8">
            <w:pPr>
              <w:jc w:val="center"/>
              <w:rPr>
                <w:b/>
              </w:rPr>
            </w:pPr>
            <w:r w:rsidRPr="006765A5">
              <w:rPr>
                <w:b/>
              </w:rPr>
              <w:t>Ф.И.О. автора</w:t>
            </w:r>
          </w:p>
        </w:tc>
        <w:tc>
          <w:tcPr>
            <w:tcW w:w="3060" w:type="dxa"/>
          </w:tcPr>
          <w:p w:rsidR="00301F7D" w:rsidRPr="006765A5" w:rsidRDefault="00301F7D" w:rsidP="00362CB8">
            <w:pPr>
              <w:jc w:val="center"/>
              <w:rPr>
                <w:b/>
              </w:rPr>
            </w:pPr>
            <w:r w:rsidRPr="006765A5">
              <w:rPr>
                <w:b/>
              </w:rPr>
              <w:t>Наименование</w:t>
            </w:r>
          </w:p>
        </w:tc>
        <w:tc>
          <w:tcPr>
            <w:tcW w:w="3522" w:type="dxa"/>
          </w:tcPr>
          <w:p w:rsidR="00301F7D" w:rsidRPr="006765A5" w:rsidRDefault="00301F7D" w:rsidP="00362CB8">
            <w:pPr>
              <w:jc w:val="center"/>
              <w:rPr>
                <w:b/>
              </w:rPr>
            </w:pPr>
            <w:r w:rsidRPr="006765A5">
              <w:rPr>
                <w:b/>
              </w:rPr>
              <w:t>Место и год издания</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Аверченков</w:t>
            </w:r>
            <w:proofErr w:type="spellEnd"/>
            <w:r w:rsidRPr="005210B2">
              <w:t xml:space="preserve"> </w:t>
            </w:r>
            <w:r>
              <w:t>В</w:t>
            </w:r>
            <w:r w:rsidRPr="005210B2">
              <w:t>.И., Федоров В.П., Хейфец М.Л.</w:t>
            </w:r>
          </w:p>
        </w:tc>
        <w:tc>
          <w:tcPr>
            <w:tcW w:w="3060" w:type="dxa"/>
          </w:tcPr>
          <w:p w:rsidR="00301F7D" w:rsidRDefault="00301F7D" w:rsidP="00362CB8">
            <w:pPr>
              <w:pStyle w:val="a5"/>
              <w:tabs>
                <w:tab w:val="left" w:pos="360"/>
              </w:tabs>
              <w:spacing w:after="0"/>
            </w:pPr>
            <w:r w:rsidRPr="005210B2">
              <w:t xml:space="preserve">Основы математического         </w:t>
            </w:r>
            <w:r>
              <w:t xml:space="preserve">  </w:t>
            </w:r>
          </w:p>
          <w:p w:rsidR="00301F7D" w:rsidRDefault="00301F7D" w:rsidP="00362CB8">
            <w:pPr>
              <w:tabs>
                <w:tab w:val="left" w:pos="0"/>
              </w:tabs>
            </w:pPr>
            <w:r>
              <w:t xml:space="preserve"> </w:t>
            </w:r>
            <w:r w:rsidRPr="005210B2">
              <w:t>моделирования технических систем</w:t>
            </w:r>
            <w:r>
              <w:t>.</w:t>
            </w:r>
          </w:p>
          <w:p w:rsidR="00301F7D" w:rsidRDefault="00301F7D" w:rsidP="00362CB8">
            <w:pPr>
              <w:tabs>
                <w:tab w:val="left" w:pos="0"/>
              </w:tabs>
            </w:pPr>
            <w:r w:rsidRPr="005210B2">
              <w:t>Учебное пособие.</w:t>
            </w:r>
          </w:p>
        </w:tc>
        <w:tc>
          <w:tcPr>
            <w:tcW w:w="3522" w:type="dxa"/>
          </w:tcPr>
          <w:p w:rsidR="00301F7D" w:rsidRDefault="00301F7D" w:rsidP="00362CB8">
            <w:r w:rsidRPr="005210B2">
              <w:t>Флинта, 2011</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Агальцов В.П.</w:t>
            </w:r>
          </w:p>
        </w:tc>
        <w:tc>
          <w:tcPr>
            <w:tcW w:w="3060" w:type="dxa"/>
          </w:tcPr>
          <w:p w:rsidR="00301F7D" w:rsidRPr="005210B2" w:rsidRDefault="00301F7D" w:rsidP="00362CB8">
            <w:pPr>
              <w:pStyle w:val="a5"/>
              <w:tabs>
                <w:tab w:val="left" w:pos="360"/>
              </w:tabs>
              <w:spacing w:after="0"/>
            </w:pPr>
            <w:r w:rsidRPr="005210B2">
              <w:t>Базы данных. В 2-х кн.</w:t>
            </w:r>
          </w:p>
        </w:tc>
        <w:tc>
          <w:tcPr>
            <w:tcW w:w="3522" w:type="dxa"/>
          </w:tcPr>
          <w:p w:rsidR="00301F7D" w:rsidRPr="005210B2" w:rsidRDefault="00301F7D" w:rsidP="00362CB8">
            <w:pPr>
              <w:pStyle w:val="18"/>
              <w:tabs>
                <w:tab w:val="left" w:pos="360"/>
              </w:tabs>
              <w:ind w:left="0"/>
              <w:contextualSpacing w:val="0"/>
              <w:jc w:val="both"/>
            </w:pPr>
            <w:r w:rsidRPr="005210B2">
              <w:t xml:space="preserve">М.: ИД «Форум», 2-е изд. </w:t>
            </w:r>
            <w:proofErr w:type="spellStart"/>
            <w:r w:rsidRPr="005210B2">
              <w:t>перераб</w:t>
            </w:r>
            <w:proofErr w:type="spellEnd"/>
            <w:r w:rsidRPr="005210B2">
              <w:t xml:space="preserve">.  2012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Агеев Е.Ю.</w:t>
            </w:r>
          </w:p>
        </w:tc>
        <w:tc>
          <w:tcPr>
            <w:tcW w:w="3060" w:type="dxa"/>
          </w:tcPr>
          <w:p w:rsidR="00301F7D" w:rsidRPr="005210B2" w:rsidRDefault="00301F7D" w:rsidP="00362CB8">
            <w:pPr>
              <w:pStyle w:val="a5"/>
              <w:tabs>
                <w:tab w:val="left" w:pos="360"/>
              </w:tabs>
              <w:spacing w:after="0"/>
            </w:pPr>
            <w:r w:rsidRPr="005210B2">
              <w:t>Основы компьютерных сетевых технологий.</w:t>
            </w:r>
          </w:p>
        </w:tc>
        <w:tc>
          <w:tcPr>
            <w:tcW w:w="3522" w:type="dxa"/>
          </w:tcPr>
          <w:p w:rsidR="00301F7D" w:rsidRPr="005210B2" w:rsidRDefault="00301F7D" w:rsidP="00362CB8">
            <w:pPr>
              <w:tabs>
                <w:tab w:val="left" w:pos="360"/>
              </w:tabs>
              <w:jc w:val="both"/>
            </w:pPr>
            <w:r w:rsidRPr="005210B2">
              <w:t>ТУСУР</w:t>
            </w:r>
            <w:r>
              <w:t>.</w:t>
            </w:r>
            <w:r w:rsidRPr="005210B2">
              <w:t xml:space="preserve"> Томский</w:t>
            </w:r>
            <w:r>
              <w:t xml:space="preserve"> </w:t>
            </w:r>
            <w:r w:rsidRPr="005210B2">
              <w:t xml:space="preserve">государственный университет систем управления и  </w:t>
            </w:r>
            <w:r>
              <w:t xml:space="preserve">                                                                     </w:t>
            </w:r>
            <w:r w:rsidRPr="005210B2">
              <w:t xml:space="preserve">радиоэлектроники. 2011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Алексеев А.П.</w:t>
            </w:r>
          </w:p>
        </w:tc>
        <w:tc>
          <w:tcPr>
            <w:tcW w:w="3060" w:type="dxa"/>
          </w:tcPr>
          <w:p w:rsidR="00301F7D" w:rsidRPr="005210B2" w:rsidRDefault="00301F7D" w:rsidP="00362CB8">
            <w:pPr>
              <w:pStyle w:val="a5"/>
              <w:tabs>
                <w:tab w:val="left" w:pos="360"/>
              </w:tabs>
              <w:spacing w:after="0"/>
            </w:pPr>
            <w:r w:rsidRPr="005210B2">
              <w:t>Введение в Web-дизайн</w:t>
            </w:r>
          </w:p>
        </w:tc>
        <w:tc>
          <w:tcPr>
            <w:tcW w:w="3522" w:type="dxa"/>
          </w:tcPr>
          <w:p w:rsidR="00301F7D" w:rsidRDefault="00301F7D" w:rsidP="00362CB8">
            <w:pPr>
              <w:tabs>
                <w:tab w:val="left" w:pos="360"/>
              </w:tabs>
              <w:jc w:val="both"/>
            </w:pPr>
            <w:r w:rsidRPr="005210B2">
              <w:t xml:space="preserve">Издательство «СОЛОН-Пресс». ISBN: </w:t>
            </w:r>
          </w:p>
          <w:p w:rsidR="00301F7D" w:rsidRPr="005210B2" w:rsidRDefault="00301F7D" w:rsidP="00362CB8">
            <w:pPr>
              <w:tabs>
                <w:tab w:val="left" w:pos="360"/>
              </w:tabs>
              <w:jc w:val="both"/>
            </w:pPr>
            <w:r w:rsidRPr="005210B2">
              <w:t xml:space="preserve"> 978-5-91359-</w:t>
            </w:r>
            <w:r>
              <w:t xml:space="preserve"> </w:t>
            </w:r>
            <w:r w:rsidRPr="005210B2">
              <w:t xml:space="preserve">033-6. 2013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Pr>
              <w:pStyle w:val="18"/>
              <w:tabs>
                <w:tab w:val="left" w:pos="360"/>
                <w:tab w:val="left" w:pos="540"/>
              </w:tabs>
              <w:ind w:left="0"/>
              <w:jc w:val="both"/>
            </w:pPr>
            <w:r w:rsidRPr="005210B2">
              <w:t>Алексеенко В.Б.</w:t>
            </w:r>
            <w:proofErr w:type="gramStart"/>
            <w:r w:rsidRPr="005210B2">
              <w:t xml:space="preserve"> .,</w:t>
            </w:r>
            <w:proofErr w:type="gramEnd"/>
            <w:r w:rsidRPr="005210B2">
              <w:t xml:space="preserve"> </w:t>
            </w:r>
          </w:p>
          <w:p w:rsidR="00301F7D" w:rsidRPr="005210B2" w:rsidRDefault="00301F7D" w:rsidP="00362CB8">
            <w:r w:rsidRPr="005210B2">
              <w:t>Коршунов Ю.С., Красавина В.А.</w:t>
            </w:r>
          </w:p>
        </w:tc>
        <w:tc>
          <w:tcPr>
            <w:tcW w:w="3060" w:type="dxa"/>
          </w:tcPr>
          <w:p w:rsidR="00301F7D" w:rsidRPr="005210B2" w:rsidRDefault="00301F7D" w:rsidP="00362CB8">
            <w:pPr>
              <w:pStyle w:val="a5"/>
              <w:tabs>
                <w:tab w:val="left" w:pos="360"/>
              </w:tabs>
              <w:spacing w:after="0"/>
            </w:pPr>
            <w:r w:rsidRPr="005210B2">
              <w:t>Математические модели в экономике [Электронный ресурс</w:t>
            </w:r>
            <w:proofErr w:type="gramStart"/>
            <w:r w:rsidRPr="005210B2">
              <w:t>]:</w:t>
            </w:r>
            <w:proofErr w:type="spellStart"/>
            <w:r w:rsidRPr="005210B2">
              <w:t>учебноепособие</w:t>
            </w:r>
            <w:proofErr w:type="spellEnd"/>
            <w:proofErr w:type="gramEnd"/>
            <w:r w:rsidRPr="005210B2">
              <w:t>/ Электрон.</w:t>
            </w:r>
            <w:r>
              <w:t xml:space="preserve"> </w:t>
            </w:r>
            <w:r w:rsidRPr="005210B2">
              <w:t>текстовые данные.</w:t>
            </w:r>
          </w:p>
        </w:tc>
        <w:tc>
          <w:tcPr>
            <w:tcW w:w="3522" w:type="dxa"/>
          </w:tcPr>
          <w:p w:rsidR="00301F7D" w:rsidRDefault="00301F7D" w:rsidP="00362CB8">
            <w:pPr>
              <w:tabs>
                <w:tab w:val="left" w:pos="360"/>
              </w:tabs>
            </w:pPr>
            <w:r w:rsidRPr="005210B2">
              <w:t>М.: Российский университет дружбы народов, 2013</w:t>
            </w:r>
          </w:p>
          <w:p w:rsidR="00301F7D" w:rsidRPr="005210B2" w:rsidRDefault="00301F7D" w:rsidP="00362CB8">
            <w:pPr>
              <w:tabs>
                <w:tab w:val="left" w:pos="360"/>
              </w:tabs>
            </w:pPr>
            <w:r w:rsidRPr="005210B2">
              <w:t xml:space="preserve"> Режим доступа: </w:t>
            </w:r>
            <w:r w:rsidRPr="00680091">
              <w:t xml:space="preserve">http://www.iprbookshop.ru/22160. — </w:t>
            </w:r>
            <w:r w:rsidRPr="005210B2">
              <w:t>ЭБС</w:t>
            </w:r>
            <w:r w:rsidRPr="00680091">
              <w:t xml:space="preserve"> «</w:t>
            </w:r>
            <w:proofErr w:type="spellStart"/>
            <w:r w:rsidRPr="006765A5">
              <w:rPr>
                <w:lang w:val="en-US"/>
              </w:rPr>
              <w:t>IPRbooks</w:t>
            </w:r>
            <w:proofErr w:type="spellEnd"/>
            <w:r w:rsidRPr="00680091">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6765A5">
              <w:rPr>
                <w:bCs/>
              </w:rPr>
              <w:t>Алтунин</w:t>
            </w:r>
            <w:proofErr w:type="spellEnd"/>
            <w:r w:rsidRPr="006765A5">
              <w:rPr>
                <w:bCs/>
              </w:rPr>
              <w:t xml:space="preserve"> К.К.</w:t>
            </w:r>
          </w:p>
        </w:tc>
        <w:tc>
          <w:tcPr>
            <w:tcW w:w="3060" w:type="dxa"/>
          </w:tcPr>
          <w:p w:rsidR="00301F7D" w:rsidRPr="005210B2" w:rsidRDefault="00301F7D" w:rsidP="00362CB8">
            <w:pPr>
              <w:pStyle w:val="18"/>
              <w:tabs>
                <w:tab w:val="left" w:pos="360"/>
                <w:tab w:val="left" w:pos="540"/>
              </w:tabs>
              <w:ind w:left="0"/>
              <w:jc w:val="both"/>
            </w:pPr>
            <w:r w:rsidRPr="006765A5">
              <w:rPr>
                <w:bCs/>
              </w:rPr>
              <w:t>Методы математической физики</w:t>
            </w:r>
          </w:p>
        </w:tc>
        <w:tc>
          <w:tcPr>
            <w:tcW w:w="3522" w:type="dxa"/>
          </w:tcPr>
          <w:p w:rsidR="00301F7D" w:rsidRPr="005210B2" w:rsidRDefault="00301F7D" w:rsidP="00362CB8">
            <w:pPr>
              <w:tabs>
                <w:tab w:val="left" w:pos="360"/>
              </w:tabs>
            </w:pPr>
            <w:proofErr w:type="spellStart"/>
            <w:r w:rsidRPr="006765A5">
              <w:rPr>
                <w:bCs/>
              </w:rPr>
              <w:t>Директ</w:t>
            </w:r>
            <w:proofErr w:type="spellEnd"/>
            <w:r w:rsidRPr="006765A5">
              <w:rPr>
                <w:bCs/>
              </w:rPr>
              <w:t>-Медиа, ЭБС «</w:t>
            </w:r>
            <w:proofErr w:type="spellStart"/>
            <w:r w:rsidRPr="006765A5">
              <w:rPr>
                <w:bCs/>
              </w:rPr>
              <w:t>Книгафонд</w:t>
            </w:r>
            <w:proofErr w:type="spellEnd"/>
            <w:r w:rsidRPr="006765A5">
              <w:rPr>
                <w:bCs/>
              </w:rPr>
              <w:t xml:space="preserve">», 2014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Pr>
              <w:pStyle w:val="18"/>
              <w:tabs>
                <w:tab w:val="left" w:pos="360"/>
                <w:tab w:val="left" w:pos="1620"/>
                <w:tab w:val="left" w:pos="1800"/>
              </w:tabs>
              <w:ind w:left="0"/>
            </w:pPr>
            <w:proofErr w:type="spellStart"/>
            <w:r w:rsidRPr="005210B2">
              <w:t>Афонин</w:t>
            </w:r>
            <w:proofErr w:type="spellEnd"/>
            <w:r w:rsidRPr="005210B2">
              <w:t xml:space="preserve"> </w:t>
            </w:r>
            <w:proofErr w:type="gramStart"/>
            <w:r w:rsidRPr="005210B2">
              <w:t>В.В. ,</w:t>
            </w:r>
            <w:proofErr w:type="gramEnd"/>
            <w:r w:rsidRPr="005210B2">
              <w:t xml:space="preserve">  </w:t>
            </w:r>
          </w:p>
          <w:p w:rsidR="00301F7D" w:rsidRPr="006765A5" w:rsidRDefault="00301F7D" w:rsidP="00362CB8">
            <w:pPr>
              <w:rPr>
                <w:bCs/>
              </w:rPr>
            </w:pPr>
            <w:proofErr w:type="spellStart"/>
            <w:r w:rsidRPr="005210B2">
              <w:t>Федосин</w:t>
            </w:r>
            <w:proofErr w:type="spellEnd"/>
            <w:r w:rsidRPr="005210B2">
              <w:t xml:space="preserve"> С.А.</w:t>
            </w:r>
          </w:p>
        </w:tc>
        <w:tc>
          <w:tcPr>
            <w:tcW w:w="3060" w:type="dxa"/>
          </w:tcPr>
          <w:p w:rsidR="00301F7D" w:rsidRPr="006765A5" w:rsidRDefault="00301F7D" w:rsidP="00362CB8">
            <w:pPr>
              <w:pStyle w:val="18"/>
              <w:tabs>
                <w:tab w:val="left" w:pos="360"/>
                <w:tab w:val="left" w:pos="540"/>
              </w:tabs>
              <w:ind w:left="0"/>
              <w:rPr>
                <w:bCs/>
              </w:rPr>
            </w:pPr>
            <w:r w:rsidRPr="005210B2">
              <w:t>Моделирование систем [Электронный ресурс]/ Электрон. текстовые данные.</w:t>
            </w:r>
          </w:p>
        </w:tc>
        <w:tc>
          <w:tcPr>
            <w:tcW w:w="3522" w:type="dxa"/>
          </w:tcPr>
          <w:p w:rsidR="00301F7D" w:rsidRPr="00243465" w:rsidRDefault="00301F7D" w:rsidP="00362CB8">
            <w:pPr>
              <w:pStyle w:val="18"/>
              <w:tabs>
                <w:tab w:val="left" w:pos="360"/>
                <w:tab w:val="left" w:pos="1620"/>
              </w:tabs>
              <w:ind w:left="0"/>
            </w:pPr>
            <w:r w:rsidRPr="005210B2">
              <w:t xml:space="preserve">М.: Интернет-Университет </w:t>
            </w:r>
            <w:r>
              <w:t xml:space="preserve">                           </w:t>
            </w:r>
            <w:r w:rsidRPr="005210B2">
              <w:t xml:space="preserve">Информационных Технологий (ИНТУИТ), 2016— Режим </w:t>
            </w:r>
            <w:proofErr w:type="gramStart"/>
            <w:r w:rsidRPr="005210B2">
              <w:t>доступа:</w:t>
            </w:r>
            <w:r>
              <w:t xml:space="preserve">  </w:t>
            </w:r>
            <w:hyperlink r:id="rId38" w:history="1">
              <w:r w:rsidRPr="006765A5">
                <w:rPr>
                  <w:rStyle w:val="aff5"/>
                  <w:lang w:val="en-US"/>
                </w:rPr>
                <w:t>http</w:t>
              </w:r>
              <w:r w:rsidRPr="00B526C3">
                <w:rPr>
                  <w:rStyle w:val="aff5"/>
                </w:rPr>
                <w:t>://</w:t>
              </w:r>
              <w:r w:rsidRPr="006765A5">
                <w:rPr>
                  <w:rStyle w:val="aff5"/>
                  <w:lang w:val="en-US"/>
                </w:rPr>
                <w:t>www</w:t>
              </w:r>
              <w:r w:rsidRPr="00B526C3">
                <w:rPr>
                  <w:rStyle w:val="aff5"/>
                </w:rPr>
                <w:t>.</w:t>
              </w:r>
              <w:proofErr w:type="spellStart"/>
              <w:r w:rsidRPr="006765A5">
                <w:rPr>
                  <w:rStyle w:val="aff5"/>
                  <w:lang w:val="en-US"/>
                </w:rPr>
                <w:t>iprbookshop</w:t>
              </w:r>
              <w:proofErr w:type="spellEnd"/>
              <w:r w:rsidRPr="00B526C3">
                <w:rPr>
                  <w:rStyle w:val="aff5"/>
                </w:rPr>
                <w:t>.</w:t>
              </w:r>
              <w:proofErr w:type="spellStart"/>
              <w:r w:rsidRPr="006765A5">
                <w:rPr>
                  <w:rStyle w:val="aff5"/>
                  <w:lang w:val="en-US"/>
                </w:rPr>
                <w:t>ru</w:t>
              </w:r>
              <w:proofErr w:type="spellEnd"/>
              <w:r w:rsidRPr="00B526C3">
                <w:rPr>
                  <w:rStyle w:val="aff5"/>
                </w:rPr>
                <w:t>/52179</w:t>
              </w:r>
              <w:proofErr w:type="gramEnd"/>
            </w:hyperlink>
            <w:r w:rsidRPr="00D200AE">
              <w:t>.</w:t>
            </w:r>
            <w:r>
              <w:t>-</w:t>
            </w:r>
            <w:r w:rsidRPr="00D200AE">
              <w:t xml:space="preserve"> </w:t>
            </w:r>
            <w:r w:rsidRPr="005210B2">
              <w:t>ЭБС</w:t>
            </w:r>
            <w:r w:rsidRPr="00D200AE">
              <w:t xml:space="preserve"> «</w:t>
            </w:r>
            <w:proofErr w:type="spellStart"/>
            <w:r w:rsidRPr="006765A5">
              <w:rPr>
                <w:lang w:val="en-US"/>
              </w:rPr>
              <w:t>IPRbooks</w:t>
            </w:r>
            <w:proofErr w:type="spellEnd"/>
            <w:r w:rsidRPr="00D200AE">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Афонин</w:t>
            </w:r>
            <w:proofErr w:type="spellEnd"/>
            <w:r w:rsidRPr="005210B2">
              <w:t xml:space="preserve"> В.Л.</w:t>
            </w:r>
            <w:r>
              <w:t xml:space="preserve">, </w:t>
            </w:r>
            <w:proofErr w:type="spellStart"/>
            <w:r w:rsidRPr="005210B2">
              <w:t>Макушкин</w:t>
            </w:r>
            <w:proofErr w:type="spellEnd"/>
            <w:r w:rsidRPr="005210B2">
              <w:t xml:space="preserve"> В.А.</w:t>
            </w:r>
          </w:p>
        </w:tc>
        <w:tc>
          <w:tcPr>
            <w:tcW w:w="3060" w:type="dxa"/>
          </w:tcPr>
          <w:p w:rsidR="00301F7D" w:rsidRPr="005210B2" w:rsidRDefault="00301F7D" w:rsidP="00362CB8">
            <w:pPr>
              <w:pStyle w:val="18"/>
              <w:tabs>
                <w:tab w:val="left" w:pos="360"/>
                <w:tab w:val="left" w:pos="1620"/>
                <w:tab w:val="left" w:pos="1800"/>
              </w:tabs>
              <w:ind w:left="0"/>
            </w:pPr>
            <w:r w:rsidRPr="005210B2">
              <w:t xml:space="preserve">Интеллектуальные робототехнические системы [Электронный ресурс]/ </w:t>
            </w:r>
            <w:r>
              <w:t>Электрон</w:t>
            </w:r>
            <w:r w:rsidRPr="005210B2">
              <w:t>.</w:t>
            </w:r>
            <w:r>
              <w:t xml:space="preserve"> </w:t>
            </w:r>
            <w:r w:rsidRPr="005210B2">
              <w:t>текстовые данные.</w:t>
            </w:r>
            <w:r>
              <w:t xml:space="preserve"> </w:t>
            </w:r>
          </w:p>
        </w:tc>
        <w:tc>
          <w:tcPr>
            <w:tcW w:w="3522" w:type="dxa"/>
          </w:tcPr>
          <w:p w:rsidR="00301F7D" w:rsidRDefault="00301F7D" w:rsidP="00362CB8">
            <w:pPr>
              <w:pStyle w:val="18"/>
              <w:tabs>
                <w:tab w:val="left" w:pos="360"/>
              </w:tabs>
              <w:ind w:left="0"/>
            </w:pPr>
            <w:r w:rsidRPr="005210B2">
              <w:t xml:space="preserve">М.: Интернет-Университет Информационных Технологий (ИНТУИТ), 2016 </w:t>
            </w:r>
            <w:r>
              <w:t xml:space="preserve">   </w:t>
            </w:r>
          </w:p>
          <w:p w:rsidR="00301F7D" w:rsidRPr="005210B2" w:rsidRDefault="00301F7D" w:rsidP="00362CB8">
            <w:pPr>
              <w:pStyle w:val="18"/>
              <w:tabs>
                <w:tab w:val="left" w:pos="360"/>
                <w:tab w:val="left" w:pos="1620"/>
              </w:tabs>
              <w:ind w:left="0"/>
            </w:pPr>
            <w:r w:rsidRPr="005210B2">
              <w:t>ЭБС «</w:t>
            </w:r>
            <w:proofErr w:type="spellStart"/>
            <w:r w:rsidRPr="005210B2">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Балаганский</w:t>
            </w:r>
            <w:proofErr w:type="spellEnd"/>
            <w:r w:rsidRPr="005210B2">
              <w:t xml:space="preserve"> И.А.</w:t>
            </w:r>
          </w:p>
        </w:tc>
        <w:tc>
          <w:tcPr>
            <w:tcW w:w="3060" w:type="dxa"/>
          </w:tcPr>
          <w:p w:rsidR="00301F7D" w:rsidRPr="005210B2" w:rsidRDefault="00301F7D" w:rsidP="00362CB8">
            <w:pPr>
              <w:pStyle w:val="18"/>
              <w:tabs>
                <w:tab w:val="left" w:pos="360"/>
              </w:tabs>
              <w:ind w:left="0"/>
            </w:pPr>
            <w:r w:rsidRPr="005210B2">
              <w:t>Прикладной системный анализ.</w:t>
            </w:r>
          </w:p>
        </w:tc>
        <w:tc>
          <w:tcPr>
            <w:tcW w:w="3522" w:type="dxa"/>
          </w:tcPr>
          <w:p w:rsidR="00301F7D" w:rsidRPr="005210B2" w:rsidRDefault="00301F7D" w:rsidP="00362CB8">
            <w:pPr>
              <w:pStyle w:val="18"/>
              <w:tabs>
                <w:tab w:val="left" w:pos="360"/>
              </w:tabs>
              <w:ind w:left="0"/>
            </w:pPr>
            <w:r w:rsidRPr="005210B2">
              <w:t xml:space="preserve">Новосибирск, НГТУ, 2013. – ЭБС </w:t>
            </w:r>
            <w:r>
              <w:t>«</w:t>
            </w:r>
            <w:r w:rsidRPr="005210B2">
              <w:t>Книга</w:t>
            </w:r>
            <w:r>
              <w:t xml:space="preserve"> </w:t>
            </w:r>
            <w:r w:rsidRPr="005210B2">
              <w:t xml:space="preserve">Фонд» </w:t>
            </w:r>
            <w:hyperlink r:id="rId39" w:history="1">
              <w:r w:rsidRPr="00BA05BB">
                <w:rPr>
                  <w:rStyle w:val="aff5"/>
                </w:rPr>
                <w:t>http://www.knigafund.ru</w:t>
              </w:r>
            </w:hyperlink>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FB2B50" w:rsidP="00362CB8">
            <w:pPr>
              <w:rPr>
                <w:bCs/>
              </w:rPr>
            </w:pPr>
            <w:hyperlink r:id="rId40" w:tgtFrame="_blank" w:history="1">
              <w:proofErr w:type="spellStart"/>
              <w:r w:rsidR="00301F7D" w:rsidRPr="006765A5">
                <w:rPr>
                  <w:bCs/>
                </w:rPr>
                <w:t>Балдин</w:t>
              </w:r>
              <w:proofErr w:type="spellEnd"/>
              <w:r w:rsidR="00301F7D" w:rsidRPr="006765A5">
                <w:rPr>
                  <w:bCs/>
                </w:rPr>
                <w:t xml:space="preserve"> К.В.</w:t>
              </w:r>
            </w:hyperlink>
            <w:r w:rsidR="00301F7D" w:rsidRPr="006765A5">
              <w:rPr>
                <w:bCs/>
              </w:rPr>
              <w:t>, </w:t>
            </w:r>
          </w:p>
          <w:p w:rsidR="00301F7D" w:rsidRPr="005210B2" w:rsidRDefault="00FB2B50" w:rsidP="00362CB8">
            <w:hyperlink r:id="rId41" w:tgtFrame="_blank" w:history="1">
              <w:r w:rsidR="00301F7D" w:rsidRPr="006765A5">
                <w:rPr>
                  <w:bCs/>
                </w:rPr>
                <w:t>Уткин В.Б.</w:t>
              </w:r>
            </w:hyperlink>
          </w:p>
        </w:tc>
        <w:tc>
          <w:tcPr>
            <w:tcW w:w="3060" w:type="dxa"/>
          </w:tcPr>
          <w:p w:rsidR="00301F7D" w:rsidRPr="005210B2" w:rsidRDefault="00FB2B50" w:rsidP="00362CB8">
            <w:pPr>
              <w:pStyle w:val="18"/>
              <w:tabs>
                <w:tab w:val="left" w:pos="360"/>
              </w:tabs>
              <w:ind w:left="0"/>
            </w:pPr>
            <w:hyperlink r:id="rId42" w:history="1">
              <w:r w:rsidR="00301F7D" w:rsidRPr="005210B2">
                <w:t>Информационные системы в экономике: учебник</w:t>
              </w:r>
            </w:hyperlink>
            <w:r w:rsidR="00301F7D" w:rsidRPr="006765A5">
              <w:rPr>
                <w:bCs/>
              </w:rPr>
              <w:t>.</w:t>
            </w:r>
          </w:p>
        </w:tc>
        <w:tc>
          <w:tcPr>
            <w:tcW w:w="3522" w:type="dxa"/>
          </w:tcPr>
          <w:p w:rsidR="00301F7D" w:rsidRPr="005210B2" w:rsidRDefault="00301F7D" w:rsidP="00362CB8">
            <w:pPr>
              <w:pStyle w:val="18"/>
              <w:tabs>
                <w:tab w:val="left" w:pos="360"/>
              </w:tabs>
              <w:ind w:left="0"/>
            </w:pPr>
            <w:r w:rsidRPr="006765A5">
              <w:rPr>
                <w:bCs/>
              </w:rPr>
              <w:t xml:space="preserve">М.: Дашков </w:t>
            </w:r>
            <w:proofErr w:type="gramStart"/>
            <w:r w:rsidRPr="006765A5">
              <w:rPr>
                <w:bCs/>
              </w:rPr>
              <w:t>и  К</w:t>
            </w:r>
            <w:proofErr w:type="gramEnd"/>
            <w:r w:rsidRPr="006765A5">
              <w:rPr>
                <w:bCs/>
              </w:rPr>
              <w:t>, 2015. – ЭБС «</w:t>
            </w:r>
            <w:proofErr w:type="spellStart"/>
            <w:r w:rsidRPr="006765A5">
              <w:rPr>
                <w:bCs/>
              </w:rPr>
              <w:t>КнигаФонд</w:t>
            </w:r>
            <w:proofErr w:type="spellEnd"/>
            <w:r w:rsidRPr="006765A5">
              <w:rPr>
                <w:bCs/>
              </w:rPr>
              <w:t xml:space="preserve">» / </w:t>
            </w:r>
            <w:hyperlink r:id="rId43" w:history="1">
              <w:r w:rsidRPr="006765A5">
                <w:rPr>
                  <w:rStyle w:val="aff5"/>
                  <w:bCs/>
                </w:rPr>
                <w:t>http://www.knigafund.ru</w:t>
              </w:r>
            </w:hyperlink>
            <w:r w:rsidRPr="006765A5">
              <w:rPr>
                <w:bCs/>
              </w:rPr>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6765A5">
              <w:rPr>
                <w:shd w:val="clear" w:color="auto" w:fill="FCFCFC"/>
              </w:rPr>
              <w:t>Бахвалов Н.С.</w:t>
            </w:r>
          </w:p>
        </w:tc>
        <w:tc>
          <w:tcPr>
            <w:tcW w:w="3060" w:type="dxa"/>
          </w:tcPr>
          <w:p w:rsidR="00301F7D" w:rsidRPr="005210B2" w:rsidRDefault="00301F7D" w:rsidP="00362CB8">
            <w:pPr>
              <w:pStyle w:val="18"/>
              <w:tabs>
                <w:tab w:val="left" w:pos="360"/>
              </w:tabs>
              <w:ind w:left="0"/>
            </w:pPr>
            <w:r w:rsidRPr="006765A5">
              <w:rPr>
                <w:shd w:val="clear" w:color="auto" w:fill="FCFCFC"/>
              </w:rPr>
              <w:t>Численные методы в задачах и упражнениях: учебное пособие</w:t>
            </w:r>
          </w:p>
        </w:tc>
        <w:tc>
          <w:tcPr>
            <w:tcW w:w="3522" w:type="dxa"/>
          </w:tcPr>
          <w:p w:rsidR="00301F7D" w:rsidRPr="006765A5" w:rsidRDefault="00301F7D" w:rsidP="00362CB8">
            <w:pPr>
              <w:pStyle w:val="18"/>
              <w:tabs>
                <w:tab w:val="left" w:pos="360"/>
              </w:tabs>
              <w:ind w:left="0"/>
              <w:rPr>
                <w:bCs/>
              </w:rPr>
            </w:pPr>
            <w:r w:rsidRPr="006765A5">
              <w:rPr>
                <w:shd w:val="clear" w:color="auto" w:fill="FCFCFC"/>
              </w:rPr>
              <w:t>М.: БИНОМ. Лаборатория знаний, 2015.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Беллман Р.,</w:t>
            </w:r>
          </w:p>
          <w:p w:rsidR="00301F7D" w:rsidRPr="006765A5" w:rsidRDefault="00301F7D" w:rsidP="00362CB8">
            <w:pPr>
              <w:rPr>
                <w:shd w:val="clear" w:color="auto" w:fill="FCFCFC"/>
              </w:rPr>
            </w:pPr>
            <w:proofErr w:type="spellStart"/>
            <w:r w:rsidRPr="005210B2">
              <w:t>Калаба</w:t>
            </w:r>
            <w:proofErr w:type="spellEnd"/>
            <w:r w:rsidRPr="005210B2">
              <w:t xml:space="preserve"> </w:t>
            </w:r>
            <w:proofErr w:type="gramStart"/>
            <w:r w:rsidRPr="005210B2">
              <w:t>Р..</w:t>
            </w:r>
            <w:proofErr w:type="gramEnd"/>
          </w:p>
        </w:tc>
        <w:tc>
          <w:tcPr>
            <w:tcW w:w="3060" w:type="dxa"/>
          </w:tcPr>
          <w:p w:rsidR="00301F7D" w:rsidRPr="006765A5" w:rsidRDefault="00301F7D" w:rsidP="00362CB8">
            <w:pPr>
              <w:pStyle w:val="18"/>
              <w:tabs>
                <w:tab w:val="left" w:pos="360"/>
              </w:tabs>
              <w:ind w:left="0"/>
              <w:rPr>
                <w:shd w:val="clear" w:color="auto" w:fill="FCFCFC"/>
              </w:rPr>
            </w:pPr>
            <w:r w:rsidRPr="005210B2">
              <w:t>Квазилинеаризация и нелинейные краевые задачи</w:t>
            </w:r>
          </w:p>
        </w:tc>
        <w:tc>
          <w:tcPr>
            <w:tcW w:w="3522" w:type="dxa"/>
          </w:tcPr>
          <w:p w:rsidR="00301F7D" w:rsidRPr="006765A5" w:rsidRDefault="00301F7D" w:rsidP="00362CB8">
            <w:pPr>
              <w:pStyle w:val="18"/>
              <w:tabs>
                <w:tab w:val="left" w:pos="360"/>
              </w:tabs>
              <w:ind w:left="0"/>
              <w:rPr>
                <w:shd w:val="clear" w:color="auto" w:fill="FCFCFC"/>
              </w:rPr>
            </w:pPr>
            <w:r w:rsidRPr="005210B2">
              <w:t xml:space="preserve">М.: Мир, </w:t>
            </w:r>
            <w:r>
              <w:t xml:space="preserve">1968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Божко А.Н.</w:t>
            </w:r>
          </w:p>
        </w:tc>
        <w:tc>
          <w:tcPr>
            <w:tcW w:w="3060" w:type="dxa"/>
          </w:tcPr>
          <w:p w:rsidR="00301F7D" w:rsidRPr="006765A5" w:rsidRDefault="00301F7D" w:rsidP="00362CB8">
            <w:pPr>
              <w:pStyle w:val="23"/>
              <w:tabs>
                <w:tab w:val="left" w:pos="360"/>
              </w:tabs>
              <w:autoSpaceDE w:val="0"/>
              <w:autoSpaceDN w:val="0"/>
              <w:adjustRightInd w:val="0"/>
              <w:spacing w:after="0" w:line="240" w:lineRule="auto"/>
              <w:jc w:val="both"/>
            </w:pPr>
            <w:r w:rsidRPr="005210B2">
              <w:t xml:space="preserve">Обработка растровых изображений в </w:t>
            </w:r>
            <w:proofErr w:type="spellStart"/>
            <w:r w:rsidRPr="005210B2">
              <w:t>Adobe</w:t>
            </w:r>
            <w:proofErr w:type="spellEnd"/>
            <w:r w:rsidRPr="005210B2">
              <w:t xml:space="preserve"> </w:t>
            </w:r>
            <w:proofErr w:type="spellStart"/>
            <w:r w:rsidRPr="005210B2">
              <w:t>Photoshop</w:t>
            </w:r>
            <w:proofErr w:type="spellEnd"/>
            <w:r w:rsidRPr="005210B2">
              <w:t xml:space="preserve">: </w:t>
            </w:r>
            <w:r>
              <w:t>У</w:t>
            </w:r>
            <w:r w:rsidRPr="005210B2">
              <w:t xml:space="preserve">чебное пособие </w:t>
            </w:r>
          </w:p>
        </w:tc>
        <w:tc>
          <w:tcPr>
            <w:tcW w:w="3522" w:type="dxa"/>
          </w:tcPr>
          <w:p w:rsidR="00301F7D" w:rsidRPr="005210B2" w:rsidRDefault="00301F7D" w:rsidP="00362CB8">
            <w:pPr>
              <w:pStyle w:val="18"/>
              <w:tabs>
                <w:tab w:val="left" w:pos="360"/>
              </w:tabs>
              <w:ind w:left="0"/>
            </w:pPr>
            <w:r w:rsidRPr="005210B2">
              <w:t>М.: Интернет-Университет Информационных Технологий (ИНТУИТ), 2016</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Болодурина</w:t>
            </w:r>
            <w:proofErr w:type="spellEnd"/>
            <w:r w:rsidRPr="005210B2">
              <w:t xml:space="preserve"> И.,</w:t>
            </w:r>
          </w:p>
          <w:p w:rsidR="00301F7D" w:rsidRDefault="00301F7D" w:rsidP="00362CB8">
            <w:r w:rsidRPr="005210B2">
              <w:t>Тарасова Т.,</w:t>
            </w:r>
          </w:p>
          <w:p w:rsidR="00301F7D" w:rsidRPr="005210B2" w:rsidRDefault="00301F7D" w:rsidP="00362CB8">
            <w:proofErr w:type="spellStart"/>
            <w:r w:rsidRPr="005210B2">
              <w:t>Арапова</w:t>
            </w:r>
            <w:proofErr w:type="spellEnd"/>
            <w:r w:rsidRPr="005210B2">
              <w:t xml:space="preserve"> О.</w:t>
            </w:r>
          </w:p>
        </w:tc>
        <w:tc>
          <w:tcPr>
            <w:tcW w:w="3060" w:type="dxa"/>
          </w:tcPr>
          <w:p w:rsidR="00301F7D" w:rsidRPr="005210B2" w:rsidRDefault="00301F7D" w:rsidP="00362CB8">
            <w:pPr>
              <w:pStyle w:val="23"/>
              <w:tabs>
                <w:tab w:val="left" w:pos="360"/>
              </w:tabs>
              <w:autoSpaceDE w:val="0"/>
              <w:autoSpaceDN w:val="0"/>
              <w:adjustRightInd w:val="0"/>
              <w:spacing w:after="0" w:line="240" w:lineRule="auto"/>
              <w:jc w:val="both"/>
            </w:pPr>
            <w:r w:rsidRPr="005210B2">
              <w:t>Системный анализ</w:t>
            </w:r>
          </w:p>
        </w:tc>
        <w:tc>
          <w:tcPr>
            <w:tcW w:w="3522" w:type="dxa"/>
          </w:tcPr>
          <w:p w:rsidR="00301F7D" w:rsidRPr="005210B2" w:rsidRDefault="00301F7D" w:rsidP="00362CB8">
            <w:pPr>
              <w:pStyle w:val="18"/>
              <w:tabs>
                <w:tab w:val="left" w:pos="360"/>
              </w:tabs>
              <w:ind w:left="0"/>
            </w:pPr>
            <w:r w:rsidRPr="005210B2">
              <w:t xml:space="preserve">Оренбург, ОГУ, 2013. – </w:t>
            </w:r>
            <w:r>
              <w:t xml:space="preserve">   </w:t>
            </w:r>
            <w:r w:rsidRPr="005210B2">
              <w:t xml:space="preserve">ЭБС </w:t>
            </w:r>
            <w:r>
              <w:t>«</w:t>
            </w:r>
            <w:proofErr w:type="spellStart"/>
            <w:r w:rsidRPr="005210B2">
              <w:t>КнигаФонд</w:t>
            </w:r>
            <w:proofErr w:type="spellEnd"/>
            <w:r w:rsidRPr="005210B2">
              <w:t xml:space="preserve">» </w:t>
            </w:r>
            <w:hyperlink r:id="rId44" w:history="1">
              <w:r w:rsidRPr="00BA05BB">
                <w:rPr>
                  <w:rStyle w:val="aff5"/>
                </w:rPr>
                <w:t>http://www.knigafund.ru</w:t>
              </w:r>
            </w:hyperlink>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Борзунова</w:t>
            </w:r>
            <w:proofErr w:type="spellEnd"/>
            <w:r w:rsidRPr="005210B2">
              <w:t xml:space="preserve"> Т.Л.</w:t>
            </w:r>
            <w:r>
              <w:t>,</w:t>
            </w:r>
          </w:p>
          <w:p w:rsidR="00301F7D" w:rsidRPr="005210B2" w:rsidRDefault="00301F7D" w:rsidP="00362CB8">
            <w:r w:rsidRPr="005210B2">
              <w:t>Горбунова Т.Н.,</w:t>
            </w:r>
            <w:r>
              <w:t xml:space="preserve"> </w:t>
            </w:r>
            <w:r w:rsidRPr="005210B2">
              <w:t xml:space="preserve"> </w:t>
            </w:r>
            <w:r>
              <w:t xml:space="preserve">  </w:t>
            </w:r>
            <w:r w:rsidRPr="005210B2">
              <w:t>Дементьева Н.Г.</w:t>
            </w:r>
          </w:p>
        </w:tc>
        <w:tc>
          <w:tcPr>
            <w:tcW w:w="3060" w:type="dxa"/>
          </w:tcPr>
          <w:p w:rsidR="00301F7D" w:rsidRPr="006765A5" w:rsidRDefault="00301F7D" w:rsidP="00362CB8">
            <w:pPr>
              <w:pStyle w:val="23"/>
              <w:tabs>
                <w:tab w:val="left" w:pos="360"/>
              </w:tabs>
              <w:autoSpaceDE w:val="0"/>
              <w:autoSpaceDN w:val="0"/>
              <w:adjustRightInd w:val="0"/>
              <w:spacing w:after="0" w:line="240" w:lineRule="auto"/>
            </w:pPr>
            <w:r w:rsidRPr="005210B2">
              <w:t xml:space="preserve">Базы данных освоение работы в MS </w:t>
            </w:r>
            <w:proofErr w:type="spellStart"/>
            <w:r w:rsidRPr="005210B2">
              <w:t>Access</w:t>
            </w:r>
            <w:proofErr w:type="spellEnd"/>
            <w:r w:rsidRPr="005210B2">
              <w:t xml:space="preserve"> 2007 </w:t>
            </w:r>
            <w:r>
              <w:t>-</w:t>
            </w:r>
            <w:r w:rsidRPr="005210B2">
              <w:t xml:space="preserve"> [Электронный </w:t>
            </w:r>
            <w:r>
              <w:t xml:space="preserve">  </w:t>
            </w:r>
            <w:r w:rsidRPr="005210B2">
              <w:t>ресурс</w:t>
            </w:r>
            <w:proofErr w:type="gramStart"/>
            <w:r w:rsidRPr="005210B2">
              <w:t xml:space="preserve">]: </w:t>
            </w:r>
            <w:r>
              <w:t xml:space="preserve">  </w:t>
            </w:r>
            <w:proofErr w:type="spellStart"/>
            <w:proofErr w:type="gramEnd"/>
            <w:r>
              <w:t>Э</w:t>
            </w:r>
            <w:r w:rsidRPr="005210B2">
              <w:t>ектрон</w:t>
            </w:r>
            <w:proofErr w:type="spellEnd"/>
            <w:r w:rsidRPr="005210B2">
              <w:t>.</w:t>
            </w:r>
            <w:r>
              <w:t xml:space="preserve"> </w:t>
            </w:r>
            <w:r w:rsidRPr="005210B2">
              <w:t>текстовые данные</w:t>
            </w:r>
            <w:r w:rsidRPr="006765A5">
              <w:t xml:space="preserve"> </w:t>
            </w:r>
          </w:p>
        </w:tc>
        <w:tc>
          <w:tcPr>
            <w:tcW w:w="3522" w:type="dxa"/>
          </w:tcPr>
          <w:p w:rsidR="00301F7D" w:rsidRPr="005210B2" w:rsidRDefault="00301F7D" w:rsidP="00362CB8">
            <w:pPr>
              <w:pStyle w:val="18"/>
              <w:tabs>
                <w:tab w:val="left" w:pos="360"/>
              </w:tabs>
              <w:ind w:left="0"/>
            </w:pPr>
            <w:r w:rsidRPr="005210B2">
              <w:t xml:space="preserve">Саратов: Вузовское  </w:t>
            </w:r>
            <w:r>
              <w:t xml:space="preserve">  </w:t>
            </w:r>
            <w:r w:rsidRPr="005210B2">
              <w:t>образование, 2014. ЭБС «</w:t>
            </w:r>
            <w:proofErr w:type="spellStart"/>
            <w:r w:rsidRPr="005210B2">
              <w:t>IPRbooks</w:t>
            </w:r>
            <w:proofErr w:type="spellEnd"/>
            <w:r w:rsidRPr="005210B2">
              <w:t>».</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rPr>
                <w:lang w:eastAsia="en-US"/>
              </w:rPr>
              <w:t>Босс В.</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rPr>
                <w:lang w:eastAsia="en-US"/>
              </w:rPr>
              <w:t>Лекции по математике: уравнение математической физики</w:t>
            </w:r>
          </w:p>
        </w:tc>
        <w:tc>
          <w:tcPr>
            <w:tcW w:w="3522" w:type="dxa"/>
          </w:tcPr>
          <w:p w:rsidR="00301F7D" w:rsidRPr="005210B2" w:rsidRDefault="00301F7D" w:rsidP="00362CB8">
            <w:pPr>
              <w:pStyle w:val="18"/>
              <w:tabs>
                <w:tab w:val="left" w:pos="360"/>
              </w:tabs>
              <w:ind w:left="0"/>
            </w:pPr>
            <w:r w:rsidRPr="005210B2">
              <w:rPr>
                <w:lang w:eastAsia="en-US"/>
              </w:rPr>
              <w:t xml:space="preserve">Т.11, Изд.3, </w:t>
            </w:r>
            <w:proofErr w:type="spellStart"/>
            <w:r w:rsidRPr="005210B2">
              <w:rPr>
                <w:lang w:eastAsia="en-US"/>
              </w:rPr>
              <w:t>испр</w:t>
            </w:r>
            <w:proofErr w:type="spellEnd"/>
            <w:r w:rsidRPr="005210B2">
              <w:rPr>
                <w:lang w:eastAsia="en-US"/>
              </w:rPr>
              <w:t xml:space="preserve">. </w:t>
            </w:r>
            <w:r>
              <w:rPr>
                <w:lang w:eastAsia="en-US"/>
              </w:rPr>
              <w:t xml:space="preserve">      </w:t>
            </w:r>
            <w:r w:rsidRPr="005210B2">
              <w:rPr>
                <w:lang w:eastAsia="en-US"/>
              </w:rPr>
              <w:t xml:space="preserve">Изд-во </w:t>
            </w:r>
            <w:r w:rsidRPr="006765A5">
              <w:rPr>
                <w:lang w:val="en-US" w:eastAsia="en-US"/>
              </w:rPr>
              <w:t>USSR</w:t>
            </w:r>
            <w:r w:rsidRPr="005210B2">
              <w:rPr>
                <w:lang w:eastAsia="en-US"/>
              </w:rPr>
              <w:t>, 2015</w:t>
            </w:r>
          </w:p>
        </w:tc>
      </w:tr>
      <w:tr w:rsidR="00301F7D" w:rsidTr="00362CB8">
        <w:trPr>
          <w:trHeight w:val="495"/>
        </w:trPr>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Pr>
              <w:rPr>
                <w:lang w:eastAsia="en-US"/>
              </w:rPr>
            </w:pPr>
            <w:r w:rsidRPr="005210B2">
              <w:t>Васильев Ф.П.</w:t>
            </w:r>
          </w:p>
        </w:tc>
        <w:tc>
          <w:tcPr>
            <w:tcW w:w="3060" w:type="dxa"/>
          </w:tcPr>
          <w:p w:rsidR="00301F7D" w:rsidRPr="005210B2" w:rsidRDefault="00301F7D" w:rsidP="00362CB8">
            <w:pPr>
              <w:pStyle w:val="23"/>
              <w:tabs>
                <w:tab w:val="left" w:pos="360"/>
              </w:tabs>
              <w:autoSpaceDE w:val="0"/>
              <w:autoSpaceDN w:val="0"/>
              <w:adjustRightInd w:val="0"/>
              <w:spacing w:after="0" w:line="240" w:lineRule="auto"/>
              <w:rPr>
                <w:lang w:eastAsia="en-US"/>
              </w:rPr>
            </w:pPr>
            <w:r w:rsidRPr="006765A5">
              <w:rPr>
                <w:bCs/>
                <w:kern w:val="36"/>
              </w:rPr>
              <w:t>Методы оптимизации. Кн.1</w:t>
            </w:r>
          </w:p>
        </w:tc>
        <w:tc>
          <w:tcPr>
            <w:tcW w:w="3522" w:type="dxa"/>
          </w:tcPr>
          <w:p w:rsidR="00301F7D" w:rsidRPr="005210B2" w:rsidRDefault="00301F7D" w:rsidP="00362CB8">
            <w:pPr>
              <w:pStyle w:val="18"/>
              <w:tabs>
                <w:tab w:val="left" w:pos="360"/>
              </w:tabs>
              <w:ind w:left="0"/>
              <w:rPr>
                <w:lang w:eastAsia="en-US"/>
              </w:rPr>
            </w:pPr>
            <w:r w:rsidRPr="006765A5">
              <w:rPr>
                <w:bCs/>
                <w:kern w:val="36"/>
              </w:rPr>
              <w:t>Изд.</w:t>
            </w:r>
            <w:r w:rsidRPr="005210B2">
              <w:t xml:space="preserve">  МЦНМО, 2011.</w:t>
            </w:r>
          </w:p>
        </w:tc>
      </w:tr>
      <w:tr w:rsidR="00301F7D" w:rsidTr="00362CB8">
        <w:trPr>
          <w:trHeight w:val="381"/>
        </w:trPr>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Васильев Ф.П.</w:t>
            </w:r>
          </w:p>
        </w:tc>
        <w:tc>
          <w:tcPr>
            <w:tcW w:w="3060" w:type="dxa"/>
          </w:tcPr>
          <w:p w:rsidR="00301F7D" w:rsidRPr="006765A5" w:rsidRDefault="00301F7D" w:rsidP="00362CB8">
            <w:pPr>
              <w:pStyle w:val="23"/>
              <w:tabs>
                <w:tab w:val="left" w:pos="360"/>
              </w:tabs>
              <w:autoSpaceDE w:val="0"/>
              <w:autoSpaceDN w:val="0"/>
              <w:adjustRightInd w:val="0"/>
              <w:spacing w:after="0" w:line="240" w:lineRule="auto"/>
              <w:rPr>
                <w:bCs/>
                <w:kern w:val="36"/>
              </w:rPr>
            </w:pPr>
            <w:r w:rsidRPr="006765A5">
              <w:rPr>
                <w:bCs/>
                <w:kern w:val="36"/>
              </w:rPr>
              <w:t>Методы оптимизации. Кн.2</w:t>
            </w:r>
          </w:p>
        </w:tc>
        <w:tc>
          <w:tcPr>
            <w:tcW w:w="3522" w:type="dxa"/>
          </w:tcPr>
          <w:p w:rsidR="00301F7D" w:rsidRPr="006765A5" w:rsidRDefault="00301F7D" w:rsidP="00362CB8">
            <w:pPr>
              <w:pStyle w:val="18"/>
              <w:tabs>
                <w:tab w:val="left" w:pos="360"/>
              </w:tabs>
              <w:ind w:left="0"/>
              <w:rPr>
                <w:bCs/>
                <w:kern w:val="36"/>
              </w:rPr>
            </w:pPr>
            <w:r w:rsidRPr="006765A5">
              <w:rPr>
                <w:bCs/>
                <w:kern w:val="36"/>
              </w:rPr>
              <w:t>Изд.</w:t>
            </w:r>
            <w:r w:rsidRPr="005210B2">
              <w:t xml:space="preserve">  МЦНМО, 2011</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Вдовин В.М.,</w:t>
            </w:r>
          </w:p>
          <w:p w:rsidR="00301F7D" w:rsidRDefault="00301F7D" w:rsidP="00362CB8">
            <w:r w:rsidRPr="005210B2">
              <w:t>Суркова Л.Е.,</w:t>
            </w:r>
          </w:p>
          <w:p w:rsidR="00301F7D" w:rsidRPr="005210B2" w:rsidRDefault="00301F7D" w:rsidP="00362CB8">
            <w:r w:rsidRPr="005210B2">
              <w:t>Валентинов В.А</w:t>
            </w:r>
          </w:p>
        </w:tc>
        <w:tc>
          <w:tcPr>
            <w:tcW w:w="3060" w:type="dxa"/>
          </w:tcPr>
          <w:p w:rsidR="00301F7D" w:rsidRPr="006765A5" w:rsidRDefault="00301F7D" w:rsidP="00362CB8">
            <w:pPr>
              <w:pStyle w:val="23"/>
              <w:tabs>
                <w:tab w:val="left" w:pos="360"/>
              </w:tabs>
              <w:autoSpaceDE w:val="0"/>
              <w:autoSpaceDN w:val="0"/>
              <w:adjustRightInd w:val="0"/>
              <w:spacing w:after="0" w:line="240" w:lineRule="auto"/>
              <w:rPr>
                <w:bCs/>
                <w:kern w:val="36"/>
              </w:rPr>
            </w:pPr>
            <w:r w:rsidRPr="005210B2">
              <w:t>Теория систем и системный анализ</w:t>
            </w:r>
          </w:p>
        </w:tc>
        <w:tc>
          <w:tcPr>
            <w:tcW w:w="3522" w:type="dxa"/>
          </w:tcPr>
          <w:p w:rsidR="00301F7D" w:rsidRPr="006765A5" w:rsidRDefault="00301F7D" w:rsidP="00362CB8">
            <w:pPr>
              <w:pStyle w:val="18"/>
              <w:tabs>
                <w:tab w:val="left" w:pos="360"/>
              </w:tabs>
              <w:ind w:left="0"/>
              <w:rPr>
                <w:bCs/>
                <w:kern w:val="36"/>
              </w:rPr>
            </w:pPr>
            <w:r w:rsidRPr="005210B2">
              <w:t xml:space="preserve">Москва, Дашков и К, 2016. - – ЭБС «Консультант </w:t>
            </w:r>
            <w:proofErr w:type="gramStart"/>
            <w:r w:rsidRPr="005210B2">
              <w:t xml:space="preserve">студента»  </w:t>
            </w:r>
            <w:r>
              <w:t xml:space="preserve"> </w:t>
            </w:r>
            <w:r w:rsidR="00813FF2">
              <w:fldChar w:fldCharType="begin"/>
            </w:r>
            <w:r w:rsidR="00813FF2">
              <w:instrText xml:space="preserve"> HYPERLINK "http://www.studentlibrary.ru/" </w:instrText>
            </w:r>
            <w:r w:rsidR="00813FF2">
              <w:fldChar w:fldCharType="separate"/>
            </w:r>
            <w:r w:rsidRPr="00B526C3">
              <w:rPr>
                <w:rStyle w:val="aff5"/>
              </w:rPr>
              <w:t>http://www.studentlibrary.ru/</w:t>
            </w:r>
            <w:r w:rsidR="00813FF2">
              <w:rPr>
                <w:rStyle w:val="aff5"/>
              </w:rPr>
              <w:fldChar w:fldCharType="end"/>
            </w:r>
            <w:proofErr w:type="gramEnd"/>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Верещагин Н.К.</w:t>
            </w:r>
            <w:proofErr w:type="gramStart"/>
            <w:r w:rsidRPr="005210B2">
              <w:t xml:space="preserve"> .,</w:t>
            </w:r>
            <w:proofErr w:type="gramEnd"/>
            <w:r w:rsidRPr="005210B2">
              <w:t xml:space="preserve"> </w:t>
            </w:r>
            <w:r w:rsidRPr="005210B2">
              <w:lastRenderedPageBreak/>
              <w:t xml:space="preserve">Успенский В.А., </w:t>
            </w:r>
            <w:proofErr w:type="spellStart"/>
            <w:r w:rsidRPr="005210B2">
              <w:t>Шень</w:t>
            </w:r>
            <w:proofErr w:type="spellEnd"/>
            <w:r w:rsidRPr="005210B2">
              <w:t xml:space="preserve"> А.</w:t>
            </w:r>
            <w:r>
              <w:t xml:space="preserve">                                   </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proofErr w:type="spellStart"/>
            <w:r w:rsidRPr="005210B2">
              <w:lastRenderedPageBreak/>
              <w:t>Колмогоровская</w:t>
            </w:r>
            <w:proofErr w:type="spellEnd"/>
            <w:r w:rsidRPr="005210B2">
              <w:t xml:space="preserve"> сложность </w:t>
            </w:r>
            <w:r w:rsidRPr="005210B2">
              <w:lastRenderedPageBreak/>
              <w:t>и алгоритмическая случайность</w:t>
            </w:r>
            <w:r>
              <w:t xml:space="preserve">. </w:t>
            </w:r>
            <w:r w:rsidRPr="005210B2">
              <w:t xml:space="preserve"> [Эл</w:t>
            </w:r>
            <w:r>
              <w:t xml:space="preserve">ектронный ресурс]/ </w:t>
            </w:r>
            <w:r w:rsidRPr="005210B2">
              <w:t xml:space="preserve">Электрон. текстовые </w:t>
            </w:r>
            <w:r>
              <w:t xml:space="preserve">  </w:t>
            </w:r>
            <w:r w:rsidRPr="005210B2">
              <w:t xml:space="preserve">данные      </w:t>
            </w:r>
            <w:r>
              <w:t xml:space="preserve">   </w:t>
            </w:r>
          </w:p>
        </w:tc>
        <w:tc>
          <w:tcPr>
            <w:tcW w:w="3522" w:type="dxa"/>
          </w:tcPr>
          <w:p w:rsidR="00301F7D" w:rsidRPr="005210B2" w:rsidRDefault="00301F7D" w:rsidP="00362CB8">
            <w:pPr>
              <w:pStyle w:val="18"/>
              <w:tabs>
                <w:tab w:val="left" w:pos="360"/>
              </w:tabs>
              <w:ind w:left="0"/>
            </w:pPr>
            <w:r w:rsidRPr="005210B2">
              <w:lastRenderedPageBreak/>
              <w:t xml:space="preserve">М.: МЦНМО, 2013— ЭБС </w:t>
            </w:r>
            <w:r w:rsidRPr="005210B2">
              <w:lastRenderedPageBreak/>
              <w:t>«</w:t>
            </w:r>
            <w:proofErr w:type="spellStart"/>
            <w:r w:rsidRPr="006765A5">
              <w:rPr>
                <w:lang w:val="en-US"/>
              </w:rPr>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Воеводин В.В.</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t>Вычислительная математика и структура алгоритмов.</w:t>
            </w:r>
          </w:p>
        </w:tc>
        <w:tc>
          <w:tcPr>
            <w:tcW w:w="3522" w:type="dxa"/>
          </w:tcPr>
          <w:p w:rsidR="00301F7D" w:rsidRDefault="00301F7D" w:rsidP="00362CB8">
            <w:pPr>
              <w:pStyle w:val="a7"/>
              <w:suppressLineNumbers/>
              <w:tabs>
                <w:tab w:val="left" w:pos="360"/>
              </w:tabs>
              <w:spacing w:after="0"/>
              <w:ind w:left="0"/>
            </w:pPr>
            <w:r w:rsidRPr="005210B2">
              <w:t>М.:</w:t>
            </w:r>
            <w:r>
              <w:t xml:space="preserve"> </w:t>
            </w:r>
            <w:proofErr w:type="gramStart"/>
            <w:r w:rsidRPr="005210B2">
              <w:t xml:space="preserve">Издание </w:t>
            </w:r>
            <w:r>
              <w:t xml:space="preserve"> </w:t>
            </w:r>
            <w:r w:rsidRPr="005210B2">
              <w:t>Московского</w:t>
            </w:r>
            <w:proofErr w:type="gramEnd"/>
            <w:r w:rsidRPr="005210B2">
              <w:t xml:space="preserve"> университета, 2010.</w:t>
            </w:r>
          </w:p>
          <w:p w:rsidR="00301F7D" w:rsidRPr="005210B2" w:rsidRDefault="00301F7D" w:rsidP="00362CB8">
            <w:pPr>
              <w:pStyle w:val="18"/>
              <w:tabs>
                <w:tab w:val="left" w:pos="360"/>
              </w:tabs>
              <w:ind w:left="0"/>
            </w:pP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Водахова</w:t>
            </w:r>
            <w:proofErr w:type="spellEnd"/>
            <w:r w:rsidRPr="005210B2">
              <w:t xml:space="preserve"> В.А.,</w:t>
            </w:r>
          </w:p>
          <w:p w:rsidR="00301F7D" w:rsidRPr="005210B2" w:rsidRDefault="00301F7D" w:rsidP="00362CB8">
            <w:proofErr w:type="spellStart"/>
            <w:r w:rsidRPr="005210B2">
              <w:t>Нахушева</w:t>
            </w:r>
            <w:proofErr w:type="spellEnd"/>
            <w:r w:rsidRPr="005210B2">
              <w:t xml:space="preserve"> Ф.Б.</w:t>
            </w:r>
          </w:p>
        </w:tc>
        <w:tc>
          <w:tcPr>
            <w:tcW w:w="3060" w:type="dxa"/>
          </w:tcPr>
          <w:p w:rsidR="00301F7D" w:rsidRDefault="00301F7D" w:rsidP="00362CB8">
            <w:pPr>
              <w:pStyle w:val="23"/>
              <w:tabs>
                <w:tab w:val="left" w:pos="360"/>
              </w:tabs>
              <w:autoSpaceDE w:val="0"/>
              <w:autoSpaceDN w:val="0"/>
              <w:adjustRightInd w:val="0"/>
              <w:spacing w:after="0" w:line="240" w:lineRule="auto"/>
              <w:jc w:val="both"/>
            </w:pPr>
            <w:r w:rsidRPr="005210B2">
              <w:t xml:space="preserve">Функциональный анализ и интегральные уравнения. </w:t>
            </w:r>
            <w:r>
              <w:t xml:space="preserve">  </w:t>
            </w:r>
          </w:p>
          <w:p w:rsidR="00301F7D" w:rsidRPr="005210B2" w:rsidRDefault="00301F7D" w:rsidP="00362CB8">
            <w:pPr>
              <w:pStyle w:val="23"/>
              <w:tabs>
                <w:tab w:val="left" w:pos="360"/>
              </w:tabs>
              <w:autoSpaceDE w:val="0"/>
              <w:autoSpaceDN w:val="0"/>
              <w:adjustRightInd w:val="0"/>
              <w:spacing w:after="0" w:line="240" w:lineRule="auto"/>
            </w:pPr>
            <w:r w:rsidRPr="005210B2">
              <w:t>Методическая разработка.</w:t>
            </w:r>
          </w:p>
        </w:tc>
        <w:tc>
          <w:tcPr>
            <w:tcW w:w="3522" w:type="dxa"/>
          </w:tcPr>
          <w:p w:rsidR="00301F7D" w:rsidRPr="005210B2" w:rsidRDefault="00301F7D" w:rsidP="00362CB8">
            <w:pPr>
              <w:pStyle w:val="a7"/>
              <w:suppressLineNumbers/>
              <w:tabs>
                <w:tab w:val="left" w:pos="360"/>
              </w:tabs>
              <w:spacing w:after="0"/>
              <w:ind w:left="0"/>
            </w:pPr>
            <w:r w:rsidRPr="005210B2">
              <w:t>Нальчик, КБГУ, 1995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Гадельшина</w:t>
            </w:r>
            <w:proofErr w:type="spellEnd"/>
            <w:r w:rsidRPr="005210B2">
              <w:t xml:space="preserve"> Г.А.,</w:t>
            </w:r>
          </w:p>
          <w:p w:rsidR="00301F7D" w:rsidRDefault="00301F7D" w:rsidP="00362CB8">
            <w:r w:rsidRPr="005210B2">
              <w:t>Ушинская А.Е.,</w:t>
            </w:r>
          </w:p>
          <w:p w:rsidR="00301F7D" w:rsidRPr="005210B2" w:rsidRDefault="00301F7D" w:rsidP="00362CB8">
            <w:r w:rsidRPr="005210B2">
              <w:t xml:space="preserve">Владимирова </w:t>
            </w:r>
            <w:r>
              <w:t>И</w:t>
            </w:r>
            <w:r w:rsidRPr="005210B2">
              <w:t>.С.</w:t>
            </w:r>
          </w:p>
        </w:tc>
        <w:tc>
          <w:tcPr>
            <w:tcW w:w="3060" w:type="dxa"/>
          </w:tcPr>
          <w:p w:rsidR="00301F7D" w:rsidRPr="005210B2" w:rsidRDefault="00301F7D" w:rsidP="00362CB8">
            <w:pPr>
              <w:pStyle w:val="23"/>
              <w:tabs>
                <w:tab w:val="left" w:pos="360"/>
              </w:tabs>
              <w:autoSpaceDE w:val="0"/>
              <w:autoSpaceDN w:val="0"/>
              <w:adjustRightInd w:val="0"/>
              <w:spacing w:after="0" w:line="240" w:lineRule="auto"/>
              <w:jc w:val="both"/>
            </w:pPr>
            <w:r w:rsidRPr="005210B2">
              <w:t>Введение в теорию игр.</w:t>
            </w:r>
          </w:p>
        </w:tc>
        <w:tc>
          <w:tcPr>
            <w:tcW w:w="3522" w:type="dxa"/>
          </w:tcPr>
          <w:p w:rsidR="00301F7D" w:rsidRPr="005210B2" w:rsidRDefault="00301F7D" w:rsidP="00362CB8">
            <w:pPr>
              <w:pStyle w:val="a7"/>
              <w:suppressLineNumbers/>
              <w:tabs>
                <w:tab w:val="left" w:pos="360"/>
              </w:tabs>
              <w:spacing w:after="0"/>
              <w:ind w:left="0"/>
            </w:pPr>
            <w:r w:rsidRPr="005210B2">
              <w:t xml:space="preserve">Изд. </w:t>
            </w:r>
            <w:r>
              <w:t xml:space="preserve"> </w:t>
            </w:r>
            <w:proofErr w:type="gramStart"/>
            <w:r w:rsidRPr="005210B2">
              <w:t xml:space="preserve">КНИТУ, </w:t>
            </w:r>
            <w:r>
              <w:t xml:space="preserve"> </w:t>
            </w:r>
            <w:r w:rsidRPr="005210B2">
              <w:t>2014</w:t>
            </w:r>
            <w:proofErr w:type="gramEnd"/>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 xml:space="preserve">Галанова З.С., Елисеева Е.Н., </w:t>
            </w:r>
            <w:r>
              <w:t xml:space="preserve">Ушакова </w:t>
            </w:r>
            <w:r w:rsidRPr="005210B2">
              <w:t>Т.И</w:t>
            </w:r>
            <w:r>
              <w:t>.-</w:t>
            </w:r>
          </w:p>
        </w:tc>
        <w:tc>
          <w:tcPr>
            <w:tcW w:w="3060" w:type="dxa"/>
          </w:tcPr>
          <w:p w:rsidR="00301F7D" w:rsidRPr="005210B2" w:rsidRDefault="00301F7D" w:rsidP="00362CB8">
            <w:pPr>
              <w:pStyle w:val="23"/>
              <w:tabs>
                <w:tab w:val="left" w:pos="360"/>
              </w:tabs>
              <w:autoSpaceDE w:val="0"/>
              <w:autoSpaceDN w:val="0"/>
              <w:adjustRightInd w:val="0"/>
              <w:spacing w:after="0" w:line="240" w:lineRule="auto"/>
              <w:jc w:val="both"/>
            </w:pPr>
            <w:r w:rsidRPr="005210B2">
              <w:t>Математический анализ. Интегрирование: Учебное пособие.</w:t>
            </w:r>
            <w:r>
              <w:t xml:space="preserve"> </w:t>
            </w:r>
            <w:r w:rsidRPr="005210B2">
              <w:t xml:space="preserve">[Электронный ресурс]: Учебные пособия / Электрон. </w:t>
            </w:r>
            <w:proofErr w:type="gramStart"/>
            <w:r w:rsidRPr="005210B2">
              <w:t xml:space="preserve">дан.   </w:t>
            </w:r>
            <w:proofErr w:type="gramEnd"/>
            <w:r w:rsidRPr="005210B2">
              <w:t xml:space="preserve">    </w:t>
            </w:r>
            <w:r>
              <w:t xml:space="preserve">   </w:t>
            </w:r>
          </w:p>
        </w:tc>
        <w:tc>
          <w:tcPr>
            <w:tcW w:w="3522" w:type="dxa"/>
          </w:tcPr>
          <w:p w:rsidR="00301F7D" w:rsidRPr="005210B2" w:rsidRDefault="00301F7D" w:rsidP="00362CB8">
            <w:pPr>
              <w:tabs>
                <w:tab w:val="left" w:pos="360"/>
              </w:tabs>
              <w:spacing w:line="360" w:lineRule="auto"/>
              <w:jc w:val="both"/>
            </w:pPr>
            <w:r w:rsidRPr="005210B2">
              <w:t xml:space="preserve">СПб. ПГУПС, 2013. – Режим </w:t>
            </w:r>
            <w:proofErr w:type="gramStart"/>
            <w:r w:rsidRPr="005210B2">
              <w:t xml:space="preserve">доступа:  </w:t>
            </w:r>
            <w:r>
              <w:t xml:space="preserve"> </w:t>
            </w:r>
            <w:proofErr w:type="gramEnd"/>
            <w:r>
              <w:t xml:space="preserve">                        </w:t>
            </w:r>
            <w:r w:rsidRPr="005210B2">
              <w:t>http://e.lanbook.com/book/41125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6765A5">
              <w:rPr>
                <w:bCs/>
              </w:rPr>
              <w:t>Гвоздева В.А.</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6765A5">
              <w:rPr>
                <w:bCs/>
              </w:rPr>
              <w:t xml:space="preserve">Информатика, автоматизированные </w:t>
            </w:r>
            <w:proofErr w:type="gramStart"/>
            <w:r w:rsidRPr="006765A5">
              <w:rPr>
                <w:bCs/>
              </w:rPr>
              <w:t>информационные  технологии</w:t>
            </w:r>
            <w:proofErr w:type="gramEnd"/>
            <w:r w:rsidRPr="006765A5">
              <w:rPr>
                <w:bCs/>
              </w:rPr>
              <w:t xml:space="preserve"> и   системы</w:t>
            </w:r>
          </w:p>
        </w:tc>
        <w:tc>
          <w:tcPr>
            <w:tcW w:w="3522" w:type="dxa"/>
          </w:tcPr>
          <w:p w:rsidR="00301F7D" w:rsidRPr="005210B2" w:rsidRDefault="00301F7D" w:rsidP="00362CB8">
            <w:pPr>
              <w:tabs>
                <w:tab w:val="left" w:pos="360"/>
              </w:tabs>
              <w:spacing w:line="360" w:lineRule="auto"/>
              <w:jc w:val="both"/>
            </w:pPr>
            <w:r w:rsidRPr="006765A5">
              <w:rPr>
                <w:bCs/>
              </w:rPr>
              <w:t xml:space="preserve">М.: ИД «ФОРУМ», 2011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bCs/>
              </w:rPr>
            </w:pPr>
            <w:proofErr w:type="spellStart"/>
            <w:r w:rsidRPr="005210B2">
              <w:t>Гермейер</w:t>
            </w:r>
            <w:proofErr w:type="spellEnd"/>
            <w:r w:rsidRPr="005210B2">
              <w:t xml:space="preserve"> Ю.Б.</w:t>
            </w:r>
          </w:p>
        </w:tc>
        <w:tc>
          <w:tcPr>
            <w:tcW w:w="3060" w:type="dxa"/>
          </w:tcPr>
          <w:p w:rsidR="00301F7D" w:rsidRPr="006765A5" w:rsidRDefault="00301F7D" w:rsidP="00362CB8">
            <w:pPr>
              <w:pStyle w:val="23"/>
              <w:tabs>
                <w:tab w:val="left" w:pos="360"/>
              </w:tabs>
              <w:autoSpaceDE w:val="0"/>
              <w:autoSpaceDN w:val="0"/>
              <w:adjustRightInd w:val="0"/>
              <w:spacing w:after="0" w:line="240" w:lineRule="auto"/>
              <w:rPr>
                <w:bCs/>
              </w:rPr>
            </w:pPr>
            <w:r w:rsidRPr="005210B2">
              <w:t>Введение в теорию исследования операций</w:t>
            </w:r>
          </w:p>
        </w:tc>
        <w:tc>
          <w:tcPr>
            <w:tcW w:w="3522" w:type="dxa"/>
          </w:tcPr>
          <w:p w:rsidR="00301F7D" w:rsidRPr="006765A5" w:rsidRDefault="00301F7D" w:rsidP="00362CB8">
            <w:pPr>
              <w:tabs>
                <w:tab w:val="left" w:pos="360"/>
              </w:tabs>
              <w:spacing w:line="360" w:lineRule="auto"/>
              <w:jc w:val="both"/>
              <w:rPr>
                <w:bCs/>
              </w:rPr>
            </w:pPr>
            <w:r w:rsidRPr="005210B2">
              <w:t>М., Наука, 2014</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Григорьева И.В.</w:t>
            </w:r>
          </w:p>
        </w:tc>
        <w:tc>
          <w:tcPr>
            <w:tcW w:w="3060" w:type="dxa"/>
          </w:tcPr>
          <w:p w:rsidR="00301F7D" w:rsidRPr="006765A5" w:rsidRDefault="00301F7D" w:rsidP="00362CB8">
            <w:pPr>
              <w:pStyle w:val="23"/>
              <w:tabs>
                <w:tab w:val="left" w:pos="360"/>
              </w:tabs>
              <w:autoSpaceDE w:val="0"/>
              <w:autoSpaceDN w:val="0"/>
              <w:adjustRightInd w:val="0"/>
              <w:spacing w:after="0" w:line="240" w:lineRule="auto"/>
            </w:pPr>
            <w:r w:rsidRPr="005210B2">
              <w:t xml:space="preserve">Компьютерная графика: учебное пособие/ </w:t>
            </w:r>
            <w:r w:rsidRPr="006765A5">
              <w:t xml:space="preserve"> </w:t>
            </w:r>
          </w:p>
        </w:tc>
        <w:tc>
          <w:tcPr>
            <w:tcW w:w="3522" w:type="dxa"/>
          </w:tcPr>
          <w:p w:rsidR="00301F7D" w:rsidRPr="005210B2" w:rsidRDefault="00301F7D" w:rsidP="00362CB8">
            <w:pPr>
              <w:tabs>
                <w:tab w:val="left" w:pos="360"/>
              </w:tabs>
              <w:spacing w:line="360" w:lineRule="auto"/>
              <w:jc w:val="both"/>
            </w:pPr>
            <w:r w:rsidRPr="005210B2">
              <w:t xml:space="preserve">М.: </w:t>
            </w:r>
            <w:r>
              <w:t xml:space="preserve">  </w:t>
            </w:r>
            <w:r w:rsidRPr="005210B2">
              <w:t>Прометей, 2012</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Гриняев</w:t>
            </w:r>
            <w:proofErr w:type="spellEnd"/>
            <w:r w:rsidRPr="005210B2">
              <w:t xml:space="preserve"> Ю.В.,</w:t>
            </w:r>
          </w:p>
          <w:p w:rsidR="00301F7D" w:rsidRDefault="00301F7D" w:rsidP="00362CB8">
            <w:r w:rsidRPr="005210B2">
              <w:t>Миньков Л.Л.,</w:t>
            </w:r>
          </w:p>
          <w:p w:rsidR="00301F7D" w:rsidRDefault="00301F7D" w:rsidP="00362CB8">
            <w:r w:rsidRPr="005210B2">
              <w:t>Тимченко С.В.,</w:t>
            </w:r>
          </w:p>
          <w:p w:rsidR="00301F7D" w:rsidRPr="005210B2" w:rsidRDefault="00301F7D" w:rsidP="00362CB8">
            <w:r w:rsidRPr="005210B2">
              <w:t>Ушаков В.М.</w:t>
            </w:r>
            <w:r>
              <w:t xml:space="preserve"> </w:t>
            </w:r>
            <w:r w:rsidRPr="005210B2">
              <w:t xml:space="preserve">  </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D70649">
              <w:t>Методы математической </w:t>
            </w:r>
            <w:r w:rsidRPr="00E775EC">
              <w:t>физики</w:t>
            </w:r>
          </w:p>
        </w:tc>
        <w:tc>
          <w:tcPr>
            <w:tcW w:w="3522" w:type="dxa"/>
          </w:tcPr>
          <w:p w:rsidR="00301F7D" w:rsidRPr="005210B2" w:rsidRDefault="00301F7D" w:rsidP="00362CB8">
            <w:pPr>
              <w:tabs>
                <w:tab w:val="left" w:pos="360"/>
              </w:tabs>
            </w:pPr>
            <w:r w:rsidRPr="005210B2">
              <w:t>Томский государственный университет</w:t>
            </w:r>
            <w:r>
              <w:t xml:space="preserve"> </w:t>
            </w:r>
            <w:r w:rsidRPr="005210B2">
              <w:t xml:space="preserve">систем управления и </w:t>
            </w:r>
            <w:r>
              <w:t xml:space="preserve">  </w:t>
            </w:r>
            <w:r w:rsidRPr="005210B2">
              <w:t xml:space="preserve">радиоэлектроники, </w:t>
            </w:r>
            <w:r>
              <w:t>Эль</w:t>
            </w:r>
            <w:r w:rsidRPr="005210B2">
              <w:t xml:space="preserve"> Контент, 2012. ЭБС «</w:t>
            </w:r>
            <w:proofErr w:type="spellStart"/>
            <w:r w:rsidRPr="005210B2">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Гуревич А.П.,</w:t>
            </w:r>
          </w:p>
          <w:p w:rsidR="00301F7D" w:rsidRDefault="00301F7D" w:rsidP="00362CB8">
            <w:r w:rsidRPr="005210B2">
              <w:t>Корнев В.В.,</w:t>
            </w:r>
          </w:p>
          <w:p w:rsidR="00301F7D" w:rsidRPr="005210B2" w:rsidRDefault="00301F7D" w:rsidP="00362CB8">
            <w:r w:rsidRPr="005210B2">
              <w:t>Хромов А.П.</w:t>
            </w:r>
          </w:p>
        </w:tc>
        <w:tc>
          <w:tcPr>
            <w:tcW w:w="3060" w:type="dxa"/>
          </w:tcPr>
          <w:p w:rsidR="00301F7D" w:rsidRPr="00D70649" w:rsidRDefault="00301F7D" w:rsidP="00362CB8">
            <w:pPr>
              <w:pStyle w:val="23"/>
              <w:tabs>
                <w:tab w:val="left" w:pos="360"/>
              </w:tabs>
              <w:autoSpaceDE w:val="0"/>
              <w:autoSpaceDN w:val="0"/>
              <w:adjustRightInd w:val="0"/>
              <w:spacing w:after="0" w:line="240" w:lineRule="auto"/>
            </w:pPr>
            <w:r w:rsidRPr="005210B2">
              <w:t>Сборник задач по функциональному анализу</w:t>
            </w:r>
          </w:p>
        </w:tc>
        <w:tc>
          <w:tcPr>
            <w:tcW w:w="3522" w:type="dxa"/>
          </w:tcPr>
          <w:p w:rsidR="00301F7D" w:rsidRPr="005210B2" w:rsidRDefault="00301F7D" w:rsidP="00362CB8">
            <w:pPr>
              <w:tabs>
                <w:tab w:val="left" w:pos="540"/>
              </w:tabs>
            </w:pPr>
            <w:r w:rsidRPr="005210B2">
              <w:t>Изд</w:t>
            </w:r>
            <w:r>
              <w:t xml:space="preserve">.  </w:t>
            </w:r>
            <w:r w:rsidRPr="005210B2">
              <w:t xml:space="preserve">«Лань», 2012, </w:t>
            </w:r>
            <w:hyperlink r:id="rId45" w:history="1">
              <w:proofErr w:type="gramStart"/>
              <w:r w:rsidRPr="006765A5">
                <w:rPr>
                  <w:rStyle w:val="aff5"/>
                  <w:lang w:val="en-US"/>
                </w:rPr>
                <w:t>http</w:t>
              </w:r>
              <w:r w:rsidRPr="00D70649">
                <w:rPr>
                  <w:rStyle w:val="aff5"/>
                </w:rPr>
                <w:t>://</w:t>
              </w:r>
              <w:r w:rsidRPr="006765A5">
                <w:rPr>
                  <w:rStyle w:val="aff5"/>
                  <w:lang w:val="en-US"/>
                </w:rPr>
                <w:t>e</w:t>
              </w:r>
              <w:r w:rsidRPr="00D70649">
                <w:rPr>
                  <w:rStyle w:val="aff5"/>
                </w:rPr>
                <w:t>.</w:t>
              </w:r>
              <w:proofErr w:type="spellStart"/>
              <w:r w:rsidRPr="006765A5">
                <w:rPr>
                  <w:rStyle w:val="aff5"/>
                  <w:lang w:val="en-US"/>
                </w:rPr>
                <w:t>lanbook</w:t>
              </w:r>
              <w:proofErr w:type="spellEnd"/>
              <w:r w:rsidRPr="00D70649">
                <w:rPr>
                  <w:rStyle w:val="aff5"/>
                </w:rPr>
                <w:t>.</w:t>
              </w:r>
              <w:r w:rsidRPr="006765A5">
                <w:rPr>
                  <w:rStyle w:val="aff5"/>
                  <w:lang w:val="en-US"/>
                </w:rPr>
                <w:t>com</w:t>
              </w:r>
            </w:hyperlink>
            <w:r w:rsidRPr="00D70649">
              <w:t>.</w:t>
            </w:r>
            <w:r w:rsidRPr="006765A5">
              <w:rPr>
                <w:u w:val="single"/>
              </w:rPr>
              <w:t xml:space="preserve"> </w:t>
            </w:r>
            <w:r w:rsidRPr="005210B2">
              <w:t xml:space="preserve">  </w:t>
            </w:r>
            <w:proofErr w:type="gramEnd"/>
            <w:r w:rsidRPr="005210B2">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Дементьева Н.Г.</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t xml:space="preserve">Информационные технологии в экономике: </w:t>
            </w:r>
            <w:proofErr w:type="gramStart"/>
            <w:r w:rsidRPr="005210B2">
              <w:t>учебное  пособие</w:t>
            </w:r>
            <w:proofErr w:type="gramEnd"/>
            <w:r w:rsidRPr="005210B2">
              <w:t>.</w:t>
            </w:r>
          </w:p>
        </w:tc>
        <w:tc>
          <w:tcPr>
            <w:tcW w:w="3522" w:type="dxa"/>
          </w:tcPr>
          <w:p w:rsidR="00301F7D" w:rsidRPr="005210B2" w:rsidRDefault="00301F7D" w:rsidP="00362CB8">
            <w:pPr>
              <w:tabs>
                <w:tab w:val="left" w:pos="540"/>
              </w:tabs>
            </w:pPr>
            <w:r w:rsidRPr="005210B2">
              <w:t xml:space="preserve">М.: </w:t>
            </w:r>
            <w:r>
              <w:t xml:space="preserve">  </w:t>
            </w:r>
            <w:r w:rsidRPr="005210B2">
              <w:t xml:space="preserve">Изд-во </w:t>
            </w:r>
            <w:r>
              <w:t xml:space="preserve">  </w:t>
            </w:r>
            <w:r w:rsidRPr="005210B2">
              <w:t xml:space="preserve">МГУ, 2011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Демидович</w:t>
            </w:r>
            <w:proofErr w:type="spellEnd"/>
            <w:r w:rsidRPr="005210B2">
              <w:t xml:space="preserve"> Б.П.,</w:t>
            </w:r>
          </w:p>
          <w:p w:rsidR="00301F7D" w:rsidRDefault="00301F7D" w:rsidP="00362CB8">
            <w:r w:rsidRPr="005210B2">
              <w:t>Шувалова Э.З.,</w:t>
            </w:r>
          </w:p>
          <w:p w:rsidR="00301F7D" w:rsidRPr="005210B2" w:rsidRDefault="00301F7D" w:rsidP="00362CB8">
            <w:r w:rsidRPr="005210B2">
              <w:t>Марон И.А.</w:t>
            </w:r>
          </w:p>
        </w:tc>
        <w:tc>
          <w:tcPr>
            <w:tcW w:w="3060" w:type="dxa"/>
          </w:tcPr>
          <w:p w:rsidR="00301F7D" w:rsidRPr="00E775EC" w:rsidRDefault="00301F7D" w:rsidP="00362CB8">
            <w:pPr>
              <w:tabs>
                <w:tab w:val="left" w:pos="360"/>
              </w:tabs>
              <w:autoSpaceDE w:val="0"/>
              <w:autoSpaceDN w:val="0"/>
              <w:jc w:val="both"/>
            </w:pPr>
            <w:r w:rsidRPr="005210B2">
              <w:t xml:space="preserve">Численные методы анализа.  </w:t>
            </w:r>
            <w:r>
              <w:t xml:space="preserve">  </w:t>
            </w:r>
            <w:r w:rsidRPr="005210B2">
              <w:t xml:space="preserve">Приближение функций, </w:t>
            </w:r>
            <w:r>
              <w:t>ди</w:t>
            </w:r>
            <w:r w:rsidRPr="005210B2">
              <w:t xml:space="preserve">фференциальные и интегральные уравнения. </w:t>
            </w:r>
          </w:p>
        </w:tc>
        <w:tc>
          <w:tcPr>
            <w:tcW w:w="3522" w:type="dxa"/>
          </w:tcPr>
          <w:p w:rsidR="00301F7D" w:rsidRPr="005210B2" w:rsidRDefault="00301F7D" w:rsidP="00362CB8">
            <w:pPr>
              <w:tabs>
                <w:tab w:val="left" w:pos="540"/>
              </w:tabs>
            </w:pPr>
            <w:r w:rsidRPr="005210B2">
              <w:t>Санкт-Петербург: Лань, 2008</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Дзержинский Р.И.,</w:t>
            </w:r>
          </w:p>
          <w:p w:rsidR="00301F7D" w:rsidRPr="005210B2" w:rsidRDefault="00301F7D" w:rsidP="00362CB8">
            <w:r w:rsidRPr="005210B2">
              <w:t>Логинов В.А.</w:t>
            </w:r>
            <w:r>
              <w:t xml:space="preserve"> </w:t>
            </w:r>
            <w:r w:rsidRPr="005210B2">
              <w:t xml:space="preserve"> </w:t>
            </w:r>
          </w:p>
        </w:tc>
        <w:tc>
          <w:tcPr>
            <w:tcW w:w="3060" w:type="dxa"/>
          </w:tcPr>
          <w:p w:rsidR="00301F7D" w:rsidRPr="005210B2" w:rsidRDefault="00FB2B50" w:rsidP="00362CB8">
            <w:pPr>
              <w:tabs>
                <w:tab w:val="left" w:pos="360"/>
              </w:tabs>
              <w:autoSpaceDE w:val="0"/>
              <w:autoSpaceDN w:val="0"/>
              <w:jc w:val="both"/>
            </w:pPr>
            <w:hyperlink r:id="rId46" w:tgtFrame="_blank" w:history="1">
              <w:r w:rsidR="00301F7D" w:rsidRPr="005210B2">
                <w:t>Уравнения математической физики</w:t>
              </w:r>
            </w:hyperlink>
          </w:p>
        </w:tc>
        <w:tc>
          <w:tcPr>
            <w:tcW w:w="3522" w:type="dxa"/>
          </w:tcPr>
          <w:p w:rsidR="00301F7D" w:rsidRPr="005210B2" w:rsidRDefault="00301F7D" w:rsidP="00362CB8">
            <w:pPr>
              <w:tabs>
                <w:tab w:val="left" w:pos="540"/>
              </w:tabs>
            </w:pPr>
            <w:r w:rsidRPr="005210B2">
              <w:t>Московская государственная академия водного транспорта, 2015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Долгов А. И.</w:t>
            </w:r>
          </w:p>
        </w:tc>
        <w:tc>
          <w:tcPr>
            <w:tcW w:w="3060" w:type="dxa"/>
          </w:tcPr>
          <w:p w:rsidR="00301F7D" w:rsidRPr="005210B2" w:rsidRDefault="00301F7D" w:rsidP="00362CB8">
            <w:pPr>
              <w:tabs>
                <w:tab w:val="left" w:pos="360"/>
              </w:tabs>
              <w:autoSpaceDE w:val="0"/>
              <w:autoSpaceDN w:val="0"/>
            </w:pPr>
            <w:r w:rsidRPr="005210B2">
              <w:t>Алгоритмизация прикладных задач. Учебное пособие.</w:t>
            </w:r>
          </w:p>
        </w:tc>
        <w:tc>
          <w:tcPr>
            <w:tcW w:w="3522" w:type="dxa"/>
          </w:tcPr>
          <w:p w:rsidR="00301F7D" w:rsidRPr="005210B2" w:rsidRDefault="00301F7D" w:rsidP="00362CB8">
            <w:pPr>
              <w:tabs>
                <w:tab w:val="left" w:pos="540"/>
              </w:tabs>
            </w:pPr>
            <w:r w:rsidRPr="005210B2">
              <w:t xml:space="preserve">М.: Флинта, </w:t>
            </w:r>
            <w:r>
              <w:t>2011</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Дьяконов В.П.</w:t>
            </w:r>
          </w:p>
        </w:tc>
        <w:tc>
          <w:tcPr>
            <w:tcW w:w="3060" w:type="dxa"/>
          </w:tcPr>
          <w:p w:rsidR="00301F7D" w:rsidRPr="005210B2" w:rsidRDefault="00FB2B50" w:rsidP="00362CB8">
            <w:pPr>
              <w:tabs>
                <w:tab w:val="left" w:pos="360"/>
              </w:tabs>
              <w:autoSpaceDE w:val="0"/>
              <w:autoSpaceDN w:val="0"/>
            </w:pPr>
            <w:hyperlink r:id="rId47" w:tgtFrame="_blank" w:history="1">
              <w:r w:rsidR="00301F7D" w:rsidRPr="006765A5">
                <w:rPr>
                  <w:rStyle w:val="aff5"/>
                  <w:color w:val="auto"/>
                  <w:u w:val="none"/>
                </w:rPr>
                <w:t xml:space="preserve">Вычислительные методы. Теория и практика в </w:t>
              </w:r>
              <w:r w:rsidR="00301F7D" w:rsidRPr="006765A5">
                <w:rPr>
                  <w:rStyle w:val="aff5"/>
                  <w:color w:val="auto"/>
                  <w:u w:val="none"/>
                </w:rPr>
                <w:lastRenderedPageBreak/>
                <w:t>среде MATLAB</w:t>
              </w:r>
            </w:hyperlink>
          </w:p>
        </w:tc>
        <w:tc>
          <w:tcPr>
            <w:tcW w:w="3522" w:type="dxa"/>
          </w:tcPr>
          <w:p w:rsidR="00301F7D" w:rsidRPr="005210B2" w:rsidRDefault="00301F7D" w:rsidP="00362CB8">
            <w:pPr>
              <w:tabs>
                <w:tab w:val="left" w:pos="540"/>
              </w:tabs>
            </w:pPr>
            <w:r w:rsidRPr="005210B2">
              <w:lastRenderedPageBreak/>
              <w:t xml:space="preserve">Горячая </w:t>
            </w:r>
            <w:r>
              <w:t xml:space="preserve">  </w:t>
            </w:r>
            <w:r w:rsidRPr="005210B2">
              <w:t>линия – Телеком, 2014. ЭБС «</w:t>
            </w:r>
            <w:proofErr w:type="spellStart"/>
            <w:r w:rsidRPr="005210B2">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Долгов А.И.</w:t>
            </w:r>
          </w:p>
        </w:tc>
        <w:tc>
          <w:tcPr>
            <w:tcW w:w="3060" w:type="dxa"/>
          </w:tcPr>
          <w:p w:rsidR="00301F7D" w:rsidRPr="00E775EC" w:rsidRDefault="00301F7D" w:rsidP="00362CB8">
            <w:pPr>
              <w:tabs>
                <w:tab w:val="left" w:pos="360"/>
              </w:tabs>
              <w:autoSpaceDE w:val="0"/>
              <w:autoSpaceDN w:val="0"/>
            </w:pPr>
            <w:r w:rsidRPr="005210B2">
              <w:t xml:space="preserve">Алгоритмизация прикладных задач: учебное пособие. </w:t>
            </w:r>
          </w:p>
        </w:tc>
        <w:tc>
          <w:tcPr>
            <w:tcW w:w="3522" w:type="dxa"/>
          </w:tcPr>
          <w:p w:rsidR="00301F7D" w:rsidRPr="005210B2" w:rsidRDefault="00301F7D" w:rsidP="00362CB8">
            <w:pPr>
              <w:tabs>
                <w:tab w:val="left" w:pos="540"/>
              </w:tabs>
            </w:pPr>
            <w:r w:rsidRPr="005210B2">
              <w:t>М.:</w:t>
            </w:r>
            <w:r>
              <w:t xml:space="preserve"> </w:t>
            </w:r>
            <w:r w:rsidRPr="005210B2">
              <w:t xml:space="preserve">Издательство: </w:t>
            </w:r>
            <w:r>
              <w:t>ФЛИНТА</w:t>
            </w:r>
            <w:r w:rsidRPr="005210B2">
              <w:t>, 2011. ЭБС «</w:t>
            </w:r>
            <w:proofErr w:type="spellStart"/>
            <w:r w:rsidRPr="005210B2">
              <w:t>Книгафонд</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Ерусалимский</w:t>
            </w:r>
            <w:proofErr w:type="spellEnd"/>
            <w:r w:rsidRPr="005210B2">
              <w:t xml:space="preserve"> Я.М.  </w:t>
            </w:r>
          </w:p>
        </w:tc>
        <w:tc>
          <w:tcPr>
            <w:tcW w:w="3060" w:type="dxa"/>
          </w:tcPr>
          <w:p w:rsidR="00301F7D" w:rsidRPr="005210B2" w:rsidRDefault="00301F7D" w:rsidP="00362CB8">
            <w:pPr>
              <w:tabs>
                <w:tab w:val="left" w:pos="360"/>
              </w:tabs>
              <w:autoSpaceDE w:val="0"/>
              <w:autoSpaceDN w:val="0"/>
            </w:pPr>
            <w:r w:rsidRPr="005210B2">
              <w:t xml:space="preserve">Дискретная математика для </w:t>
            </w:r>
            <w:proofErr w:type="spellStart"/>
            <w:r w:rsidRPr="005210B2">
              <w:t>биоинформатиков</w:t>
            </w:r>
            <w:proofErr w:type="spellEnd"/>
          </w:p>
        </w:tc>
        <w:tc>
          <w:tcPr>
            <w:tcW w:w="3522" w:type="dxa"/>
          </w:tcPr>
          <w:p w:rsidR="00301F7D" w:rsidRPr="005210B2" w:rsidRDefault="00301F7D" w:rsidP="00362CB8">
            <w:pPr>
              <w:tabs>
                <w:tab w:val="left" w:pos="540"/>
              </w:tabs>
            </w:pPr>
            <w:r w:rsidRPr="005210B2">
              <w:t>Ростов</w:t>
            </w:r>
            <w:r>
              <w:t xml:space="preserve"> </w:t>
            </w:r>
            <w:r w:rsidRPr="005210B2">
              <w:t>Н/Д: изд-</w:t>
            </w:r>
            <w:proofErr w:type="gramStart"/>
            <w:r w:rsidRPr="005210B2">
              <w:t xml:space="preserve">во </w:t>
            </w:r>
            <w:r>
              <w:t xml:space="preserve"> </w:t>
            </w:r>
            <w:r w:rsidRPr="005210B2">
              <w:t>ЮФУ</w:t>
            </w:r>
            <w:proofErr w:type="gramEnd"/>
            <w:r w:rsidRPr="005210B2">
              <w:t>, 2011</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Ефимова Е.А.</w:t>
            </w:r>
          </w:p>
        </w:tc>
        <w:tc>
          <w:tcPr>
            <w:tcW w:w="3060" w:type="dxa"/>
          </w:tcPr>
          <w:p w:rsidR="00301F7D" w:rsidRPr="005210B2" w:rsidRDefault="00301F7D" w:rsidP="00362CB8">
            <w:pPr>
              <w:pStyle w:val="18"/>
              <w:tabs>
                <w:tab w:val="left" w:pos="360"/>
              </w:tabs>
              <w:ind w:left="0"/>
            </w:pPr>
            <w:r w:rsidRPr="005210B2">
              <w:t xml:space="preserve">Основы программирования на языке </w:t>
            </w:r>
            <w:proofErr w:type="spellStart"/>
            <w:r w:rsidRPr="005210B2">
              <w:t>VisualProlog</w:t>
            </w:r>
            <w:proofErr w:type="spellEnd"/>
            <w:r w:rsidRPr="005210B2">
              <w:t>.</w:t>
            </w:r>
            <w:r>
              <w:t xml:space="preserve"> </w:t>
            </w:r>
            <w:r w:rsidRPr="005210B2">
              <w:t xml:space="preserve">[Электронный </w:t>
            </w:r>
            <w:r>
              <w:t>ресурс</w:t>
            </w:r>
            <w:r w:rsidRPr="005210B2">
              <w:t xml:space="preserve">]/ Электрон. текстовые данные. </w:t>
            </w:r>
          </w:p>
        </w:tc>
        <w:tc>
          <w:tcPr>
            <w:tcW w:w="3522" w:type="dxa"/>
          </w:tcPr>
          <w:p w:rsidR="00301F7D" w:rsidRPr="005210B2" w:rsidRDefault="00301F7D" w:rsidP="00362CB8">
            <w:pPr>
              <w:tabs>
                <w:tab w:val="left" w:pos="540"/>
              </w:tabs>
            </w:pPr>
            <w:r w:rsidRPr="005210B2">
              <w:t>М.: Интернет-</w:t>
            </w:r>
            <w:r>
              <w:t xml:space="preserve">  </w:t>
            </w:r>
            <w:r w:rsidRPr="005210B2">
              <w:t>Университет Информационных Технологий (ИНТУИТ), 2016. —ЭБС «</w:t>
            </w:r>
            <w:proofErr w:type="spellStart"/>
            <w:r w:rsidRPr="005210B2">
              <w:t>IPRbooks</w:t>
            </w:r>
            <w:proofErr w:type="spellEnd"/>
            <w:r w:rsidRPr="005210B2">
              <w:t>».</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Исаев Г.Н.</w:t>
            </w:r>
          </w:p>
        </w:tc>
        <w:tc>
          <w:tcPr>
            <w:tcW w:w="3060" w:type="dxa"/>
          </w:tcPr>
          <w:p w:rsidR="00301F7D" w:rsidRPr="005210B2" w:rsidRDefault="00301F7D" w:rsidP="00362CB8">
            <w:pPr>
              <w:pStyle w:val="18"/>
              <w:tabs>
                <w:tab w:val="left" w:pos="360"/>
              </w:tabs>
              <w:ind w:left="0"/>
            </w:pPr>
            <w:r w:rsidRPr="005210B2">
              <w:t>Информационные технологии: учебное пособие.</w:t>
            </w:r>
          </w:p>
        </w:tc>
        <w:tc>
          <w:tcPr>
            <w:tcW w:w="3522" w:type="dxa"/>
          </w:tcPr>
          <w:p w:rsidR="00301F7D" w:rsidRPr="005210B2" w:rsidRDefault="00301F7D" w:rsidP="00362CB8">
            <w:pPr>
              <w:tabs>
                <w:tab w:val="left" w:pos="540"/>
              </w:tabs>
            </w:pPr>
            <w:r w:rsidRPr="005210B2">
              <w:t>М.: Изд-во: Омега-Л, 2012</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Семенов А.М.</w:t>
            </w:r>
          </w:p>
          <w:p w:rsidR="00301F7D" w:rsidRPr="005210B2" w:rsidRDefault="00301F7D" w:rsidP="00362CB8">
            <w:r w:rsidRPr="005210B2">
              <w:t xml:space="preserve"> </w:t>
            </w:r>
            <w:proofErr w:type="gramStart"/>
            <w:r w:rsidRPr="005210B2">
              <w:t>[</w:t>
            </w:r>
            <w:r>
              <w:t xml:space="preserve"> </w:t>
            </w:r>
            <w:r w:rsidRPr="005210B2">
              <w:t>и</w:t>
            </w:r>
            <w:proofErr w:type="gramEnd"/>
            <w:r>
              <w:t xml:space="preserve"> д</w:t>
            </w:r>
            <w:r w:rsidRPr="005210B2">
              <w:t>р.]</w:t>
            </w:r>
            <w:r>
              <w:t xml:space="preserve">  </w:t>
            </w:r>
          </w:p>
        </w:tc>
        <w:tc>
          <w:tcPr>
            <w:tcW w:w="3060" w:type="dxa"/>
          </w:tcPr>
          <w:p w:rsidR="00301F7D" w:rsidRPr="005210B2" w:rsidRDefault="00301F7D" w:rsidP="00362CB8">
            <w:pPr>
              <w:pStyle w:val="18"/>
              <w:tabs>
                <w:tab w:val="left" w:pos="360"/>
              </w:tabs>
              <w:ind w:left="0"/>
            </w:pPr>
            <w:r w:rsidRPr="005210B2">
              <w:t xml:space="preserve">Интеллектуальные системы [Электронный ресурс]: учебное пособие/ Электрон. текстовые данные. </w:t>
            </w:r>
          </w:p>
        </w:tc>
        <w:tc>
          <w:tcPr>
            <w:tcW w:w="3522" w:type="dxa"/>
          </w:tcPr>
          <w:p w:rsidR="00301F7D" w:rsidRPr="005210B2" w:rsidRDefault="00301F7D" w:rsidP="00362CB8">
            <w:pPr>
              <w:tabs>
                <w:tab w:val="left" w:pos="540"/>
              </w:tabs>
            </w:pPr>
            <w:r w:rsidRPr="005210B2">
              <w:t xml:space="preserve">Оренбург: Оренбургский  </w:t>
            </w:r>
            <w:r>
              <w:t xml:space="preserve">  </w:t>
            </w:r>
            <w:r w:rsidRPr="005210B2">
              <w:t>государственный университет, ЭБСАСВ, 2013.  ЭБС «</w:t>
            </w:r>
            <w:proofErr w:type="spellStart"/>
            <w:r w:rsidRPr="005210B2">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796142" w:rsidRDefault="00301F7D" w:rsidP="00362CB8">
            <w:r w:rsidRPr="006765A5">
              <w:rPr>
                <w:color w:val="333333"/>
                <w:shd w:val="clear" w:color="auto" w:fill="FFFFFF"/>
              </w:rPr>
              <w:t>Гаврилов М.В., Климов В.А</w:t>
            </w:r>
          </w:p>
        </w:tc>
        <w:tc>
          <w:tcPr>
            <w:tcW w:w="3060" w:type="dxa"/>
          </w:tcPr>
          <w:p w:rsidR="00301F7D" w:rsidRDefault="00301F7D" w:rsidP="00362CB8">
            <w:pPr>
              <w:pStyle w:val="18"/>
              <w:tabs>
                <w:tab w:val="left" w:pos="360"/>
              </w:tabs>
              <w:ind w:left="0"/>
            </w:pPr>
            <w:r w:rsidRPr="005210B2">
              <w:t xml:space="preserve">Информатика и информационные технологии. 3-е изд., пер. и доп. Учебник для </w:t>
            </w:r>
            <w:r>
              <w:t xml:space="preserve">  </w:t>
            </w:r>
          </w:p>
          <w:p w:rsidR="00301F7D" w:rsidRPr="005210B2" w:rsidRDefault="00301F7D" w:rsidP="00362CB8">
            <w:pPr>
              <w:pStyle w:val="18"/>
              <w:tabs>
                <w:tab w:val="left" w:pos="360"/>
              </w:tabs>
              <w:ind w:left="0"/>
            </w:pPr>
            <w:r w:rsidRPr="005210B2">
              <w:t>бакалавров.</w:t>
            </w:r>
          </w:p>
        </w:tc>
        <w:tc>
          <w:tcPr>
            <w:tcW w:w="3522" w:type="dxa"/>
          </w:tcPr>
          <w:p w:rsidR="00301F7D" w:rsidRDefault="00301F7D" w:rsidP="00362CB8">
            <w:pPr>
              <w:tabs>
                <w:tab w:val="left" w:pos="540"/>
              </w:tabs>
            </w:pPr>
            <w:r w:rsidRPr="005210B2">
              <w:t xml:space="preserve">М.: Издательство </w:t>
            </w:r>
            <w:proofErr w:type="spellStart"/>
            <w:r w:rsidRPr="005210B2">
              <w:t>Юрайт</w:t>
            </w:r>
            <w:proofErr w:type="spellEnd"/>
            <w:r w:rsidRPr="005210B2">
              <w:t>, 2015</w:t>
            </w:r>
          </w:p>
          <w:p w:rsidR="00301F7D" w:rsidRPr="005210B2" w:rsidRDefault="00301F7D" w:rsidP="00362CB8">
            <w:pPr>
              <w:tabs>
                <w:tab w:val="left" w:pos="540"/>
              </w:tabs>
            </w:pPr>
            <w:r w:rsidRPr="006765A5">
              <w:rPr>
                <w:rFonts w:ascii="Trebuchet MS" w:hAnsi="Trebuchet MS"/>
                <w:color w:val="333333"/>
                <w:sz w:val="21"/>
                <w:szCs w:val="21"/>
                <w:shd w:val="clear" w:color="auto" w:fill="FFFFFF"/>
              </w:rP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proofErr w:type="gramStart"/>
            <w:r w:rsidRPr="005210B2">
              <w:t>Иопа</w:t>
            </w:r>
            <w:proofErr w:type="spellEnd"/>
            <w:r>
              <w:t xml:space="preserve"> </w:t>
            </w:r>
            <w:r w:rsidRPr="005210B2">
              <w:t xml:space="preserve"> Н.</w:t>
            </w:r>
            <w:proofErr w:type="gramEnd"/>
            <w:r w:rsidRPr="005210B2">
              <w:t xml:space="preserve"> И.</w:t>
            </w:r>
          </w:p>
        </w:tc>
        <w:tc>
          <w:tcPr>
            <w:tcW w:w="3060" w:type="dxa"/>
          </w:tcPr>
          <w:p w:rsidR="00301F7D" w:rsidRPr="005210B2" w:rsidRDefault="00301F7D" w:rsidP="00362CB8">
            <w:pPr>
              <w:pStyle w:val="18"/>
              <w:tabs>
                <w:tab w:val="left" w:pos="360"/>
              </w:tabs>
              <w:ind w:left="0"/>
            </w:pPr>
            <w:r w:rsidRPr="005210B2">
              <w:t>Информатика: (для технических направлений)</w:t>
            </w:r>
            <w:r>
              <w:t xml:space="preserve">: </w:t>
            </w:r>
            <w:r w:rsidRPr="005210B2">
              <w:t xml:space="preserve">учебное пособие / 2-е изд., </w:t>
            </w:r>
            <w:r>
              <w:t xml:space="preserve">  </w:t>
            </w:r>
          </w:p>
        </w:tc>
        <w:tc>
          <w:tcPr>
            <w:tcW w:w="3522" w:type="dxa"/>
          </w:tcPr>
          <w:p w:rsidR="00301F7D" w:rsidRPr="005210B2" w:rsidRDefault="00301F7D" w:rsidP="00362CB8">
            <w:pPr>
              <w:tabs>
                <w:tab w:val="left" w:pos="540"/>
              </w:tabs>
            </w:pPr>
            <w:r w:rsidRPr="005210B2">
              <w:t>М</w:t>
            </w:r>
            <w:r>
              <w:t>.</w:t>
            </w:r>
            <w:r w:rsidRPr="005210B2">
              <w:t>:</w:t>
            </w:r>
            <w:r>
              <w:t xml:space="preserve"> </w:t>
            </w:r>
            <w:proofErr w:type="spellStart"/>
            <w:r w:rsidRPr="005210B2">
              <w:t>КноРус</w:t>
            </w:r>
            <w:proofErr w:type="spellEnd"/>
            <w:r w:rsidRPr="005210B2">
              <w:t>, 2012</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Маркова Н.В., Волков В.Б.</w:t>
            </w:r>
          </w:p>
        </w:tc>
        <w:tc>
          <w:tcPr>
            <w:tcW w:w="3060" w:type="dxa"/>
          </w:tcPr>
          <w:p w:rsidR="00301F7D" w:rsidRPr="005210B2" w:rsidRDefault="00301F7D" w:rsidP="00362CB8">
            <w:pPr>
              <w:pStyle w:val="18"/>
              <w:tabs>
                <w:tab w:val="left" w:pos="360"/>
              </w:tabs>
              <w:ind w:left="0"/>
            </w:pPr>
            <w:r w:rsidRPr="005210B2">
              <w:t>Информатика: учебник для вузов.</w:t>
            </w:r>
          </w:p>
        </w:tc>
        <w:tc>
          <w:tcPr>
            <w:tcW w:w="3522" w:type="dxa"/>
          </w:tcPr>
          <w:p w:rsidR="00301F7D" w:rsidRPr="005210B2" w:rsidRDefault="00301F7D" w:rsidP="00362CB8">
            <w:pPr>
              <w:tabs>
                <w:tab w:val="left" w:pos="540"/>
              </w:tabs>
            </w:pPr>
            <w:r w:rsidRPr="005210B2">
              <w:t>М.: Питер, 2011</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Советов Б.Я.</w:t>
            </w:r>
          </w:p>
        </w:tc>
        <w:tc>
          <w:tcPr>
            <w:tcW w:w="3060" w:type="dxa"/>
          </w:tcPr>
          <w:p w:rsidR="00301F7D" w:rsidRPr="005210B2" w:rsidRDefault="00301F7D" w:rsidP="00362CB8">
            <w:pPr>
              <w:pStyle w:val="18"/>
              <w:tabs>
                <w:tab w:val="left" w:pos="360"/>
              </w:tabs>
              <w:ind w:left="0"/>
            </w:pPr>
            <w:r w:rsidRPr="005210B2">
              <w:t>Информационные технологии: учебник для бакалавров. 6-е изд.</w:t>
            </w:r>
            <w:r>
              <w:t xml:space="preserve"> </w:t>
            </w:r>
          </w:p>
        </w:tc>
        <w:tc>
          <w:tcPr>
            <w:tcW w:w="3522" w:type="dxa"/>
          </w:tcPr>
          <w:p w:rsidR="00301F7D" w:rsidRDefault="00301F7D" w:rsidP="00362CB8">
            <w:pPr>
              <w:pStyle w:val="18"/>
              <w:tabs>
                <w:tab w:val="left" w:pos="360"/>
              </w:tabs>
              <w:spacing w:line="360" w:lineRule="auto"/>
              <w:ind w:left="0"/>
            </w:pPr>
            <w:r w:rsidRPr="005210B2">
              <w:t xml:space="preserve">М.: </w:t>
            </w:r>
            <w:r>
              <w:t xml:space="preserve"> </w:t>
            </w:r>
            <w:r w:rsidRPr="005210B2">
              <w:t>Изд</w:t>
            </w:r>
            <w:r>
              <w:t>-</w:t>
            </w:r>
            <w:r w:rsidRPr="005210B2">
              <w:t xml:space="preserve">во </w:t>
            </w:r>
            <w:proofErr w:type="spellStart"/>
            <w:r w:rsidRPr="005210B2">
              <w:t>Юрайт</w:t>
            </w:r>
            <w:proofErr w:type="spellEnd"/>
            <w:r w:rsidRPr="005210B2">
              <w:t>, 2015</w:t>
            </w:r>
          </w:p>
          <w:p w:rsidR="00301F7D" w:rsidRPr="005210B2" w:rsidRDefault="00301F7D" w:rsidP="00362CB8">
            <w:pPr>
              <w:tabs>
                <w:tab w:val="left" w:pos="540"/>
              </w:tabs>
            </w:pP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FB2B50" w:rsidP="00362CB8">
            <w:hyperlink r:id="rId48" w:tgtFrame="_blank" w:history="1">
              <w:r w:rsidR="00301F7D" w:rsidRPr="006765A5">
                <w:rPr>
                  <w:bCs/>
                </w:rPr>
                <w:t xml:space="preserve"> Титоренко</w:t>
              </w:r>
            </w:hyperlink>
            <w:r w:rsidR="00301F7D" w:rsidRPr="00615588">
              <w:t xml:space="preserve"> </w:t>
            </w:r>
            <w:r w:rsidR="00301F7D" w:rsidRPr="00D23A6A">
              <w:t>Г.А.</w:t>
            </w:r>
            <w:r w:rsidR="00301F7D">
              <w:t xml:space="preserve"> </w:t>
            </w:r>
          </w:p>
        </w:tc>
        <w:tc>
          <w:tcPr>
            <w:tcW w:w="3060" w:type="dxa"/>
          </w:tcPr>
          <w:p w:rsidR="00301F7D" w:rsidRPr="005210B2" w:rsidRDefault="00FB2B50" w:rsidP="00362CB8">
            <w:pPr>
              <w:pStyle w:val="18"/>
              <w:tabs>
                <w:tab w:val="left" w:pos="360"/>
              </w:tabs>
              <w:ind w:left="0"/>
            </w:pPr>
            <w:hyperlink r:id="rId49" w:history="1">
              <w:r w:rsidR="00301F7D" w:rsidRPr="005210B2">
                <w:t>Информационные системы в экономике: учебник</w:t>
              </w:r>
            </w:hyperlink>
          </w:p>
        </w:tc>
        <w:tc>
          <w:tcPr>
            <w:tcW w:w="3522" w:type="dxa"/>
          </w:tcPr>
          <w:p w:rsidR="00301F7D" w:rsidRPr="005210B2" w:rsidRDefault="00301F7D" w:rsidP="00362CB8">
            <w:pPr>
              <w:pStyle w:val="18"/>
              <w:tabs>
                <w:tab w:val="left" w:pos="360"/>
              </w:tabs>
              <w:ind w:left="0"/>
            </w:pPr>
            <w:r w:rsidRPr="006765A5">
              <w:rPr>
                <w:bCs/>
              </w:rPr>
              <w:t xml:space="preserve">М.:  </w:t>
            </w:r>
            <w:proofErr w:type="spellStart"/>
            <w:r w:rsidRPr="006765A5">
              <w:rPr>
                <w:bCs/>
              </w:rPr>
              <w:t>Юнити</w:t>
            </w:r>
            <w:proofErr w:type="spellEnd"/>
            <w:r w:rsidRPr="006765A5">
              <w:rPr>
                <w:bCs/>
              </w:rPr>
              <w:t>-Дана, 2012. – ЭБС «</w:t>
            </w:r>
            <w:proofErr w:type="spellStart"/>
            <w:r w:rsidRPr="006765A5">
              <w:rPr>
                <w:bCs/>
              </w:rPr>
              <w:t>КнигаФонд</w:t>
            </w:r>
            <w:proofErr w:type="spellEnd"/>
            <w:r w:rsidRPr="006765A5">
              <w:rPr>
                <w:bCs/>
              </w:rPr>
              <w:t xml:space="preserve">» / </w:t>
            </w:r>
            <w:hyperlink r:id="rId50" w:history="1">
              <w:r w:rsidRPr="006765A5">
                <w:rPr>
                  <w:rStyle w:val="aff5"/>
                  <w:bCs/>
                </w:rPr>
                <w:t>http://www.knigafund.ru</w:t>
              </w:r>
            </w:hyperlink>
            <w:r w:rsidRPr="006765A5">
              <w:rPr>
                <w:bCs/>
              </w:rPr>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Казиев</w:t>
            </w:r>
            <w:proofErr w:type="spellEnd"/>
            <w:r w:rsidRPr="005210B2">
              <w:t xml:space="preserve"> В. М.</w:t>
            </w:r>
          </w:p>
        </w:tc>
        <w:tc>
          <w:tcPr>
            <w:tcW w:w="3060" w:type="dxa"/>
          </w:tcPr>
          <w:p w:rsidR="00301F7D" w:rsidRPr="005210B2" w:rsidRDefault="00301F7D" w:rsidP="00362CB8">
            <w:pPr>
              <w:pStyle w:val="18"/>
              <w:tabs>
                <w:tab w:val="left" w:pos="360"/>
              </w:tabs>
              <w:ind w:left="0"/>
            </w:pPr>
            <w:r w:rsidRPr="005210B2">
              <w:t xml:space="preserve">Информатика в примерах и задачах. </w:t>
            </w:r>
          </w:p>
        </w:tc>
        <w:tc>
          <w:tcPr>
            <w:tcW w:w="3522" w:type="dxa"/>
          </w:tcPr>
          <w:p w:rsidR="00301F7D" w:rsidRPr="006765A5" w:rsidRDefault="00301F7D" w:rsidP="00362CB8">
            <w:pPr>
              <w:pStyle w:val="18"/>
              <w:tabs>
                <w:tab w:val="left" w:pos="360"/>
              </w:tabs>
              <w:ind w:left="0"/>
              <w:rPr>
                <w:bCs/>
              </w:rPr>
            </w:pPr>
            <w:r w:rsidRPr="005210B2">
              <w:t>Москва, Просвещение,</w:t>
            </w:r>
            <w:r>
              <w:t xml:space="preserve"> </w:t>
            </w:r>
            <w:r w:rsidRPr="005210B2">
              <w:t>2007.</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bCs/>
              </w:rPr>
            </w:pPr>
            <w:proofErr w:type="spellStart"/>
            <w:r w:rsidRPr="006765A5">
              <w:rPr>
                <w:bCs/>
              </w:rPr>
              <w:t>Казиев</w:t>
            </w:r>
            <w:proofErr w:type="spellEnd"/>
            <w:r w:rsidRPr="006765A5">
              <w:rPr>
                <w:bCs/>
              </w:rPr>
              <w:t xml:space="preserve"> В.М.,</w:t>
            </w:r>
          </w:p>
          <w:p w:rsidR="00301F7D" w:rsidRPr="006765A5" w:rsidRDefault="00301F7D" w:rsidP="00362CB8">
            <w:pPr>
              <w:rPr>
                <w:bCs/>
              </w:rPr>
            </w:pPr>
            <w:proofErr w:type="spellStart"/>
            <w:r w:rsidRPr="006765A5">
              <w:rPr>
                <w:bCs/>
              </w:rPr>
              <w:t>Казиева</w:t>
            </w:r>
            <w:proofErr w:type="spellEnd"/>
            <w:r w:rsidRPr="006765A5">
              <w:rPr>
                <w:bCs/>
              </w:rPr>
              <w:t xml:space="preserve"> Б.В.,</w:t>
            </w:r>
          </w:p>
          <w:p w:rsidR="00301F7D" w:rsidRPr="005210B2" w:rsidRDefault="00301F7D" w:rsidP="00362CB8">
            <w:proofErr w:type="spellStart"/>
            <w:r w:rsidRPr="006765A5">
              <w:rPr>
                <w:bCs/>
              </w:rPr>
              <w:t>Казиев</w:t>
            </w:r>
            <w:proofErr w:type="spellEnd"/>
            <w:r w:rsidRPr="006765A5">
              <w:rPr>
                <w:bCs/>
              </w:rPr>
              <w:t xml:space="preserve"> К.В.</w:t>
            </w:r>
          </w:p>
        </w:tc>
        <w:tc>
          <w:tcPr>
            <w:tcW w:w="3060" w:type="dxa"/>
          </w:tcPr>
          <w:p w:rsidR="00301F7D" w:rsidRPr="005210B2" w:rsidRDefault="00301F7D" w:rsidP="00362CB8">
            <w:pPr>
              <w:pStyle w:val="18"/>
              <w:tabs>
                <w:tab w:val="left" w:pos="360"/>
              </w:tabs>
              <w:ind w:left="0"/>
            </w:pPr>
            <w:r w:rsidRPr="006765A5">
              <w:rPr>
                <w:bCs/>
              </w:rPr>
              <w:t xml:space="preserve">Основы правовой информатики и информатизации правовых систем. </w:t>
            </w:r>
          </w:p>
        </w:tc>
        <w:tc>
          <w:tcPr>
            <w:tcW w:w="3522" w:type="dxa"/>
          </w:tcPr>
          <w:p w:rsidR="00301F7D" w:rsidRPr="006765A5" w:rsidRDefault="00301F7D" w:rsidP="00362CB8">
            <w:pPr>
              <w:tabs>
                <w:tab w:val="left" w:pos="360"/>
                <w:tab w:val="left" w:pos="1800"/>
              </w:tabs>
              <w:spacing w:line="360" w:lineRule="auto"/>
              <w:rPr>
                <w:bCs/>
              </w:rPr>
            </w:pPr>
            <w:r w:rsidRPr="006765A5">
              <w:rPr>
                <w:bCs/>
              </w:rPr>
              <w:t xml:space="preserve">М.: Вузовский учебник,   </w:t>
            </w:r>
          </w:p>
          <w:p w:rsidR="00301F7D" w:rsidRPr="005210B2" w:rsidRDefault="00301F7D" w:rsidP="00362CB8">
            <w:pPr>
              <w:pStyle w:val="18"/>
              <w:tabs>
                <w:tab w:val="left" w:pos="360"/>
              </w:tabs>
              <w:ind w:left="0"/>
            </w:pPr>
            <w:r w:rsidRPr="006765A5">
              <w:rPr>
                <w:bCs/>
              </w:rPr>
              <w:t>ИНФРА-М, 2016</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bCs/>
              </w:rPr>
            </w:pPr>
            <w:r w:rsidRPr="005210B2">
              <w:t xml:space="preserve">Капустин </w:t>
            </w:r>
            <w:proofErr w:type="gramStart"/>
            <w:r w:rsidRPr="005210B2">
              <w:t>М.А. ,</w:t>
            </w:r>
            <w:proofErr w:type="gramEnd"/>
            <w:r w:rsidRPr="005210B2">
              <w:t xml:space="preserve"> Капустин П.А., Копылова А.Г</w:t>
            </w:r>
          </w:p>
        </w:tc>
        <w:tc>
          <w:tcPr>
            <w:tcW w:w="3060" w:type="dxa"/>
          </w:tcPr>
          <w:p w:rsidR="00301F7D" w:rsidRPr="006765A5" w:rsidRDefault="00301F7D" w:rsidP="00362CB8">
            <w:pPr>
              <w:pStyle w:val="18"/>
              <w:tabs>
                <w:tab w:val="left" w:pos="360"/>
              </w:tabs>
              <w:ind w:left="0"/>
              <w:rPr>
                <w:bCs/>
              </w:rPr>
            </w:pPr>
            <w:proofErr w:type="spellStart"/>
            <w:r w:rsidRPr="005210B2">
              <w:t>Flash</w:t>
            </w:r>
            <w:proofErr w:type="spellEnd"/>
            <w:r w:rsidRPr="005210B2">
              <w:t xml:space="preserve"> MX для профессиональных программистов: учебное   пособие</w:t>
            </w:r>
            <w:r>
              <w:t xml:space="preserve">  </w:t>
            </w:r>
          </w:p>
        </w:tc>
        <w:tc>
          <w:tcPr>
            <w:tcW w:w="3522" w:type="dxa"/>
          </w:tcPr>
          <w:p w:rsidR="00301F7D" w:rsidRPr="006765A5" w:rsidRDefault="00301F7D" w:rsidP="00362CB8">
            <w:pPr>
              <w:tabs>
                <w:tab w:val="left" w:pos="360"/>
                <w:tab w:val="left" w:pos="1800"/>
              </w:tabs>
              <w:rPr>
                <w:bCs/>
              </w:rPr>
            </w:pPr>
            <w:r w:rsidRPr="005210B2">
              <w:t xml:space="preserve">М.: Интернет- Университет </w:t>
            </w:r>
            <w:r>
              <w:t>И</w:t>
            </w:r>
            <w:r w:rsidRPr="005210B2">
              <w:t>нформационных Технологий (ИНТУИТ), 2016</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Карманов В.Г.</w:t>
            </w:r>
          </w:p>
        </w:tc>
        <w:tc>
          <w:tcPr>
            <w:tcW w:w="3060" w:type="dxa"/>
          </w:tcPr>
          <w:p w:rsidR="00301F7D" w:rsidRPr="005210B2" w:rsidRDefault="00301F7D" w:rsidP="00362CB8">
            <w:pPr>
              <w:pStyle w:val="18"/>
              <w:tabs>
                <w:tab w:val="left" w:pos="360"/>
              </w:tabs>
              <w:ind w:left="0"/>
            </w:pPr>
            <w:r w:rsidRPr="005210B2">
              <w:t>Математическое программирование: учебное пособие.</w:t>
            </w:r>
          </w:p>
        </w:tc>
        <w:tc>
          <w:tcPr>
            <w:tcW w:w="3522" w:type="dxa"/>
          </w:tcPr>
          <w:p w:rsidR="00301F7D" w:rsidRPr="005210B2" w:rsidRDefault="00301F7D" w:rsidP="00362CB8">
            <w:pPr>
              <w:tabs>
                <w:tab w:val="left" w:pos="360"/>
                <w:tab w:val="left" w:pos="1800"/>
              </w:tabs>
            </w:pPr>
            <w:proofErr w:type="spellStart"/>
            <w:proofErr w:type="gramStart"/>
            <w:r w:rsidRPr="005210B2">
              <w:t>Физматлит</w:t>
            </w:r>
            <w:proofErr w:type="spellEnd"/>
            <w:r w:rsidRPr="005210B2">
              <w:t>,  ЭБС</w:t>
            </w:r>
            <w:proofErr w:type="gramEnd"/>
            <w:r w:rsidRPr="005210B2">
              <w:t xml:space="preserve"> </w:t>
            </w:r>
            <w:r>
              <w:t xml:space="preserve"> </w:t>
            </w:r>
            <w:r w:rsidRPr="005210B2">
              <w:t>«</w:t>
            </w:r>
            <w:proofErr w:type="spellStart"/>
            <w:r w:rsidRPr="005210B2">
              <w:t>Книгафонд</w:t>
            </w:r>
            <w:proofErr w:type="spellEnd"/>
            <w:r w:rsidRPr="005210B2">
              <w:t>», 2015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Киреев В.И.,</w:t>
            </w:r>
          </w:p>
          <w:p w:rsidR="00301F7D" w:rsidRPr="005210B2" w:rsidRDefault="00301F7D" w:rsidP="00362CB8">
            <w:r w:rsidRPr="005210B2">
              <w:t>Пантелеев А.В.</w:t>
            </w:r>
          </w:p>
        </w:tc>
        <w:tc>
          <w:tcPr>
            <w:tcW w:w="3060" w:type="dxa"/>
          </w:tcPr>
          <w:p w:rsidR="00301F7D" w:rsidRPr="005210B2" w:rsidRDefault="00301F7D" w:rsidP="00362CB8">
            <w:pPr>
              <w:pStyle w:val="18"/>
              <w:tabs>
                <w:tab w:val="left" w:pos="360"/>
              </w:tabs>
              <w:ind w:left="0"/>
            </w:pPr>
            <w:r w:rsidRPr="005210B2">
              <w:t>Численные методы в примерах и задачах</w:t>
            </w:r>
          </w:p>
        </w:tc>
        <w:tc>
          <w:tcPr>
            <w:tcW w:w="3522" w:type="dxa"/>
          </w:tcPr>
          <w:p w:rsidR="00301F7D" w:rsidRPr="005210B2" w:rsidRDefault="00301F7D" w:rsidP="00362CB8">
            <w:pPr>
              <w:tabs>
                <w:tab w:val="left" w:pos="360"/>
                <w:tab w:val="left" w:pos="1800"/>
              </w:tabs>
            </w:pPr>
            <w:r w:rsidRPr="005210B2">
              <w:t xml:space="preserve">М.:  </w:t>
            </w:r>
            <w:proofErr w:type="gramStart"/>
            <w:r w:rsidRPr="005210B2">
              <w:t>Высшая</w:t>
            </w:r>
            <w:r w:rsidRPr="006764CB">
              <w:t xml:space="preserve"> </w:t>
            </w:r>
            <w:r>
              <w:t xml:space="preserve"> </w:t>
            </w:r>
            <w:r w:rsidRPr="005210B2">
              <w:t>школа</w:t>
            </w:r>
            <w:proofErr w:type="gramEnd"/>
            <w:r w:rsidRPr="005210B2">
              <w:t>,</w:t>
            </w:r>
            <w:r>
              <w:t xml:space="preserve"> </w:t>
            </w:r>
            <w:r w:rsidRPr="005210B2">
              <w:t>2008</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Кирилов А.А.,</w:t>
            </w:r>
          </w:p>
          <w:p w:rsidR="00301F7D" w:rsidRPr="005210B2" w:rsidRDefault="00301F7D" w:rsidP="00362CB8">
            <w:proofErr w:type="spellStart"/>
            <w:r w:rsidRPr="005210B2">
              <w:lastRenderedPageBreak/>
              <w:t>Гвишиани</w:t>
            </w:r>
            <w:proofErr w:type="spellEnd"/>
            <w:r w:rsidRPr="005210B2">
              <w:t xml:space="preserve"> А.Д.</w:t>
            </w:r>
          </w:p>
        </w:tc>
        <w:tc>
          <w:tcPr>
            <w:tcW w:w="3060" w:type="dxa"/>
          </w:tcPr>
          <w:p w:rsidR="00301F7D" w:rsidRPr="005210B2" w:rsidRDefault="00301F7D" w:rsidP="00362CB8">
            <w:pPr>
              <w:pStyle w:val="18"/>
              <w:tabs>
                <w:tab w:val="left" w:pos="360"/>
              </w:tabs>
              <w:ind w:left="0"/>
            </w:pPr>
            <w:r w:rsidRPr="005210B2">
              <w:lastRenderedPageBreak/>
              <w:t xml:space="preserve">Теоремы и задачи </w:t>
            </w:r>
            <w:r w:rsidRPr="005210B2">
              <w:lastRenderedPageBreak/>
              <w:t>функционального анализа.</w:t>
            </w:r>
            <w:r>
              <w:t xml:space="preserve"> У</w:t>
            </w:r>
            <w:r w:rsidRPr="005210B2">
              <w:t>чебное пособие</w:t>
            </w:r>
            <w:r>
              <w:t>.</w:t>
            </w:r>
          </w:p>
        </w:tc>
        <w:tc>
          <w:tcPr>
            <w:tcW w:w="3522" w:type="dxa"/>
          </w:tcPr>
          <w:p w:rsidR="00301F7D" w:rsidRPr="005210B2" w:rsidRDefault="00301F7D" w:rsidP="00362CB8">
            <w:pPr>
              <w:tabs>
                <w:tab w:val="left" w:pos="360"/>
                <w:tab w:val="left" w:pos="1800"/>
              </w:tabs>
            </w:pPr>
            <w:r w:rsidRPr="005210B2">
              <w:lastRenderedPageBreak/>
              <w:t>М., Наука, 1979</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Киселева И.А.</w:t>
            </w:r>
          </w:p>
        </w:tc>
        <w:tc>
          <w:tcPr>
            <w:tcW w:w="3060" w:type="dxa"/>
          </w:tcPr>
          <w:p w:rsidR="00301F7D" w:rsidRPr="005210B2" w:rsidRDefault="00301F7D" w:rsidP="00362CB8">
            <w:pPr>
              <w:pStyle w:val="18"/>
              <w:tabs>
                <w:tab w:val="left" w:pos="360"/>
              </w:tabs>
              <w:ind w:left="0"/>
            </w:pPr>
            <w:r w:rsidRPr="005210B2">
              <w:t>Моделирование эколого-экономических систем [Электронный ресурс</w:t>
            </w:r>
            <w:proofErr w:type="gramStart"/>
            <w:r w:rsidRPr="005210B2">
              <w:t xml:space="preserve">]: </w:t>
            </w:r>
            <w:r>
              <w:t xml:space="preserve">  </w:t>
            </w:r>
            <w:proofErr w:type="gramEnd"/>
            <w:r w:rsidRPr="005210B2">
              <w:t xml:space="preserve">учебное пособие/ </w:t>
            </w:r>
            <w:r>
              <w:t xml:space="preserve"> </w:t>
            </w:r>
            <w:r w:rsidRPr="005210B2">
              <w:t xml:space="preserve">  Электрон. текстовые данные.</w:t>
            </w:r>
          </w:p>
        </w:tc>
        <w:tc>
          <w:tcPr>
            <w:tcW w:w="3522" w:type="dxa"/>
          </w:tcPr>
          <w:p w:rsidR="00301F7D" w:rsidRPr="005210B2" w:rsidRDefault="00301F7D" w:rsidP="00362CB8">
            <w:pPr>
              <w:tabs>
                <w:tab w:val="left" w:pos="360"/>
                <w:tab w:val="left" w:pos="1800"/>
              </w:tabs>
            </w:pPr>
            <w:r w:rsidRPr="005210B2">
              <w:t xml:space="preserve">М.: </w:t>
            </w:r>
            <w:r>
              <w:t xml:space="preserve">  </w:t>
            </w:r>
            <w:r w:rsidRPr="005210B2">
              <w:t xml:space="preserve">Евразийский открытый институт, 2011. Режим доступа: </w:t>
            </w:r>
            <w:hyperlink r:id="rId51" w:history="1">
              <w:r w:rsidRPr="006765A5">
                <w:rPr>
                  <w:rStyle w:val="aff5"/>
                  <w:lang w:val="en-US"/>
                </w:rPr>
                <w:t>http</w:t>
              </w:r>
              <w:r w:rsidRPr="00AF0133">
                <w:rPr>
                  <w:rStyle w:val="aff5"/>
                </w:rPr>
                <w:t>://</w:t>
              </w:r>
              <w:r w:rsidRPr="006765A5">
                <w:rPr>
                  <w:rStyle w:val="aff5"/>
                  <w:lang w:val="en-US"/>
                </w:rPr>
                <w:t>www</w:t>
              </w:r>
              <w:r w:rsidRPr="00AF0133">
                <w:rPr>
                  <w:rStyle w:val="aff5"/>
                </w:rPr>
                <w:t>.</w:t>
              </w:r>
              <w:proofErr w:type="spellStart"/>
              <w:r w:rsidRPr="006765A5">
                <w:rPr>
                  <w:rStyle w:val="aff5"/>
                  <w:lang w:val="en-US"/>
                </w:rPr>
                <w:t>iprbookshop</w:t>
              </w:r>
              <w:proofErr w:type="spellEnd"/>
              <w:r w:rsidRPr="00AF0133">
                <w:rPr>
                  <w:rStyle w:val="aff5"/>
                </w:rPr>
                <w:t>.</w:t>
              </w:r>
              <w:proofErr w:type="spellStart"/>
              <w:r w:rsidRPr="006765A5">
                <w:rPr>
                  <w:rStyle w:val="aff5"/>
                  <w:lang w:val="en-US"/>
                </w:rPr>
                <w:t>ru</w:t>
              </w:r>
              <w:proofErr w:type="spellEnd"/>
              <w:r w:rsidRPr="00AF0133">
                <w:rPr>
                  <w:rStyle w:val="aff5"/>
                </w:rPr>
                <w:t>/</w:t>
              </w:r>
            </w:hyperlink>
            <w:r w:rsidRPr="005210B2">
              <w:t xml:space="preserve"> 10790.  ЭБС</w:t>
            </w:r>
            <w:r w:rsidRPr="00AF0133">
              <w:t xml:space="preserve"> «</w:t>
            </w:r>
            <w:proofErr w:type="spellStart"/>
            <w:r w:rsidRPr="006765A5">
              <w:rPr>
                <w:lang w:val="en-US"/>
              </w:rPr>
              <w:t>IPRbooks</w:t>
            </w:r>
            <w:proofErr w:type="spellEnd"/>
            <w:r w:rsidRPr="00AF0133">
              <w:t>».</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Ковалёва Л.Ф.</w:t>
            </w:r>
          </w:p>
        </w:tc>
        <w:tc>
          <w:tcPr>
            <w:tcW w:w="3060" w:type="dxa"/>
          </w:tcPr>
          <w:p w:rsidR="00301F7D" w:rsidRPr="005210B2" w:rsidRDefault="00301F7D" w:rsidP="00362CB8">
            <w:pPr>
              <w:pStyle w:val="18"/>
              <w:tabs>
                <w:tab w:val="left" w:pos="360"/>
              </w:tabs>
              <w:ind w:left="0"/>
            </w:pPr>
            <w:r w:rsidRPr="005210B2">
              <w:t>Дискретная математика в задачах [Электронный ресурс]: учебное пособие/</w:t>
            </w:r>
            <w:r>
              <w:t xml:space="preserve">  </w:t>
            </w:r>
            <w:r w:rsidRPr="005210B2">
              <w:t xml:space="preserve"> Электрон.</w:t>
            </w:r>
            <w:r>
              <w:t xml:space="preserve"> </w:t>
            </w:r>
            <w:r w:rsidRPr="005210B2">
              <w:t>текстовые данные.</w:t>
            </w:r>
          </w:p>
        </w:tc>
        <w:tc>
          <w:tcPr>
            <w:tcW w:w="3522" w:type="dxa"/>
          </w:tcPr>
          <w:p w:rsidR="00301F7D" w:rsidRDefault="00301F7D" w:rsidP="00362CB8">
            <w:pPr>
              <w:tabs>
                <w:tab w:val="left" w:pos="360"/>
              </w:tabs>
            </w:pPr>
            <w:r w:rsidRPr="005210B2">
              <w:t>М</w:t>
            </w:r>
            <w:r>
              <w:t>:</w:t>
            </w:r>
            <w:r w:rsidRPr="007B4398">
              <w:t xml:space="preserve"> </w:t>
            </w:r>
            <w:r w:rsidRPr="005210B2">
              <w:t>Евразийский</w:t>
            </w:r>
            <w:r>
              <w:t xml:space="preserve"> </w:t>
            </w:r>
            <w:r w:rsidRPr="005210B2">
              <w:t xml:space="preserve">открытый институт, 2011.  </w:t>
            </w:r>
            <w:r>
              <w:t xml:space="preserve"> </w:t>
            </w:r>
            <w:r w:rsidRPr="005210B2">
              <w:t>ЭБС «</w:t>
            </w:r>
            <w:proofErr w:type="spellStart"/>
            <w:r w:rsidRPr="005210B2">
              <w:t>IPRbooks</w:t>
            </w:r>
            <w:proofErr w:type="spellEnd"/>
            <w:r w:rsidRPr="005210B2">
              <w:t>».</w:t>
            </w:r>
          </w:p>
          <w:p w:rsidR="00301F7D" w:rsidRPr="005210B2" w:rsidRDefault="00301F7D" w:rsidP="00362CB8">
            <w:pPr>
              <w:tabs>
                <w:tab w:val="left" w:pos="360"/>
                <w:tab w:val="left" w:pos="1800"/>
              </w:tabs>
            </w:pP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Колмогоров А.Н., Фомин С.В.</w:t>
            </w:r>
          </w:p>
        </w:tc>
        <w:tc>
          <w:tcPr>
            <w:tcW w:w="3060" w:type="dxa"/>
          </w:tcPr>
          <w:p w:rsidR="00301F7D" w:rsidRPr="002270A2" w:rsidRDefault="00301F7D" w:rsidP="00362CB8">
            <w:pPr>
              <w:pStyle w:val="23"/>
              <w:tabs>
                <w:tab w:val="left" w:pos="360"/>
              </w:tabs>
              <w:autoSpaceDE w:val="0"/>
              <w:autoSpaceDN w:val="0"/>
              <w:adjustRightInd w:val="0"/>
              <w:spacing w:after="0" w:line="240" w:lineRule="auto"/>
            </w:pPr>
            <w:r w:rsidRPr="002270A2">
              <w:t xml:space="preserve">Элементы теории функций и функционального </w:t>
            </w:r>
            <w:proofErr w:type="gramStart"/>
            <w:r w:rsidRPr="002270A2">
              <w:t xml:space="preserve">анализа. </w:t>
            </w:r>
            <w:r w:rsidRPr="006765A5">
              <w:t xml:space="preserve">  </w:t>
            </w:r>
            <w:proofErr w:type="gramEnd"/>
            <w:r w:rsidRPr="006765A5">
              <w:t xml:space="preserve"> </w:t>
            </w:r>
          </w:p>
        </w:tc>
        <w:tc>
          <w:tcPr>
            <w:tcW w:w="3522" w:type="dxa"/>
          </w:tcPr>
          <w:p w:rsidR="00301F7D" w:rsidRPr="005210B2" w:rsidRDefault="00301F7D" w:rsidP="00362CB8">
            <w:pPr>
              <w:tabs>
                <w:tab w:val="left" w:pos="360"/>
              </w:tabs>
            </w:pPr>
            <w:r w:rsidRPr="005210B2">
              <w:t xml:space="preserve">М.: </w:t>
            </w:r>
            <w:r>
              <w:t xml:space="preserve"> </w:t>
            </w:r>
            <w:r w:rsidRPr="005210B2">
              <w:t xml:space="preserve">ФИЗМАТЛИТ, 2012.  </w:t>
            </w:r>
            <w:hyperlink r:id="rId52" w:history="1">
              <w:r w:rsidRPr="006765A5">
                <w:rPr>
                  <w:rStyle w:val="aff5"/>
                  <w:lang w:val="en-US"/>
                </w:rPr>
                <w:t>www</w:t>
              </w:r>
              <w:r w:rsidRPr="008D076B">
                <w:rPr>
                  <w:rStyle w:val="aff5"/>
                </w:rPr>
                <w:t>.</w:t>
              </w:r>
              <w:proofErr w:type="spellStart"/>
              <w:r w:rsidRPr="006765A5">
                <w:rPr>
                  <w:rStyle w:val="aff5"/>
                  <w:lang w:val="en-US"/>
                </w:rPr>
                <w:t>knigafund</w:t>
              </w:r>
              <w:proofErr w:type="spellEnd"/>
              <w:r w:rsidRPr="008D076B">
                <w:rPr>
                  <w:rStyle w:val="aff5"/>
                </w:rPr>
                <w:t>.</w:t>
              </w:r>
              <w:proofErr w:type="spellStart"/>
              <w:r w:rsidRPr="006765A5">
                <w:rPr>
                  <w:rStyle w:val="aff5"/>
                  <w:lang w:val="en-US"/>
                </w:rPr>
                <w:t>ru</w:t>
              </w:r>
              <w:proofErr w:type="spellEnd"/>
              <w:r w:rsidRPr="008D076B">
                <w:rPr>
                  <w:rStyle w:val="aff5"/>
                </w:rPr>
                <w:t>/</w:t>
              </w:r>
            </w:hyperlink>
            <w:r w:rsidRPr="005210B2">
              <w:t xml:space="preserve"> 107095</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Кондаков Н.С.</w:t>
            </w:r>
          </w:p>
        </w:tc>
        <w:tc>
          <w:tcPr>
            <w:tcW w:w="3060" w:type="dxa"/>
          </w:tcPr>
          <w:p w:rsidR="00301F7D" w:rsidRPr="006765A5" w:rsidRDefault="00301F7D" w:rsidP="00362CB8">
            <w:pPr>
              <w:pStyle w:val="23"/>
              <w:tabs>
                <w:tab w:val="left" w:pos="360"/>
              </w:tabs>
              <w:autoSpaceDE w:val="0"/>
              <w:autoSpaceDN w:val="0"/>
              <w:adjustRightInd w:val="0"/>
              <w:spacing w:after="0" w:line="240" w:lineRule="auto"/>
            </w:pPr>
            <w:r w:rsidRPr="006765A5">
              <w:t xml:space="preserve">Основы численных </w:t>
            </w:r>
            <w:proofErr w:type="spellStart"/>
            <w:r w:rsidRPr="006765A5">
              <w:t>методо</w:t>
            </w:r>
            <w:proofErr w:type="spellEnd"/>
          </w:p>
          <w:p w:rsidR="00301F7D" w:rsidRPr="002270A2" w:rsidRDefault="00301F7D" w:rsidP="00362CB8">
            <w:pPr>
              <w:pStyle w:val="23"/>
              <w:tabs>
                <w:tab w:val="left" w:pos="360"/>
              </w:tabs>
              <w:autoSpaceDE w:val="0"/>
              <w:autoSpaceDN w:val="0"/>
              <w:adjustRightInd w:val="0"/>
              <w:spacing w:after="0" w:line="240" w:lineRule="auto"/>
            </w:pPr>
          </w:p>
        </w:tc>
        <w:tc>
          <w:tcPr>
            <w:tcW w:w="3522" w:type="dxa"/>
          </w:tcPr>
          <w:p w:rsidR="00301F7D" w:rsidRPr="005210B2" w:rsidRDefault="00301F7D" w:rsidP="00362CB8">
            <w:pPr>
              <w:tabs>
                <w:tab w:val="left" w:pos="360"/>
              </w:tabs>
            </w:pPr>
            <w:r w:rsidRPr="005210B2">
              <w:t>Московский гуманитарный университет,</w:t>
            </w:r>
            <w:r>
              <w:t xml:space="preserve"> </w:t>
            </w:r>
            <w:r w:rsidRPr="005210B2">
              <w:t xml:space="preserve">2014. </w:t>
            </w:r>
            <w:r>
              <w:t xml:space="preserve"> </w:t>
            </w:r>
            <w:r w:rsidRPr="005210B2">
              <w:t>ЭБС «</w:t>
            </w:r>
            <w:proofErr w:type="spellStart"/>
            <w:r w:rsidRPr="005210B2">
              <w:t>IPRbooks</w:t>
            </w:r>
            <w:proofErr w:type="spellEnd"/>
            <w:r w:rsidRPr="005210B2">
              <w:t>».</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Королев Л.Н.</w:t>
            </w:r>
          </w:p>
        </w:tc>
        <w:tc>
          <w:tcPr>
            <w:tcW w:w="3060" w:type="dxa"/>
          </w:tcPr>
          <w:p w:rsidR="00301F7D" w:rsidRPr="006765A5" w:rsidRDefault="00301F7D" w:rsidP="00362CB8">
            <w:pPr>
              <w:pStyle w:val="23"/>
              <w:tabs>
                <w:tab w:val="left" w:pos="360"/>
              </w:tabs>
              <w:autoSpaceDE w:val="0"/>
              <w:autoSpaceDN w:val="0"/>
              <w:adjustRightInd w:val="0"/>
              <w:spacing w:after="0" w:line="240" w:lineRule="auto"/>
            </w:pPr>
            <w:r w:rsidRPr="005210B2">
              <w:t>Информатика. Введение в компьютерные науки</w:t>
            </w:r>
          </w:p>
        </w:tc>
        <w:tc>
          <w:tcPr>
            <w:tcW w:w="3522" w:type="dxa"/>
          </w:tcPr>
          <w:p w:rsidR="00301F7D" w:rsidRPr="005210B2" w:rsidRDefault="00301F7D" w:rsidP="00362CB8">
            <w:pPr>
              <w:tabs>
                <w:tab w:val="left" w:pos="360"/>
              </w:tabs>
            </w:pPr>
            <w:r w:rsidRPr="005210B2">
              <w:t xml:space="preserve">Москва, Абрис, 2012. </w:t>
            </w:r>
            <w:r>
              <w:t xml:space="preserve"> -</w:t>
            </w:r>
            <w:r w:rsidRPr="005210B2">
              <w:t>ЭБС «Консультант студента» http://www.studentlibrary.ru/</w:t>
            </w:r>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Костюкова Н.И.</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t>Комбинаторные алгоритмы для программистов [</w:t>
            </w:r>
            <w:proofErr w:type="gramStart"/>
            <w:r w:rsidRPr="005210B2">
              <w:t>Электронный</w:t>
            </w:r>
            <w:r>
              <w:t xml:space="preserve">  </w:t>
            </w:r>
            <w:r w:rsidRPr="005210B2">
              <w:t>ресурс</w:t>
            </w:r>
            <w:proofErr w:type="gramEnd"/>
            <w:r w:rsidRPr="005210B2">
              <w:t>]/</w:t>
            </w:r>
            <w:r>
              <w:t xml:space="preserve"> </w:t>
            </w:r>
            <w:r w:rsidRPr="005210B2">
              <w:t>Электрон. текстовые данные</w:t>
            </w:r>
          </w:p>
        </w:tc>
        <w:tc>
          <w:tcPr>
            <w:tcW w:w="3522" w:type="dxa"/>
          </w:tcPr>
          <w:p w:rsidR="00301F7D" w:rsidRPr="005210B2" w:rsidRDefault="00301F7D" w:rsidP="00362CB8">
            <w:pPr>
              <w:tabs>
                <w:tab w:val="left" w:pos="360"/>
              </w:tabs>
            </w:pPr>
            <w:r w:rsidRPr="005210B2">
              <w:t xml:space="preserve">М.: Интернет-Университет </w:t>
            </w:r>
            <w:r>
              <w:t xml:space="preserve">  </w:t>
            </w:r>
            <w:r w:rsidRPr="005210B2">
              <w:t>Информационных Технологий (ИНТУИТ), 2016. ЭБС «</w:t>
            </w:r>
            <w:proofErr w:type="spellStart"/>
            <w:r w:rsidRPr="005210B2">
              <w:t>IPRbooks</w:t>
            </w:r>
            <w:proofErr w:type="spellEnd"/>
            <w:proofErr w:type="gramStart"/>
            <w:r w:rsidRPr="005210B2">
              <w:t xml:space="preserve">».  </w:t>
            </w:r>
            <w:r>
              <w:t xml:space="preserve"> </w:t>
            </w:r>
            <w:proofErr w:type="gramEnd"/>
            <w:r>
              <w:t xml:space="preserve"> </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Костюкова Н.И.</w:t>
            </w:r>
          </w:p>
        </w:tc>
        <w:tc>
          <w:tcPr>
            <w:tcW w:w="3060" w:type="dxa"/>
          </w:tcPr>
          <w:p w:rsidR="00301F7D" w:rsidRDefault="00301F7D" w:rsidP="00362CB8">
            <w:pPr>
              <w:tabs>
                <w:tab w:val="left" w:pos="360"/>
              </w:tabs>
            </w:pPr>
            <w:r w:rsidRPr="005210B2">
              <w:t>Графы и их применение. Комбинаторные алгоритмы для</w:t>
            </w:r>
            <w:r>
              <w:t xml:space="preserve"> программистов </w:t>
            </w:r>
            <w:r w:rsidRPr="005210B2">
              <w:t xml:space="preserve">[Электронный ресурс]: учебное пособие/ </w:t>
            </w:r>
            <w:r>
              <w:t xml:space="preserve">                          </w:t>
            </w:r>
          </w:p>
          <w:p w:rsidR="00301F7D" w:rsidRPr="005210B2" w:rsidRDefault="00301F7D" w:rsidP="00362CB8">
            <w:pPr>
              <w:pStyle w:val="23"/>
              <w:tabs>
                <w:tab w:val="left" w:pos="360"/>
              </w:tabs>
              <w:autoSpaceDE w:val="0"/>
              <w:autoSpaceDN w:val="0"/>
              <w:adjustRightInd w:val="0"/>
              <w:spacing w:after="0" w:line="240" w:lineRule="auto"/>
            </w:pPr>
            <w:r>
              <w:t>- Э</w:t>
            </w:r>
            <w:r w:rsidRPr="005210B2">
              <w:t>лектрон. текстовые данные</w:t>
            </w:r>
          </w:p>
        </w:tc>
        <w:tc>
          <w:tcPr>
            <w:tcW w:w="3522" w:type="dxa"/>
          </w:tcPr>
          <w:p w:rsidR="00301F7D" w:rsidRPr="005210B2" w:rsidRDefault="00301F7D" w:rsidP="00362CB8">
            <w:pPr>
              <w:tabs>
                <w:tab w:val="left" w:pos="360"/>
              </w:tabs>
            </w:pPr>
            <w:r w:rsidRPr="005210B2">
              <w:t xml:space="preserve">М.: Интернет-Университет </w:t>
            </w:r>
            <w:r>
              <w:t>Информационных</w:t>
            </w:r>
            <w:r w:rsidRPr="005210B2">
              <w:t xml:space="preserve"> Технологий (ИНТУИТ), 2016. ЭБС </w:t>
            </w:r>
            <w:r>
              <w:t>«</w:t>
            </w:r>
            <w:proofErr w:type="spellStart"/>
            <w:r w:rsidRPr="005210B2">
              <w:t>IPRbooks</w:t>
            </w:r>
            <w:proofErr w:type="spellEnd"/>
            <w:r w:rsidRPr="005210B2">
              <w:t>».</w:t>
            </w:r>
          </w:p>
        </w:tc>
      </w:tr>
      <w:tr w:rsidR="00301F7D"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Кудряшов В.С., Алексеев М.В.</w:t>
            </w:r>
          </w:p>
        </w:tc>
        <w:tc>
          <w:tcPr>
            <w:tcW w:w="3060" w:type="dxa"/>
          </w:tcPr>
          <w:p w:rsidR="00301F7D" w:rsidRDefault="00301F7D" w:rsidP="00362CB8">
            <w:pPr>
              <w:pStyle w:val="18"/>
              <w:tabs>
                <w:tab w:val="left" w:pos="360"/>
              </w:tabs>
              <w:ind w:left="0"/>
            </w:pPr>
            <w:r w:rsidRPr="005210B2">
              <w:t xml:space="preserve">Моделирование систем [Электронный ресурс]: учебное пособие/ </w:t>
            </w:r>
            <w:r>
              <w:t xml:space="preserve"> </w:t>
            </w:r>
          </w:p>
          <w:p w:rsidR="00301F7D" w:rsidRPr="005210B2" w:rsidRDefault="00301F7D" w:rsidP="00362CB8">
            <w:pPr>
              <w:tabs>
                <w:tab w:val="left" w:pos="360"/>
              </w:tabs>
            </w:pPr>
            <w:r>
              <w:t xml:space="preserve"> </w:t>
            </w:r>
            <w:r w:rsidRPr="005210B2">
              <w:t>Электрон. текстовые данные</w:t>
            </w:r>
          </w:p>
        </w:tc>
        <w:tc>
          <w:tcPr>
            <w:tcW w:w="3522" w:type="dxa"/>
          </w:tcPr>
          <w:p w:rsidR="00301F7D" w:rsidRPr="005210B2" w:rsidRDefault="00301F7D" w:rsidP="00362CB8">
            <w:pPr>
              <w:tabs>
                <w:tab w:val="left" w:pos="360"/>
              </w:tabs>
            </w:pPr>
            <w:r w:rsidRPr="005210B2">
              <w:t>Воронеж: Воронежский</w:t>
            </w:r>
            <w:r>
              <w:t xml:space="preserve"> </w:t>
            </w:r>
            <w:r w:rsidRPr="005210B2">
              <w:t xml:space="preserve">государственный университет инженерных технологий, 2012. Режим доступа: </w:t>
            </w:r>
            <w:r>
              <w:t>http://www.iprbookshop.ru/</w:t>
            </w:r>
            <w:r w:rsidRPr="000369F0">
              <w:t xml:space="preserve">   27320. </w:t>
            </w:r>
            <w:r>
              <w:t xml:space="preserve"> </w:t>
            </w:r>
            <w:r w:rsidRPr="005210B2">
              <w:t>ЭБС</w:t>
            </w:r>
            <w:proofErr w:type="gramStart"/>
            <w:r w:rsidRPr="000369F0">
              <w:t xml:space="preserve">   «</w:t>
            </w:r>
            <w:proofErr w:type="spellStart"/>
            <w:proofErr w:type="gramEnd"/>
            <w:r w:rsidRPr="006765A5">
              <w:rPr>
                <w:lang w:val="en-US"/>
              </w:rPr>
              <w:t>IPRbooks</w:t>
            </w:r>
            <w:proofErr w:type="spellEnd"/>
            <w:r w:rsidRPr="000369F0">
              <w:t xml:space="preserve">».             </w:t>
            </w:r>
          </w:p>
        </w:tc>
      </w:tr>
      <w:tr w:rsidR="00301F7D" w:rsidRPr="00334BD8"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B248B9">
              <w:t>Власовец</w:t>
            </w:r>
            <w:proofErr w:type="spellEnd"/>
            <w:r w:rsidRPr="00B248B9">
              <w:t xml:space="preserve"> А.М.  </w:t>
            </w:r>
          </w:p>
        </w:tc>
        <w:tc>
          <w:tcPr>
            <w:tcW w:w="3060" w:type="dxa"/>
          </w:tcPr>
          <w:p w:rsidR="00301F7D" w:rsidRPr="005210B2" w:rsidRDefault="00301F7D" w:rsidP="00362CB8">
            <w:pPr>
              <w:pStyle w:val="18"/>
              <w:tabs>
                <w:tab w:val="left" w:pos="360"/>
              </w:tabs>
              <w:ind w:left="0"/>
            </w:pPr>
            <w:r w:rsidRPr="005210B2">
              <w:t>Лекции по информатике.</w:t>
            </w:r>
          </w:p>
        </w:tc>
        <w:tc>
          <w:tcPr>
            <w:tcW w:w="3522" w:type="dxa"/>
          </w:tcPr>
          <w:p w:rsidR="00301F7D" w:rsidRPr="006765A5" w:rsidRDefault="00301F7D" w:rsidP="00362CB8">
            <w:pPr>
              <w:tabs>
                <w:tab w:val="left" w:pos="360"/>
              </w:tabs>
              <w:rPr>
                <w:lang w:val="en-US"/>
              </w:rPr>
            </w:pPr>
            <w:proofErr w:type="spellStart"/>
            <w:r>
              <w:t>СПбГЭУ</w:t>
            </w:r>
            <w:proofErr w:type="spellEnd"/>
            <w:r w:rsidRPr="006765A5">
              <w:rPr>
                <w:lang w:val="en-US"/>
              </w:rPr>
              <w:t xml:space="preserve">, 2013 (http:books.info.ru/ book/ 1447/ </w:t>
            </w:r>
            <w:proofErr w:type="spellStart"/>
            <w:r w:rsidRPr="006765A5">
              <w:rPr>
                <w:lang w:val="en-US"/>
              </w:rPr>
              <w:t>lekcii</w:t>
            </w:r>
            <w:proofErr w:type="spellEnd"/>
            <w:r w:rsidRPr="006765A5">
              <w:rPr>
                <w:lang w:val="en-US"/>
              </w:rPr>
              <w:t xml:space="preserve"> </w:t>
            </w:r>
            <w:proofErr w:type="spellStart"/>
            <w:r w:rsidRPr="006765A5">
              <w:rPr>
                <w:lang w:val="en-US"/>
              </w:rPr>
              <w:t>po</w:t>
            </w:r>
            <w:proofErr w:type="spellEnd"/>
            <w:r w:rsidRPr="006765A5">
              <w:rPr>
                <w:lang w:val="en-US"/>
              </w:rPr>
              <w:t xml:space="preserve"> infirmatike.htm</w:t>
            </w:r>
          </w:p>
        </w:tc>
      </w:tr>
      <w:tr w:rsidR="00301F7D" w:rsidRPr="004C6FFE" w:rsidTr="00362CB8">
        <w:tc>
          <w:tcPr>
            <w:tcW w:w="648" w:type="dxa"/>
          </w:tcPr>
          <w:p w:rsidR="00301F7D" w:rsidRPr="006765A5" w:rsidRDefault="00301F7D" w:rsidP="00BB1A79">
            <w:pPr>
              <w:numPr>
                <w:ilvl w:val="0"/>
                <w:numId w:val="38"/>
              </w:numPr>
              <w:tabs>
                <w:tab w:val="clear" w:pos="360"/>
                <w:tab w:val="num" w:pos="540"/>
              </w:tabs>
              <w:jc w:val="right"/>
              <w:rPr>
                <w:lang w:val="en-US"/>
              </w:rPr>
            </w:pPr>
          </w:p>
        </w:tc>
        <w:tc>
          <w:tcPr>
            <w:tcW w:w="2340" w:type="dxa"/>
          </w:tcPr>
          <w:p w:rsidR="00301F7D" w:rsidRPr="00B248B9" w:rsidRDefault="00301F7D" w:rsidP="00362CB8">
            <w:r w:rsidRPr="005210B2">
              <w:t>Лемешко Б.Ю.</w:t>
            </w:r>
          </w:p>
        </w:tc>
        <w:tc>
          <w:tcPr>
            <w:tcW w:w="3060" w:type="dxa"/>
          </w:tcPr>
          <w:p w:rsidR="00301F7D" w:rsidRPr="005210B2" w:rsidRDefault="00301F7D" w:rsidP="00362CB8">
            <w:pPr>
              <w:pStyle w:val="18"/>
              <w:tabs>
                <w:tab w:val="left" w:pos="360"/>
              </w:tabs>
              <w:ind w:left="0"/>
            </w:pPr>
            <w:r w:rsidRPr="005210B2">
              <w:t>Теория игр и исследование операций</w:t>
            </w:r>
          </w:p>
        </w:tc>
        <w:tc>
          <w:tcPr>
            <w:tcW w:w="3522" w:type="dxa"/>
          </w:tcPr>
          <w:p w:rsidR="00301F7D" w:rsidRDefault="00301F7D" w:rsidP="00362CB8">
            <w:pPr>
              <w:tabs>
                <w:tab w:val="left" w:pos="360"/>
              </w:tabs>
            </w:pPr>
            <w:r w:rsidRPr="005210B2">
              <w:t>НГТУ, ЭБС «</w:t>
            </w:r>
            <w:proofErr w:type="spellStart"/>
            <w:r w:rsidRPr="005210B2">
              <w:t>Книгафонд</w:t>
            </w:r>
            <w:proofErr w:type="spellEnd"/>
            <w:r w:rsidRPr="005210B2">
              <w:t>»,</w:t>
            </w:r>
            <w:r>
              <w:t xml:space="preserve"> </w:t>
            </w:r>
            <w:r w:rsidRPr="005210B2">
              <w:t>2013</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Люстерник Л.А.,</w:t>
            </w:r>
          </w:p>
          <w:p w:rsidR="00301F7D" w:rsidRPr="005210B2" w:rsidRDefault="00301F7D" w:rsidP="00362CB8">
            <w:r w:rsidRPr="005210B2">
              <w:t>Соболев В.И.</w:t>
            </w:r>
          </w:p>
        </w:tc>
        <w:tc>
          <w:tcPr>
            <w:tcW w:w="3060" w:type="dxa"/>
          </w:tcPr>
          <w:p w:rsidR="00301F7D" w:rsidRPr="005210B2" w:rsidRDefault="00301F7D" w:rsidP="00362CB8">
            <w:pPr>
              <w:pStyle w:val="18"/>
              <w:tabs>
                <w:tab w:val="left" w:pos="360"/>
              </w:tabs>
              <w:ind w:left="0"/>
            </w:pPr>
            <w:r w:rsidRPr="005210B2">
              <w:t>Краткий курс функционального анализа.</w:t>
            </w:r>
          </w:p>
        </w:tc>
        <w:tc>
          <w:tcPr>
            <w:tcW w:w="3522" w:type="dxa"/>
          </w:tcPr>
          <w:p w:rsidR="00301F7D" w:rsidRPr="005210B2" w:rsidRDefault="00301F7D" w:rsidP="00362CB8">
            <w:pPr>
              <w:tabs>
                <w:tab w:val="left" w:pos="360"/>
              </w:tabs>
            </w:pPr>
            <w:r w:rsidRPr="005210B2">
              <w:t xml:space="preserve">Изд-во «Лань», </w:t>
            </w:r>
            <w:r>
              <w:t>2009</w:t>
            </w:r>
            <w:r w:rsidRPr="005210B2">
              <w:t xml:space="preserve">. </w:t>
            </w:r>
            <w:r>
              <w:t xml:space="preserve">http://e.lanbook.com. </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Макарова Н. В.,</w:t>
            </w:r>
          </w:p>
          <w:p w:rsidR="00301F7D" w:rsidRPr="005210B2" w:rsidRDefault="00301F7D" w:rsidP="00362CB8">
            <w:r w:rsidRPr="005210B2">
              <w:t>Волков В. Б.</w:t>
            </w:r>
          </w:p>
        </w:tc>
        <w:tc>
          <w:tcPr>
            <w:tcW w:w="3060" w:type="dxa"/>
          </w:tcPr>
          <w:p w:rsidR="00301F7D" w:rsidRPr="005210B2" w:rsidRDefault="00301F7D" w:rsidP="00362CB8">
            <w:pPr>
              <w:pStyle w:val="18"/>
              <w:tabs>
                <w:tab w:val="left" w:pos="360"/>
              </w:tabs>
              <w:ind w:left="0"/>
            </w:pPr>
            <w:r w:rsidRPr="005210B2">
              <w:t>Информатика</w:t>
            </w:r>
          </w:p>
        </w:tc>
        <w:tc>
          <w:tcPr>
            <w:tcW w:w="3522" w:type="dxa"/>
          </w:tcPr>
          <w:p w:rsidR="00301F7D" w:rsidRPr="005210B2" w:rsidRDefault="00301F7D" w:rsidP="00362CB8">
            <w:pPr>
              <w:tabs>
                <w:tab w:val="left" w:pos="360"/>
              </w:tabs>
            </w:pPr>
            <w:r w:rsidRPr="005210B2">
              <w:t>Санкт-Петербург, Питер, 2012</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Малявко А.А.</w:t>
            </w:r>
          </w:p>
        </w:tc>
        <w:tc>
          <w:tcPr>
            <w:tcW w:w="3060" w:type="dxa"/>
          </w:tcPr>
          <w:p w:rsidR="00301F7D" w:rsidRPr="005210B2" w:rsidRDefault="00301F7D" w:rsidP="00362CB8">
            <w:pPr>
              <w:pStyle w:val="18"/>
              <w:tabs>
                <w:tab w:val="left" w:pos="360"/>
              </w:tabs>
              <w:ind w:left="0"/>
            </w:pPr>
            <w:r w:rsidRPr="005210B2">
              <w:t xml:space="preserve">Формальные языки и компиляторы: учебник/ </w:t>
            </w:r>
            <w:r>
              <w:t xml:space="preserve"> </w:t>
            </w:r>
            <w:r w:rsidRPr="005210B2">
              <w:t xml:space="preserve"> </w:t>
            </w:r>
            <w:r>
              <w:t xml:space="preserve">  </w:t>
            </w:r>
          </w:p>
        </w:tc>
        <w:tc>
          <w:tcPr>
            <w:tcW w:w="3522" w:type="dxa"/>
          </w:tcPr>
          <w:p w:rsidR="00301F7D" w:rsidRDefault="00301F7D" w:rsidP="00362CB8">
            <w:pPr>
              <w:tabs>
                <w:tab w:val="left" w:pos="360"/>
                <w:tab w:val="left" w:pos="1800"/>
              </w:tabs>
            </w:pPr>
            <w:r w:rsidRPr="005210B2">
              <w:t xml:space="preserve">Новосибирск: Новосибирский государственный технический </w:t>
            </w:r>
            <w:r>
              <w:t xml:space="preserve"> </w:t>
            </w:r>
          </w:p>
          <w:p w:rsidR="00301F7D" w:rsidRPr="005210B2" w:rsidRDefault="00301F7D" w:rsidP="00362CB8">
            <w:pPr>
              <w:tabs>
                <w:tab w:val="left" w:pos="360"/>
              </w:tabs>
            </w:pPr>
            <w:r w:rsidRPr="005210B2">
              <w:lastRenderedPageBreak/>
              <w:t>университет, 2014 ЭБС</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Малявко А.А.</w:t>
            </w:r>
          </w:p>
        </w:tc>
        <w:tc>
          <w:tcPr>
            <w:tcW w:w="3060" w:type="dxa"/>
          </w:tcPr>
          <w:p w:rsidR="00301F7D" w:rsidRPr="005210B2" w:rsidRDefault="00301F7D" w:rsidP="00362CB8">
            <w:pPr>
              <w:pStyle w:val="18"/>
              <w:tabs>
                <w:tab w:val="left" w:pos="360"/>
              </w:tabs>
              <w:ind w:left="0"/>
            </w:pPr>
            <w:r w:rsidRPr="005210B2">
              <w:t>Системное программное обеспечение. Формальные языки и методы</w:t>
            </w:r>
            <w:r>
              <w:t xml:space="preserve"> </w:t>
            </w:r>
            <w:r w:rsidRPr="005210B2">
              <w:t xml:space="preserve">трансляции. Часть 3: учебное пособие/ </w:t>
            </w:r>
          </w:p>
        </w:tc>
        <w:tc>
          <w:tcPr>
            <w:tcW w:w="3522" w:type="dxa"/>
          </w:tcPr>
          <w:p w:rsidR="00301F7D" w:rsidRPr="005210B2" w:rsidRDefault="00301F7D" w:rsidP="00362CB8">
            <w:pPr>
              <w:tabs>
                <w:tab w:val="left" w:pos="360"/>
                <w:tab w:val="left" w:pos="1800"/>
              </w:tabs>
            </w:pPr>
            <w:r w:rsidRPr="005210B2">
              <w:t>Новосибирск: Новосибирский</w:t>
            </w:r>
            <w:r>
              <w:t xml:space="preserve"> </w:t>
            </w:r>
            <w:r w:rsidRPr="005210B2">
              <w:t>государственный технический университет, 2012. ЭБС «</w:t>
            </w:r>
            <w:proofErr w:type="spellStart"/>
            <w:r w:rsidRPr="005210B2">
              <w:t>IPRbooks</w:t>
            </w:r>
            <w:proofErr w:type="spellEnd"/>
            <w:r w:rsidRPr="005210B2">
              <w:t>»</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Марчук Г. И.,</w:t>
            </w:r>
          </w:p>
          <w:p w:rsidR="00301F7D" w:rsidRPr="005210B2" w:rsidRDefault="00301F7D" w:rsidP="00362CB8">
            <w:proofErr w:type="spellStart"/>
            <w:r w:rsidRPr="005210B2">
              <w:t>Агошков</w:t>
            </w:r>
            <w:proofErr w:type="spellEnd"/>
            <w:r w:rsidRPr="005210B2">
              <w:t xml:space="preserve"> В. И.</w:t>
            </w:r>
          </w:p>
        </w:tc>
        <w:tc>
          <w:tcPr>
            <w:tcW w:w="3060" w:type="dxa"/>
          </w:tcPr>
          <w:p w:rsidR="00301F7D" w:rsidRPr="005210B2" w:rsidRDefault="00301F7D" w:rsidP="00362CB8">
            <w:pPr>
              <w:pStyle w:val="18"/>
              <w:tabs>
                <w:tab w:val="left" w:pos="360"/>
              </w:tabs>
              <w:ind w:left="0"/>
            </w:pPr>
            <w:r w:rsidRPr="005210B2">
              <w:t>Введение в проекционно-сеточные методы</w:t>
            </w:r>
          </w:p>
        </w:tc>
        <w:tc>
          <w:tcPr>
            <w:tcW w:w="3522" w:type="dxa"/>
          </w:tcPr>
          <w:p w:rsidR="00301F7D" w:rsidRDefault="00301F7D" w:rsidP="00362CB8">
            <w:pPr>
              <w:tabs>
                <w:tab w:val="left" w:pos="360"/>
              </w:tabs>
              <w:autoSpaceDE w:val="0"/>
              <w:autoSpaceDN w:val="0"/>
              <w:spacing w:line="360" w:lineRule="auto"/>
              <w:jc w:val="both"/>
            </w:pPr>
            <w:r w:rsidRPr="005210B2">
              <w:t xml:space="preserve">М.:  </w:t>
            </w:r>
            <w:r>
              <w:t xml:space="preserve"> </w:t>
            </w:r>
            <w:r w:rsidRPr="005210B2">
              <w:t>Наука, 1981г.</w:t>
            </w:r>
          </w:p>
          <w:p w:rsidR="00301F7D" w:rsidRPr="005210B2" w:rsidRDefault="00301F7D" w:rsidP="00362CB8">
            <w:pPr>
              <w:tabs>
                <w:tab w:val="left" w:pos="360"/>
                <w:tab w:val="left" w:pos="1800"/>
              </w:tabs>
            </w:pP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Матросов В.Л.,</w:t>
            </w:r>
          </w:p>
          <w:p w:rsidR="00301F7D" w:rsidRDefault="00301F7D" w:rsidP="00362CB8">
            <w:r w:rsidRPr="005210B2">
              <w:t>Асланов Р.М.,</w:t>
            </w:r>
          </w:p>
          <w:p w:rsidR="00301F7D" w:rsidRPr="005210B2" w:rsidRDefault="00301F7D" w:rsidP="00362CB8">
            <w:proofErr w:type="spellStart"/>
            <w:r w:rsidRPr="005210B2">
              <w:t>Топунов</w:t>
            </w:r>
            <w:proofErr w:type="spellEnd"/>
            <w:r w:rsidRPr="005210B2">
              <w:t xml:space="preserve"> М.В.</w:t>
            </w:r>
          </w:p>
        </w:tc>
        <w:tc>
          <w:tcPr>
            <w:tcW w:w="3060" w:type="dxa"/>
          </w:tcPr>
          <w:p w:rsidR="00301F7D" w:rsidRPr="005210B2" w:rsidRDefault="00301F7D" w:rsidP="00362CB8">
            <w:pPr>
              <w:pStyle w:val="18"/>
              <w:tabs>
                <w:tab w:val="left" w:pos="360"/>
              </w:tabs>
              <w:ind w:left="0"/>
            </w:pPr>
            <w:r w:rsidRPr="005210B2">
              <w:t>Дифференциальные уравнения и уравнения</w:t>
            </w:r>
            <w:r>
              <w:t xml:space="preserve"> </w:t>
            </w:r>
            <w:r w:rsidRPr="005210B2">
              <w:t>с частными производными</w:t>
            </w:r>
          </w:p>
        </w:tc>
        <w:tc>
          <w:tcPr>
            <w:tcW w:w="3522" w:type="dxa"/>
          </w:tcPr>
          <w:p w:rsidR="00301F7D" w:rsidRPr="005210B2" w:rsidRDefault="00301F7D" w:rsidP="00362CB8">
            <w:pPr>
              <w:tabs>
                <w:tab w:val="left" w:pos="360"/>
              </w:tabs>
              <w:autoSpaceDE w:val="0"/>
              <w:autoSpaceDN w:val="0"/>
            </w:pPr>
            <w:r w:rsidRPr="005210B2">
              <w:t>М.: ВЛАДОС, 2011.</w:t>
            </w:r>
            <w:r>
              <w:t xml:space="preserve"> </w:t>
            </w:r>
            <w:r w:rsidRPr="005210B2">
              <w:t xml:space="preserve">  </w:t>
            </w:r>
            <w:r>
              <w:t xml:space="preserve">  </w:t>
            </w:r>
            <w:r w:rsidRPr="006765A5">
              <w:rPr>
                <w:lang w:val="en-US"/>
              </w:rPr>
              <w:t>www</w:t>
            </w:r>
            <w:r w:rsidRPr="005210B2">
              <w:t>.</w:t>
            </w:r>
            <w:proofErr w:type="spellStart"/>
            <w:r w:rsidRPr="006765A5">
              <w:rPr>
                <w:lang w:val="en-US"/>
              </w:rPr>
              <w:t>knigafund</w:t>
            </w:r>
            <w:proofErr w:type="spellEnd"/>
            <w:r w:rsidRPr="005210B2">
              <w:t>.</w:t>
            </w:r>
            <w:proofErr w:type="spellStart"/>
            <w:r w:rsidRPr="006765A5">
              <w:rPr>
                <w:lang w:val="en-US"/>
              </w:rPr>
              <w:t>ru</w:t>
            </w:r>
            <w:proofErr w:type="spellEnd"/>
            <w:r w:rsidRPr="005210B2">
              <w:t>/</w:t>
            </w:r>
            <w:r w:rsidRPr="006765A5">
              <w:rPr>
                <w:lang w:val="en-US"/>
              </w:rPr>
              <w:t>books</w:t>
            </w:r>
            <w:r w:rsidRPr="005210B2">
              <w:t>/</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FB2B50" w:rsidP="00362CB8">
            <w:pPr>
              <w:rPr>
                <w:bCs/>
              </w:rPr>
            </w:pPr>
            <w:hyperlink r:id="rId53" w:tgtFrame="_blank" w:history="1">
              <w:r w:rsidR="00301F7D" w:rsidRPr="006765A5">
                <w:rPr>
                  <w:bCs/>
                </w:rPr>
                <w:t>Мельников А.В.</w:t>
              </w:r>
            </w:hyperlink>
            <w:r w:rsidR="00301F7D" w:rsidRPr="006765A5">
              <w:rPr>
                <w:bCs/>
              </w:rPr>
              <w:t>, </w:t>
            </w:r>
          </w:p>
          <w:p w:rsidR="00301F7D" w:rsidRPr="005210B2" w:rsidRDefault="00FB2B50" w:rsidP="00362CB8">
            <w:hyperlink r:id="rId54" w:tgtFrame="_blank" w:history="1">
              <w:r w:rsidR="00301F7D" w:rsidRPr="006765A5">
                <w:rPr>
                  <w:bCs/>
                </w:rPr>
                <w:t>Бухарин С.В.</w:t>
              </w:r>
            </w:hyperlink>
          </w:p>
        </w:tc>
        <w:tc>
          <w:tcPr>
            <w:tcW w:w="3060" w:type="dxa"/>
          </w:tcPr>
          <w:p w:rsidR="00301F7D" w:rsidRPr="00796142" w:rsidRDefault="00301F7D" w:rsidP="00362CB8">
            <w:pPr>
              <w:pStyle w:val="18"/>
              <w:tabs>
                <w:tab w:val="left" w:pos="360"/>
              </w:tabs>
              <w:ind w:left="0"/>
            </w:pPr>
            <w:r w:rsidRPr="00796142">
              <w:t>Информационные системы в экономике: учебное</w:t>
            </w:r>
            <w:hyperlink r:id="rId55" w:history="1">
              <w:r>
                <w:t xml:space="preserve"> </w:t>
              </w:r>
              <w:r w:rsidRPr="005210B2">
                <w:t>пособие</w:t>
              </w:r>
            </w:hyperlink>
            <w:r w:rsidRPr="006765A5">
              <w:rPr>
                <w:bCs/>
              </w:rPr>
              <w:t>.</w:t>
            </w:r>
          </w:p>
        </w:tc>
        <w:tc>
          <w:tcPr>
            <w:tcW w:w="3522" w:type="dxa"/>
          </w:tcPr>
          <w:p w:rsidR="00301F7D" w:rsidRPr="005210B2" w:rsidRDefault="00301F7D" w:rsidP="00362CB8">
            <w:pPr>
              <w:tabs>
                <w:tab w:val="left" w:pos="360"/>
              </w:tabs>
              <w:autoSpaceDE w:val="0"/>
              <w:autoSpaceDN w:val="0"/>
            </w:pPr>
            <w:r w:rsidRPr="006765A5">
              <w:rPr>
                <w:bCs/>
              </w:rPr>
              <w:t>Воронеж: ВГУИТ, 2012. ЭБС «</w:t>
            </w:r>
            <w:proofErr w:type="spellStart"/>
            <w:proofErr w:type="gramStart"/>
            <w:r w:rsidRPr="006765A5">
              <w:rPr>
                <w:bCs/>
              </w:rPr>
              <w:t>КнигаФонд</w:t>
            </w:r>
            <w:proofErr w:type="spellEnd"/>
            <w:r w:rsidRPr="006765A5">
              <w:rPr>
                <w:bCs/>
              </w:rPr>
              <w:t>»/</w:t>
            </w:r>
            <w:proofErr w:type="gramEnd"/>
            <w:r w:rsidRPr="006765A5">
              <w:rPr>
                <w:bCs/>
              </w:rPr>
              <w:t xml:space="preserve"> </w:t>
            </w:r>
            <w:hyperlink r:id="rId56" w:history="1">
              <w:r w:rsidRPr="006765A5">
                <w:rPr>
                  <w:rStyle w:val="aff5"/>
                  <w:bCs/>
                </w:rPr>
                <w:t>http://www.knigafund.ru</w:t>
              </w:r>
            </w:hyperlink>
            <w:r w:rsidRPr="006765A5">
              <w:rPr>
                <w:bCs/>
              </w:rPr>
              <w:t>.</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6765A5">
              <w:rPr>
                <w:bCs/>
                <w:lang w:eastAsia="en-US"/>
              </w:rPr>
              <w:t>Нахушев</w:t>
            </w:r>
            <w:proofErr w:type="spellEnd"/>
            <w:r w:rsidRPr="006765A5">
              <w:rPr>
                <w:bCs/>
                <w:lang w:eastAsia="en-US"/>
              </w:rPr>
              <w:t xml:space="preserve"> А.М.</w:t>
            </w:r>
          </w:p>
        </w:tc>
        <w:tc>
          <w:tcPr>
            <w:tcW w:w="3060" w:type="dxa"/>
          </w:tcPr>
          <w:p w:rsidR="00301F7D" w:rsidRPr="00796142" w:rsidRDefault="00301F7D" w:rsidP="00362CB8">
            <w:pPr>
              <w:pStyle w:val="18"/>
              <w:tabs>
                <w:tab w:val="left" w:pos="360"/>
              </w:tabs>
              <w:ind w:left="0"/>
            </w:pPr>
            <w:r w:rsidRPr="005210B2">
              <w:rPr>
                <w:lang w:eastAsia="en-US"/>
              </w:rPr>
              <w:t>Нагруженные уравнения и их применение.</w:t>
            </w:r>
          </w:p>
        </w:tc>
        <w:tc>
          <w:tcPr>
            <w:tcW w:w="3522" w:type="dxa"/>
          </w:tcPr>
          <w:p w:rsidR="00301F7D" w:rsidRPr="005210B2" w:rsidRDefault="00301F7D" w:rsidP="00362CB8">
            <w:pPr>
              <w:tabs>
                <w:tab w:val="left" w:pos="360"/>
              </w:tabs>
              <w:spacing w:line="360" w:lineRule="auto"/>
              <w:contextualSpacing/>
              <w:jc w:val="both"/>
              <w:rPr>
                <w:lang w:eastAsia="en-US"/>
              </w:rPr>
            </w:pPr>
            <w:r w:rsidRPr="005210B2">
              <w:rPr>
                <w:lang w:eastAsia="en-US"/>
              </w:rPr>
              <w:t xml:space="preserve">М.: Наука, 2012   </w:t>
            </w:r>
          </w:p>
          <w:p w:rsidR="00301F7D" w:rsidRPr="006765A5" w:rsidRDefault="00301F7D" w:rsidP="00362CB8">
            <w:pPr>
              <w:tabs>
                <w:tab w:val="left" w:pos="360"/>
              </w:tabs>
              <w:autoSpaceDE w:val="0"/>
              <w:autoSpaceDN w:val="0"/>
              <w:rPr>
                <w:bCs/>
              </w:rPr>
            </w:pP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bCs/>
                <w:lang w:eastAsia="en-US"/>
              </w:rPr>
            </w:pPr>
            <w:r w:rsidRPr="005210B2">
              <w:t>На Ц.</w:t>
            </w:r>
          </w:p>
        </w:tc>
        <w:tc>
          <w:tcPr>
            <w:tcW w:w="3060" w:type="dxa"/>
          </w:tcPr>
          <w:p w:rsidR="00301F7D" w:rsidRPr="005210B2" w:rsidRDefault="00301F7D" w:rsidP="00362CB8">
            <w:pPr>
              <w:pStyle w:val="18"/>
              <w:tabs>
                <w:tab w:val="left" w:pos="360"/>
              </w:tabs>
              <w:ind w:left="0"/>
              <w:rPr>
                <w:lang w:eastAsia="en-US"/>
              </w:rPr>
            </w:pPr>
            <w:r w:rsidRPr="005210B2">
              <w:t xml:space="preserve">Вычислительные методы решения прикладных граничных задач. </w:t>
            </w:r>
          </w:p>
        </w:tc>
        <w:tc>
          <w:tcPr>
            <w:tcW w:w="3522" w:type="dxa"/>
          </w:tcPr>
          <w:p w:rsidR="00301F7D" w:rsidRPr="001B169D" w:rsidRDefault="00301F7D" w:rsidP="00362CB8">
            <w:pPr>
              <w:pStyle w:val="a7"/>
              <w:suppressLineNumbers/>
              <w:tabs>
                <w:tab w:val="left" w:pos="360"/>
              </w:tabs>
              <w:spacing w:after="0" w:line="360" w:lineRule="auto"/>
              <w:ind w:left="0"/>
              <w:jc w:val="both"/>
            </w:pPr>
            <w:r w:rsidRPr="005210B2">
              <w:t xml:space="preserve">М.: </w:t>
            </w:r>
            <w:proofErr w:type="gramStart"/>
            <w:r w:rsidRPr="005210B2">
              <w:t xml:space="preserve">Мир, </w:t>
            </w:r>
            <w:r w:rsidRPr="006765A5">
              <w:t xml:space="preserve">  </w:t>
            </w:r>
            <w:proofErr w:type="gramEnd"/>
            <w:r w:rsidRPr="005210B2">
              <w:t>1982</w:t>
            </w:r>
          </w:p>
          <w:p w:rsidR="00301F7D" w:rsidRPr="005210B2" w:rsidRDefault="00301F7D" w:rsidP="00362CB8">
            <w:pPr>
              <w:tabs>
                <w:tab w:val="left" w:pos="360"/>
              </w:tabs>
              <w:spacing w:line="360" w:lineRule="auto"/>
              <w:contextualSpacing/>
              <w:jc w:val="both"/>
              <w:rPr>
                <w:lang w:eastAsia="en-US"/>
              </w:rPr>
            </w:pP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color w:val="222222"/>
                <w:shd w:val="clear" w:color="auto" w:fill="FFFFFF"/>
              </w:rPr>
            </w:pPr>
            <w:r w:rsidRPr="006765A5">
              <w:rPr>
                <w:color w:val="222222"/>
                <w:shd w:val="clear" w:color="auto" w:fill="FFFFFF"/>
              </w:rPr>
              <w:t xml:space="preserve">Седых И. А., </w:t>
            </w:r>
          </w:p>
          <w:p w:rsidR="00301F7D" w:rsidRPr="0017776E" w:rsidRDefault="00301F7D" w:rsidP="00362CB8">
            <w:r w:rsidRPr="006765A5">
              <w:rPr>
                <w:color w:val="222222"/>
                <w:shd w:val="clear" w:color="auto" w:fill="FFFFFF"/>
              </w:rPr>
              <w:t>Скопин В. А.</w:t>
            </w:r>
          </w:p>
        </w:tc>
        <w:tc>
          <w:tcPr>
            <w:tcW w:w="3060" w:type="dxa"/>
          </w:tcPr>
          <w:p w:rsidR="00301F7D" w:rsidRDefault="00301F7D" w:rsidP="00362CB8">
            <w:pPr>
              <w:tabs>
                <w:tab w:val="left" w:pos="360"/>
              </w:tabs>
            </w:pPr>
            <w:r w:rsidRPr="005210B2">
              <w:t xml:space="preserve">Нечеткие задачи в математическом моделировании [Электронный ресурс]:   </w:t>
            </w:r>
            <w:r>
              <w:t xml:space="preserve"> </w:t>
            </w:r>
          </w:p>
          <w:p w:rsidR="00301F7D" w:rsidRDefault="00301F7D" w:rsidP="00362CB8">
            <w:pPr>
              <w:tabs>
                <w:tab w:val="left" w:pos="360"/>
                <w:tab w:val="left" w:pos="1800"/>
              </w:tabs>
            </w:pPr>
            <w:r w:rsidRPr="005210B2">
              <w:t>методические</w:t>
            </w:r>
            <w:r>
              <w:t xml:space="preserve"> </w:t>
            </w:r>
            <w:r w:rsidRPr="005210B2">
              <w:t>указания к самостоятельной работе. Электрон.</w:t>
            </w:r>
            <w:r>
              <w:t xml:space="preserve"> текстовые</w:t>
            </w:r>
            <w:r w:rsidRPr="005210B2">
              <w:t xml:space="preserve"> </w:t>
            </w:r>
            <w:r>
              <w:t xml:space="preserve">    </w:t>
            </w:r>
          </w:p>
          <w:p w:rsidR="00301F7D" w:rsidRPr="005210B2" w:rsidRDefault="00301F7D" w:rsidP="00362CB8">
            <w:pPr>
              <w:pStyle w:val="18"/>
              <w:tabs>
                <w:tab w:val="left" w:pos="360"/>
              </w:tabs>
              <w:ind w:left="0"/>
            </w:pPr>
            <w:r>
              <w:t xml:space="preserve"> </w:t>
            </w:r>
            <w:r w:rsidRPr="005210B2">
              <w:t>данные.</w:t>
            </w:r>
          </w:p>
        </w:tc>
        <w:tc>
          <w:tcPr>
            <w:tcW w:w="3522" w:type="dxa"/>
          </w:tcPr>
          <w:p w:rsidR="00301F7D" w:rsidRPr="005210B2" w:rsidRDefault="00301F7D" w:rsidP="00362CB8">
            <w:pPr>
              <w:pStyle w:val="a7"/>
              <w:suppressLineNumbers/>
              <w:tabs>
                <w:tab w:val="left" w:pos="360"/>
              </w:tabs>
              <w:spacing w:after="0"/>
              <w:ind w:left="0"/>
            </w:pPr>
            <w:r w:rsidRPr="005210B2">
              <w:t xml:space="preserve">Липецк: </w:t>
            </w:r>
            <w:proofErr w:type="gramStart"/>
            <w:r w:rsidRPr="005210B2">
              <w:t xml:space="preserve">Липецкий </w:t>
            </w:r>
            <w:r>
              <w:t xml:space="preserve"> </w:t>
            </w:r>
            <w:r w:rsidRPr="005210B2">
              <w:t>государственный</w:t>
            </w:r>
            <w:proofErr w:type="gramEnd"/>
            <w:r w:rsidRPr="005210B2">
              <w:t xml:space="preserve"> </w:t>
            </w:r>
            <w:r>
              <w:t xml:space="preserve">технический  </w:t>
            </w:r>
            <w:r w:rsidRPr="005210B2">
              <w:t>университет,</w:t>
            </w:r>
            <w:r>
              <w:t xml:space="preserve"> </w:t>
            </w:r>
            <w:r w:rsidRPr="005210B2">
              <w:t>ЭБС АСВ, 2013.  ЭБС «</w:t>
            </w:r>
            <w:proofErr w:type="spellStart"/>
            <w:r w:rsidRPr="005210B2">
              <w:t>IPRbooks</w:t>
            </w:r>
            <w:proofErr w:type="spellEnd"/>
            <w:r w:rsidRPr="005210B2">
              <w:t>».</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color w:val="222222"/>
                <w:shd w:val="clear" w:color="auto" w:fill="FFFFFF"/>
              </w:rPr>
            </w:pPr>
            <w:r w:rsidRPr="006765A5">
              <w:rPr>
                <w:bCs/>
              </w:rPr>
              <w:t>Орлов С. А.</w:t>
            </w:r>
          </w:p>
        </w:tc>
        <w:tc>
          <w:tcPr>
            <w:tcW w:w="3060" w:type="dxa"/>
          </w:tcPr>
          <w:p w:rsidR="00301F7D" w:rsidRPr="005210B2" w:rsidRDefault="00301F7D" w:rsidP="00362CB8">
            <w:pPr>
              <w:tabs>
                <w:tab w:val="left" w:pos="360"/>
              </w:tabs>
            </w:pPr>
            <w:r w:rsidRPr="006765A5">
              <w:rPr>
                <w:bCs/>
              </w:rPr>
              <w:t>Теория и практика языков программирования. Учебник для вузов</w:t>
            </w:r>
          </w:p>
        </w:tc>
        <w:tc>
          <w:tcPr>
            <w:tcW w:w="3522" w:type="dxa"/>
          </w:tcPr>
          <w:p w:rsidR="00301F7D" w:rsidRPr="005210B2" w:rsidRDefault="00301F7D" w:rsidP="00362CB8">
            <w:pPr>
              <w:pStyle w:val="a7"/>
              <w:suppressLineNumbers/>
              <w:tabs>
                <w:tab w:val="left" w:pos="360"/>
              </w:tabs>
              <w:spacing w:after="0"/>
              <w:ind w:left="0"/>
            </w:pPr>
            <w:proofErr w:type="gramStart"/>
            <w:r w:rsidRPr="006765A5">
              <w:rPr>
                <w:bCs/>
              </w:rPr>
              <w:t xml:space="preserve">СПб:   </w:t>
            </w:r>
            <w:proofErr w:type="gramEnd"/>
            <w:r w:rsidRPr="006765A5">
              <w:rPr>
                <w:bCs/>
              </w:rPr>
              <w:t xml:space="preserve">Питер, 2013  </w:t>
            </w: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Ортега</w:t>
            </w:r>
            <w:proofErr w:type="spellEnd"/>
            <w:r w:rsidRPr="005210B2">
              <w:t xml:space="preserve"> Дж.,</w:t>
            </w:r>
          </w:p>
          <w:p w:rsidR="00301F7D" w:rsidRPr="006765A5" w:rsidRDefault="00301F7D" w:rsidP="00362CB8">
            <w:pPr>
              <w:rPr>
                <w:bCs/>
              </w:rPr>
            </w:pPr>
            <w:r w:rsidRPr="005210B2">
              <w:t>Пул У.</w:t>
            </w:r>
          </w:p>
        </w:tc>
        <w:tc>
          <w:tcPr>
            <w:tcW w:w="3060" w:type="dxa"/>
          </w:tcPr>
          <w:p w:rsidR="00301F7D" w:rsidRPr="001B169D" w:rsidRDefault="00301F7D" w:rsidP="00362CB8">
            <w:pPr>
              <w:pStyle w:val="a7"/>
              <w:suppressLineNumbers/>
              <w:tabs>
                <w:tab w:val="left" w:pos="360"/>
              </w:tabs>
              <w:spacing w:after="0"/>
              <w:ind w:left="0"/>
            </w:pPr>
            <w:r w:rsidRPr="005210B2">
              <w:t xml:space="preserve">Введение в численные методы решения   дифференциальных </w:t>
            </w:r>
            <w:r w:rsidRPr="006765A5">
              <w:t xml:space="preserve">   </w:t>
            </w:r>
          </w:p>
          <w:p w:rsidR="00301F7D" w:rsidRPr="006765A5" w:rsidRDefault="00301F7D" w:rsidP="00362CB8">
            <w:pPr>
              <w:tabs>
                <w:tab w:val="left" w:pos="360"/>
              </w:tabs>
              <w:rPr>
                <w:bCs/>
              </w:rPr>
            </w:pPr>
            <w:r w:rsidRPr="005210B2">
              <w:t>уравнений</w:t>
            </w:r>
          </w:p>
        </w:tc>
        <w:tc>
          <w:tcPr>
            <w:tcW w:w="3522" w:type="dxa"/>
          </w:tcPr>
          <w:p w:rsidR="00301F7D" w:rsidRPr="005210B2" w:rsidRDefault="00301F7D" w:rsidP="00362CB8">
            <w:pPr>
              <w:pStyle w:val="a7"/>
              <w:suppressLineNumbers/>
              <w:tabs>
                <w:tab w:val="left" w:pos="360"/>
              </w:tabs>
              <w:spacing w:after="0" w:line="360" w:lineRule="auto"/>
              <w:ind w:left="0"/>
              <w:jc w:val="both"/>
            </w:pPr>
            <w:r w:rsidRPr="005210B2">
              <w:t>М.: Наука,1986.</w:t>
            </w:r>
          </w:p>
          <w:p w:rsidR="00301F7D" w:rsidRPr="006765A5" w:rsidRDefault="00301F7D" w:rsidP="00362CB8">
            <w:pPr>
              <w:pStyle w:val="a7"/>
              <w:suppressLineNumbers/>
              <w:tabs>
                <w:tab w:val="left" w:pos="360"/>
              </w:tabs>
              <w:spacing w:after="0"/>
              <w:ind w:left="0"/>
              <w:rPr>
                <w:bCs/>
              </w:rPr>
            </w:pPr>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Осмоловский</w:t>
            </w:r>
            <w:proofErr w:type="spellEnd"/>
            <w:r w:rsidRPr="005210B2">
              <w:t xml:space="preserve"> С.А.</w:t>
            </w:r>
          </w:p>
        </w:tc>
        <w:tc>
          <w:tcPr>
            <w:tcW w:w="3060" w:type="dxa"/>
          </w:tcPr>
          <w:p w:rsidR="00301F7D" w:rsidRPr="00B710C6" w:rsidRDefault="00301F7D" w:rsidP="00362CB8">
            <w:pPr>
              <w:tabs>
                <w:tab w:val="left" w:pos="360"/>
              </w:tabs>
              <w:contextualSpacing/>
            </w:pPr>
            <w:r w:rsidRPr="005210B2">
              <w:t xml:space="preserve">Стохастическая информатика: инновации в информационных </w:t>
            </w:r>
            <w:r>
              <w:t>системах</w:t>
            </w:r>
            <w:r w:rsidRPr="005210B2">
              <w:t>.</w:t>
            </w:r>
          </w:p>
        </w:tc>
        <w:tc>
          <w:tcPr>
            <w:tcW w:w="3522" w:type="dxa"/>
          </w:tcPr>
          <w:p w:rsidR="00301F7D" w:rsidRPr="005210B2" w:rsidRDefault="00301F7D" w:rsidP="00362CB8">
            <w:pPr>
              <w:pStyle w:val="a7"/>
              <w:suppressLineNumbers/>
              <w:tabs>
                <w:tab w:val="left" w:pos="360"/>
              </w:tabs>
              <w:spacing w:after="0"/>
              <w:ind w:left="0"/>
            </w:pPr>
            <w:r w:rsidRPr="005210B2">
              <w:t>"Горячая линия-Телеком". 2011.</w:t>
            </w:r>
            <w:r w:rsidRPr="00601484">
              <w:t xml:space="preserve"> </w:t>
            </w:r>
            <w:r>
              <w:t xml:space="preserve">  </w:t>
            </w:r>
            <w:hyperlink r:id="rId57" w:history="1">
              <w:r w:rsidRPr="00601484">
                <w:rPr>
                  <w:rStyle w:val="aff5"/>
                </w:rPr>
                <w:t>http://yandex.ru/yandsearch</w:t>
              </w:r>
            </w:hyperlink>
          </w:p>
        </w:tc>
      </w:tr>
      <w:tr w:rsidR="00301F7D" w:rsidRPr="004C6FF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bCs/>
              </w:rPr>
            </w:pPr>
            <w:r w:rsidRPr="006765A5">
              <w:rPr>
                <w:bCs/>
              </w:rPr>
              <w:t>Павленко А.,</w:t>
            </w:r>
          </w:p>
          <w:p w:rsidR="00301F7D" w:rsidRPr="005210B2" w:rsidRDefault="00301F7D" w:rsidP="00362CB8">
            <w:proofErr w:type="spellStart"/>
            <w:r w:rsidRPr="006765A5">
              <w:rPr>
                <w:bCs/>
              </w:rPr>
              <w:t>Пихтилькова</w:t>
            </w:r>
            <w:proofErr w:type="spellEnd"/>
            <w:r w:rsidRPr="006765A5">
              <w:rPr>
                <w:bCs/>
              </w:rPr>
              <w:t xml:space="preserve"> О.</w:t>
            </w:r>
          </w:p>
        </w:tc>
        <w:tc>
          <w:tcPr>
            <w:tcW w:w="3060" w:type="dxa"/>
          </w:tcPr>
          <w:p w:rsidR="00301F7D" w:rsidRPr="006765A5" w:rsidRDefault="00301F7D" w:rsidP="00362CB8">
            <w:pPr>
              <w:tabs>
                <w:tab w:val="left" w:pos="360"/>
              </w:tabs>
              <w:contextualSpacing/>
              <w:rPr>
                <w:bCs/>
              </w:rPr>
            </w:pPr>
            <w:r w:rsidRPr="006765A5">
              <w:rPr>
                <w:bCs/>
              </w:rPr>
              <w:t>Уравнения математической физики</w:t>
            </w:r>
          </w:p>
        </w:tc>
        <w:tc>
          <w:tcPr>
            <w:tcW w:w="3522" w:type="dxa"/>
          </w:tcPr>
          <w:p w:rsidR="00301F7D" w:rsidRPr="005210B2" w:rsidRDefault="00301F7D" w:rsidP="00362CB8">
            <w:pPr>
              <w:pStyle w:val="a7"/>
              <w:suppressLineNumbers/>
              <w:tabs>
                <w:tab w:val="left" w:pos="360"/>
              </w:tabs>
              <w:spacing w:after="0"/>
              <w:ind w:left="0"/>
            </w:pPr>
            <w:proofErr w:type="gramStart"/>
            <w:r w:rsidRPr="006765A5">
              <w:rPr>
                <w:bCs/>
              </w:rPr>
              <w:t>ОГУ,  ЭБС</w:t>
            </w:r>
            <w:proofErr w:type="gramEnd"/>
            <w:r w:rsidRPr="006765A5">
              <w:rPr>
                <w:bCs/>
              </w:rPr>
              <w:t xml:space="preserve"> «</w:t>
            </w:r>
            <w:proofErr w:type="spellStart"/>
            <w:r w:rsidRPr="006765A5">
              <w:rPr>
                <w:bCs/>
              </w:rPr>
              <w:t>Книгофонд</w:t>
            </w:r>
            <w:proofErr w:type="spellEnd"/>
            <w:r w:rsidRPr="006765A5">
              <w:rPr>
                <w:bCs/>
              </w:rPr>
              <w:t xml:space="preserve">»,   2013  </w:t>
            </w:r>
          </w:p>
        </w:tc>
      </w:tr>
      <w:tr w:rsidR="00301F7D" w:rsidRPr="006765A5"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Пентус</w:t>
            </w:r>
            <w:proofErr w:type="spellEnd"/>
            <w:r w:rsidRPr="005210B2">
              <w:t xml:space="preserve"> А.Е., </w:t>
            </w:r>
          </w:p>
          <w:p w:rsidR="00301F7D" w:rsidRPr="006765A5" w:rsidRDefault="00301F7D" w:rsidP="00362CB8">
            <w:pPr>
              <w:rPr>
                <w:bCs/>
              </w:rPr>
            </w:pPr>
            <w:proofErr w:type="spellStart"/>
            <w:r w:rsidRPr="005210B2">
              <w:t>Пентус</w:t>
            </w:r>
            <w:proofErr w:type="spellEnd"/>
            <w:r w:rsidRPr="005210B2">
              <w:t xml:space="preserve"> М.Р. </w:t>
            </w:r>
            <w:r>
              <w:t xml:space="preserve"> </w:t>
            </w:r>
          </w:p>
        </w:tc>
        <w:tc>
          <w:tcPr>
            <w:tcW w:w="3060" w:type="dxa"/>
          </w:tcPr>
          <w:p w:rsidR="00301F7D" w:rsidRPr="006765A5" w:rsidRDefault="00301F7D" w:rsidP="00362CB8">
            <w:pPr>
              <w:tabs>
                <w:tab w:val="left" w:pos="360"/>
              </w:tabs>
              <w:contextualSpacing/>
              <w:rPr>
                <w:bCs/>
              </w:rPr>
            </w:pPr>
            <w:r w:rsidRPr="005210B2">
              <w:t xml:space="preserve">Математическая теория формальных языков/ </w:t>
            </w:r>
            <w:r>
              <w:t xml:space="preserve">  </w:t>
            </w:r>
          </w:p>
        </w:tc>
        <w:tc>
          <w:tcPr>
            <w:tcW w:w="3522" w:type="dxa"/>
          </w:tcPr>
          <w:p w:rsidR="00301F7D" w:rsidRPr="006765A5" w:rsidRDefault="00301F7D" w:rsidP="00362CB8">
            <w:pPr>
              <w:pStyle w:val="a7"/>
              <w:suppressLineNumbers/>
              <w:tabs>
                <w:tab w:val="left" w:pos="360"/>
              </w:tabs>
              <w:spacing w:after="0"/>
              <w:ind w:left="0"/>
              <w:rPr>
                <w:bCs/>
              </w:rPr>
            </w:pPr>
            <w:r w:rsidRPr="005210B2">
              <w:t>М.:</w:t>
            </w:r>
            <w:r>
              <w:t xml:space="preserve"> </w:t>
            </w:r>
            <w:r w:rsidRPr="005210B2">
              <w:t>Интернет-Университет Информационных Технологий (ИНТУИТ</w:t>
            </w:r>
            <w:proofErr w:type="gramStart"/>
            <w:r w:rsidRPr="005210B2">
              <w:t>),  2016</w:t>
            </w:r>
            <w:proofErr w:type="gramEnd"/>
            <w:r w:rsidRPr="005210B2">
              <w:t>— ЭБС «</w:t>
            </w:r>
            <w:proofErr w:type="spellStart"/>
            <w:r w:rsidRPr="005210B2">
              <w:t>IPRbooks</w:t>
            </w:r>
            <w:proofErr w:type="spellEnd"/>
            <w:r w:rsidRPr="005210B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Перемитина</w:t>
            </w:r>
            <w:proofErr w:type="spellEnd"/>
            <w:r w:rsidRPr="005210B2">
              <w:t xml:space="preserve"> Т.О.</w:t>
            </w:r>
          </w:p>
        </w:tc>
        <w:tc>
          <w:tcPr>
            <w:tcW w:w="3060" w:type="dxa"/>
          </w:tcPr>
          <w:p w:rsidR="00301F7D" w:rsidRPr="005210B2" w:rsidRDefault="00301F7D" w:rsidP="00362CB8">
            <w:pPr>
              <w:tabs>
                <w:tab w:val="left" w:pos="360"/>
              </w:tabs>
              <w:contextualSpacing/>
            </w:pPr>
            <w:r w:rsidRPr="005210B2">
              <w:t>Компьютерная графика: учебное пособие</w:t>
            </w:r>
          </w:p>
        </w:tc>
        <w:tc>
          <w:tcPr>
            <w:tcW w:w="3522" w:type="dxa"/>
          </w:tcPr>
          <w:p w:rsidR="00301F7D" w:rsidRPr="005210B2" w:rsidRDefault="00301F7D" w:rsidP="00362CB8">
            <w:pPr>
              <w:pStyle w:val="a7"/>
              <w:suppressLineNumbers/>
              <w:tabs>
                <w:tab w:val="left" w:pos="360"/>
              </w:tabs>
              <w:spacing w:after="0"/>
              <w:ind w:left="0"/>
            </w:pPr>
            <w:r w:rsidRPr="005210B2">
              <w:t>Т.: Томский</w:t>
            </w:r>
            <w:r>
              <w:t xml:space="preserve"> </w:t>
            </w:r>
            <w:r w:rsidRPr="006765A5">
              <w:t xml:space="preserve">  </w:t>
            </w:r>
            <w:r w:rsidRPr="005210B2">
              <w:t>государственный</w:t>
            </w:r>
            <w:r w:rsidRPr="006765A5">
              <w:t xml:space="preserve"> </w:t>
            </w:r>
            <w:r w:rsidRPr="005210B2">
              <w:t xml:space="preserve">университет систем управления и радиоэлектроники, </w:t>
            </w:r>
            <w:proofErr w:type="gramStart"/>
            <w:r w:rsidRPr="005210B2">
              <w:t>Эль  Контент</w:t>
            </w:r>
            <w:proofErr w:type="gramEnd"/>
            <w:r w:rsidRPr="005210B2">
              <w:t xml:space="preserve">, 2012 </w:t>
            </w:r>
            <w:r w:rsidRPr="006765A5">
              <w:t xml:space="preserve">                    </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roofErr w:type="spellStart"/>
            <w:r w:rsidRPr="005210B2">
              <w:t>Ращиков</w:t>
            </w:r>
            <w:proofErr w:type="spellEnd"/>
            <w:r w:rsidRPr="005210B2">
              <w:t xml:space="preserve"> В.И.,</w:t>
            </w:r>
          </w:p>
          <w:p w:rsidR="00301F7D" w:rsidRPr="005210B2" w:rsidRDefault="00301F7D" w:rsidP="00362CB8">
            <w:r w:rsidRPr="005210B2">
              <w:t>Рошаль А.С.</w:t>
            </w:r>
          </w:p>
        </w:tc>
        <w:tc>
          <w:tcPr>
            <w:tcW w:w="3060" w:type="dxa"/>
          </w:tcPr>
          <w:p w:rsidR="00301F7D" w:rsidRPr="005210B2" w:rsidRDefault="00301F7D" w:rsidP="00362CB8">
            <w:pPr>
              <w:tabs>
                <w:tab w:val="left" w:pos="360"/>
              </w:tabs>
              <w:contextualSpacing/>
            </w:pPr>
            <w:r w:rsidRPr="005210B2">
              <w:t>Численные методы решения физических задач.</w:t>
            </w:r>
          </w:p>
        </w:tc>
        <w:tc>
          <w:tcPr>
            <w:tcW w:w="3522" w:type="dxa"/>
          </w:tcPr>
          <w:p w:rsidR="00301F7D" w:rsidRPr="005210B2" w:rsidRDefault="00301F7D" w:rsidP="00362CB8">
            <w:pPr>
              <w:pStyle w:val="a7"/>
              <w:suppressLineNumbers/>
              <w:tabs>
                <w:tab w:val="left" w:pos="360"/>
              </w:tabs>
              <w:spacing w:after="0"/>
              <w:ind w:left="0"/>
            </w:pPr>
            <w:r w:rsidRPr="005210B2">
              <w:t>Санкт-Петербург: Лань, 2005</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Рябенький В.С.</w:t>
            </w:r>
          </w:p>
        </w:tc>
        <w:tc>
          <w:tcPr>
            <w:tcW w:w="3060" w:type="dxa"/>
          </w:tcPr>
          <w:p w:rsidR="00301F7D" w:rsidRPr="005210B2" w:rsidRDefault="00301F7D" w:rsidP="00362CB8">
            <w:pPr>
              <w:tabs>
                <w:tab w:val="left" w:pos="360"/>
              </w:tabs>
              <w:contextualSpacing/>
            </w:pPr>
            <w:r w:rsidRPr="005210B2">
              <w:t>Введение в вычислительную математику: учебное пособие</w:t>
            </w:r>
          </w:p>
        </w:tc>
        <w:tc>
          <w:tcPr>
            <w:tcW w:w="3522" w:type="dxa"/>
          </w:tcPr>
          <w:p w:rsidR="00301F7D" w:rsidRPr="005210B2" w:rsidRDefault="00301F7D" w:rsidP="00362CB8">
            <w:pPr>
              <w:pStyle w:val="a7"/>
              <w:suppressLineNumbers/>
              <w:tabs>
                <w:tab w:val="left" w:pos="360"/>
              </w:tabs>
              <w:spacing w:after="0"/>
              <w:ind w:left="0"/>
            </w:pPr>
            <w:r w:rsidRPr="005210B2">
              <w:t>Санкт-Петербург:</w:t>
            </w:r>
            <w:r>
              <w:t xml:space="preserve"> </w:t>
            </w:r>
            <w:r w:rsidRPr="005210B2">
              <w:t xml:space="preserve">Лань, 2008 </w:t>
            </w:r>
            <w:hyperlink r:id="rId58" w:history="1">
              <w:r w:rsidRPr="00601484">
                <w:rPr>
                  <w:rStyle w:val="aff5"/>
                </w:rPr>
                <w:t>http://e.lanbook.com/books/element</w:t>
              </w:r>
            </w:hyperlink>
            <w:r w:rsidRPr="00601484">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rPr>
                <w:lang w:eastAsia="en-US"/>
              </w:rPr>
              <w:t>Сабитов</w:t>
            </w:r>
            <w:proofErr w:type="spellEnd"/>
            <w:r w:rsidRPr="005210B2">
              <w:rPr>
                <w:lang w:eastAsia="en-US"/>
              </w:rPr>
              <w:t xml:space="preserve"> К.Б.</w:t>
            </w:r>
          </w:p>
        </w:tc>
        <w:tc>
          <w:tcPr>
            <w:tcW w:w="3060" w:type="dxa"/>
          </w:tcPr>
          <w:p w:rsidR="00301F7D" w:rsidRPr="005210B2" w:rsidRDefault="00301F7D" w:rsidP="00362CB8">
            <w:pPr>
              <w:tabs>
                <w:tab w:val="left" w:pos="360"/>
              </w:tabs>
              <w:contextualSpacing/>
            </w:pPr>
            <w:r w:rsidRPr="005210B2">
              <w:rPr>
                <w:lang w:eastAsia="en-US"/>
              </w:rPr>
              <w:t>Уравнения математической физики</w:t>
            </w:r>
          </w:p>
        </w:tc>
        <w:tc>
          <w:tcPr>
            <w:tcW w:w="3522" w:type="dxa"/>
          </w:tcPr>
          <w:p w:rsidR="00301F7D" w:rsidRPr="005210B2" w:rsidRDefault="00301F7D" w:rsidP="00362CB8">
            <w:pPr>
              <w:pStyle w:val="a7"/>
              <w:suppressLineNumbers/>
              <w:tabs>
                <w:tab w:val="left" w:pos="360"/>
              </w:tabs>
              <w:spacing w:after="0"/>
              <w:ind w:left="0"/>
            </w:pPr>
            <w:r w:rsidRPr="005210B2">
              <w:rPr>
                <w:lang w:eastAsia="en-US"/>
              </w:rPr>
              <w:t xml:space="preserve">Изд-во </w:t>
            </w:r>
            <w:r w:rsidRPr="006765A5">
              <w:rPr>
                <w:lang w:val="en-US" w:eastAsia="en-US"/>
              </w:rPr>
              <w:t>USSR</w:t>
            </w:r>
            <w:r w:rsidRPr="005210B2">
              <w:rPr>
                <w:lang w:eastAsia="en-US"/>
              </w:rPr>
              <w:t>, 2015</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Pr>
              <w:rPr>
                <w:lang w:eastAsia="en-US"/>
              </w:rPr>
            </w:pPr>
            <w:r w:rsidRPr="005210B2">
              <w:t>Самарский А.А.</w:t>
            </w:r>
          </w:p>
        </w:tc>
        <w:tc>
          <w:tcPr>
            <w:tcW w:w="3060" w:type="dxa"/>
          </w:tcPr>
          <w:p w:rsidR="00301F7D" w:rsidRPr="005210B2" w:rsidRDefault="00301F7D" w:rsidP="00362CB8">
            <w:pPr>
              <w:tabs>
                <w:tab w:val="left" w:pos="360"/>
              </w:tabs>
              <w:contextualSpacing/>
              <w:rPr>
                <w:lang w:eastAsia="en-US"/>
              </w:rPr>
            </w:pPr>
            <w:r w:rsidRPr="005210B2">
              <w:t>Теория разностных схем.</w:t>
            </w:r>
          </w:p>
        </w:tc>
        <w:tc>
          <w:tcPr>
            <w:tcW w:w="3522" w:type="dxa"/>
          </w:tcPr>
          <w:p w:rsidR="00301F7D" w:rsidRPr="005210B2" w:rsidRDefault="00301F7D" w:rsidP="00362CB8">
            <w:pPr>
              <w:pStyle w:val="a7"/>
              <w:suppressLineNumbers/>
              <w:tabs>
                <w:tab w:val="left" w:pos="360"/>
              </w:tabs>
              <w:spacing w:after="0"/>
              <w:ind w:left="0"/>
              <w:rPr>
                <w:lang w:eastAsia="en-US"/>
              </w:rPr>
            </w:pPr>
            <w:r w:rsidRPr="005210B2">
              <w:t>М.: Наука, 1989г.</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Самарский А.А.</w:t>
            </w:r>
          </w:p>
        </w:tc>
        <w:tc>
          <w:tcPr>
            <w:tcW w:w="3060" w:type="dxa"/>
          </w:tcPr>
          <w:p w:rsidR="00301F7D" w:rsidRPr="005210B2" w:rsidRDefault="00301F7D" w:rsidP="00362CB8">
            <w:pPr>
              <w:tabs>
                <w:tab w:val="left" w:pos="360"/>
              </w:tabs>
              <w:contextualSpacing/>
            </w:pPr>
            <w:r w:rsidRPr="005210B2">
              <w:t>Введение в теорию разностных схем.</w:t>
            </w:r>
          </w:p>
        </w:tc>
        <w:tc>
          <w:tcPr>
            <w:tcW w:w="3522" w:type="dxa"/>
          </w:tcPr>
          <w:p w:rsidR="00301F7D" w:rsidRPr="005210B2" w:rsidRDefault="00301F7D" w:rsidP="00362CB8">
            <w:pPr>
              <w:pStyle w:val="a7"/>
              <w:suppressLineNumbers/>
              <w:tabs>
                <w:tab w:val="left" w:pos="360"/>
              </w:tabs>
              <w:spacing w:after="0"/>
              <w:ind w:left="0"/>
            </w:pPr>
            <w:r w:rsidRPr="005210B2">
              <w:t>М.:  Наука,1983г.</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Самуйлов</w:t>
            </w:r>
            <w:proofErr w:type="spellEnd"/>
            <w:r w:rsidRPr="005210B2">
              <w:t xml:space="preserve"> С.В.</w:t>
            </w:r>
          </w:p>
        </w:tc>
        <w:tc>
          <w:tcPr>
            <w:tcW w:w="3060" w:type="dxa"/>
          </w:tcPr>
          <w:p w:rsidR="00301F7D" w:rsidRDefault="00301F7D" w:rsidP="00362CB8">
            <w:pPr>
              <w:pStyle w:val="18"/>
              <w:tabs>
                <w:tab w:val="left" w:pos="360"/>
                <w:tab w:val="left" w:pos="1800"/>
                <w:tab w:val="left" w:pos="3060"/>
                <w:tab w:val="left" w:pos="3420"/>
              </w:tabs>
              <w:ind w:left="0"/>
            </w:pPr>
            <w:r w:rsidRPr="005210B2">
              <w:t xml:space="preserve">Базы данных [Электронный ресурс]: </w:t>
            </w:r>
            <w:proofErr w:type="spellStart"/>
            <w:r w:rsidRPr="005210B2">
              <w:t>учебно-методическое</w:t>
            </w:r>
            <w:proofErr w:type="spellEnd"/>
            <w:r w:rsidRPr="005210B2">
              <w:t xml:space="preserve"> пособие </w:t>
            </w:r>
            <w:r>
              <w:t xml:space="preserve">для </w:t>
            </w:r>
            <w:r w:rsidRPr="005210B2">
              <w:t>выполнения лабораторной и контрольной работы</w:t>
            </w:r>
            <w:r>
              <w:t>/</w:t>
            </w:r>
            <w:r w:rsidRPr="00396DA4">
              <w:t xml:space="preserve"> </w:t>
            </w:r>
          </w:p>
          <w:p w:rsidR="00301F7D" w:rsidRPr="005210B2" w:rsidRDefault="00301F7D" w:rsidP="00362CB8">
            <w:pPr>
              <w:pStyle w:val="18"/>
              <w:tabs>
                <w:tab w:val="left" w:pos="360"/>
              </w:tabs>
              <w:ind w:left="0"/>
            </w:pPr>
            <w:r w:rsidRPr="005210B2">
              <w:t xml:space="preserve">Электрон. текстовые </w:t>
            </w:r>
            <w:r>
              <w:t>данные</w:t>
            </w:r>
            <w:r w:rsidRPr="005210B2">
              <w:t>.</w:t>
            </w:r>
          </w:p>
        </w:tc>
        <w:tc>
          <w:tcPr>
            <w:tcW w:w="3522" w:type="dxa"/>
          </w:tcPr>
          <w:p w:rsidR="00301F7D" w:rsidRPr="005210B2" w:rsidRDefault="00301F7D" w:rsidP="00362CB8">
            <w:pPr>
              <w:pStyle w:val="a7"/>
              <w:suppressLineNumbers/>
              <w:tabs>
                <w:tab w:val="left" w:pos="360"/>
              </w:tabs>
              <w:spacing w:after="0"/>
              <w:ind w:left="0"/>
            </w:pPr>
            <w:r w:rsidRPr="005210B2">
              <w:t xml:space="preserve">Саратов: Вузовское </w:t>
            </w:r>
            <w:proofErr w:type="gramStart"/>
            <w:r w:rsidRPr="005210B2">
              <w:t>образование,  2016</w:t>
            </w:r>
            <w:proofErr w:type="gramEnd"/>
            <w:r w:rsidRPr="005210B2">
              <w:t xml:space="preserve">  ЭБС «</w:t>
            </w:r>
            <w:proofErr w:type="spellStart"/>
            <w:r w:rsidRPr="005210B2">
              <w:t>IPRbooks</w:t>
            </w:r>
            <w:proofErr w:type="spellEnd"/>
            <w:r w:rsidRPr="005210B2">
              <w:t>».</w:t>
            </w:r>
          </w:p>
        </w:tc>
      </w:tr>
      <w:tr w:rsidR="00301F7D" w:rsidRPr="006765A5"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Седаев</w:t>
            </w:r>
            <w:proofErr w:type="spellEnd"/>
            <w:r w:rsidRPr="005210B2">
              <w:t xml:space="preserve"> </w:t>
            </w:r>
            <w:proofErr w:type="gramStart"/>
            <w:r w:rsidRPr="005210B2">
              <w:t>А.А. ,</w:t>
            </w:r>
            <w:proofErr w:type="gramEnd"/>
            <w:r w:rsidRPr="005210B2">
              <w:t xml:space="preserve"> Каверина В.К.  </w:t>
            </w:r>
          </w:p>
        </w:tc>
        <w:tc>
          <w:tcPr>
            <w:tcW w:w="3060" w:type="dxa"/>
          </w:tcPr>
          <w:p w:rsidR="00301F7D" w:rsidRDefault="00301F7D" w:rsidP="00362CB8">
            <w:pPr>
              <w:pStyle w:val="18"/>
              <w:tabs>
                <w:tab w:val="left" w:pos="360"/>
              </w:tabs>
              <w:ind w:left="0"/>
            </w:pPr>
            <w:r w:rsidRPr="005210B2">
              <w:t xml:space="preserve">Теория вероятностей и математическая статистика [Электронный ресурс]: </w:t>
            </w:r>
            <w:r>
              <w:t xml:space="preserve">  </w:t>
            </w:r>
          </w:p>
          <w:p w:rsidR="00301F7D" w:rsidRDefault="00301F7D" w:rsidP="00362CB8">
            <w:pPr>
              <w:pStyle w:val="18"/>
              <w:tabs>
                <w:tab w:val="left" w:pos="360"/>
              </w:tabs>
              <w:ind w:left="0"/>
            </w:pPr>
            <w:r w:rsidRPr="005210B2">
              <w:t xml:space="preserve">учебное пособие/ </w:t>
            </w:r>
            <w:r>
              <w:t xml:space="preserve"> </w:t>
            </w:r>
            <w:r w:rsidRPr="005210B2">
              <w:t xml:space="preserve"> </w:t>
            </w:r>
            <w:r>
              <w:t xml:space="preserve"> </w:t>
            </w:r>
            <w:r w:rsidRPr="005210B2">
              <w:t xml:space="preserve"> Электрон. текстовые</w:t>
            </w:r>
          </w:p>
          <w:p w:rsidR="00301F7D" w:rsidRPr="005210B2" w:rsidRDefault="00301F7D" w:rsidP="00362CB8">
            <w:pPr>
              <w:pStyle w:val="18"/>
              <w:tabs>
                <w:tab w:val="left" w:pos="360"/>
                <w:tab w:val="left" w:pos="1800"/>
                <w:tab w:val="left" w:pos="3060"/>
                <w:tab w:val="left" w:pos="3420"/>
              </w:tabs>
              <w:ind w:left="0"/>
            </w:pPr>
            <w:r>
              <w:t xml:space="preserve">                              </w:t>
            </w:r>
            <w:r w:rsidRPr="005210B2">
              <w:t>данные.</w:t>
            </w:r>
          </w:p>
        </w:tc>
        <w:tc>
          <w:tcPr>
            <w:tcW w:w="3522" w:type="dxa"/>
          </w:tcPr>
          <w:p w:rsidR="00301F7D" w:rsidRDefault="00301F7D" w:rsidP="00362CB8">
            <w:pPr>
              <w:pStyle w:val="18"/>
              <w:tabs>
                <w:tab w:val="left" w:pos="360"/>
                <w:tab w:val="left" w:pos="2340"/>
              </w:tabs>
              <w:ind w:left="0"/>
            </w:pPr>
            <w:r>
              <w:t xml:space="preserve">г. </w:t>
            </w:r>
            <w:r w:rsidRPr="005210B2">
              <w:t>Воронеж: Воронежский государственный</w:t>
            </w:r>
            <w:r>
              <w:t xml:space="preserve"> архитектурно-</w:t>
            </w:r>
            <w:r w:rsidRPr="005210B2">
              <w:t xml:space="preserve">строительный университет, ЭБС АСВ, 2015. Режим доступа: </w:t>
            </w:r>
            <w:r>
              <w:t xml:space="preserve">                     </w:t>
            </w:r>
          </w:p>
          <w:p w:rsidR="00301F7D" w:rsidRPr="006765A5" w:rsidRDefault="00FB2B50" w:rsidP="00362CB8">
            <w:pPr>
              <w:pStyle w:val="18"/>
              <w:tabs>
                <w:tab w:val="left" w:pos="360"/>
                <w:tab w:val="left" w:pos="1800"/>
              </w:tabs>
              <w:ind w:left="0"/>
              <w:rPr>
                <w:lang w:val="en-US"/>
              </w:rPr>
            </w:pPr>
            <w:hyperlink r:id="rId59" w:history="1">
              <w:r w:rsidR="00301F7D" w:rsidRPr="006765A5">
                <w:rPr>
                  <w:rStyle w:val="aff5"/>
                  <w:lang w:val="en-US"/>
                </w:rPr>
                <w:t>http://www.iprbookshop.ru/</w:t>
              </w:r>
            </w:hyperlink>
          </w:p>
          <w:p w:rsidR="00301F7D" w:rsidRPr="0017776E" w:rsidRDefault="00301F7D" w:rsidP="00362CB8">
            <w:pPr>
              <w:pStyle w:val="18"/>
              <w:tabs>
                <w:tab w:val="left" w:pos="360"/>
                <w:tab w:val="left" w:pos="1800"/>
              </w:tabs>
              <w:ind w:left="0"/>
            </w:pPr>
            <w:r w:rsidRPr="006765A5">
              <w:rPr>
                <w:lang w:val="en-US"/>
              </w:rPr>
              <w:t xml:space="preserve">55060. — </w:t>
            </w:r>
            <w:r w:rsidRPr="005210B2">
              <w:t>ЭБС</w:t>
            </w:r>
            <w:r w:rsidRPr="006765A5">
              <w:rPr>
                <w:lang w:val="en-US"/>
              </w:rPr>
              <w:t xml:space="preserve"> «</w:t>
            </w:r>
            <w:proofErr w:type="spellStart"/>
            <w:r w:rsidRPr="006765A5">
              <w:rPr>
                <w:lang w:val="en-US"/>
              </w:rPr>
              <w:t>IPRbooks</w:t>
            </w:r>
            <w:proofErr w:type="spellEnd"/>
            <w:r w:rsidRPr="006765A5">
              <w:rPr>
                <w:lang w:val="en-US"/>
              </w:rPr>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Смолин Ю.Н.</w:t>
            </w:r>
          </w:p>
        </w:tc>
        <w:tc>
          <w:tcPr>
            <w:tcW w:w="3060" w:type="dxa"/>
          </w:tcPr>
          <w:p w:rsidR="00301F7D" w:rsidRPr="005210B2" w:rsidRDefault="00301F7D" w:rsidP="00362CB8">
            <w:pPr>
              <w:pStyle w:val="18"/>
              <w:tabs>
                <w:tab w:val="left" w:pos="360"/>
              </w:tabs>
              <w:ind w:left="0"/>
            </w:pPr>
            <w:r w:rsidRPr="005210B2">
              <w:t>Введение в теорию функций действительной переменной</w:t>
            </w:r>
          </w:p>
        </w:tc>
        <w:tc>
          <w:tcPr>
            <w:tcW w:w="3522" w:type="dxa"/>
          </w:tcPr>
          <w:p w:rsidR="00301F7D" w:rsidRDefault="00301F7D" w:rsidP="00362CB8">
            <w:pPr>
              <w:pStyle w:val="18"/>
              <w:tabs>
                <w:tab w:val="left" w:pos="360"/>
                <w:tab w:val="left" w:pos="2340"/>
              </w:tabs>
              <w:ind w:left="0"/>
            </w:pPr>
            <w:r w:rsidRPr="005210B2">
              <w:t xml:space="preserve">Изд-во </w:t>
            </w:r>
            <w:r>
              <w:t xml:space="preserve">  </w:t>
            </w:r>
            <w:proofErr w:type="gramStart"/>
            <w:r w:rsidRPr="005210B2">
              <w:t>ФЛИНТА,</w:t>
            </w:r>
            <w:r>
              <w:t xml:space="preserve"> </w:t>
            </w:r>
            <w:r w:rsidRPr="005210B2">
              <w:t xml:space="preserve"> 2012</w:t>
            </w:r>
            <w:proofErr w:type="gramEnd"/>
            <w:r w:rsidRPr="005210B2">
              <w:t xml:space="preserve">  </w:t>
            </w:r>
            <w:hyperlink r:id="rId60" w:history="1">
              <w:r w:rsidRPr="006765A5">
                <w:rPr>
                  <w:rStyle w:val="aff5"/>
                  <w:lang w:val="en-US"/>
                </w:rPr>
                <w:t>www</w:t>
              </w:r>
              <w:r w:rsidRPr="005277A2">
                <w:rPr>
                  <w:rStyle w:val="aff5"/>
                </w:rPr>
                <w:t>.</w:t>
              </w:r>
              <w:proofErr w:type="spellStart"/>
              <w:r w:rsidRPr="006765A5">
                <w:rPr>
                  <w:rStyle w:val="aff5"/>
                  <w:lang w:val="en-US"/>
                </w:rPr>
                <w:t>knigafund</w:t>
              </w:r>
              <w:proofErr w:type="spellEnd"/>
              <w:r w:rsidRPr="005277A2">
                <w:rPr>
                  <w:rStyle w:val="aff5"/>
                </w:rPr>
                <w:t>.</w:t>
              </w:r>
              <w:proofErr w:type="spellStart"/>
              <w:r w:rsidRPr="006765A5">
                <w:rPr>
                  <w:rStyle w:val="aff5"/>
                  <w:lang w:val="en-US"/>
                </w:rPr>
                <w:t>ru</w:t>
              </w:r>
              <w:proofErr w:type="spellEnd"/>
              <w:r w:rsidRPr="005277A2">
                <w:rPr>
                  <w:rStyle w:val="aff5"/>
                </w:rPr>
                <w:t>/</w:t>
              </w:r>
            </w:hyperlink>
            <w:r w:rsidRPr="005210B2">
              <w:t xml:space="preserve"> 170454.</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Советов Б. Я.,</w:t>
            </w:r>
          </w:p>
          <w:p w:rsidR="00301F7D" w:rsidRPr="005210B2" w:rsidRDefault="00301F7D" w:rsidP="00362CB8">
            <w:proofErr w:type="spellStart"/>
            <w:r w:rsidRPr="005210B2">
              <w:t>Цехановский</w:t>
            </w:r>
            <w:proofErr w:type="spellEnd"/>
            <w:r w:rsidRPr="005210B2">
              <w:t xml:space="preserve"> В. В.</w:t>
            </w:r>
          </w:p>
        </w:tc>
        <w:tc>
          <w:tcPr>
            <w:tcW w:w="3060" w:type="dxa"/>
          </w:tcPr>
          <w:p w:rsidR="00301F7D" w:rsidRPr="005210B2" w:rsidRDefault="00301F7D" w:rsidP="00362CB8">
            <w:pPr>
              <w:pStyle w:val="18"/>
              <w:tabs>
                <w:tab w:val="left" w:pos="360"/>
              </w:tabs>
              <w:ind w:left="0"/>
            </w:pPr>
            <w:r w:rsidRPr="005210B2">
              <w:t xml:space="preserve">Информационные технологии. </w:t>
            </w:r>
          </w:p>
        </w:tc>
        <w:tc>
          <w:tcPr>
            <w:tcW w:w="3522" w:type="dxa"/>
          </w:tcPr>
          <w:p w:rsidR="00301F7D" w:rsidRPr="005210B2" w:rsidRDefault="00301F7D" w:rsidP="00362CB8">
            <w:pPr>
              <w:pStyle w:val="18"/>
              <w:tabs>
                <w:tab w:val="left" w:pos="360"/>
                <w:tab w:val="left" w:pos="2340"/>
              </w:tabs>
              <w:ind w:left="0"/>
            </w:pPr>
            <w:r w:rsidRPr="005210B2">
              <w:t xml:space="preserve">Москва, </w:t>
            </w:r>
            <w:proofErr w:type="spellStart"/>
            <w:proofErr w:type="gramStart"/>
            <w:r w:rsidRPr="005210B2">
              <w:t>Юрайт</w:t>
            </w:r>
            <w:proofErr w:type="spellEnd"/>
            <w:r w:rsidRPr="005210B2">
              <w:t xml:space="preserve">, </w:t>
            </w:r>
            <w:r>
              <w:t xml:space="preserve">  </w:t>
            </w:r>
            <w:proofErr w:type="gramEnd"/>
            <w:r w:rsidRPr="005210B2">
              <w:t>2013</w:t>
            </w:r>
            <w:r>
              <w:t xml:space="preserve"> </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Срочко</w:t>
            </w:r>
            <w:proofErr w:type="spellEnd"/>
            <w:r w:rsidRPr="005210B2">
              <w:t xml:space="preserve"> В.А.</w:t>
            </w:r>
          </w:p>
        </w:tc>
        <w:tc>
          <w:tcPr>
            <w:tcW w:w="3060" w:type="dxa"/>
          </w:tcPr>
          <w:p w:rsidR="00301F7D" w:rsidRPr="005210B2" w:rsidRDefault="00301F7D" w:rsidP="00362CB8">
            <w:pPr>
              <w:pStyle w:val="18"/>
              <w:tabs>
                <w:tab w:val="left" w:pos="360"/>
              </w:tabs>
              <w:ind w:left="0"/>
            </w:pPr>
            <w:r w:rsidRPr="005210B2">
              <w:t>Численные методы. Курс лекций</w:t>
            </w:r>
          </w:p>
        </w:tc>
        <w:tc>
          <w:tcPr>
            <w:tcW w:w="3522" w:type="dxa"/>
          </w:tcPr>
          <w:p w:rsidR="00301F7D" w:rsidRPr="005210B2" w:rsidRDefault="00301F7D" w:rsidP="00362CB8">
            <w:pPr>
              <w:pStyle w:val="18"/>
              <w:tabs>
                <w:tab w:val="left" w:pos="360"/>
                <w:tab w:val="left" w:pos="2340"/>
              </w:tabs>
              <w:ind w:left="0"/>
            </w:pPr>
            <w:r w:rsidRPr="005210B2">
              <w:t>Санкт-Петербург: Лань, 2010</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Самарский А.А.,</w:t>
            </w:r>
          </w:p>
          <w:p w:rsidR="00301F7D" w:rsidRPr="005210B2" w:rsidRDefault="00301F7D" w:rsidP="00362CB8">
            <w:proofErr w:type="spellStart"/>
            <w:r w:rsidRPr="005210B2">
              <w:t>Гулин</w:t>
            </w:r>
            <w:proofErr w:type="spellEnd"/>
            <w:r w:rsidRPr="005210B2">
              <w:t xml:space="preserve"> А.В.</w:t>
            </w:r>
          </w:p>
        </w:tc>
        <w:tc>
          <w:tcPr>
            <w:tcW w:w="3060" w:type="dxa"/>
          </w:tcPr>
          <w:p w:rsidR="00301F7D" w:rsidRPr="005210B2" w:rsidRDefault="00301F7D" w:rsidP="00362CB8">
            <w:pPr>
              <w:pStyle w:val="18"/>
              <w:tabs>
                <w:tab w:val="left" w:pos="360"/>
              </w:tabs>
              <w:ind w:left="0"/>
            </w:pPr>
            <w:r w:rsidRPr="005210B2">
              <w:t>Численные методы</w:t>
            </w:r>
          </w:p>
        </w:tc>
        <w:tc>
          <w:tcPr>
            <w:tcW w:w="3522" w:type="dxa"/>
          </w:tcPr>
          <w:p w:rsidR="00301F7D" w:rsidRPr="005210B2" w:rsidRDefault="00301F7D" w:rsidP="00362CB8">
            <w:pPr>
              <w:pStyle w:val="18"/>
              <w:tabs>
                <w:tab w:val="left" w:pos="360"/>
                <w:tab w:val="left" w:pos="2340"/>
              </w:tabs>
              <w:ind w:left="0"/>
            </w:pPr>
            <w:r w:rsidRPr="005210B2">
              <w:t>М.: Наука, 1989</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Симонович С.В.</w:t>
            </w:r>
          </w:p>
        </w:tc>
        <w:tc>
          <w:tcPr>
            <w:tcW w:w="3060" w:type="dxa"/>
          </w:tcPr>
          <w:p w:rsidR="00301F7D" w:rsidRPr="005210B2" w:rsidRDefault="00301F7D" w:rsidP="00362CB8">
            <w:pPr>
              <w:pStyle w:val="18"/>
              <w:tabs>
                <w:tab w:val="left" w:pos="360"/>
              </w:tabs>
              <w:ind w:left="0"/>
            </w:pPr>
            <w:r w:rsidRPr="005210B2">
              <w:t>Информатика. Базовый курс</w:t>
            </w:r>
          </w:p>
        </w:tc>
        <w:tc>
          <w:tcPr>
            <w:tcW w:w="3522" w:type="dxa"/>
          </w:tcPr>
          <w:p w:rsidR="00301F7D" w:rsidRPr="005210B2" w:rsidRDefault="00301F7D" w:rsidP="00362CB8">
            <w:pPr>
              <w:pStyle w:val="18"/>
              <w:tabs>
                <w:tab w:val="left" w:pos="360"/>
                <w:tab w:val="left" w:pos="2340"/>
              </w:tabs>
              <w:ind w:left="0"/>
            </w:pPr>
            <w:r w:rsidRPr="005210B2">
              <w:t>Санкт-Петербург, Питер, 2016</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Самуйлов</w:t>
            </w:r>
            <w:proofErr w:type="spellEnd"/>
            <w:r w:rsidRPr="005210B2">
              <w:t xml:space="preserve"> С.В.</w:t>
            </w:r>
          </w:p>
        </w:tc>
        <w:tc>
          <w:tcPr>
            <w:tcW w:w="3060" w:type="dxa"/>
          </w:tcPr>
          <w:p w:rsidR="00301F7D" w:rsidRPr="005210B2" w:rsidRDefault="00301F7D" w:rsidP="00362CB8">
            <w:pPr>
              <w:pStyle w:val="18"/>
              <w:tabs>
                <w:tab w:val="left" w:pos="360"/>
              </w:tabs>
              <w:ind w:left="0"/>
            </w:pPr>
            <w:r w:rsidRPr="005210B2">
              <w:t xml:space="preserve">Базы данных [Электронный ресурс]: </w:t>
            </w:r>
            <w:proofErr w:type="spellStart"/>
            <w:r w:rsidRPr="005210B2">
              <w:t>учебно-методическое</w:t>
            </w:r>
            <w:proofErr w:type="spellEnd"/>
            <w:r w:rsidRPr="005210B2">
              <w:t xml:space="preserve">   пособие </w:t>
            </w:r>
            <w:r>
              <w:t>д</w:t>
            </w:r>
            <w:r w:rsidRPr="005210B2">
              <w:t>ля</w:t>
            </w:r>
            <w:r>
              <w:t xml:space="preserve"> </w:t>
            </w:r>
            <w:r w:rsidRPr="005210B2">
              <w:t xml:space="preserve">выполнения лабораторной и контрольной работы/ </w:t>
            </w:r>
            <w:r>
              <w:t xml:space="preserve">                                  </w:t>
            </w:r>
            <w:r w:rsidRPr="005210B2">
              <w:t>Электрон.</w:t>
            </w:r>
            <w:r>
              <w:t xml:space="preserve"> </w:t>
            </w:r>
            <w:r w:rsidRPr="005210B2">
              <w:t xml:space="preserve"> текстовые данные</w:t>
            </w:r>
          </w:p>
        </w:tc>
        <w:tc>
          <w:tcPr>
            <w:tcW w:w="3522" w:type="dxa"/>
          </w:tcPr>
          <w:p w:rsidR="00301F7D" w:rsidRPr="005210B2" w:rsidRDefault="00301F7D" w:rsidP="00BE0BFB">
            <w:pPr>
              <w:pStyle w:val="18"/>
              <w:tabs>
                <w:tab w:val="left" w:pos="360"/>
                <w:tab w:val="left" w:pos="2340"/>
              </w:tabs>
              <w:ind w:left="0"/>
            </w:pPr>
            <w:r w:rsidRPr="005210B2">
              <w:t>Саратов:</w:t>
            </w:r>
            <w:r>
              <w:t xml:space="preserve"> </w:t>
            </w:r>
            <w:r w:rsidRPr="005210B2">
              <w:t>Вузовское</w:t>
            </w:r>
            <w:r>
              <w:t xml:space="preserve"> </w:t>
            </w:r>
            <w:r w:rsidRPr="005210B2">
              <w:t>образование,</w:t>
            </w:r>
            <w:r>
              <w:t xml:space="preserve"> </w:t>
            </w:r>
            <w:r w:rsidRPr="005210B2">
              <w:t>2016.</w:t>
            </w:r>
            <w:r>
              <w:t xml:space="preserve">  </w:t>
            </w:r>
            <w:r w:rsidRPr="005210B2">
              <w:t xml:space="preserve">ЭБС </w:t>
            </w:r>
            <w:r>
              <w:t>«</w:t>
            </w:r>
            <w:proofErr w:type="spellStart"/>
            <w:r w:rsidRPr="005210B2">
              <w:t>IPRbooks</w:t>
            </w:r>
            <w:proofErr w:type="spellEnd"/>
            <w:proofErr w:type="gramStart"/>
            <w:r w:rsidRPr="005210B2">
              <w:t>»</w:t>
            </w:r>
            <w:r>
              <w:t xml:space="preserve">.   </w:t>
            </w:r>
            <w:proofErr w:type="gramEnd"/>
            <w:r>
              <w:t xml:space="preserve">                                   </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Стариченко</w:t>
            </w:r>
            <w:proofErr w:type="spellEnd"/>
            <w:r w:rsidRPr="005210B2">
              <w:t xml:space="preserve"> Б.Е.</w:t>
            </w:r>
          </w:p>
        </w:tc>
        <w:tc>
          <w:tcPr>
            <w:tcW w:w="3060" w:type="dxa"/>
          </w:tcPr>
          <w:p w:rsidR="00301F7D" w:rsidRPr="005210B2" w:rsidRDefault="00301F7D" w:rsidP="00362CB8">
            <w:pPr>
              <w:pStyle w:val="18"/>
              <w:tabs>
                <w:tab w:val="left" w:pos="360"/>
              </w:tabs>
              <w:ind w:left="0"/>
            </w:pPr>
            <w:r w:rsidRPr="005210B2">
              <w:t>Теоретические основы информатики</w:t>
            </w:r>
          </w:p>
        </w:tc>
        <w:tc>
          <w:tcPr>
            <w:tcW w:w="3522" w:type="dxa"/>
          </w:tcPr>
          <w:p w:rsidR="00301F7D" w:rsidRPr="005210B2" w:rsidRDefault="00301F7D" w:rsidP="00362CB8">
            <w:pPr>
              <w:pStyle w:val="18"/>
              <w:tabs>
                <w:tab w:val="left" w:pos="360"/>
                <w:tab w:val="left" w:pos="2340"/>
              </w:tabs>
              <w:ind w:left="0"/>
            </w:pPr>
            <w:r w:rsidRPr="005210B2">
              <w:t xml:space="preserve">Москва, Горячая линия </w:t>
            </w:r>
            <w:r>
              <w:t xml:space="preserve">   </w:t>
            </w:r>
            <w:r w:rsidRPr="005210B2">
              <w:t>Телеком,</w:t>
            </w:r>
            <w:r>
              <w:t xml:space="preserve"> </w:t>
            </w:r>
            <w:r w:rsidRPr="005210B2">
              <w:t>2016.</w:t>
            </w:r>
            <w:r>
              <w:t xml:space="preserve"> </w:t>
            </w:r>
            <w:r w:rsidRPr="005210B2">
              <w:t xml:space="preserve">ЭБС «Консультант студента» </w:t>
            </w:r>
            <w:hyperlink r:id="rId61" w:history="1">
              <w:r w:rsidRPr="00601484">
                <w:rPr>
                  <w:rStyle w:val="aff5"/>
                </w:rPr>
                <w:t>http://www.studentlibrary.ru/</w:t>
              </w:r>
            </w:hyperlink>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r w:rsidRPr="005210B2">
              <w:t>Сухарев А.Г.,</w:t>
            </w:r>
          </w:p>
          <w:p w:rsidR="00301F7D" w:rsidRDefault="00301F7D" w:rsidP="00362CB8">
            <w:r w:rsidRPr="005210B2">
              <w:t>Тихонов А.В.,</w:t>
            </w:r>
          </w:p>
          <w:p w:rsidR="00301F7D" w:rsidRPr="005210B2" w:rsidRDefault="00301F7D" w:rsidP="00362CB8">
            <w:r w:rsidRPr="005210B2">
              <w:t>Федоров В.В.</w:t>
            </w:r>
          </w:p>
        </w:tc>
        <w:tc>
          <w:tcPr>
            <w:tcW w:w="3060" w:type="dxa"/>
          </w:tcPr>
          <w:p w:rsidR="00301F7D" w:rsidRPr="005210B2" w:rsidRDefault="00301F7D" w:rsidP="00362CB8">
            <w:pPr>
              <w:pStyle w:val="18"/>
              <w:tabs>
                <w:tab w:val="left" w:pos="360"/>
              </w:tabs>
              <w:ind w:left="0"/>
            </w:pPr>
            <w:r w:rsidRPr="006765A5">
              <w:rPr>
                <w:bCs/>
                <w:kern w:val="36"/>
              </w:rPr>
              <w:t>Курс методов оптимизации.</w:t>
            </w:r>
          </w:p>
        </w:tc>
        <w:tc>
          <w:tcPr>
            <w:tcW w:w="3522" w:type="dxa"/>
          </w:tcPr>
          <w:p w:rsidR="00301F7D" w:rsidRPr="005210B2" w:rsidRDefault="00301F7D" w:rsidP="00362CB8">
            <w:pPr>
              <w:pStyle w:val="18"/>
              <w:tabs>
                <w:tab w:val="left" w:pos="360"/>
                <w:tab w:val="left" w:pos="2340"/>
              </w:tabs>
              <w:ind w:left="0"/>
            </w:pPr>
            <w:proofErr w:type="spellStart"/>
            <w:r w:rsidRPr="006765A5">
              <w:rPr>
                <w:bCs/>
                <w:kern w:val="36"/>
              </w:rPr>
              <w:t>Изд-во</w:t>
            </w:r>
            <w:r w:rsidRPr="005210B2">
              <w:t>"Физматлит</w:t>
            </w:r>
            <w:proofErr w:type="spellEnd"/>
            <w:r w:rsidRPr="005210B2">
              <w:t>" 2-е изд.</w:t>
            </w:r>
            <w:r w:rsidRPr="006765A5">
              <w:rPr>
                <w:bCs/>
              </w:rPr>
              <w:t xml:space="preserve">, </w:t>
            </w:r>
            <w:r w:rsidRPr="005210B2">
              <w:t>2011</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Твердынин</w:t>
            </w:r>
            <w:proofErr w:type="spellEnd"/>
            <w:r w:rsidRPr="005210B2">
              <w:t xml:space="preserve"> Н.М.  </w:t>
            </w:r>
          </w:p>
        </w:tc>
        <w:tc>
          <w:tcPr>
            <w:tcW w:w="3060" w:type="dxa"/>
          </w:tcPr>
          <w:p w:rsidR="00301F7D" w:rsidRPr="006765A5" w:rsidRDefault="00301F7D" w:rsidP="00362CB8">
            <w:pPr>
              <w:pStyle w:val="18"/>
              <w:tabs>
                <w:tab w:val="left" w:pos="360"/>
              </w:tabs>
              <w:ind w:left="0"/>
              <w:rPr>
                <w:bCs/>
                <w:kern w:val="36"/>
              </w:rPr>
            </w:pPr>
            <w:r w:rsidRPr="005210B2">
              <w:t>Общество и научно-</w:t>
            </w:r>
            <w:r w:rsidRPr="005210B2">
              <w:lastRenderedPageBreak/>
              <w:t>техническое развитие: учебное пособие</w:t>
            </w:r>
          </w:p>
        </w:tc>
        <w:tc>
          <w:tcPr>
            <w:tcW w:w="3522" w:type="dxa"/>
          </w:tcPr>
          <w:p w:rsidR="00301F7D" w:rsidRPr="006765A5" w:rsidRDefault="00301F7D" w:rsidP="00362CB8">
            <w:pPr>
              <w:pStyle w:val="18"/>
              <w:tabs>
                <w:tab w:val="left" w:pos="360"/>
                <w:tab w:val="left" w:pos="2340"/>
              </w:tabs>
              <w:ind w:left="0"/>
              <w:rPr>
                <w:bCs/>
                <w:kern w:val="36"/>
              </w:rPr>
            </w:pPr>
            <w:r w:rsidRPr="005210B2">
              <w:lastRenderedPageBreak/>
              <w:t xml:space="preserve">М.: </w:t>
            </w:r>
            <w:proofErr w:type="spellStart"/>
            <w:r w:rsidRPr="005210B2">
              <w:t>Юнити</w:t>
            </w:r>
            <w:proofErr w:type="spellEnd"/>
            <w:r w:rsidRPr="005210B2">
              <w:t xml:space="preserve">-Дана, 2013.   </w:t>
            </w:r>
            <w:r w:rsidRPr="005210B2">
              <w:lastRenderedPageBreak/>
              <w:t>Издание из электронно-библиотечной системы «Книга</w:t>
            </w:r>
            <w:r>
              <w:t xml:space="preserve"> </w:t>
            </w:r>
            <w:r w:rsidRPr="005210B2">
              <w:t>фонд».</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Pr>
              <w:pStyle w:val="23"/>
              <w:tabs>
                <w:tab w:val="left" w:pos="360"/>
              </w:tabs>
              <w:autoSpaceDE w:val="0"/>
              <w:autoSpaceDN w:val="0"/>
              <w:adjustRightInd w:val="0"/>
              <w:spacing w:after="0" w:line="240" w:lineRule="auto"/>
            </w:pPr>
            <w:r w:rsidRPr="005210B2">
              <w:t xml:space="preserve">Терещенко П.В., </w:t>
            </w:r>
            <w:r>
              <w:t xml:space="preserve">  </w:t>
            </w:r>
          </w:p>
          <w:p w:rsidR="00301F7D" w:rsidRPr="005210B2" w:rsidRDefault="00301F7D" w:rsidP="00362CB8">
            <w:r w:rsidRPr="005210B2">
              <w:t xml:space="preserve">Астапчук В.А. </w:t>
            </w:r>
            <w:r>
              <w:t xml:space="preserve"> </w:t>
            </w:r>
          </w:p>
        </w:tc>
        <w:tc>
          <w:tcPr>
            <w:tcW w:w="3060" w:type="dxa"/>
          </w:tcPr>
          <w:p w:rsidR="00301F7D" w:rsidRPr="005210B2" w:rsidRDefault="00301F7D" w:rsidP="00362CB8">
            <w:pPr>
              <w:pStyle w:val="18"/>
              <w:tabs>
                <w:tab w:val="left" w:pos="360"/>
              </w:tabs>
              <w:ind w:left="0"/>
            </w:pPr>
            <w:r w:rsidRPr="005210B2">
              <w:t xml:space="preserve">Интерфейсы информационных систем: учебное пособие / </w:t>
            </w:r>
            <w:r>
              <w:t xml:space="preserve">  </w:t>
            </w:r>
          </w:p>
        </w:tc>
        <w:tc>
          <w:tcPr>
            <w:tcW w:w="3522" w:type="dxa"/>
          </w:tcPr>
          <w:p w:rsidR="00301F7D" w:rsidRPr="006765A5" w:rsidRDefault="00301F7D" w:rsidP="00362CB8">
            <w:pPr>
              <w:pStyle w:val="23"/>
              <w:tabs>
                <w:tab w:val="left" w:pos="360"/>
              </w:tabs>
              <w:spacing w:after="0" w:line="240" w:lineRule="auto"/>
            </w:pPr>
            <w:r w:rsidRPr="005210B2">
              <w:t xml:space="preserve">Новосибирский </w:t>
            </w:r>
            <w:proofErr w:type="gramStart"/>
            <w:r w:rsidRPr="005210B2">
              <w:t>государственный  технический</w:t>
            </w:r>
            <w:proofErr w:type="gramEnd"/>
            <w:r w:rsidRPr="005210B2">
              <w:t xml:space="preserve"> университет, 2012 </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Титоренко Г.А.</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t>Информационные системы и технологии управления</w:t>
            </w:r>
          </w:p>
        </w:tc>
        <w:tc>
          <w:tcPr>
            <w:tcW w:w="3522" w:type="dxa"/>
          </w:tcPr>
          <w:p w:rsidR="00301F7D" w:rsidRPr="005210B2" w:rsidRDefault="00301F7D" w:rsidP="00362CB8">
            <w:pPr>
              <w:pStyle w:val="23"/>
              <w:tabs>
                <w:tab w:val="left" w:pos="360"/>
              </w:tabs>
              <w:spacing w:after="0" w:line="240" w:lineRule="auto"/>
            </w:pPr>
            <w:r w:rsidRPr="005210B2">
              <w:t>М: ЮНИТИ-</w:t>
            </w:r>
            <w:proofErr w:type="gramStart"/>
            <w:r w:rsidRPr="005210B2">
              <w:t xml:space="preserve">ДАНА, </w:t>
            </w:r>
            <w:r>
              <w:t xml:space="preserve"> </w:t>
            </w:r>
            <w:r w:rsidRPr="005210B2">
              <w:t>2012</w:t>
            </w:r>
            <w:proofErr w:type="gramEnd"/>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Тихонов А.Н., Васильева А.Б., Свешников А.Г.</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proofErr w:type="gramStart"/>
            <w:r w:rsidRPr="005210B2">
              <w:t>Дифференциальные  уравнения</w:t>
            </w:r>
            <w:proofErr w:type="gramEnd"/>
          </w:p>
        </w:tc>
        <w:tc>
          <w:tcPr>
            <w:tcW w:w="3522" w:type="dxa"/>
          </w:tcPr>
          <w:p w:rsidR="00301F7D" w:rsidRPr="005210B2" w:rsidRDefault="00301F7D" w:rsidP="00362CB8">
            <w:pPr>
              <w:pStyle w:val="23"/>
              <w:tabs>
                <w:tab w:val="left" w:pos="360"/>
              </w:tabs>
              <w:spacing w:after="0" w:line="240" w:lineRule="auto"/>
            </w:pPr>
            <w:r w:rsidRPr="005210B2">
              <w:t>М.: Наука,</w:t>
            </w:r>
            <w:r>
              <w:t xml:space="preserve"> </w:t>
            </w:r>
            <w:r w:rsidRPr="005210B2">
              <w:t>1977</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Треногин</w:t>
            </w:r>
            <w:proofErr w:type="spellEnd"/>
            <w:r w:rsidRPr="005210B2">
              <w:t xml:space="preserve"> В.А., Писаревский Б.М., Соболева Т.С.</w:t>
            </w:r>
          </w:p>
        </w:tc>
        <w:tc>
          <w:tcPr>
            <w:tcW w:w="3060" w:type="dxa"/>
          </w:tcPr>
          <w:p w:rsidR="00301F7D" w:rsidRDefault="00301F7D" w:rsidP="00362CB8">
            <w:pPr>
              <w:pStyle w:val="23"/>
              <w:tabs>
                <w:tab w:val="left" w:pos="360"/>
              </w:tabs>
              <w:autoSpaceDE w:val="0"/>
              <w:autoSpaceDN w:val="0"/>
              <w:adjustRightInd w:val="0"/>
              <w:spacing w:after="0" w:line="240" w:lineRule="auto"/>
            </w:pPr>
            <w:r w:rsidRPr="005210B2">
              <w:t xml:space="preserve">Задачи и упражнения по  </w:t>
            </w:r>
            <w:r>
              <w:t xml:space="preserve">    </w:t>
            </w:r>
            <w:r w:rsidRPr="005210B2">
              <w:t>функциональному</w:t>
            </w:r>
            <w:r>
              <w:t xml:space="preserve"> </w:t>
            </w:r>
            <w:r w:rsidRPr="005210B2">
              <w:t>анализу</w:t>
            </w:r>
          </w:p>
          <w:p w:rsidR="00301F7D" w:rsidRPr="005210B2" w:rsidRDefault="00301F7D" w:rsidP="00362CB8">
            <w:pPr>
              <w:pStyle w:val="23"/>
              <w:tabs>
                <w:tab w:val="left" w:pos="360"/>
              </w:tabs>
              <w:autoSpaceDE w:val="0"/>
              <w:autoSpaceDN w:val="0"/>
              <w:adjustRightInd w:val="0"/>
              <w:spacing w:after="0" w:line="240" w:lineRule="auto"/>
            </w:pPr>
          </w:p>
        </w:tc>
        <w:tc>
          <w:tcPr>
            <w:tcW w:w="3522" w:type="dxa"/>
          </w:tcPr>
          <w:p w:rsidR="00301F7D" w:rsidRPr="005210B2" w:rsidRDefault="00301F7D" w:rsidP="00362CB8">
            <w:pPr>
              <w:pStyle w:val="23"/>
              <w:tabs>
                <w:tab w:val="left" w:pos="360"/>
              </w:tabs>
              <w:spacing w:after="0" w:line="240" w:lineRule="auto"/>
            </w:pPr>
            <w:r w:rsidRPr="005210B2">
              <w:t>Изд-во «</w:t>
            </w:r>
            <w:proofErr w:type="spellStart"/>
            <w:r w:rsidRPr="005210B2">
              <w:t>Физматлит</w:t>
            </w:r>
            <w:proofErr w:type="spellEnd"/>
            <w:r w:rsidRPr="005210B2">
              <w:t xml:space="preserve">», 2005, </w:t>
            </w:r>
            <w:hyperlink r:id="rId62" w:history="1">
              <w:r w:rsidRPr="006765A5">
                <w:rPr>
                  <w:rStyle w:val="aff5"/>
                  <w:lang w:val="en-US"/>
                </w:rPr>
                <w:t>http</w:t>
              </w:r>
              <w:r w:rsidRPr="005277A2">
                <w:rPr>
                  <w:rStyle w:val="aff5"/>
                </w:rPr>
                <w:t>://</w:t>
              </w:r>
              <w:r w:rsidRPr="006765A5">
                <w:rPr>
                  <w:rStyle w:val="aff5"/>
                  <w:lang w:val="en-US"/>
                </w:rPr>
                <w:t>e</w:t>
              </w:r>
              <w:r w:rsidRPr="005277A2">
                <w:rPr>
                  <w:rStyle w:val="aff5"/>
                </w:rPr>
                <w:t>.</w:t>
              </w:r>
              <w:proofErr w:type="spellStart"/>
              <w:r w:rsidRPr="006765A5">
                <w:rPr>
                  <w:rStyle w:val="aff5"/>
                  <w:lang w:val="en-US"/>
                </w:rPr>
                <w:t>lanbook</w:t>
              </w:r>
              <w:proofErr w:type="spellEnd"/>
              <w:r w:rsidRPr="005277A2">
                <w:rPr>
                  <w:rStyle w:val="aff5"/>
                </w:rPr>
                <w:t>.</w:t>
              </w:r>
              <w:r w:rsidRPr="006765A5">
                <w:rPr>
                  <w:rStyle w:val="aff5"/>
                  <w:lang w:val="en-US"/>
                </w:rPr>
                <w:t>com</w:t>
              </w:r>
            </w:hyperlink>
            <w:r w:rsidRPr="005277A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Трофимова В.В.</w:t>
            </w:r>
          </w:p>
        </w:tc>
        <w:tc>
          <w:tcPr>
            <w:tcW w:w="3060" w:type="dxa"/>
          </w:tcPr>
          <w:p w:rsidR="00301F7D" w:rsidRPr="005210B2" w:rsidRDefault="00301F7D" w:rsidP="00362CB8">
            <w:pPr>
              <w:pStyle w:val="23"/>
              <w:tabs>
                <w:tab w:val="left" w:pos="360"/>
              </w:tabs>
              <w:autoSpaceDE w:val="0"/>
              <w:autoSpaceDN w:val="0"/>
              <w:adjustRightInd w:val="0"/>
              <w:spacing w:after="0" w:line="240" w:lineRule="auto"/>
            </w:pPr>
            <w:r w:rsidRPr="005210B2">
              <w:t>Информатика</w:t>
            </w:r>
          </w:p>
        </w:tc>
        <w:tc>
          <w:tcPr>
            <w:tcW w:w="3522" w:type="dxa"/>
          </w:tcPr>
          <w:p w:rsidR="00301F7D" w:rsidRPr="005210B2" w:rsidRDefault="00301F7D" w:rsidP="00362CB8">
            <w:pPr>
              <w:pStyle w:val="23"/>
              <w:tabs>
                <w:tab w:val="left" w:pos="360"/>
              </w:tabs>
              <w:spacing w:after="0" w:line="240" w:lineRule="auto"/>
            </w:pPr>
            <w:r w:rsidRPr="005210B2">
              <w:t xml:space="preserve">М.: </w:t>
            </w:r>
            <w:proofErr w:type="spellStart"/>
            <w:r w:rsidRPr="005210B2">
              <w:t>Юрайт</w:t>
            </w:r>
            <w:proofErr w:type="spellEnd"/>
            <w:r w:rsidRPr="005210B2">
              <w:t>, 2012.</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 xml:space="preserve">Ульянов М.В.  </w:t>
            </w:r>
          </w:p>
        </w:tc>
        <w:tc>
          <w:tcPr>
            <w:tcW w:w="3060" w:type="dxa"/>
          </w:tcPr>
          <w:p w:rsidR="00301F7D" w:rsidRPr="007246A3" w:rsidRDefault="00301F7D" w:rsidP="00362CB8">
            <w:pPr>
              <w:tabs>
                <w:tab w:val="left" w:pos="360"/>
              </w:tabs>
            </w:pPr>
            <w:r w:rsidRPr="005210B2">
              <w:t xml:space="preserve">Ресурсно-эффективные компьютерные алгоритмы. Разработка и анализ: </w:t>
            </w:r>
            <w:r>
              <w:t>учебное</w:t>
            </w:r>
            <w:r w:rsidRPr="005210B2">
              <w:t xml:space="preserve"> пособие</w:t>
            </w:r>
          </w:p>
        </w:tc>
        <w:tc>
          <w:tcPr>
            <w:tcW w:w="3522" w:type="dxa"/>
          </w:tcPr>
          <w:p w:rsidR="00301F7D" w:rsidRPr="005210B2" w:rsidRDefault="00301F7D" w:rsidP="00362CB8">
            <w:pPr>
              <w:pStyle w:val="23"/>
              <w:tabs>
                <w:tab w:val="left" w:pos="360"/>
              </w:tabs>
              <w:spacing w:after="0" w:line="240" w:lineRule="auto"/>
            </w:pPr>
            <w:r w:rsidRPr="005210B2">
              <w:t>Издательство: ФИЗМАТЛИТ, 2008. ЭБС «</w:t>
            </w:r>
            <w:proofErr w:type="spellStart"/>
            <w:r w:rsidRPr="005210B2">
              <w:t>Книгафонд</w:t>
            </w:r>
            <w:proofErr w:type="spellEnd"/>
            <w:r w:rsidRPr="005210B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Храмова</w:t>
            </w:r>
            <w:proofErr w:type="spellEnd"/>
            <w:r w:rsidRPr="005210B2">
              <w:t xml:space="preserve"> Т.В.</w:t>
            </w:r>
          </w:p>
        </w:tc>
        <w:tc>
          <w:tcPr>
            <w:tcW w:w="3060" w:type="dxa"/>
          </w:tcPr>
          <w:p w:rsidR="00301F7D" w:rsidRDefault="00301F7D" w:rsidP="00362CB8">
            <w:pPr>
              <w:tabs>
                <w:tab w:val="left" w:pos="360"/>
              </w:tabs>
            </w:pPr>
            <w:r w:rsidRPr="005210B2">
              <w:t xml:space="preserve">Дискретная математика. Проектирование конечных автоматов в примерах         </w:t>
            </w:r>
            <w:r>
              <w:t xml:space="preserve">           </w:t>
            </w:r>
          </w:p>
          <w:p w:rsidR="00301F7D" w:rsidRPr="005210B2" w:rsidRDefault="00301F7D" w:rsidP="00362CB8">
            <w:pPr>
              <w:pStyle w:val="23"/>
              <w:tabs>
                <w:tab w:val="left" w:pos="360"/>
              </w:tabs>
              <w:autoSpaceDE w:val="0"/>
              <w:autoSpaceDN w:val="0"/>
              <w:adjustRightInd w:val="0"/>
              <w:spacing w:after="0" w:line="240" w:lineRule="auto"/>
            </w:pPr>
            <w:r w:rsidRPr="005210B2">
              <w:t>и</w:t>
            </w:r>
            <w:r>
              <w:t xml:space="preserve"> </w:t>
            </w:r>
            <w:r w:rsidRPr="005210B2">
              <w:t>задачах [Электронный ресурс]: учебное пособие/ Электрон.</w:t>
            </w:r>
            <w:r>
              <w:t xml:space="preserve"> </w:t>
            </w:r>
            <w:proofErr w:type="gramStart"/>
            <w:r w:rsidRPr="005210B2">
              <w:t xml:space="preserve">текстовые </w:t>
            </w:r>
            <w:r>
              <w:t xml:space="preserve"> </w:t>
            </w:r>
            <w:r w:rsidRPr="005210B2">
              <w:t>данные</w:t>
            </w:r>
            <w:proofErr w:type="gramEnd"/>
          </w:p>
        </w:tc>
        <w:tc>
          <w:tcPr>
            <w:tcW w:w="3522" w:type="dxa"/>
          </w:tcPr>
          <w:p w:rsidR="00301F7D" w:rsidRDefault="00301F7D" w:rsidP="00362CB8">
            <w:pPr>
              <w:tabs>
                <w:tab w:val="left" w:pos="360"/>
              </w:tabs>
            </w:pPr>
            <w:r w:rsidRPr="005210B2">
              <w:t>Новосибирск:</w:t>
            </w:r>
            <w:r>
              <w:t xml:space="preserve"> </w:t>
            </w:r>
            <w:r w:rsidRPr="005210B2">
              <w:t xml:space="preserve">Сибирский государственный университет телекоммуникаций и </w:t>
            </w:r>
            <w:r>
              <w:t xml:space="preserve">  </w:t>
            </w:r>
          </w:p>
          <w:p w:rsidR="00301F7D" w:rsidRPr="005210B2" w:rsidRDefault="00301F7D" w:rsidP="00362CB8">
            <w:pPr>
              <w:pStyle w:val="23"/>
              <w:tabs>
                <w:tab w:val="left" w:pos="360"/>
              </w:tabs>
              <w:spacing w:after="0" w:line="240" w:lineRule="auto"/>
            </w:pPr>
            <w:r w:rsidRPr="006765A5">
              <w:t xml:space="preserve"> </w:t>
            </w:r>
            <w:r w:rsidRPr="005210B2">
              <w:t xml:space="preserve"> «</w:t>
            </w:r>
            <w:proofErr w:type="spellStart"/>
            <w:r w:rsidRPr="005210B2">
              <w:t>IPRbooks</w:t>
            </w:r>
            <w:proofErr w:type="spellEnd"/>
            <w:r w:rsidRPr="005210B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Default="00301F7D" w:rsidP="00362CB8">
            <w:pPr>
              <w:tabs>
                <w:tab w:val="left" w:pos="360"/>
              </w:tabs>
            </w:pPr>
            <w:r w:rsidRPr="005210B2">
              <w:t xml:space="preserve">Черняева С.Н., </w:t>
            </w:r>
          </w:p>
          <w:p w:rsidR="00301F7D" w:rsidRPr="005210B2" w:rsidRDefault="00301F7D" w:rsidP="00362CB8">
            <w:r w:rsidRPr="005210B2">
              <w:t>Денисенко В.В.</w:t>
            </w:r>
          </w:p>
        </w:tc>
        <w:tc>
          <w:tcPr>
            <w:tcW w:w="3060" w:type="dxa"/>
          </w:tcPr>
          <w:p w:rsidR="00301F7D" w:rsidRPr="005210B2" w:rsidRDefault="00301F7D" w:rsidP="00362CB8">
            <w:pPr>
              <w:tabs>
                <w:tab w:val="left" w:pos="360"/>
              </w:tabs>
            </w:pPr>
            <w:r w:rsidRPr="005210B2">
              <w:t>Имитационное моделирование систем [Электронный ресурс]:</w:t>
            </w:r>
            <w:r>
              <w:t xml:space="preserve"> </w:t>
            </w:r>
            <w:r w:rsidRPr="005210B2">
              <w:t xml:space="preserve">учебное </w:t>
            </w:r>
            <w:r>
              <w:t>пособие</w:t>
            </w:r>
            <w:r w:rsidRPr="005210B2">
              <w:t xml:space="preserve">/ </w:t>
            </w:r>
            <w:r>
              <w:t xml:space="preserve"> </w:t>
            </w:r>
            <w:r w:rsidRPr="005210B2">
              <w:t xml:space="preserve"> Электрон. текстовые данные.</w:t>
            </w:r>
          </w:p>
        </w:tc>
        <w:tc>
          <w:tcPr>
            <w:tcW w:w="3522" w:type="dxa"/>
          </w:tcPr>
          <w:p w:rsidR="00301F7D" w:rsidRPr="005210B2" w:rsidRDefault="00301F7D" w:rsidP="00362CB8">
            <w:pPr>
              <w:pStyle w:val="18"/>
              <w:tabs>
                <w:tab w:val="left" w:pos="360"/>
                <w:tab w:val="left" w:pos="540"/>
              </w:tabs>
              <w:ind w:left="0" w:right="-186"/>
            </w:pPr>
            <w:r w:rsidRPr="005210B2">
              <w:t xml:space="preserve">Воронеж: Воронежский государственный университет инженерных технологий, 2016. </w:t>
            </w:r>
            <w:proofErr w:type="gramStart"/>
            <w:r w:rsidRPr="005210B2">
              <w:t xml:space="preserve">Режим </w:t>
            </w:r>
            <w:r>
              <w:t xml:space="preserve"> </w:t>
            </w:r>
            <w:r w:rsidRPr="005210B2">
              <w:t>доступа</w:t>
            </w:r>
            <w:proofErr w:type="gramEnd"/>
            <w:r w:rsidRPr="005210B2">
              <w:t xml:space="preserve">: </w:t>
            </w:r>
            <w:hyperlink r:id="rId63" w:history="1">
              <w:r w:rsidRPr="006765A5">
                <w:rPr>
                  <w:rStyle w:val="aff5"/>
                  <w:lang w:val="en-US"/>
                </w:rPr>
                <w:t>http</w:t>
              </w:r>
              <w:r w:rsidRPr="005277A2">
                <w:rPr>
                  <w:rStyle w:val="aff5"/>
                </w:rPr>
                <w:t>://</w:t>
              </w:r>
              <w:r w:rsidRPr="006765A5">
                <w:rPr>
                  <w:rStyle w:val="aff5"/>
                  <w:lang w:val="en-US"/>
                </w:rPr>
                <w:t>www</w:t>
              </w:r>
              <w:r w:rsidRPr="005277A2">
                <w:rPr>
                  <w:rStyle w:val="aff5"/>
                </w:rPr>
                <w:t>.</w:t>
              </w:r>
              <w:proofErr w:type="spellStart"/>
              <w:r w:rsidRPr="006765A5">
                <w:rPr>
                  <w:rStyle w:val="aff5"/>
                  <w:lang w:val="en-US"/>
                </w:rPr>
                <w:t>iprbookshop</w:t>
              </w:r>
              <w:proofErr w:type="spellEnd"/>
              <w:r w:rsidRPr="005277A2">
                <w:rPr>
                  <w:rStyle w:val="aff5"/>
                </w:rPr>
                <w:t>.</w:t>
              </w:r>
              <w:proofErr w:type="spellStart"/>
              <w:r w:rsidRPr="006765A5">
                <w:rPr>
                  <w:rStyle w:val="aff5"/>
                  <w:lang w:val="en-US"/>
                </w:rPr>
                <w:t>ru</w:t>
              </w:r>
              <w:proofErr w:type="spellEnd"/>
              <w:r w:rsidRPr="005277A2">
                <w:rPr>
                  <w:rStyle w:val="aff5"/>
                </w:rPr>
                <w:t>/50630</w:t>
              </w:r>
            </w:hyperlink>
            <w:r>
              <w:t>.</w:t>
            </w:r>
            <w:r w:rsidRPr="005210B2">
              <w:t xml:space="preserve"> ЭБС «</w:t>
            </w:r>
            <w:proofErr w:type="spellStart"/>
            <w:r w:rsidRPr="006765A5">
              <w:rPr>
                <w:lang w:val="en-US"/>
              </w:rPr>
              <w:t>IPRbooks</w:t>
            </w:r>
            <w:proofErr w:type="spellEnd"/>
            <w:r w:rsidRPr="005210B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Шапкин А.С., Мазаева Н.П.</w:t>
            </w:r>
          </w:p>
        </w:tc>
        <w:tc>
          <w:tcPr>
            <w:tcW w:w="3060" w:type="dxa"/>
          </w:tcPr>
          <w:p w:rsidR="00301F7D" w:rsidRPr="006765A5" w:rsidRDefault="00301F7D" w:rsidP="00362CB8">
            <w:pPr>
              <w:pStyle w:val="21"/>
              <w:tabs>
                <w:tab w:val="left" w:pos="540"/>
              </w:tabs>
              <w:overflowPunct w:val="0"/>
              <w:autoSpaceDE w:val="0"/>
              <w:autoSpaceDN w:val="0"/>
              <w:adjustRightInd w:val="0"/>
              <w:spacing w:after="0" w:line="240" w:lineRule="auto"/>
              <w:ind w:left="0"/>
              <w:jc w:val="both"/>
              <w:textAlignment w:val="baseline"/>
              <w:rPr>
                <w:bCs/>
              </w:rPr>
            </w:pPr>
            <w:r w:rsidRPr="005210B2">
              <w:t>Математические методы и модели исследования операций. Учебник.</w:t>
            </w:r>
          </w:p>
        </w:tc>
        <w:tc>
          <w:tcPr>
            <w:tcW w:w="3522" w:type="dxa"/>
          </w:tcPr>
          <w:p w:rsidR="00301F7D" w:rsidRPr="005210B2" w:rsidRDefault="00301F7D" w:rsidP="00362CB8">
            <w:pPr>
              <w:pStyle w:val="18"/>
              <w:tabs>
                <w:tab w:val="left" w:pos="360"/>
                <w:tab w:val="left" w:pos="540"/>
              </w:tabs>
              <w:ind w:left="0" w:right="-186"/>
            </w:pPr>
            <w:r w:rsidRPr="005210B2">
              <w:t>М.: Дашков и К. ISBN: 5-94798-342-7, 2011</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6765A5">
              <w:rPr>
                <w:iCs/>
              </w:rPr>
              <w:t>Шауцукова</w:t>
            </w:r>
            <w:proofErr w:type="spellEnd"/>
            <w:r w:rsidRPr="006765A5">
              <w:rPr>
                <w:iCs/>
              </w:rPr>
              <w:t xml:space="preserve"> Л.З.-Г.</w:t>
            </w:r>
          </w:p>
        </w:tc>
        <w:tc>
          <w:tcPr>
            <w:tcW w:w="3060" w:type="dxa"/>
          </w:tcPr>
          <w:p w:rsidR="00301F7D" w:rsidRPr="005210B2" w:rsidRDefault="00301F7D" w:rsidP="00362CB8">
            <w:pPr>
              <w:pStyle w:val="21"/>
              <w:tabs>
                <w:tab w:val="left" w:pos="540"/>
              </w:tabs>
              <w:overflowPunct w:val="0"/>
              <w:autoSpaceDE w:val="0"/>
              <w:autoSpaceDN w:val="0"/>
              <w:adjustRightInd w:val="0"/>
              <w:spacing w:after="0" w:line="240" w:lineRule="auto"/>
              <w:ind w:left="0"/>
              <w:jc w:val="both"/>
              <w:textAlignment w:val="baseline"/>
            </w:pPr>
            <w:r w:rsidRPr="005210B2">
              <w:t xml:space="preserve">История и методология информатики. Учебное пособие. </w:t>
            </w:r>
          </w:p>
        </w:tc>
        <w:tc>
          <w:tcPr>
            <w:tcW w:w="3522" w:type="dxa"/>
          </w:tcPr>
          <w:p w:rsidR="00301F7D" w:rsidRPr="005210B2" w:rsidRDefault="00301F7D" w:rsidP="00362CB8">
            <w:pPr>
              <w:pStyle w:val="af7"/>
              <w:tabs>
                <w:tab w:val="left" w:pos="540"/>
              </w:tabs>
            </w:pPr>
            <w:r w:rsidRPr="005210B2">
              <w:t xml:space="preserve">Гриф УМО по </w:t>
            </w:r>
            <w:r>
              <w:t xml:space="preserve">  </w:t>
            </w:r>
            <w:r w:rsidRPr="005210B2">
              <w:t>классическому университетскому образованию. – Нальчик:</w:t>
            </w:r>
            <w:r>
              <w:t xml:space="preserve"> </w:t>
            </w:r>
            <w:r w:rsidRPr="005210B2">
              <w:t>КБГУ, 2011</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6765A5" w:rsidRDefault="00301F7D" w:rsidP="00362CB8">
            <w:pPr>
              <w:rPr>
                <w:iCs/>
              </w:rPr>
            </w:pPr>
            <w:proofErr w:type="spellStart"/>
            <w:r w:rsidRPr="005210B2">
              <w:t>Шауцукова</w:t>
            </w:r>
            <w:proofErr w:type="spellEnd"/>
            <w:r w:rsidRPr="005210B2">
              <w:t xml:space="preserve"> Л. З.-Г.</w:t>
            </w:r>
          </w:p>
        </w:tc>
        <w:tc>
          <w:tcPr>
            <w:tcW w:w="3060" w:type="dxa"/>
          </w:tcPr>
          <w:p w:rsidR="00301F7D" w:rsidRPr="006765A5" w:rsidRDefault="00301F7D" w:rsidP="00362CB8">
            <w:pPr>
              <w:pStyle w:val="a7"/>
              <w:suppressLineNumbers/>
              <w:tabs>
                <w:tab w:val="left" w:pos="540"/>
              </w:tabs>
              <w:spacing w:after="0"/>
              <w:ind w:left="0"/>
            </w:pPr>
            <w:r w:rsidRPr="005210B2">
              <w:t xml:space="preserve">Языки и методы программирования. </w:t>
            </w:r>
          </w:p>
          <w:p w:rsidR="00301F7D" w:rsidRPr="006765A5" w:rsidRDefault="00301F7D" w:rsidP="00362CB8">
            <w:pPr>
              <w:pStyle w:val="a7"/>
              <w:suppressLineNumbers/>
              <w:tabs>
                <w:tab w:val="left" w:pos="540"/>
              </w:tabs>
              <w:spacing w:after="0"/>
              <w:ind w:left="0"/>
            </w:pPr>
            <w:r w:rsidRPr="005210B2">
              <w:t>Часть</w:t>
            </w:r>
            <w:r w:rsidRPr="006765A5">
              <w:t xml:space="preserve"> </w:t>
            </w:r>
            <w:r w:rsidRPr="006765A5">
              <w:rPr>
                <w:lang w:val="en-US"/>
              </w:rPr>
              <w:t>I</w:t>
            </w:r>
            <w:r w:rsidRPr="005210B2">
              <w:t xml:space="preserve">. </w:t>
            </w:r>
            <w:r w:rsidR="00F15B31" w:rsidRPr="005210B2">
              <w:t xml:space="preserve">Учебное </w:t>
            </w:r>
            <w:proofErr w:type="gramStart"/>
            <w:r w:rsidR="00F15B31" w:rsidRPr="005210B2">
              <w:t>пособие</w:t>
            </w:r>
            <w:r w:rsidRPr="005210B2">
              <w:t xml:space="preserve">.  </w:t>
            </w:r>
            <w:proofErr w:type="gramEnd"/>
          </w:p>
        </w:tc>
        <w:tc>
          <w:tcPr>
            <w:tcW w:w="3522" w:type="dxa"/>
          </w:tcPr>
          <w:p w:rsidR="00301F7D" w:rsidRPr="005210B2" w:rsidRDefault="00301F7D" w:rsidP="00362CB8">
            <w:pPr>
              <w:pStyle w:val="af7"/>
              <w:tabs>
                <w:tab w:val="left" w:pos="540"/>
              </w:tabs>
            </w:pPr>
            <w:r w:rsidRPr="005210B2">
              <w:t>Нальчик: ИПЦ КБГУ, 2014</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Шауцукова</w:t>
            </w:r>
            <w:proofErr w:type="spellEnd"/>
            <w:r w:rsidRPr="005210B2">
              <w:t xml:space="preserve"> Л. З.-Г.</w:t>
            </w:r>
          </w:p>
        </w:tc>
        <w:tc>
          <w:tcPr>
            <w:tcW w:w="3060" w:type="dxa"/>
          </w:tcPr>
          <w:p w:rsidR="00301F7D" w:rsidRPr="006765A5" w:rsidRDefault="00301F7D" w:rsidP="00362CB8">
            <w:pPr>
              <w:pStyle w:val="a7"/>
              <w:suppressLineNumbers/>
              <w:tabs>
                <w:tab w:val="left" w:pos="540"/>
              </w:tabs>
              <w:spacing w:after="0"/>
              <w:ind w:left="0"/>
            </w:pPr>
            <w:r w:rsidRPr="005210B2">
              <w:t xml:space="preserve">Языки и методы программирования. </w:t>
            </w:r>
          </w:p>
          <w:p w:rsidR="00301F7D" w:rsidRPr="006765A5" w:rsidRDefault="00301F7D" w:rsidP="00362CB8">
            <w:pPr>
              <w:pStyle w:val="a7"/>
              <w:suppressLineNumbers/>
              <w:tabs>
                <w:tab w:val="left" w:pos="540"/>
              </w:tabs>
              <w:spacing w:after="0"/>
              <w:ind w:left="0"/>
            </w:pPr>
            <w:r w:rsidRPr="005210B2">
              <w:t xml:space="preserve">Часть 2. </w:t>
            </w:r>
            <w:r w:rsidR="00F15B31" w:rsidRPr="005210B2">
              <w:t xml:space="preserve">Учебное пособие. </w:t>
            </w:r>
          </w:p>
        </w:tc>
        <w:tc>
          <w:tcPr>
            <w:tcW w:w="3522" w:type="dxa"/>
          </w:tcPr>
          <w:p w:rsidR="00301F7D" w:rsidRPr="005210B2" w:rsidRDefault="00301F7D" w:rsidP="00362CB8">
            <w:pPr>
              <w:pStyle w:val="a7"/>
              <w:suppressLineNumbers/>
              <w:tabs>
                <w:tab w:val="left" w:pos="540"/>
              </w:tabs>
              <w:jc w:val="both"/>
            </w:pPr>
            <w:r w:rsidRPr="005210B2">
              <w:t xml:space="preserve">Нальчик: ИПЦ КБГУ, 2015 </w:t>
            </w:r>
          </w:p>
          <w:p w:rsidR="00301F7D" w:rsidRPr="005210B2" w:rsidRDefault="00301F7D" w:rsidP="00362CB8">
            <w:pPr>
              <w:pStyle w:val="af7"/>
              <w:tabs>
                <w:tab w:val="left" w:pos="540"/>
              </w:tabs>
            </w:pP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Шауцукова</w:t>
            </w:r>
            <w:proofErr w:type="spellEnd"/>
            <w:r w:rsidRPr="005210B2">
              <w:t xml:space="preserve"> Л. З.-Г.</w:t>
            </w:r>
          </w:p>
        </w:tc>
        <w:tc>
          <w:tcPr>
            <w:tcW w:w="3060" w:type="dxa"/>
          </w:tcPr>
          <w:p w:rsidR="00301F7D" w:rsidRPr="006765A5" w:rsidRDefault="00301F7D" w:rsidP="00362CB8">
            <w:pPr>
              <w:pStyle w:val="a7"/>
              <w:suppressLineNumbers/>
              <w:tabs>
                <w:tab w:val="left" w:pos="540"/>
              </w:tabs>
              <w:spacing w:after="0"/>
              <w:ind w:left="0"/>
            </w:pPr>
            <w:r w:rsidRPr="005210B2">
              <w:t xml:space="preserve">Языки и методы программирования. </w:t>
            </w:r>
          </w:p>
          <w:p w:rsidR="00301F7D" w:rsidRPr="006765A5" w:rsidRDefault="00301F7D" w:rsidP="00362CB8">
            <w:pPr>
              <w:pStyle w:val="a7"/>
              <w:suppressLineNumbers/>
              <w:tabs>
                <w:tab w:val="left" w:pos="540"/>
              </w:tabs>
              <w:spacing w:after="0"/>
              <w:ind w:left="0"/>
            </w:pPr>
            <w:r w:rsidRPr="005210B2">
              <w:t xml:space="preserve">Часть </w:t>
            </w:r>
            <w:r w:rsidRPr="006765A5">
              <w:t>3</w:t>
            </w:r>
            <w:r w:rsidRPr="005210B2">
              <w:t xml:space="preserve">. </w:t>
            </w:r>
            <w:r w:rsidR="00F15B31" w:rsidRPr="005210B2">
              <w:t xml:space="preserve">Учебное пособие. </w:t>
            </w:r>
          </w:p>
        </w:tc>
        <w:tc>
          <w:tcPr>
            <w:tcW w:w="3522" w:type="dxa"/>
          </w:tcPr>
          <w:p w:rsidR="00301F7D" w:rsidRPr="005210B2" w:rsidRDefault="00301F7D" w:rsidP="00362CB8">
            <w:pPr>
              <w:pStyle w:val="a7"/>
              <w:suppressLineNumbers/>
              <w:tabs>
                <w:tab w:val="left" w:pos="540"/>
              </w:tabs>
              <w:jc w:val="both"/>
            </w:pPr>
            <w:r w:rsidRPr="005210B2">
              <w:t>Нальчик: ИПЦ КБГУ, 201</w:t>
            </w:r>
            <w:r w:rsidRPr="006765A5">
              <w:t>6</w:t>
            </w:r>
            <w:r w:rsidRPr="005210B2">
              <w:t xml:space="preserve"> </w:t>
            </w:r>
          </w:p>
          <w:p w:rsidR="00301F7D" w:rsidRPr="005210B2" w:rsidRDefault="00301F7D" w:rsidP="00362CB8">
            <w:pPr>
              <w:pStyle w:val="af7"/>
              <w:tabs>
                <w:tab w:val="left" w:pos="540"/>
              </w:tabs>
            </w:pP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Швецов В.И.</w:t>
            </w:r>
          </w:p>
        </w:tc>
        <w:tc>
          <w:tcPr>
            <w:tcW w:w="3060" w:type="dxa"/>
          </w:tcPr>
          <w:p w:rsidR="00301F7D" w:rsidRPr="005210B2" w:rsidRDefault="00301F7D" w:rsidP="00362CB8">
            <w:pPr>
              <w:pStyle w:val="a7"/>
              <w:suppressLineNumbers/>
              <w:tabs>
                <w:tab w:val="left" w:pos="540"/>
              </w:tabs>
              <w:spacing w:after="0"/>
              <w:ind w:left="0"/>
            </w:pPr>
            <w:r w:rsidRPr="005210B2">
              <w:t xml:space="preserve">Базы данных [Электронный ресурс]/ </w:t>
            </w:r>
            <w:r w:rsidRPr="006765A5">
              <w:t xml:space="preserve"> </w:t>
            </w:r>
            <w:r w:rsidRPr="005210B2">
              <w:t xml:space="preserve"> Электрон.</w:t>
            </w:r>
            <w:r>
              <w:t xml:space="preserve"> </w:t>
            </w:r>
            <w:r w:rsidR="00F15B31" w:rsidRPr="005210B2">
              <w:t xml:space="preserve">текстовые </w:t>
            </w:r>
            <w:r w:rsidR="00F15B31">
              <w:lastRenderedPageBreak/>
              <w:t>данные</w:t>
            </w:r>
            <w:r w:rsidR="00F15B31" w:rsidRPr="005210B2">
              <w:t xml:space="preserve">. </w:t>
            </w:r>
          </w:p>
        </w:tc>
        <w:tc>
          <w:tcPr>
            <w:tcW w:w="3522" w:type="dxa"/>
          </w:tcPr>
          <w:p w:rsidR="00301F7D" w:rsidRDefault="00301F7D" w:rsidP="00362CB8">
            <w:pPr>
              <w:pStyle w:val="18"/>
              <w:tabs>
                <w:tab w:val="left" w:pos="540"/>
              </w:tabs>
              <w:ind w:left="0"/>
            </w:pPr>
            <w:bookmarkStart w:id="44" w:name="_Toc372199951"/>
            <w:r w:rsidRPr="005210B2">
              <w:lastRenderedPageBreak/>
              <w:t xml:space="preserve">М.: Интернет-Университет Информационных Технологий (ИНТУИТ), 2016. ЭБС </w:t>
            </w:r>
            <w:r>
              <w:t xml:space="preserve">  </w:t>
            </w:r>
          </w:p>
          <w:p w:rsidR="00301F7D" w:rsidRPr="00E92598" w:rsidRDefault="00301F7D" w:rsidP="00362CB8">
            <w:pPr>
              <w:pStyle w:val="18"/>
              <w:tabs>
                <w:tab w:val="left" w:pos="540"/>
              </w:tabs>
              <w:ind w:left="0"/>
            </w:pPr>
            <w:r w:rsidRPr="005210B2">
              <w:lastRenderedPageBreak/>
              <w:t>«</w:t>
            </w:r>
            <w:proofErr w:type="spellStart"/>
            <w:r w:rsidRPr="005210B2">
              <w:t>IPRbooks</w:t>
            </w:r>
            <w:proofErr w:type="spellEnd"/>
            <w:r w:rsidRPr="005210B2">
              <w:t>».</w:t>
            </w:r>
            <w:bookmarkEnd w:id="44"/>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r w:rsidRPr="005210B2">
              <w:t>Шилова З.В., Шилов О.И.</w:t>
            </w:r>
          </w:p>
        </w:tc>
        <w:tc>
          <w:tcPr>
            <w:tcW w:w="3060" w:type="dxa"/>
          </w:tcPr>
          <w:p w:rsidR="00301F7D" w:rsidRDefault="00301F7D" w:rsidP="00362CB8">
            <w:pPr>
              <w:pStyle w:val="18"/>
              <w:tabs>
                <w:tab w:val="left" w:pos="540"/>
              </w:tabs>
              <w:ind w:left="0"/>
            </w:pPr>
            <w:r w:rsidRPr="005210B2">
              <w:t xml:space="preserve">Теория вероятностей и математическая статистика [Электронный ресурс]: </w:t>
            </w:r>
            <w:r>
              <w:t xml:space="preserve">  </w:t>
            </w:r>
          </w:p>
          <w:p w:rsidR="00301F7D" w:rsidRPr="006765A5" w:rsidRDefault="00301F7D" w:rsidP="00362CB8">
            <w:pPr>
              <w:pStyle w:val="a7"/>
              <w:suppressLineNumbers/>
              <w:tabs>
                <w:tab w:val="left" w:pos="540"/>
              </w:tabs>
              <w:spacing w:after="0"/>
              <w:ind w:left="0"/>
            </w:pPr>
            <w:r w:rsidRPr="005210B2">
              <w:t xml:space="preserve">учебное пособие/ </w:t>
            </w:r>
            <w:r w:rsidRPr="006765A5">
              <w:t xml:space="preserve">  </w:t>
            </w:r>
            <w:r w:rsidRPr="005210B2">
              <w:t xml:space="preserve"> Электрон. текстовые данные</w:t>
            </w:r>
          </w:p>
        </w:tc>
        <w:tc>
          <w:tcPr>
            <w:tcW w:w="3522" w:type="dxa"/>
          </w:tcPr>
          <w:p w:rsidR="00301F7D" w:rsidRDefault="00301F7D" w:rsidP="00362CB8">
            <w:pPr>
              <w:pStyle w:val="18"/>
              <w:tabs>
                <w:tab w:val="left" w:pos="540"/>
              </w:tabs>
              <w:ind w:left="0"/>
            </w:pPr>
            <w:r w:rsidRPr="005210B2">
              <w:t xml:space="preserve">Саратов: Ай Пи </w:t>
            </w:r>
            <w:r>
              <w:t xml:space="preserve">  </w:t>
            </w:r>
            <w:r w:rsidRPr="005210B2">
              <w:t xml:space="preserve">Ар Букс, 2015. Режим доступа: </w:t>
            </w:r>
            <w:hyperlink r:id="rId64" w:history="1">
              <w:r w:rsidRPr="006765A5">
                <w:rPr>
                  <w:rStyle w:val="aff5"/>
                  <w:lang w:val="en-US"/>
                </w:rPr>
                <w:t>http</w:t>
              </w:r>
              <w:r w:rsidRPr="00B526C3">
                <w:rPr>
                  <w:rStyle w:val="aff5"/>
                </w:rPr>
                <w:t>://</w:t>
              </w:r>
              <w:r w:rsidRPr="006765A5">
                <w:rPr>
                  <w:rStyle w:val="aff5"/>
                  <w:lang w:val="en-US"/>
                </w:rPr>
                <w:t>www</w:t>
              </w:r>
              <w:r w:rsidRPr="00B526C3">
                <w:rPr>
                  <w:rStyle w:val="aff5"/>
                </w:rPr>
                <w:t>.</w:t>
              </w:r>
              <w:proofErr w:type="spellStart"/>
              <w:r w:rsidRPr="006765A5">
                <w:rPr>
                  <w:rStyle w:val="aff5"/>
                  <w:lang w:val="en-US"/>
                </w:rPr>
                <w:t>iprbookshop</w:t>
              </w:r>
              <w:proofErr w:type="spellEnd"/>
              <w:r w:rsidRPr="00B526C3">
                <w:rPr>
                  <w:rStyle w:val="aff5"/>
                </w:rPr>
                <w:t>.</w:t>
              </w:r>
              <w:proofErr w:type="spellStart"/>
              <w:r w:rsidRPr="006765A5">
                <w:rPr>
                  <w:rStyle w:val="aff5"/>
                  <w:lang w:val="en-US"/>
                </w:rPr>
                <w:t>ru</w:t>
              </w:r>
              <w:proofErr w:type="spellEnd"/>
              <w:r w:rsidRPr="00B526C3">
                <w:rPr>
                  <w:rStyle w:val="aff5"/>
                </w:rPr>
                <w:t>/</w:t>
              </w:r>
            </w:hyperlink>
          </w:p>
          <w:p w:rsidR="00301F7D" w:rsidRPr="005210B2" w:rsidRDefault="00301F7D" w:rsidP="00362CB8">
            <w:pPr>
              <w:pStyle w:val="18"/>
              <w:tabs>
                <w:tab w:val="left" w:pos="540"/>
              </w:tabs>
              <w:ind w:left="0"/>
            </w:pPr>
            <w:r w:rsidRPr="005210B2">
              <w:t>33863.  ЭБС «</w:t>
            </w:r>
            <w:proofErr w:type="spellStart"/>
            <w:r w:rsidRPr="006765A5">
              <w:rPr>
                <w:lang w:val="en-US"/>
              </w:rPr>
              <w:t>IPRbooks</w:t>
            </w:r>
            <w:proofErr w:type="spellEnd"/>
            <w:r w:rsidRPr="005210B2">
              <w:t>».</w:t>
            </w:r>
          </w:p>
        </w:tc>
      </w:tr>
      <w:tr w:rsidR="00301F7D" w:rsidRPr="0017776E" w:rsidTr="00362CB8">
        <w:tc>
          <w:tcPr>
            <w:tcW w:w="648" w:type="dxa"/>
          </w:tcPr>
          <w:p w:rsidR="00301F7D" w:rsidRDefault="00301F7D" w:rsidP="00BB1A79">
            <w:pPr>
              <w:numPr>
                <w:ilvl w:val="0"/>
                <w:numId w:val="38"/>
              </w:numPr>
              <w:tabs>
                <w:tab w:val="clear" w:pos="360"/>
                <w:tab w:val="num" w:pos="540"/>
              </w:tabs>
              <w:jc w:val="right"/>
            </w:pPr>
          </w:p>
        </w:tc>
        <w:tc>
          <w:tcPr>
            <w:tcW w:w="2340" w:type="dxa"/>
          </w:tcPr>
          <w:p w:rsidR="00301F7D" w:rsidRPr="005210B2" w:rsidRDefault="00301F7D" w:rsidP="00362CB8">
            <w:proofErr w:type="spellStart"/>
            <w:r w:rsidRPr="005210B2">
              <w:t>Ясенев</w:t>
            </w:r>
            <w:proofErr w:type="spellEnd"/>
            <w:r w:rsidRPr="005210B2">
              <w:t xml:space="preserve"> В.Н</w:t>
            </w:r>
          </w:p>
        </w:tc>
        <w:tc>
          <w:tcPr>
            <w:tcW w:w="3060" w:type="dxa"/>
          </w:tcPr>
          <w:p w:rsidR="00301F7D" w:rsidRPr="005210B2" w:rsidRDefault="00301F7D" w:rsidP="00362CB8">
            <w:pPr>
              <w:pStyle w:val="18"/>
              <w:tabs>
                <w:tab w:val="left" w:pos="540"/>
              </w:tabs>
              <w:ind w:left="0"/>
            </w:pPr>
            <w:r w:rsidRPr="005210B2">
              <w:t xml:space="preserve">Информационные системы и технологии в экономике. </w:t>
            </w:r>
          </w:p>
        </w:tc>
        <w:tc>
          <w:tcPr>
            <w:tcW w:w="3522" w:type="dxa"/>
          </w:tcPr>
          <w:p w:rsidR="00301F7D" w:rsidRPr="005210B2" w:rsidRDefault="00301F7D" w:rsidP="00362CB8">
            <w:pPr>
              <w:pStyle w:val="18"/>
              <w:tabs>
                <w:tab w:val="left" w:pos="540"/>
              </w:tabs>
              <w:ind w:left="0"/>
            </w:pPr>
            <w:r w:rsidRPr="005210B2">
              <w:t xml:space="preserve">Москва, </w:t>
            </w:r>
            <w:proofErr w:type="spellStart"/>
            <w:r w:rsidRPr="005210B2">
              <w:t>Юнити</w:t>
            </w:r>
            <w:proofErr w:type="spellEnd"/>
            <w:r w:rsidRPr="005210B2">
              <w:t xml:space="preserve">-Дана, </w:t>
            </w:r>
            <w:r>
              <w:t>ЭБС</w:t>
            </w:r>
            <w:r w:rsidRPr="005210B2">
              <w:t xml:space="preserve"> «Консультант студента» http://www.studentlibrary.ru/</w:t>
            </w:r>
          </w:p>
        </w:tc>
      </w:tr>
    </w:tbl>
    <w:p w:rsidR="00301F7D" w:rsidRPr="00BB1A79" w:rsidRDefault="00301F7D" w:rsidP="006E3F7F">
      <w:pPr>
        <w:tabs>
          <w:tab w:val="left" w:pos="360"/>
        </w:tabs>
        <w:spacing w:line="360" w:lineRule="auto"/>
        <w:rPr>
          <w:bCs/>
          <w:kern w:val="36"/>
        </w:rPr>
      </w:pPr>
      <w:r>
        <w:t xml:space="preserve">      </w:t>
      </w:r>
    </w:p>
    <w:p w:rsidR="00301F7D" w:rsidRPr="00BB1A79" w:rsidRDefault="00301F7D" w:rsidP="00BB1A79">
      <w:pPr>
        <w:pStyle w:val="2"/>
        <w:numPr>
          <w:ilvl w:val="1"/>
          <w:numId w:val="117"/>
        </w:numPr>
        <w:jc w:val="center"/>
        <w:rPr>
          <w:sz w:val="24"/>
          <w:szCs w:val="24"/>
        </w:rPr>
      </w:pPr>
      <w:bookmarkStart w:id="45" w:name="_Toc471888508"/>
      <w:bookmarkStart w:id="46" w:name="_Toc473891973"/>
      <w:bookmarkStart w:id="47" w:name="_Toc473916243"/>
      <w:bookmarkStart w:id="48" w:name="_Toc474157609"/>
      <w:bookmarkStart w:id="49" w:name="_Toc474165566"/>
      <w:r w:rsidRPr="00BB1A79">
        <w:rPr>
          <w:sz w:val="24"/>
          <w:szCs w:val="24"/>
        </w:rPr>
        <w:t>Критерии оценивания ответов на государственном экзамене</w:t>
      </w:r>
      <w:bookmarkEnd w:id="45"/>
      <w:bookmarkEnd w:id="46"/>
      <w:bookmarkEnd w:id="47"/>
      <w:bookmarkEnd w:id="48"/>
      <w:bookmarkEnd w:id="49"/>
    </w:p>
    <w:p w:rsidR="00301F7D" w:rsidRPr="00BB1A79" w:rsidRDefault="00301F7D" w:rsidP="00CB34A5">
      <w:pPr>
        <w:spacing w:line="360" w:lineRule="auto"/>
        <w:ind w:firstLine="709"/>
        <w:jc w:val="both"/>
      </w:pPr>
      <w:r w:rsidRPr="00BB1A79">
        <w:t>Для определения качества ответа выпускника на государственном экзамене и соответствия его оценкам «отлично», «хорошо», «удовлетворительно» или «неудовлетворительно» предлагаются следующие основные показатели:</w:t>
      </w:r>
    </w:p>
    <w:p w:rsidR="00301F7D" w:rsidRPr="00BB1A79" w:rsidRDefault="00301F7D" w:rsidP="002A210A">
      <w:pPr>
        <w:spacing w:line="360" w:lineRule="auto"/>
        <w:ind w:firstLine="708"/>
        <w:rPr>
          <w:b/>
        </w:rPr>
      </w:pPr>
      <w:r w:rsidRPr="00BB1A79">
        <w:rPr>
          <w:i/>
        </w:rPr>
        <w:t>Степень наличия знаний по теоретическому вопросу</w:t>
      </w:r>
      <w:r w:rsidRPr="00BB1A79">
        <w:rPr>
          <w:b/>
        </w:rPr>
        <w:t xml:space="preserve">: </w:t>
      </w:r>
      <w:r w:rsidRPr="00BB1A79">
        <w:rPr>
          <w:b/>
        </w:rPr>
        <w:tab/>
        <w:t xml:space="preserve">   </w:t>
      </w:r>
      <w:r w:rsidRPr="00BB1A79">
        <w:rPr>
          <w:b/>
        </w:rPr>
        <w:tab/>
      </w:r>
    </w:p>
    <w:p w:rsidR="00301F7D" w:rsidRPr="00BB1A79" w:rsidRDefault="00BB1A79" w:rsidP="00BB1A79">
      <w:pPr>
        <w:tabs>
          <w:tab w:val="left" w:pos="0"/>
        </w:tabs>
        <w:spacing w:line="360" w:lineRule="auto"/>
      </w:pPr>
      <w:r>
        <w:t xml:space="preserve">   </w:t>
      </w:r>
      <w:r w:rsidR="00301F7D" w:rsidRPr="00BB1A79">
        <w:t xml:space="preserve">- знания сформированы в полном объеме; </w:t>
      </w:r>
      <w:r w:rsidR="00301F7D" w:rsidRPr="00BB1A79">
        <w:tab/>
      </w:r>
    </w:p>
    <w:p w:rsidR="00301F7D" w:rsidRPr="00BB1A79" w:rsidRDefault="00BB1A79" w:rsidP="00BB1A79">
      <w:pPr>
        <w:tabs>
          <w:tab w:val="left" w:pos="0"/>
        </w:tabs>
        <w:spacing w:line="360" w:lineRule="auto"/>
      </w:pPr>
      <w:r>
        <w:t xml:space="preserve">  </w:t>
      </w:r>
      <w:r w:rsidR="00CB34A5">
        <w:tab/>
      </w:r>
      <w:r>
        <w:t xml:space="preserve"> </w:t>
      </w:r>
      <w:r w:rsidR="00301F7D" w:rsidRPr="00BB1A79">
        <w:t>- знания сформированы, но с нарушением системности;</w:t>
      </w:r>
    </w:p>
    <w:p w:rsidR="00301F7D" w:rsidRPr="00BB1A79" w:rsidRDefault="00BB1A79" w:rsidP="00BB1A79">
      <w:pPr>
        <w:tabs>
          <w:tab w:val="left" w:pos="0"/>
        </w:tabs>
        <w:spacing w:line="360" w:lineRule="auto"/>
      </w:pPr>
      <w:r>
        <w:t xml:space="preserve"> </w:t>
      </w:r>
      <w:r w:rsidR="00301F7D" w:rsidRPr="00BB1A79">
        <w:t xml:space="preserve"> </w:t>
      </w:r>
      <w:r w:rsidR="00CB34A5">
        <w:tab/>
      </w:r>
      <w:r w:rsidR="00301F7D" w:rsidRPr="00BB1A79">
        <w:t>- сформированные знания бессистемны.</w:t>
      </w:r>
    </w:p>
    <w:p w:rsidR="00301F7D" w:rsidRPr="00BB1A79" w:rsidRDefault="00301F7D" w:rsidP="002A210A">
      <w:pPr>
        <w:spacing w:line="360" w:lineRule="auto"/>
        <w:ind w:firstLine="708"/>
        <w:rPr>
          <w:b/>
        </w:rPr>
      </w:pPr>
      <w:r w:rsidRPr="00BB1A79">
        <w:rPr>
          <w:i/>
        </w:rPr>
        <w:t>Степень сформированности компетенций</w:t>
      </w:r>
      <w:r w:rsidRPr="00BB1A79">
        <w:rPr>
          <w:b/>
          <w:i/>
        </w:rPr>
        <w:t xml:space="preserve">: </w:t>
      </w:r>
      <w:r w:rsidRPr="00BB1A79">
        <w:rPr>
          <w:b/>
          <w:i/>
        </w:rPr>
        <w:tab/>
      </w:r>
      <w:r w:rsidRPr="00BB1A79">
        <w:rPr>
          <w:b/>
        </w:rPr>
        <w:t xml:space="preserve">   </w:t>
      </w:r>
      <w:r w:rsidRPr="00BB1A79">
        <w:rPr>
          <w:b/>
        </w:rPr>
        <w:tab/>
      </w:r>
    </w:p>
    <w:p w:rsidR="00301F7D" w:rsidRPr="00BB1A79" w:rsidRDefault="00BB1A79" w:rsidP="002A210A">
      <w:pPr>
        <w:spacing w:line="360" w:lineRule="auto"/>
      </w:pPr>
      <w:r>
        <w:t xml:space="preserve">  </w:t>
      </w:r>
      <w:r w:rsidR="00CB34A5">
        <w:tab/>
      </w:r>
      <w:r w:rsidR="00301F7D" w:rsidRPr="00BB1A79">
        <w:t xml:space="preserve"> - компетенции сформированы полностью; </w:t>
      </w:r>
      <w:r w:rsidR="00301F7D" w:rsidRPr="00BB1A79">
        <w:tab/>
      </w:r>
    </w:p>
    <w:p w:rsidR="00301F7D" w:rsidRPr="00BB1A79" w:rsidRDefault="00BB1A79" w:rsidP="002A210A">
      <w:pPr>
        <w:spacing w:line="360" w:lineRule="auto"/>
      </w:pPr>
      <w:r>
        <w:t xml:space="preserve">  </w:t>
      </w:r>
      <w:r w:rsidR="00301F7D" w:rsidRPr="00BB1A79">
        <w:t xml:space="preserve"> </w:t>
      </w:r>
      <w:r w:rsidR="00CB34A5">
        <w:tab/>
      </w:r>
      <w:r w:rsidR="00301F7D" w:rsidRPr="00BB1A79">
        <w:t>- компетенции сформированы частично;</w:t>
      </w:r>
    </w:p>
    <w:p w:rsidR="00301F7D" w:rsidRPr="00BB1A79" w:rsidRDefault="00BB1A79" w:rsidP="002A210A">
      <w:pPr>
        <w:spacing w:line="360" w:lineRule="auto"/>
      </w:pPr>
      <w:r>
        <w:t xml:space="preserve">  </w:t>
      </w:r>
      <w:r w:rsidR="00CB34A5">
        <w:tab/>
      </w:r>
      <w:r w:rsidR="00301F7D" w:rsidRPr="00BB1A79">
        <w:t xml:space="preserve"> - компетенции не сформированы.</w:t>
      </w:r>
    </w:p>
    <w:p w:rsidR="00301F7D" w:rsidRPr="00BB1A79" w:rsidRDefault="00301F7D" w:rsidP="002A210A">
      <w:pPr>
        <w:spacing w:line="360" w:lineRule="auto"/>
        <w:ind w:firstLine="708"/>
        <w:rPr>
          <w:i/>
        </w:rPr>
      </w:pPr>
      <w:r w:rsidRPr="00BB1A79">
        <w:rPr>
          <w:i/>
        </w:rPr>
        <w:t>Уровень владения речью:</w:t>
      </w:r>
    </w:p>
    <w:p w:rsidR="00BB1A79" w:rsidRDefault="00301F7D" w:rsidP="00CB34A5">
      <w:pPr>
        <w:spacing w:line="360" w:lineRule="auto"/>
        <w:ind w:firstLine="708"/>
      </w:pPr>
      <w:r w:rsidRPr="00BB1A79">
        <w:t xml:space="preserve"> - ответы обстоятельные, аргументированные; речь литературная; </w:t>
      </w:r>
      <w:r w:rsidRPr="00BB1A79">
        <w:tab/>
        <w:t xml:space="preserve">   </w:t>
      </w:r>
      <w:r w:rsidRPr="00BB1A79">
        <w:tab/>
      </w:r>
    </w:p>
    <w:p w:rsidR="00301F7D" w:rsidRPr="00BB1A79" w:rsidRDefault="00301F7D" w:rsidP="002A210A">
      <w:pPr>
        <w:spacing w:line="360" w:lineRule="auto"/>
      </w:pPr>
      <w:r w:rsidRPr="00BB1A79">
        <w:t xml:space="preserve"> </w:t>
      </w:r>
      <w:r w:rsidR="00CB34A5">
        <w:tab/>
      </w:r>
      <w:r w:rsidRPr="00BB1A79">
        <w:t xml:space="preserve">- ответы на вопросы верные, но аргументация и возможность толкования и пояснения нормативных предписаний сформирована слабо; </w:t>
      </w:r>
      <w:r w:rsidRPr="00BB1A79">
        <w:tab/>
      </w:r>
    </w:p>
    <w:p w:rsidR="00301F7D" w:rsidRPr="00BB1A79" w:rsidRDefault="00301F7D" w:rsidP="00CB34A5">
      <w:pPr>
        <w:spacing w:line="360" w:lineRule="auto"/>
        <w:ind w:firstLine="708"/>
      </w:pPr>
      <w:r w:rsidRPr="00BB1A79">
        <w:t>- ответы не полные, обрывочные; отсутствует логика в изложении вопроса;</w:t>
      </w:r>
    </w:p>
    <w:p w:rsidR="00301F7D" w:rsidRPr="00BB1A79" w:rsidRDefault="00301F7D" w:rsidP="002A210A">
      <w:pPr>
        <w:spacing w:line="360" w:lineRule="auto"/>
        <w:ind w:firstLine="708"/>
        <w:jc w:val="both"/>
        <w:rPr>
          <w:b/>
          <w:i/>
        </w:rPr>
      </w:pPr>
      <w:r w:rsidRPr="00BB1A79">
        <w:rPr>
          <w:i/>
        </w:rPr>
        <w:t>Полнота исследования практических ситуаций, представленных для решения в процессе государственного экзамена</w:t>
      </w:r>
      <w:r w:rsidRPr="00BB1A79">
        <w:rPr>
          <w:b/>
          <w:i/>
        </w:rPr>
        <w:t>:</w:t>
      </w:r>
    </w:p>
    <w:p w:rsidR="00301F7D" w:rsidRPr="00BB1A79" w:rsidRDefault="00301F7D" w:rsidP="00CB34A5">
      <w:pPr>
        <w:spacing w:line="360" w:lineRule="auto"/>
        <w:ind w:firstLine="708"/>
      </w:pPr>
      <w:r w:rsidRPr="00BB1A79">
        <w:t xml:space="preserve">- проведен всесторонний анализ представленной ситуации и сделаны </w:t>
      </w:r>
      <w:r w:rsidR="00BB1A79" w:rsidRPr="00BB1A79">
        <w:t>верные, обоснованные</w:t>
      </w:r>
      <w:r w:rsidRPr="00BB1A79">
        <w:t xml:space="preserve"> выводы;</w:t>
      </w:r>
      <w:r w:rsidRPr="00BB1A79">
        <w:tab/>
      </w:r>
    </w:p>
    <w:p w:rsidR="00301F7D" w:rsidRPr="00BB1A79" w:rsidRDefault="00301F7D" w:rsidP="00CB34A5">
      <w:pPr>
        <w:spacing w:line="360" w:lineRule="auto"/>
        <w:ind w:firstLine="708"/>
      </w:pPr>
      <w:r w:rsidRPr="00BB1A79">
        <w:t>- проведен частичный анализ приведенной ситуации сделаны верные выводы; либо сделанные выводы являются верными, но обучающийся не смог подтвердить свой ответ нормативно;</w:t>
      </w:r>
      <w:r w:rsidRPr="00BB1A79">
        <w:tab/>
      </w:r>
    </w:p>
    <w:p w:rsidR="00301F7D" w:rsidRPr="00BB1A79" w:rsidRDefault="00301F7D" w:rsidP="00CB34A5">
      <w:pPr>
        <w:spacing w:line="360" w:lineRule="auto"/>
        <w:ind w:firstLine="708"/>
      </w:pPr>
      <w:r w:rsidRPr="00BB1A79">
        <w:t>- при выполнении практического задания допущены грубые ошибки;</w:t>
      </w:r>
    </w:p>
    <w:p w:rsidR="00301F7D" w:rsidRPr="00BB1A79" w:rsidRDefault="00301F7D" w:rsidP="002A210A">
      <w:pPr>
        <w:spacing w:line="360" w:lineRule="auto"/>
        <w:ind w:firstLine="708"/>
        <w:rPr>
          <w:i/>
        </w:rPr>
      </w:pPr>
      <w:r w:rsidRPr="00BB1A79">
        <w:rPr>
          <w:i/>
        </w:rPr>
        <w:t xml:space="preserve">Качество ответов на вопросы: </w:t>
      </w:r>
      <w:r w:rsidRPr="00BB1A79">
        <w:rPr>
          <w:i/>
        </w:rPr>
        <w:tab/>
        <w:t xml:space="preserve">   </w:t>
      </w:r>
      <w:r w:rsidRPr="00BB1A79">
        <w:rPr>
          <w:i/>
        </w:rPr>
        <w:tab/>
      </w:r>
    </w:p>
    <w:p w:rsidR="00301F7D" w:rsidRPr="00BB1A79" w:rsidRDefault="00301F7D" w:rsidP="00CB34A5">
      <w:pPr>
        <w:spacing w:line="360" w:lineRule="auto"/>
        <w:ind w:firstLine="708"/>
      </w:pPr>
      <w:r w:rsidRPr="00BB1A79">
        <w:lastRenderedPageBreak/>
        <w:t xml:space="preserve">- студент правильно отвечает на дополнительные вопросы; </w:t>
      </w:r>
      <w:r w:rsidRPr="00BB1A79">
        <w:tab/>
      </w:r>
    </w:p>
    <w:p w:rsidR="00301F7D" w:rsidRPr="00BB1A79" w:rsidRDefault="00301F7D" w:rsidP="00CB34A5">
      <w:pPr>
        <w:spacing w:line="360" w:lineRule="auto"/>
        <w:ind w:firstLine="708"/>
      </w:pPr>
      <w:r w:rsidRPr="00BB1A79">
        <w:t xml:space="preserve">- студент без особых затруднений отвечает на поставленные вопросы, ответы содержат незначительные неточности; </w:t>
      </w:r>
      <w:r w:rsidRPr="00BB1A79">
        <w:tab/>
      </w:r>
    </w:p>
    <w:p w:rsidR="00301F7D" w:rsidRPr="00BB1A79" w:rsidRDefault="00301F7D" w:rsidP="00CB34A5">
      <w:pPr>
        <w:spacing w:line="360" w:lineRule="auto"/>
        <w:ind w:firstLine="708"/>
      </w:pPr>
      <w:r w:rsidRPr="00BB1A79">
        <w:t xml:space="preserve">- студент не всегда дает исчерпывающие и обоснованные вопросы на заданные вопросы, допускает существенные ошибки; </w:t>
      </w:r>
      <w:r w:rsidRPr="00BB1A79">
        <w:tab/>
      </w:r>
    </w:p>
    <w:p w:rsidR="00301F7D" w:rsidRPr="00BB1A79" w:rsidRDefault="00301F7D" w:rsidP="00CB34A5">
      <w:pPr>
        <w:spacing w:line="360" w:lineRule="auto"/>
        <w:ind w:firstLine="708"/>
      </w:pPr>
      <w:r w:rsidRPr="00BB1A79">
        <w:t>- затрудняется отвечать на поставленные вопросы по теме, при ответе допускает существенные ошибки.</w:t>
      </w:r>
    </w:p>
    <w:p w:rsidR="00301F7D" w:rsidRPr="00BB1A79" w:rsidRDefault="00301F7D" w:rsidP="002A210A">
      <w:pPr>
        <w:spacing w:line="360" w:lineRule="auto"/>
        <w:ind w:firstLine="708"/>
        <w:rPr>
          <w:snapToGrid w:val="0"/>
        </w:rPr>
      </w:pPr>
      <w:r w:rsidRPr="00BB1A79">
        <w:t>Исходя из перечисленных выше о</w:t>
      </w:r>
      <w:r w:rsidR="00BB1A79">
        <w:t>сновных показателей выставляется</w:t>
      </w:r>
      <w:r w:rsidR="00BB1A79" w:rsidRPr="00BB1A79">
        <w:rPr>
          <w:snapToGrid w:val="0"/>
        </w:rPr>
        <w:t xml:space="preserve"> оценка</w:t>
      </w:r>
      <w:r w:rsidR="00BB1A79" w:rsidRPr="00BB1A79">
        <w:t>:</w:t>
      </w:r>
    </w:p>
    <w:p w:rsidR="00BB1A79" w:rsidRDefault="00301F7D" w:rsidP="002A210A">
      <w:pPr>
        <w:spacing w:line="360" w:lineRule="auto"/>
        <w:ind w:firstLine="708"/>
        <w:jc w:val="both"/>
        <w:rPr>
          <w:snapToGrid w:val="0"/>
        </w:rPr>
      </w:pPr>
      <w:r w:rsidRPr="00BB1A79">
        <w:t xml:space="preserve"> </w:t>
      </w:r>
      <w:r w:rsidRPr="00BB1A79">
        <w:rPr>
          <w:snapToGrid w:val="0"/>
        </w:rPr>
        <w:t>«</w:t>
      </w:r>
      <w:r w:rsidRPr="00BB1A79">
        <w:rPr>
          <w:i/>
          <w:snapToGrid w:val="0"/>
        </w:rPr>
        <w:t>отлично</w:t>
      </w:r>
      <w:r w:rsidRPr="00BB1A79">
        <w:rPr>
          <w:snapToGrid w:val="0"/>
        </w:rPr>
        <w:t xml:space="preserve">» - ответы на вопросы экзаменационного билета и дополнительные вопросы членов ГАК в рамках этого билета даны верно, в полном объеме; практическое задание выполнено верно, в полном объеме с нормативным обоснованием; все ответы обстоятельные, аргументированные; отвечающий приводит примеры использования теоретических положений в практической деятельности; </w:t>
      </w:r>
      <w:bookmarkStart w:id="50" w:name="_Toc471888509"/>
      <w:bookmarkStart w:id="51" w:name="_Toc471890515"/>
      <w:bookmarkStart w:id="52" w:name="_Toc473891974"/>
      <w:bookmarkStart w:id="53" w:name="_Toc473916244"/>
      <w:bookmarkStart w:id="54" w:name="_Toc474157610"/>
      <w:bookmarkStart w:id="55" w:name="_Toc474158130"/>
    </w:p>
    <w:p w:rsidR="00301F7D" w:rsidRPr="00BB1A79" w:rsidRDefault="00301F7D" w:rsidP="002A210A">
      <w:pPr>
        <w:spacing w:line="360" w:lineRule="auto"/>
        <w:ind w:firstLine="708"/>
        <w:jc w:val="both"/>
        <w:rPr>
          <w:bCs/>
          <w:snapToGrid w:val="0"/>
        </w:rPr>
      </w:pPr>
      <w:r w:rsidRPr="00BB1A79">
        <w:rPr>
          <w:bCs/>
          <w:snapToGrid w:val="0"/>
        </w:rPr>
        <w:t xml:space="preserve"> «</w:t>
      </w:r>
      <w:r w:rsidRPr="00BB1A79">
        <w:rPr>
          <w:bCs/>
          <w:i/>
          <w:snapToGrid w:val="0"/>
        </w:rPr>
        <w:t>хорошо</w:t>
      </w:r>
      <w:r w:rsidRPr="00BB1A79">
        <w:rPr>
          <w:bCs/>
          <w:snapToGrid w:val="0"/>
        </w:rPr>
        <w:t>» - ответы на теоретические вопросы экзаменационного билета и дополнительные вопросы членов ГАК в рамках этого билета даны верно, точно даны определения и понятия, но экзаменующийся затрудняется подтвердить теоретические положения практическими примерами; практическое задание выполнено верно, но существует неуверенность в нормативном обосновании решения;</w:t>
      </w:r>
      <w:bookmarkStart w:id="56" w:name="_Toc471888510"/>
      <w:bookmarkStart w:id="57" w:name="_Toc471890516"/>
      <w:bookmarkStart w:id="58" w:name="_Toc473891975"/>
      <w:bookmarkStart w:id="59" w:name="_Toc473916245"/>
      <w:bookmarkStart w:id="60" w:name="_Toc474157611"/>
      <w:bookmarkStart w:id="61" w:name="_Toc474158131"/>
      <w:bookmarkEnd w:id="50"/>
      <w:bookmarkEnd w:id="51"/>
      <w:bookmarkEnd w:id="52"/>
      <w:bookmarkEnd w:id="53"/>
      <w:bookmarkEnd w:id="54"/>
      <w:bookmarkEnd w:id="55"/>
    </w:p>
    <w:p w:rsidR="00BB1A79" w:rsidRDefault="00301F7D" w:rsidP="002A210A">
      <w:pPr>
        <w:spacing w:line="360" w:lineRule="auto"/>
        <w:ind w:firstLine="708"/>
        <w:jc w:val="both"/>
        <w:rPr>
          <w:bCs/>
          <w:snapToGrid w:val="0"/>
        </w:rPr>
      </w:pPr>
      <w:r w:rsidRPr="00BB1A79">
        <w:rPr>
          <w:bCs/>
          <w:snapToGrid w:val="0"/>
        </w:rPr>
        <w:t xml:space="preserve"> «</w:t>
      </w:r>
      <w:r w:rsidRPr="00BB1A79">
        <w:rPr>
          <w:bCs/>
          <w:i/>
          <w:snapToGrid w:val="0"/>
        </w:rPr>
        <w:t>удовлетворительно</w:t>
      </w:r>
      <w:r w:rsidRPr="00BB1A79">
        <w:rPr>
          <w:bCs/>
          <w:snapToGrid w:val="0"/>
        </w:rPr>
        <w:t>» - ответы на теоретические вопросы экзаменационного билета и дополнительные вопросы членов ГАК в рамках этого билета даны не более чем на 50 %; при выполнении практического задания допущены грубые ошибки либо практическое задание выполнено без нормативной аргументации.</w:t>
      </w:r>
      <w:bookmarkStart w:id="62" w:name="_Toc471888511"/>
      <w:bookmarkStart w:id="63" w:name="_Toc471890517"/>
      <w:bookmarkStart w:id="64" w:name="_Toc473891976"/>
      <w:bookmarkStart w:id="65" w:name="_Toc473916246"/>
      <w:bookmarkStart w:id="66" w:name="_Toc474157612"/>
      <w:bookmarkStart w:id="67" w:name="_Toc474158132"/>
      <w:bookmarkEnd w:id="56"/>
      <w:bookmarkEnd w:id="57"/>
      <w:bookmarkEnd w:id="58"/>
      <w:bookmarkEnd w:id="59"/>
      <w:bookmarkEnd w:id="60"/>
      <w:bookmarkEnd w:id="61"/>
      <w:r w:rsidR="00BB1A79">
        <w:rPr>
          <w:bCs/>
          <w:snapToGrid w:val="0"/>
        </w:rPr>
        <w:t xml:space="preserve"> </w:t>
      </w:r>
    </w:p>
    <w:p w:rsidR="00301F7D" w:rsidRPr="00BB1A79" w:rsidRDefault="00301F7D" w:rsidP="002A210A">
      <w:pPr>
        <w:spacing w:line="360" w:lineRule="auto"/>
        <w:ind w:firstLine="708"/>
        <w:jc w:val="both"/>
        <w:rPr>
          <w:bCs/>
          <w:snapToGrid w:val="0"/>
        </w:rPr>
      </w:pPr>
      <w:r w:rsidRPr="00BB1A79">
        <w:rPr>
          <w:bCs/>
          <w:snapToGrid w:val="0"/>
        </w:rPr>
        <w:t xml:space="preserve"> «</w:t>
      </w:r>
      <w:r w:rsidRPr="00BB1A79">
        <w:rPr>
          <w:bCs/>
          <w:i/>
          <w:snapToGrid w:val="0"/>
        </w:rPr>
        <w:t>неудовлетворительно</w:t>
      </w:r>
      <w:r w:rsidRPr="00BB1A79">
        <w:rPr>
          <w:bCs/>
          <w:snapToGrid w:val="0"/>
        </w:rPr>
        <w:t>» ответы на теоретические вопросы экзаменационного билета и дополнительные вопросы членов ГАК даны менее чем на 50 %; при выполнении практического задания допущены грубейшие ошибки, или оно не выполнено полностью.</w:t>
      </w:r>
      <w:bookmarkEnd w:id="62"/>
      <w:bookmarkEnd w:id="63"/>
      <w:bookmarkEnd w:id="64"/>
      <w:bookmarkEnd w:id="65"/>
      <w:bookmarkEnd w:id="66"/>
      <w:bookmarkEnd w:id="67"/>
    </w:p>
    <w:p w:rsidR="00301F7D" w:rsidRPr="005277A2" w:rsidRDefault="00301F7D" w:rsidP="00F15B31">
      <w:pPr>
        <w:pStyle w:val="a7"/>
        <w:suppressLineNumbers/>
        <w:tabs>
          <w:tab w:val="left" w:pos="540"/>
        </w:tabs>
      </w:pPr>
      <w:bookmarkStart w:id="68" w:name="_Toc471888512"/>
      <w:bookmarkStart w:id="69" w:name="_Toc473891977"/>
      <w:r w:rsidRPr="00BB1A79">
        <w:br w:type="page"/>
      </w:r>
      <w:bookmarkEnd w:id="68"/>
      <w:bookmarkEnd w:id="69"/>
    </w:p>
    <w:p w:rsidR="00301F7D" w:rsidRPr="00E057A9" w:rsidRDefault="00301F7D" w:rsidP="006E3F7F">
      <w:pPr>
        <w:pStyle w:val="1"/>
        <w:spacing w:before="0" w:after="0"/>
        <w:rPr>
          <w:spacing w:val="-2"/>
          <w:sz w:val="24"/>
          <w:szCs w:val="24"/>
        </w:rPr>
      </w:pPr>
      <w:bookmarkStart w:id="70" w:name="_Toc472447025"/>
      <w:bookmarkStart w:id="71" w:name="_Toc501304019"/>
      <w:r w:rsidRPr="00E057A9">
        <w:rPr>
          <w:spacing w:val="-2"/>
          <w:sz w:val="24"/>
          <w:szCs w:val="24"/>
        </w:rPr>
        <w:t xml:space="preserve">3. </w:t>
      </w:r>
      <w:r w:rsidR="00BB1A79" w:rsidRPr="00E057A9">
        <w:rPr>
          <w:spacing w:val="-2"/>
          <w:sz w:val="24"/>
          <w:szCs w:val="24"/>
        </w:rPr>
        <w:t>ВЫПУСКНАЯ КВАЛИФИКАЦИОННАЯ РАБОТА – РЕКОМЕНДАЦИИ ПО ВЫПОЛНЕНИЮ</w:t>
      </w:r>
      <w:bookmarkEnd w:id="70"/>
      <w:bookmarkEnd w:id="71"/>
    </w:p>
    <w:p w:rsidR="00301F7D" w:rsidRPr="00E057A9" w:rsidRDefault="00301F7D" w:rsidP="006E3F7F">
      <w:pPr>
        <w:pStyle w:val="1"/>
        <w:spacing w:before="0" w:after="0"/>
        <w:rPr>
          <w:spacing w:val="-2"/>
          <w:sz w:val="24"/>
          <w:szCs w:val="24"/>
        </w:rPr>
      </w:pPr>
      <w:bookmarkStart w:id="72" w:name="_Toc472447026"/>
      <w:bookmarkStart w:id="73" w:name="_Toc501304020"/>
      <w:r w:rsidRPr="00E057A9">
        <w:rPr>
          <w:spacing w:val="-2"/>
          <w:sz w:val="24"/>
          <w:szCs w:val="24"/>
        </w:rPr>
        <w:t>3.1. Выпускная квалификационная работа</w:t>
      </w:r>
      <w:bookmarkEnd w:id="72"/>
      <w:bookmarkEnd w:id="73"/>
    </w:p>
    <w:p w:rsidR="00301F7D" w:rsidRDefault="00301F7D" w:rsidP="006E3F7F">
      <w:pPr>
        <w:spacing w:line="360" w:lineRule="auto"/>
        <w:ind w:firstLine="709"/>
        <w:jc w:val="both"/>
      </w:pPr>
      <w:r w:rsidRPr="005277A2">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Она представляет собой самостоятельное научное исследование, содержащее анализ и систематизацию научных источников по избранной теме</w:t>
      </w:r>
      <w:r>
        <w:t xml:space="preserve">. </w:t>
      </w:r>
    </w:p>
    <w:p w:rsidR="00301F7D" w:rsidRPr="005277A2" w:rsidRDefault="00301F7D" w:rsidP="006E3F7F">
      <w:pPr>
        <w:spacing w:line="360" w:lineRule="auto"/>
        <w:ind w:firstLine="709"/>
        <w:jc w:val="both"/>
      </w:pPr>
      <w:r w:rsidRPr="005277A2">
        <w:t>В работе должно проявиться знание автором основных общенаучных методов исследования, умение использовать современные методы исследований для решения профессиональных задач; самостоятельно обрабатывать, интерпретировать и представлять результаты научно-исследовательской и производственной деятельности по установленным формам.</w:t>
      </w:r>
    </w:p>
    <w:p w:rsidR="00301F7D" w:rsidRDefault="00301F7D" w:rsidP="006E3F7F">
      <w:pPr>
        <w:spacing w:line="360" w:lineRule="auto"/>
        <w:ind w:firstLine="709"/>
        <w:jc w:val="both"/>
      </w:pPr>
    </w:p>
    <w:p w:rsidR="00301F7D" w:rsidRPr="00E057A9" w:rsidRDefault="00301F7D" w:rsidP="006E3F7F">
      <w:pPr>
        <w:pStyle w:val="1"/>
        <w:spacing w:before="0" w:after="0"/>
        <w:rPr>
          <w:spacing w:val="-2"/>
          <w:sz w:val="24"/>
          <w:szCs w:val="24"/>
        </w:rPr>
      </w:pPr>
      <w:bookmarkStart w:id="74" w:name="_Toc472447027"/>
      <w:bookmarkStart w:id="75" w:name="_Toc501304021"/>
      <w:r w:rsidRPr="00E057A9">
        <w:rPr>
          <w:spacing w:val="-2"/>
          <w:sz w:val="24"/>
          <w:szCs w:val="24"/>
        </w:rPr>
        <w:t>3.2. Требования к содержанию, объёму и структуре ВКР</w:t>
      </w:r>
      <w:bookmarkEnd w:id="74"/>
      <w:bookmarkEnd w:id="75"/>
    </w:p>
    <w:p w:rsidR="00301F7D" w:rsidRPr="005277A2" w:rsidRDefault="00301F7D" w:rsidP="006E3F7F">
      <w:pPr>
        <w:spacing w:line="360" w:lineRule="auto"/>
        <w:ind w:firstLine="567"/>
        <w:jc w:val="both"/>
      </w:pPr>
      <w:r w:rsidRPr="005277A2">
        <w:t xml:space="preserve"> Требования к содержанию, объёму и структуре ВКР (указываются в соответствии с методическими рекомендациями по направлениям подготовки (специальностям).</w:t>
      </w:r>
    </w:p>
    <w:p w:rsidR="00301F7D" w:rsidRPr="005277A2" w:rsidRDefault="00301F7D" w:rsidP="006E3F7F">
      <w:pPr>
        <w:spacing w:line="360" w:lineRule="auto"/>
        <w:ind w:firstLine="708"/>
        <w:jc w:val="both"/>
      </w:pPr>
      <w:r w:rsidRPr="005277A2">
        <w:t>Объем работы</w:t>
      </w:r>
      <w:r>
        <w:t>,</w:t>
      </w:r>
      <w:r w:rsidRPr="005277A2">
        <w:t xml:space="preserve"> количество страниц определяется руководителем выпускной квалификационной работы, исходя из характера выбранной темы.</w:t>
      </w:r>
    </w:p>
    <w:p w:rsidR="00301F7D" w:rsidRDefault="00301F7D" w:rsidP="006E3F7F">
      <w:pPr>
        <w:pStyle w:val="1"/>
        <w:spacing w:before="0" w:after="0"/>
        <w:rPr>
          <w:sz w:val="24"/>
          <w:szCs w:val="24"/>
        </w:rPr>
      </w:pPr>
      <w:bookmarkStart w:id="76" w:name="_Toc472447028"/>
    </w:p>
    <w:p w:rsidR="00301F7D" w:rsidRPr="00E057A9" w:rsidRDefault="00301F7D" w:rsidP="006E3F7F">
      <w:pPr>
        <w:pStyle w:val="1"/>
        <w:spacing w:before="0" w:after="0"/>
        <w:rPr>
          <w:sz w:val="24"/>
          <w:szCs w:val="24"/>
        </w:rPr>
      </w:pPr>
      <w:bookmarkStart w:id="77" w:name="_Toc501304022"/>
      <w:r w:rsidRPr="00E057A9">
        <w:rPr>
          <w:sz w:val="24"/>
          <w:szCs w:val="24"/>
        </w:rPr>
        <w:t>3.3. Допустимая доля заимствований</w:t>
      </w:r>
      <w:bookmarkEnd w:id="76"/>
      <w:bookmarkEnd w:id="77"/>
    </w:p>
    <w:p w:rsidR="00301F7D" w:rsidRPr="005277A2" w:rsidRDefault="00301F7D" w:rsidP="006E3F7F">
      <w:pPr>
        <w:spacing w:line="360" w:lineRule="auto"/>
        <w:ind w:firstLine="567"/>
        <w:jc w:val="both"/>
      </w:pPr>
      <w:r w:rsidRPr="005277A2">
        <w:t>Допустимая доля заимствований должна быть:</w:t>
      </w:r>
    </w:p>
    <w:p w:rsidR="00301F7D" w:rsidRPr="005277A2" w:rsidRDefault="00301F7D" w:rsidP="006E3F7F">
      <w:pPr>
        <w:spacing w:line="360" w:lineRule="auto"/>
        <w:ind w:firstLine="567"/>
        <w:jc w:val="both"/>
      </w:pPr>
      <w:r>
        <w:t xml:space="preserve">- </w:t>
      </w:r>
      <w:r w:rsidRPr="00D86714">
        <w:t xml:space="preserve"> </w:t>
      </w:r>
      <w:r>
        <w:t>оригинальность</w:t>
      </w:r>
      <w:r w:rsidRPr="005277A2">
        <w:t xml:space="preserve"> 75 % и выше</w:t>
      </w:r>
      <w:r>
        <w:t xml:space="preserve"> - </w:t>
      </w:r>
      <w:r w:rsidRPr="005277A2">
        <w:t xml:space="preserve"> </w:t>
      </w:r>
      <w:r>
        <w:t xml:space="preserve"> </w:t>
      </w:r>
      <w:r w:rsidRPr="005277A2">
        <w:t>работ</w:t>
      </w:r>
      <w:r>
        <w:t xml:space="preserve">а </w:t>
      </w:r>
      <w:r w:rsidRPr="005277A2">
        <w:t>готов</w:t>
      </w:r>
      <w:r>
        <w:t>ая</w:t>
      </w:r>
      <w:r w:rsidRPr="005277A2">
        <w:t xml:space="preserve"> к сдаче.</w:t>
      </w:r>
    </w:p>
    <w:p w:rsidR="00301F7D" w:rsidRPr="005277A2" w:rsidRDefault="00301F7D" w:rsidP="006E3F7F">
      <w:pPr>
        <w:spacing w:line="360" w:lineRule="auto"/>
        <w:ind w:firstLine="567"/>
        <w:jc w:val="both"/>
      </w:pPr>
      <w:r w:rsidRPr="005277A2">
        <w:t>-</w:t>
      </w:r>
      <w:r w:rsidRPr="00D86714">
        <w:t xml:space="preserve"> </w:t>
      </w:r>
      <w:r>
        <w:t>оригинальность</w:t>
      </w:r>
      <w:r w:rsidRPr="005277A2">
        <w:t xml:space="preserve"> от 50 %</w:t>
      </w:r>
      <w:r>
        <w:t xml:space="preserve"> </w:t>
      </w:r>
      <w:r w:rsidRPr="005277A2">
        <w:t xml:space="preserve">до 75 </w:t>
      </w:r>
      <w:proofErr w:type="gramStart"/>
      <w:r w:rsidRPr="005277A2">
        <w:t>%</w:t>
      </w:r>
      <w:r>
        <w:t xml:space="preserve"> </w:t>
      </w:r>
      <w:r w:rsidRPr="005277A2">
        <w:t xml:space="preserve"> -</w:t>
      </w:r>
      <w:proofErr w:type="gramEnd"/>
      <w:r w:rsidRPr="005277A2">
        <w:t xml:space="preserve"> работ</w:t>
      </w:r>
      <w:r>
        <w:t>а</w:t>
      </w:r>
      <w:r w:rsidRPr="005277A2">
        <w:t xml:space="preserve"> требу</w:t>
      </w:r>
      <w:r>
        <w:t>е</w:t>
      </w:r>
      <w:r w:rsidRPr="005277A2">
        <w:t>т доработки, однако он</w:t>
      </w:r>
      <w:r>
        <w:t>а</w:t>
      </w:r>
      <w:r w:rsidRPr="005277A2">
        <w:t xml:space="preserve"> наход</w:t>
      </w:r>
      <w:r>
        <w:t>и</w:t>
      </w:r>
      <w:r w:rsidRPr="005277A2">
        <w:t xml:space="preserve">тся на пути к успешной защите, т.к. доля заимствований </w:t>
      </w:r>
      <w:r>
        <w:t>ниже</w:t>
      </w:r>
      <w:r w:rsidRPr="005277A2">
        <w:t xml:space="preserve"> среднего. </w:t>
      </w:r>
    </w:p>
    <w:p w:rsidR="00301F7D" w:rsidRPr="005277A2" w:rsidRDefault="00301F7D" w:rsidP="006E3F7F">
      <w:pPr>
        <w:spacing w:line="360" w:lineRule="auto"/>
        <w:ind w:firstLine="567"/>
        <w:jc w:val="both"/>
      </w:pPr>
      <w:r w:rsidRPr="005277A2">
        <w:t>-</w:t>
      </w:r>
      <w:r w:rsidRPr="00D86714">
        <w:t xml:space="preserve"> </w:t>
      </w:r>
      <w:r>
        <w:t>оригинальность</w:t>
      </w:r>
      <w:r w:rsidRPr="005277A2">
        <w:t xml:space="preserve"> от 15% до 50 % -  работа с низким процентом уникальности и над ней тоже придется поработать. </w:t>
      </w:r>
    </w:p>
    <w:p w:rsidR="00301F7D" w:rsidRDefault="00301F7D" w:rsidP="006E3F7F">
      <w:pPr>
        <w:spacing w:line="360" w:lineRule="auto"/>
        <w:ind w:firstLine="567"/>
        <w:jc w:val="both"/>
      </w:pPr>
      <w:r w:rsidRPr="005277A2">
        <w:t>-</w:t>
      </w:r>
      <w:r>
        <w:t xml:space="preserve">оригинальность </w:t>
      </w:r>
      <w:r w:rsidRPr="005277A2">
        <w:t>до 15%</w:t>
      </w:r>
      <w:r>
        <w:t xml:space="preserve"> </w:t>
      </w:r>
      <w:r w:rsidRPr="005277A2">
        <w:t>- работ</w:t>
      </w:r>
      <w:r>
        <w:t>а</w:t>
      </w:r>
      <w:r w:rsidRPr="005277A2">
        <w:t>, как правило, скачан</w:t>
      </w:r>
      <w:r>
        <w:t>а</w:t>
      </w:r>
      <w:r w:rsidRPr="005277A2">
        <w:t xml:space="preserve"> из интернета, и выпускная квалификационная работа не </w:t>
      </w:r>
      <w:r>
        <w:t>может быть</w:t>
      </w:r>
      <w:r w:rsidRPr="005277A2">
        <w:t xml:space="preserve"> принята на защиту</w:t>
      </w:r>
      <w:r>
        <w:t>.</w:t>
      </w:r>
    </w:p>
    <w:p w:rsidR="00301F7D" w:rsidRPr="005277A2" w:rsidRDefault="00301F7D" w:rsidP="006E3F7F">
      <w:pPr>
        <w:spacing w:line="360" w:lineRule="auto"/>
        <w:ind w:firstLine="567"/>
        <w:jc w:val="both"/>
        <w:rPr>
          <w:highlight w:val="yellow"/>
        </w:rPr>
      </w:pPr>
    </w:p>
    <w:p w:rsidR="00301F7D" w:rsidRPr="00E057A9" w:rsidRDefault="00301F7D" w:rsidP="006E3F7F">
      <w:pPr>
        <w:pStyle w:val="1"/>
        <w:spacing w:before="0" w:after="0"/>
        <w:rPr>
          <w:sz w:val="24"/>
          <w:szCs w:val="24"/>
        </w:rPr>
      </w:pPr>
      <w:bookmarkStart w:id="78" w:name="_Toc472447029"/>
      <w:bookmarkStart w:id="79" w:name="_Toc501304023"/>
      <w:r w:rsidRPr="00E057A9">
        <w:rPr>
          <w:sz w:val="24"/>
          <w:szCs w:val="24"/>
        </w:rPr>
        <w:t>3.4. Методические рекомендации по подготовке ВКР</w:t>
      </w:r>
      <w:bookmarkEnd w:id="78"/>
      <w:bookmarkEnd w:id="79"/>
    </w:p>
    <w:p w:rsidR="00301F7D" w:rsidRPr="005277A2" w:rsidRDefault="00301F7D" w:rsidP="006E3F7F">
      <w:pPr>
        <w:spacing w:line="360" w:lineRule="auto"/>
        <w:ind w:firstLine="708"/>
        <w:jc w:val="both"/>
      </w:pPr>
      <w:r w:rsidRPr="005277A2">
        <w:t xml:space="preserve">Подготовка и выполнение выпускной квалификационной работы (ВКР) и ее успешная защита является, завершающим этапом учебного процесса в университете. В процессе ее выполнения студент закрепляет и расширяет полученные в университете </w:t>
      </w:r>
      <w:r w:rsidRPr="005277A2">
        <w:lastRenderedPageBreak/>
        <w:t>знания, углубленно изучает один из разделов специального учебного курса и развивает необходимые навыки в самостоятельной научной работе.</w:t>
      </w:r>
    </w:p>
    <w:p w:rsidR="00301F7D" w:rsidRDefault="00301F7D" w:rsidP="006E3F7F">
      <w:pPr>
        <w:spacing w:line="360" w:lineRule="auto"/>
        <w:ind w:firstLine="708"/>
        <w:jc w:val="both"/>
      </w:pPr>
      <w:r w:rsidRPr="005277A2">
        <w:t>Выпускная квалификационная работа (ВКР) призвана раскрыть способности выпускника, применять полученные в университете теоретические и прикладные знания для творческого решения технологических и педагогических задач. ВКР должна представлять собой самостоятельно проведенное научное исследование, в котором наиболее полно раскрываются знания и умения студента в решении конкретной задачи в избранной области исследования. В ВКР студент должен показать умение грамотно и четко излагать свои мысли, аргументировать свои предложения, правильно и свободно пользоваться специальной терминологией.</w:t>
      </w:r>
    </w:p>
    <w:p w:rsidR="00301F7D" w:rsidRPr="00E057A9" w:rsidRDefault="00301F7D" w:rsidP="006E3F7F">
      <w:pPr>
        <w:pStyle w:val="1"/>
        <w:rPr>
          <w:sz w:val="24"/>
          <w:szCs w:val="24"/>
        </w:rPr>
      </w:pPr>
      <w:bookmarkStart w:id="80" w:name="_Toc472447030"/>
      <w:bookmarkStart w:id="81" w:name="_Toc501304024"/>
      <w:r w:rsidRPr="00E057A9">
        <w:rPr>
          <w:sz w:val="24"/>
          <w:szCs w:val="24"/>
        </w:rPr>
        <w:t>3.5. Цель и задачи выпускной квалификационной работы</w:t>
      </w:r>
      <w:bookmarkEnd w:id="80"/>
      <w:bookmarkEnd w:id="81"/>
      <w:r w:rsidRPr="00E057A9">
        <w:rPr>
          <w:sz w:val="24"/>
          <w:szCs w:val="24"/>
        </w:rPr>
        <w:t xml:space="preserve"> </w:t>
      </w:r>
    </w:p>
    <w:p w:rsidR="00301F7D" w:rsidRPr="005277A2" w:rsidRDefault="00301F7D" w:rsidP="006E3F7F">
      <w:pPr>
        <w:spacing w:line="360" w:lineRule="auto"/>
        <w:ind w:firstLine="708"/>
        <w:jc w:val="both"/>
      </w:pPr>
      <w:r w:rsidRPr="005277A2">
        <w:t>Выпускная квалификационная работа является завершающим этапом в формировании профессиональной компетентности студента направления подготовки с присвоением квалификации бакалавр по направлению подготовки 01.03.02</w:t>
      </w:r>
      <w:r>
        <w:t xml:space="preserve">- </w:t>
      </w:r>
      <w:r w:rsidRPr="005277A2">
        <w:t>Прикладная математика и информатика. Целью ВКР является определение уровня теоретической и практической подготовленности выпускника к выполнению профессиональных задач, установленных настоящим Федеральным Государственным образовательным стандартом, и продолжению образования в Магистратуре.</w:t>
      </w:r>
    </w:p>
    <w:p w:rsidR="00301F7D" w:rsidRPr="005277A2" w:rsidRDefault="00301F7D" w:rsidP="006E3F7F">
      <w:pPr>
        <w:spacing w:line="360" w:lineRule="auto"/>
        <w:ind w:firstLine="720"/>
      </w:pPr>
      <w:r w:rsidRPr="008C707B">
        <w:rPr>
          <w:b/>
        </w:rPr>
        <w:t>Задачами</w:t>
      </w:r>
      <w:r w:rsidRPr="005277A2">
        <w:t xml:space="preserve"> выпускной квалификационной работы являются:</w:t>
      </w:r>
    </w:p>
    <w:p w:rsidR="00301F7D" w:rsidRPr="005277A2" w:rsidRDefault="00301F7D" w:rsidP="006E3F7F">
      <w:pPr>
        <w:spacing w:line="360" w:lineRule="auto"/>
        <w:ind w:firstLine="720"/>
        <w:jc w:val="both"/>
      </w:pPr>
      <w:r>
        <w:t xml:space="preserve">- </w:t>
      </w:r>
      <w:r w:rsidRPr="005277A2">
        <w:t>теоретическое обоснование избранной темы ВКР;</w:t>
      </w:r>
    </w:p>
    <w:p w:rsidR="00301F7D" w:rsidRPr="005277A2" w:rsidRDefault="00301F7D" w:rsidP="006E3F7F">
      <w:pPr>
        <w:spacing w:line="360" w:lineRule="auto"/>
        <w:jc w:val="both"/>
      </w:pPr>
      <w:r>
        <w:tab/>
        <w:t xml:space="preserve">- </w:t>
      </w:r>
      <w:r w:rsidRPr="005277A2">
        <w:t>развитие навыков самостоятельной работы, полученных в период обучения, проведения научного исследования по теме;</w:t>
      </w:r>
    </w:p>
    <w:p w:rsidR="00301F7D" w:rsidRPr="005277A2" w:rsidRDefault="00301F7D" w:rsidP="006E3F7F">
      <w:pPr>
        <w:spacing w:line="360" w:lineRule="auto"/>
        <w:jc w:val="both"/>
      </w:pPr>
      <w:r>
        <w:tab/>
        <w:t xml:space="preserve">- </w:t>
      </w:r>
      <w:r w:rsidRPr="005277A2">
        <w:t>закрепление, расширение и использование предметно-профессиональных знаний, умений и навыков;</w:t>
      </w:r>
    </w:p>
    <w:p w:rsidR="00301F7D" w:rsidRPr="005277A2" w:rsidRDefault="00301F7D" w:rsidP="006E3F7F">
      <w:pPr>
        <w:spacing w:line="360" w:lineRule="auto"/>
        <w:jc w:val="both"/>
      </w:pPr>
      <w:r>
        <w:tab/>
        <w:t xml:space="preserve">- </w:t>
      </w:r>
      <w:r w:rsidRPr="005277A2">
        <w:t>умение систематизировать и анализировать литературные материалы, собственное исследование и определение путей использования в науке и практике.</w:t>
      </w:r>
    </w:p>
    <w:p w:rsidR="00301F7D" w:rsidRPr="005277A2" w:rsidRDefault="00301F7D" w:rsidP="006E3F7F">
      <w:pPr>
        <w:spacing w:line="360" w:lineRule="auto"/>
        <w:jc w:val="both"/>
      </w:pPr>
      <w:r>
        <w:tab/>
        <w:t xml:space="preserve">- </w:t>
      </w:r>
      <w:r w:rsidRPr="005277A2">
        <w:t>обобщение комплекса знаний, полученных за время обучения в университете.</w:t>
      </w:r>
    </w:p>
    <w:p w:rsidR="00301F7D" w:rsidRPr="005277A2" w:rsidRDefault="00301F7D" w:rsidP="006E3F7F">
      <w:pPr>
        <w:spacing w:line="360" w:lineRule="auto"/>
        <w:ind w:firstLine="360"/>
        <w:jc w:val="both"/>
      </w:pPr>
      <w:r w:rsidRPr="005277A2">
        <w:t>Качество ВКР, ее теоретическая и практическая ценность, успешная защита зависит от общепрофессиональной и специальной подготовки студента, а также организации процесса выполнения выпускной работы со стороны кафедры и студента, в котором можно выделить следующие основные этапы:</w:t>
      </w:r>
    </w:p>
    <w:p w:rsidR="00301F7D" w:rsidRPr="00BF105D" w:rsidRDefault="00301F7D" w:rsidP="006E3F7F">
      <w:pPr>
        <w:spacing w:line="360" w:lineRule="auto"/>
        <w:jc w:val="center"/>
        <w:rPr>
          <w:b/>
        </w:rPr>
      </w:pPr>
      <w:r w:rsidRPr="00BF105D">
        <w:rPr>
          <w:b/>
        </w:rPr>
        <w:t>Подготовительная работа:</w:t>
      </w:r>
    </w:p>
    <w:p w:rsidR="00301F7D" w:rsidRPr="00BF105D" w:rsidRDefault="00301F7D" w:rsidP="006E3F7F">
      <w:pPr>
        <w:spacing w:line="360" w:lineRule="auto"/>
        <w:jc w:val="center"/>
        <w:rPr>
          <w:b/>
        </w:rPr>
      </w:pPr>
      <w:r w:rsidRPr="00BF105D">
        <w:rPr>
          <w:b/>
        </w:rPr>
        <w:t>выбор и утверждение темы выпускной квалификационной работы</w:t>
      </w:r>
    </w:p>
    <w:p w:rsidR="00301F7D" w:rsidRPr="005277A2" w:rsidRDefault="00301F7D" w:rsidP="006E3F7F">
      <w:pPr>
        <w:spacing w:line="360" w:lineRule="auto"/>
        <w:ind w:firstLine="720"/>
        <w:jc w:val="both"/>
      </w:pPr>
      <w:r w:rsidRPr="005277A2">
        <w:lastRenderedPageBreak/>
        <w:t>За каждым студентом закрепляется научный руководитель выпускной квалификационной работы выпускающей кафедры. Руководитель утверждается приказом по университету одновременно с закреплением темы за исполнителем.  Тема ВКР выбирается студентом самостоятельно с уч</w:t>
      </w:r>
      <w:r>
        <w:t>ё</w:t>
      </w:r>
      <w:r w:rsidRPr="005277A2">
        <w:t>том его научных, практических интересов, а также предполагаемой сферы деятельности после окончания университета.</w:t>
      </w:r>
    </w:p>
    <w:p w:rsidR="00301F7D" w:rsidRPr="005277A2" w:rsidRDefault="00301F7D" w:rsidP="006E3F7F">
      <w:pPr>
        <w:spacing w:line="360" w:lineRule="auto"/>
        <w:ind w:firstLine="720"/>
        <w:jc w:val="both"/>
      </w:pPr>
      <w:r w:rsidRPr="005277A2">
        <w:t xml:space="preserve">При выборе темы исследования студент должен учитывать актуальность темы, ее практическую значимость, а также исходить из своих научных интересов, учитывать возможности использования ранее проводимых им разработок данной проблемы. Поэтому подготовка к написанию ВКР должна начинаться уже с первых курсов по мере изучения дисциплин </w:t>
      </w:r>
      <w:r w:rsidR="00CB34A5" w:rsidRPr="005277A2">
        <w:t>общепрофессиональной</w:t>
      </w:r>
      <w:r w:rsidRPr="005277A2">
        <w:t xml:space="preserve"> и специальной подготовки. Она включает выполнение курсовых работ, выступления на научно-практических конференциях, участие в выставках, конкурсах, выполнение научно-исследовательских работ по заданию кафедры и др.</w:t>
      </w:r>
    </w:p>
    <w:p w:rsidR="00301F7D" w:rsidRPr="005277A2" w:rsidRDefault="00301F7D" w:rsidP="006E3F7F">
      <w:pPr>
        <w:tabs>
          <w:tab w:val="left" w:pos="720"/>
        </w:tabs>
        <w:spacing w:line="360" w:lineRule="auto"/>
        <w:ind w:firstLine="720"/>
        <w:jc w:val="both"/>
      </w:pPr>
      <w:r w:rsidRPr="005277A2">
        <w:t>В отдельных случаях студент может выбрать для своей выпускной работы тему, которая не вошла в утвержденную кафедрой тематику, но отражает его приверженность определенному направлению научных поисков. В этих случаях тема должна быть всесторонне обоснована с точки зрения практической целесообразности ее разработки, согласована с научным руководителем и утверждена заведующим кафедрой.</w:t>
      </w:r>
    </w:p>
    <w:p w:rsidR="00301F7D" w:rsidRPr="005277A2" w:rsidRDefault="00301F7D" w:rsidP="006E3F7F">
      <w:pPr>
        <w:spacing w:line="360" w:lineRule="auto"/>
        <w:ind w:firstLine="720"/>
        <w:jc w:val="both"/>
      </w:pPr>
      <w:r w:rsidRPr="005277A2">
        <w:t>Научный руководитель ВКР выдает задание, оказывает помощь в разработке плана и графика подготовки ВКР, в подборе литературы, справочных материалов, методик проведения анализа, консультирует студента, дает письменный отзыв на выпускную квалификационную работу, готовит студента к защите работы. В случае несоблюдения студентом графика подготовки ВКР кафедра по представлению научного руководителя, имеет право отказаться от дальнейшей работы с ним или не допустить работу к защите.</w:t>
      </w:r>
    </w:p>
    <w:p w:rsidR="00301F7D" w:rsidRPr="005277A2" w:rsidRDefault="00301F7D" w:rsidP="006E3F7F">
      <w:pPr>
        <w:spacing w:line="360" w:lineRule="auto"/>
        <w:ind w:firstLine="720"/>
      </w:pPr>
      <w:r w:rsidRPr="005277A2">
        <w:t>Темы ВКР студентов утверждаются приказом по университету.</w:t>
      </w:r>
    </w:p>
    <w:p w:rsidR="00301F7D" w:rsidRPr="006412FA" w:rsidRDefault="00301F7D" w:rsidP="006E3F7F">
      <w:pPr>
        <w:pStyle w:val="1"/>
        <w:rPr>
          <w:sz w:val="24"/>
          <w:szCs w:val="24"/>
        </w:rPr>
      </w:pPr>
      <w:bookmarkStart w:id="82" w:name="_Toc472447031"/>
      <w:bookmarkStart w:id="83" w:name="_Toc501304025"/>
      <w:r w:rsidRPr="006412FA">
        <w:rPr>
          <w:sz w:val="24"/>
          <w:szCs w:val="24"/>
        </w:rPr>
        <w:t>3.6. Выполнение выпускной работы и контроль за ходом ее выполнения</w:t>
      </w:r>
      <w:bookmarkEnd w:id="82"/>
      <w:bookmarkEnd w:id="83"/>
    </w:p>
    <w:p w:rsidR="00301F7D" w:rsidRPr="005277A2" w:rsidRDefault="00301F7D" w:rsidP="006E3F7F">
      <w:pPr>
        <w:spacing w:line="360" w:lineRule="auto"/>
        <w:ind w:firstLine="708"/>
        <w:jc w:val="both"/>
      </w:pPr>
      <w:r w:rsidRPr="005277A2">
        <w:t>Написание ВКР целесообразно начинать с исследования теоретических проблем, т.к. глубокое познание позволяет правильно оценивать действующую практику, определять пути ее улучшения. Используя имеющийся задел, студент изучает источники, появившиеся за последнее время по данной проблеме. Просмотр литературы целесообразно начинать с изучения оглавления, предисловия, аннотации.</w:t>
      </w:r>
    </w:p>
    <w:p w:rsidR="00301F7D" w:rsidRPr="005277A2" w:rsidRDefault="00301F7D" w:rsidP="006E3F7F">
      <w:pPr>
        <w:spacing w:line="360" w:lineRule="auto"/>
        <w:ind w:firstLine="708"/>
        <w:jc w:val="both"/>
      </w:pPr>
      <w:r w:rsidRPr="005277A2">
        <w:t xml:space="preserve">Из изученной литературы следует делать выписки со ссылкой на источник, особенно когда материал касается дискуссионных вопросов; цитаты выписываются </w:t>
      </w:r>
      <w:r w:rsidRPr="005277A2">
        <w:lastRenderedPageBreak/>
        <w:t>дословно со ссылкой на источник, автора, с указанием страниц</w:t>
      </w:r>
      <w:r>
        <w:t xml:space="preserve"> и</w:t>
      </w:r>
      <w:r w:rsidRPr="005277A2">
        <w:t xml:space="preserve"> составл</w:t>
      </w:r>
      <w:r>
        <w:t>яется</w:t>
      </w:r>
      <w:r w:rsidRPr="005277A2">
        <w:t xml:space="preserve"> спи</w:t>
      </w:r>
      <w:r>
        <w:t>сок</w:t>
      </w:r>
      <w:r w:rsidRPr="005277A2">
        <w:t xml:space="preserve"> использованных источников.</w:t>
      </w:r>
    </w:p>
    <w:p w:rsidR="00301F7D" w:rsidRPr="005277A2" w:rsidRDefault="00301F7D" w:rsidP="006E3F7F">
      <w:pPr>
        <w:spacing w:line="360" w:lineRule="auto"/>
        <w:ind w:firstLine="708"/>
        <w:jc w:val="both"/>
      </w:pPr>
      <w:r w:rsidRPr="005277A2">
        <w:t>После ознакомления с литературой составляется план выпускной работы, в котором находят отражение основные направления исследования. Основные вопросы темы отражаются в разделах, конкретизация проблем осуществляется в подразделах. Каждый раздел и подраздел имеет свое название.</w:t>
      </w:r>
    </w:p>
    <w:p w:rsidR="00301F7D" w:rsidRPr="005277A2" w:rsidRDefault="00301F7D" w:rsidP="006E3F7F">
      <w:pPr>
        <w:spacing w:line="360" w:lineRule="auto"/>
        <w:ind w:firstLine="708"/>
        <w:jc w:val="both"/>
      </w:pPr>
      <w:r w:rsidRPr="005277A2">
        <w:t>Список литературы и план работы обязательно согласовываются с научным руководителем. На основании этих материалов научный руководитель составляет индивидуальное задание для студента, в котором указывается тема ВКР, ее исполнитель</w:t>
      </w:r>
      <w:r>
        <w:t>.</w:t>
      </w:r>
      <w:r>
        <w:tab/>
      </w:r>
      <w:r w:rsidRPr="005277A2">
        <w:t xml:space="preserve">Индивидуальное задание подписывается научным руководителем, </w:t>
      </w:r>
      <w:r>
        <w:t>студентом</w:t>
      </w:r>
      <w:r w:rsidRPr="005277A2">
        <w:t xml:space="preserve"> и утверждается заведующим кафедрой. Экземпляр выдается студенту как руководство к исполнению</w:t>
      </w:r>
      <w:r>
        <w:t>.</w:t>
      </w:r>
    </w:p>
    <w:p w:rsidR="00301F7D" w:rsidRPr="005277A2" w:rsidRDefault="00301F7D" w:rsidP="006E3F7F">
      <w:pPr>
        <w:spacing w:line="360" w:lineRule="auto"/>
        <w:ind w:firstLine="720"/>
        <w:jc w:val="both"/>
      </w:pPr>
      <w:r w:rsidRPr="005277A2">
        <w:t>Календарный план составляется по основным этапам написания выпускной квалификационной работы. Сроки выполнения отдельных этапов индивидуальны для каждого студента.</w:t>
      </w:r>
      <w:r>
        <w:t xml:space="preserve"> С</w:t>
      </w:r>
      <w:r w:rsidRPr="005277A2">
        <w:t>роки представления отдельных разделов и подразделов ВКР устанавливаются научным руководителем.</w:t>
      </w:r>
    </w:p>
    <w:p w:rsidR="00301F7D" w:rsidRDefault="00301F7D" w:rsidP="006E3F7F">
      <w:pPr>
        <w:spacing w:line="360" w:lineRule="auto"/>
        <w:ind w:firstLine="708"/>
        <w:jc w:val="both"/>
      </w:pPr>
      <w:r w:rsidRPr="005277A2">
        <w:t>В установленные сроки в соответствии с календарным планом законченные разделы выпускной квалификационной работы предоставляются на проверку научному руководителю</w:t>
      </w:r>
      <w:r>
        <w:t>.</w:t>
      </w:r>
    </w:p>
    <w:p w:rsidR="00301F7D" w:rsidRDefault="00301F7D" w:rsidP="006E3F7F">
      <w:pPr>
        <w:spacing w:line="360" w:lineRule="auto"/>
        <w:ind w:firstLine="708"/>
        <w:jc w:val="both"/>
      </w:pPr>
      <w:r w:rsidRPr="005277A2">
        <w:t>На заседании выпускающ</w:t>
      </w:r>
      <w:r>
        <w:t>ей</w:t>
      </w:r>
      <w:r w:rsidRPr="005277A2">
        <w:t xml:space="preserve"> кафедр</w:t>
      </w:r>
      <w:r>
        <w:t>ы</w:t>
      </w:r>
      <w:r w:rsidRPr="005277A2">
        <w:t xml:space="preserve"> заслушиваются сообщения научных руководителей о подготовке дипломных работ. </w:t>
      </w:r>
    </w:p>
    <w:p w:rsidR="00301F7D" w:rsidRPr="005277A2" w:rsidRDefault="00301F7D" w:rsidP="006E3F7F">
      <w:pPr>
        <w:spacing w:line="360" w:lineRule="auto"/>
        <w:ind w:firstLine="708"/>
        <w:jc w:val="both"/>
      </w:pPr>
      <w:r w:rsidRPr="005277A2">
        <w:t>ВКР представляется на подпись заведующему кафедрой, с отзывом научного руководителя, со справкой об уникальности ВКР за месяц до защиты ВКР</w:t>
      </w:r>
      <w:r>
        <w:t>.</w:t>
      </w:r>
      <w:r w:rsidRPr="005277A2">
        <w:t xml:space="preserve">  </w:t>
      </w:r>
    </w:p>
    <w:p w:rsidR="00301F7D" w:rsidRDefault="00301F7D" w:rsidP="006E3F7F">
      <w:pPr>
        <w:pStyle w:val="1"/>
        <w:spacing w:before="0" w:after="0"/>
        <w:rPr>
          <w:sz w:val="24"/>
          <w:szCs w:val="24"/>
        </w:rPr>
      </w:pPr>
      <w:bookmarkStart w:id="84" w:name="_Toc472447032"/>
    </w:p>
    <w:p w:rsidR="00301F7D" w:rsidRPr="006412FA" w:rsidRDefault="00301F7D" w:rsidP="006E3F7F">
      <w:pPr>
        <w:pStyle w:val="1"/>
        <w:spacing w:before="0" w:after="0"/>
        <w:rPr>
          <w:sz w:val="24"/>
          <w:szCs w:val="24"/>
        </w:rPr>
      </w:pPr>
      <w:bookmarkStart w:id="85" w:name="_Toc501304026"/>
      <w:r w:rsidRPr="006412FA">
        <w:rPr>
          <w:sz w:val="24"/>
          <w:szCs w:val="24"/>
        </w:rPr>
        <w:t>3.7. Структура выпускной квалификационной работы</w:t>
      </w:r>
      <w:bookmarkEnd w:id="84"/>
      <w:bookmarkEnd w:id="85"/>
    </w:p>
    <w:p w:rsidR="00301F7D" w:rsidRPr="005277A2" w:rsidRDefault="00301F7D" w:rsidP="006E3F7F">
      <w:pPr>
        <w:spacing w:line="360" w:lineRule="auto"/>
        <w:ind w:firstLine="720"/>
      </w:pPr>
      <w:r w:rsidRPr="005277A2">
        <w:t>Структура выпускной квалификационной работы включает:</w:t>
      </w:r>
    </w:p>
    <w:p w:rsidR="00301F7D" w:rsidRPr="005277A2" w:rsidRDefault="00301F7D" w:rsidP="006E3F7F">
      <w:pPr>
        <w:spacing w:line="360" w:lineRule="auto"/>
      </w:pPr>
      <w:r w:rsidRPr="005277A2">
        <w:t>- титульный лист;</w:t>
      </w:r>
    </w:p>
    <w:p w:rsidR="00301F7D" w:rsidRPr="005277A2" w:rsidRDefault="00301F7D" w:rsidP="006E3F7F">
      <w:pPr>
        <w:spacing w:line="360" w:lineRule="auto"/>
      </w:pPr>
      <w:r w:rsidRPr="005277A2">
        <w:t>- содержание;</w:t>
      </w:r>
    </w:p>
    <w:p w:rsidR="00301F7D" w:rsidRPr="005277A2" w:rsidRDefault="00301F7D" w:rsidP="006E3F7F">
      <w:pPr>
        <w:spacing w:line="360" w:lineRule="auto"/>
      </w:pPr>
      <w:r w:rsidRPr="005277A2">
        <w:t>- введение;</w:t>
      </w:r>
    </w:p>
    <w:p w:rsidR="00301F7D" w:rsidRPr="005277A2" w:rsidRDefault="00301F7D" w:rsidP="006E3F7F">
      <w:pPr>
        <w:spacing w:line="360" w:lineRule="auto"/>
      </w:pPr>
      <w:r w:rsidRPr="005277A2">
        <w:t>- основную часть;</w:t>
      </w:r>
    </w:p>
    <w:p w:rsidR="00301F7D" w:rsidRPr="005277A2" w:rsidRDefault="00301F7D" w:rsidP="006E3F7F">
      <w:pPr>
        <w:spacing w:line="360" w:lineRule="auto"/>
      </w:pPr>
      <w:r w:rsidRPr="005277A2">
        <w:t>- заключение;</w:t>
      </w:r>
    </w:p>
    <w:p w:rsidR="00301F7D" w:rsidRPr="005277A2" w:rsidRDefault="00301F7D" w:rsidP="006E3F7F">
      <w:pPr>
        <w:spacing w:line="360" w:lineRule="auto"/>
      </w:pPr>
      <w:r w:rsidRPr="005277A2">
        <w:t>- список используемой литературы;</w:t>
      </w:r>
    </w:p>
    <w:p w:rsidR="00301F7D" w:rsidRPr="005277A2" w:rsidRDefault="00301F7D" w:rsidP="006E3F7F">
      <w:pPr>
        <w:spacing w:line="360" w:lineRule="auto"/>
      </w:pPr>
      <w:r w:rsidRPr="005277A2">
        <w:t>- приложения;</w:t>
      </w:r>
    </w:p>
    <w:p w:rsidR="00301F7D" w:rsidRPr="005277A2" w:rsidRDefault="00301F7D" w:rsidP="006E3F7F">
      <w:pPr>
        <w:spacing w:line="360" w:lineRule="auto"/>
      </w:pPr>
      <w:r w:rsidRPr="005277A2">
        <w:t>- отзыв научного руководителя;</w:t>
      </w:r>
    </w:p>
    <w:p w:rsidR="00301F7D" w:rsidRPr="005277A2" w:rsidRDefault="00301F7D" w:rsidP="006E3F7F">
      <w:pPr>
        <w:spacing w:line="360" w:lineRule="auto"/>
      </w:pPr>
      <w:r w:rsidRPr="005277A2">
        <w:t>- рецензию внешнего эксперта.</w:t>
      </w:r>
    </w:p>
    <w:p w:rsidR="00301F7D" w:rsidRPr="00FA1E7F" w:rsidRDefault="00301F7D" w:rsidP="006E3F7F">
      <w:pPr>
        <w:spacing w:line="360" w:lineRule="auto"/>
        <w:ind w:firstLine="709"/>
        <w:jc w:val="both"/>
      </w:pPr>
      <w:r w:rsidRPr="00FA1E7F">
        <w:rPr>
          <w:i/>
        </w:rPr>
        <w:lastRenderedPageBreak/>
        <w:t>Введение ВКР</w:t>
      </w:r>
      <w:r w:rsidRPr="00FA1E7F">
        <w:rPr>
          <w:b/>
          <w:i/>
        </w:rPr>
        <w:t xml:space="preserve">. </w:t>
      </w:r>
      <w:r w:rsidRPr="00FA1E7F">
        <w:t>Во введение ВКР: дается информация по выбранной теме; обосновывается актуальность выбранной темы; определяются цели и задачи исследования.</w:t>
      </w:r>
    </w:p>
    <w:p w:rsidR="00301F7D" w:rsidRPr="00FA1E7F" w:rsidRDefault="00301F7D" w:rsidP="006E3F7F">
      <w:pPr>
        <w:spacing w:line="360" w:lineRule="auto"/>
        <w:ind w:firstLine="709"/>
        <w:jc w:val="both"/>
      </w:pPr>
      <w:r w:rsidRPr="00FA1E7F">
        <w:rPr>
          <w:i/>
        </w:rPr>
        <w:t>Основная часть</w:t>
      </w:r>
      <w:r w:rsidRPr="00FA1E7F">
        <w:t>, (система глав и параграфов проекта) В основной части содержатся все текстовые материалы, содержащие последовательность обоснования решения проблемы в выпускной квалификационной работе.</w:t>
      </w:r>
    </w:p>
    <w:p w:rsidR="00301F7D" w:rsidRPr="00FA1E7F" w:rsidRDefault="00301F7D" w:rsidP="006E3F7F">
      <w:pPr>
        <w:spacing w:line="360" w:lineRule="auto"/>
        <w:ind w:firstLine="709"/>
        <w:jc w:val="both"/>
      </w:pPr>
      <w:r w:rsidRPr="00FA1E7F">
        <w:rPr>
          <w:i/>
        </w:rPr>
        <w:t>Заключение ВКР</w:t>
      </w:r>
      <w:r w:rsidRPr="00FA1E7F">
        <w:t xml:space="preserve"> содержит выводы, конкретные предложения и рекомендации, подтверждающие актуальность рассматриваемой темы исследования, достижение целей и поставленных задач, область внедрения полученных результатов.</w:t>
      </w:r>
    </w:p>
    <w:p w:rsidR="00301F7D" w:rsidRPr="00FA1E7F" w:rsidRDefault="00301F7D" w:rsidP="006E3F7F">
      <w:pPr>
        <w:spacing w:line="360" w:lineRule="auto"/>
        <w:ind w:firstLine="709"/>
        <w:jc w:val="both"/>
      </w:pPr>
      <w:r w:rsidRPr="00FA1E7F">
        <w:t>Все части работы должны быть логически связаны между собой, в том числе от раздела к разделу, а внутри - от вопроса к вопросу. Табличные данные должны быть проанализированы, а по результатам их анализа сделаны выводы, дополняющие либо подтверждающие правильность принятого направления исследования.</w:t>
      </w:r>
    </w:p>
    <w:p w:rsidR="00301F7D" w:rsidRDefault="00301F7D" w:rsidP="006E3F7F">
      <w:pPr>
        <w:spacing w:line="360" w:lineRule="auto"/>
        <w:ind w:firstLine="709"/>
        <w:jc w:val="both"/>
      </w:pPr>
      <w:r w:rsidRPr="00FA1E7F">
        <w:rPr>
          <w:i/>
        </w:rPr>
        <w:t>Список используемой в ВКР литературы</w:t>
      </w:r>
      <w:r w:rsidRPr="00FA1E7F">
        <w:t xml:space="preserve"> содержит библиографическое описание, учебников, учебных и методических пособий, научных трудов, статей из журналов и других периодических изданий, и информационных материалов</w:t>
      </w:r>
      <w:r>
        <w:t xml:space="preserve"> и </w:t>
      </w:r>
      <w:r w:rsidRPr="00FA1E7F">
        <w:t>должен включать достаточное количество источников по выбранной теме ВКР</w:t>
      </w:r>
      <w:r>
        <w:t>.</w:t>
      </w:r>
      <w:r w:rsidRPr="00FA1E7F">
        <w:t xml:space="preserve"> </w:t>
      </w:r>
    </w:p>
    <w:p w:rsidR="00301F7D" w:rsidRPr="00FA1E7F" w:rsidRDefault="00301F7D" w:rsidP="006E3F7F">
      <w:pPr>
        <w:spacing w:line="360" w:lineRule="auto"/>
        <w:ind w:firstLine="709"/>
        <w:jc w:val="both"/>
      </w:pPr>
      <w:r w:rsidRPr="00FA1E7F">
        <w:rPr>
          <w:i/>
        </w:rPr>
        <w:t>Приложения</w:t>
      </w:r>
      <w:r w:rsidRPr="00FA1E7F">
        <w:rPr>
          <w:b/>
          <w:i/>
        </w:rPr>
        <w:t xml:space="preserve"> - </w:t>
      </w:r>
      <w:r w:rsidRPr="00FA1E7F">
        <w:t xml:space="preserve">часть выпускной квалификационной работы, сообщающая дополнительный сведения об исследовании. В этом случае в тексте работы должны содержаться ссылки. Приложение располагается непосредственно за списком используемой литературы. Каждое приложение размещается на новой странице с указанием названия и соответствующего номера. </w:t>
      </w:r>
    </w:p>
    <w:p w:rsidR="00301F7D" w:rsidRPr="006412FA" w:rsidRDefault="00301F7D" w:rsidP="006E3F7F">
      <w:pPr>
        <w:pStyle w:val="1"/>
        <w:rPr>
          <w:sz w:val="24"/>
          <w:szCs w:val="24"/>
        </w:rPr>
      </w:pPr>
      <w:bookmarkStart w:id="86" w:name="_Toc472447033"/>
      <w:bookmarkStart w:id="87" w:name="_Toc501304027"/>
      <w:r w:rsidRPr="006412FA">
        <w:rPr>
          <w:sz w:val="24"/>
          <w:szCs w:val="24"/>
        </w:rPr>
        <w:t>3.8. Оформление выпускной квалификационной работы</w:t>
      </w:r>
      <w:bookmarkEnd w:id="86"/>
      <w:bookmarkEnd w:id="87"/>
    </w:p>
    <w:p w:rsidR="00301F7D" w:rsidRPr="00FA1E7F" w:rsidRDefault="00301F7D" w:rsidP="006E3F7F">
      <w:pPr>
        <w:spacing w:line="360" w:lineRule="auto"/>
        <w:ind w:firstLine="708"/>
        <w:jc w:val="both"/>
      </w:pPr>
      <w:r w:rsidRPr="00FA1E7F">
        <w:t>Правила оформления выпускной квалификационной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(чертежей, схем и т.д.).</w:t>
      </w:r>
    </w:p>
    <w:p w:rsidR="00301F7D" w:rsidRDefault="00301F7D" w:rsidP="006E3F7F">
      <w:pPr>
        <w:spacing w:line="360" w:lineRule="auto"/>
        <w:ind w:firstLine="708"/>
        <w:jc w:val="both"/>
      </w:pPr>
      <w:r w:rsidRPr="00FA1E7F">
        <w:t xml:space="preserve">Образец оформления титульного листа, образец оформления оглавления выпускной квалификационной работы </w:t>
      </w:r>
      <w:r w:rsidRPr="00C475A6">
        <w:rPr>
          <w:i/>
        </w:rPr>
        <w:t>прилага</w:t>
      </w:r>
      <w:r>
        <w:rPr>
          <w:i/>
        </w:rPr>
        <w:t>ю</w:t>
      </w:r>
      <w:r w:rsidRPr="00C475A6">
        <w:rPr>
          <w:i/>
        </w:rPr>
        <w:t>тся.</w:t>
      </w:r>
      <w:r w:rsidRPr="00FA1E7F">
        <w:t xml:space="preserve"> Изложение текста и включенные иллюстрации и таблицы должны соответствовать формату А4. Документ должен быть выполнен с использованием компьютера и принтера, и соответствовать следующим требованиям: </w:t>
      </w:r>
    </w:p>
    <w:p w:rsidR="00301F7D" w:rsidRDefault="00301F7D" w:rsidP="006E3F7F">
      <w:pPr>
        <w:spacing w:line="360" w:lineRule="auto"/>
        <w:ind w:firstLine="708"/>
        <w:jc w:val="both"/>
      </w:pPr>
      <w:r>
        <w:t xml:space="preserve">- </w:t>
      </w:r>
      <w:r w:rsidRPr="00FA1E7F">
        <w:t xml:space="preserve">заполняется только одна сторона листа; </w:t>
      </w:r>
    </w:p>
    <w:p w:rsidR="00301F7D" w:rsidRPr="008B145D" w:rsidRDefault="00301F7D" w:rsidP="006E3F7F">
      <w:pPr>
        <w:spacing w:line="360" w:lineRule="auto"/>
        <w:ind w:firstLine="708"/>
        <w:jc w:val="both"/>
        <w:rPr>
          <w:lang w:val="en-US"/>
        </w:rPr>
      </w:pPr>
      <w:r w:rsidRPr="008B145D">
        <w:rPr>
          <w:lang w:val="en-US"/>
        </w:rPr>
        <w:t xml:space="preserve">- </w:t>
      </w:r>
      <w:r w:rsidR="00CB34A5" w:rsidRPr="00FA1E7F">
        <w:t>Шрифт</w:t>
      </w:r>
      <w:r w:rsidRPr="008B145D">
        <w:rPr>
          <w:lang w:val="en-US"/>
        </w:rPr>
        <w:t xml:space="preserve"> Times New Roman, </w:t>
      </w:r>
      <w:r w:rsidRPr="00FA1E7F">
        <w:t>кегль</w:t>
      </w:r>
      <w:r w:rsidRPr="008B145D">
        <w:rPr>
          <w:lang w:val="en-US"/>
        </w:rPr>
        <w:t xml:space="preserve"> 14; </w:t>
      </w:r>
    </w:p>
    <w:p w:rsidR="00301F7D" w:rsidRDefault="00301F7D" w:rsidP="006E3F7F">
      <w:pPr>
        <w:spacing w:line="360" w:lineRule="auto"/>
        <w:ind w:firstLine="708"/>
        <w:jc w:val="both"/>
      </w:pPr>
      <w:r>
        <w:lastRenderedPageBreak/>
        <w:t xml:space="preserve">- </w:t>
      </w:r>
      <w:r w:rsidRPr="00FA1E7F">
        <w:t xml:space="preserve">интервал печати -1,5; </w:t>
      </w:r>
    </w:p>
    <w:p w:rsidR="00301F7D" w:rsidRDefault="00301F7D" w:rsidP="006E3F7F">
      <w:pPr>
        <w:spacing w:line="360" w:lineRule="auto"/>
        <w:ind w:firstLine="708"/>
        <w:jc w:val="both"/>
      </w:pPr>
      <w:r>
        <w:t xml:space="preserve">-поля: </w:t>
      </w:r>
      <w:r w:rsidRPr="00FA1E7F">
        <w:t>левое поле - 30мм, правое - 1</w:t>
      </w:r>
      <w:r>
        <w:t>5</w:t>
      </w:r>
      <w:r w:rsidRPr="00FA1E7F">
        <w:t>мм, верхнее- 2</w:t>
      </w:r>
      <w:r>
        <w:t>0</w:t>
      </w:r>
      <w:r w:rsidR="00CB34A5" w:rsidRPr="00FA1E7F">
        <w:t>мм</w:t>
      </w:r>
      <w:r w:rsidR="00CB34A5">
        <w:t xml:space="preserve"> </w:t>
      </w:r>
      <w:r w:rsidR="00CB34A5" w:rsidRPr="00FA1E7F">
        <w:t>и</w:t>
      </w:r>
      <w:r w:rsidRPr="00FA1E7F">
        <w:t xml:space="preserve"> нижнее - 2</w:t>
      </w:r>
      <w:r>
        <w:t>5</w:t>
      </w:r>
      <w:r w:rsidRPr="00FA1E7F">
        <w:t xml:space="preserve">мм; </w:t>
      </w:r>
    </w:p>
    <w:p w:rsidR="00301F7D" w:rsidRPr="00FA1E7F" w:rsidRDefault="00301F7D" w:rsidP="006E3F7F">
      <w:pPr>
        <w:spacing w:line="360" w:lineRule="auto"/>
        <w:ind w:firstLine="708"/>
        <w:jc w:val="both"/>
      </w:pPr>
      <w:r>
        <w:t xml:space="preserve">- </w:t>
      </w:r>
      <w:r w:rsidRPr="00FA1E7F">
        <w:t>цвет печати текста ВКР- черный.</w:t>
      </w:r>
    </w:p>
    <w:p w:rsidR="00301F7D" w:rsidRDefault="00301F7D" w:rsidP="006E3F7F">
      <w:pPr>
        <w:spacing w:line="360" w:lineRule="auto"/>
        <w:ind w:firstLine="708"/>
        <w:jc w:val="both"/>
      </w:pPr>
      <w:r w:rsidRPr="00FA1E7F">
        <w:t>Работа должна иметь жестк</w:t>
      </w:r>
      <w:r>
        <w:t>ую обложку, быть сброшюрованной</w:t>
      </w:r>
      <w:r w:rsidRPr="00FA1E7F">
        <w:t xml:space="preserve">. </w:t>
      </w:r>
    </w:p>
    <w:p w:rsidR="00301F7D" w:rsidRPr="00FA1E7F" w:rsidRDefault="00301F7D" w:rsidP="006E3F7F">
      <w:pPr>
        <w:spacing w:line="360" w:lineRule="auto"/>
        <w:ind w:firstLine="708"/>
        <w:jc w:val="both"/>
      </w:pPr>
      <w:r w:rsidRPr="00FA1E7F">
        <w:t xml:space="preserve">Фамилии, названия учреждений, организаций, фирм, название изделий и другие имена собственные приводят на языке оригинала. </w:t>
      </w:r>
    </w:p>
    <w:p w:rsidR="00301F7D" w:rsidRPr="00FA1E7F" w:rsidRDefault="00301F7D" w:rsidP="006E3F7F">
      <w:pPr>
        <w:spacing w:line="360" w:lineRule="auto"/>
        <w:ind w:firstLine="708"/>
        <w:jc w:val="both"/>
      </w:pPr>
      <w:r w:rsidRPr="00FA1E7F">
        <w:t>Наименования структурных элементов "Оглавление", "Введение", "Заключение", "Список используемой литературы" служат заголовками структурных элементов дипломного проекта.</w:t>
      </w:r>
    </w:p>
    <w:p w:rsidR="00301F7D" w:rsidRPr="00FA1E7F" w:rsidRDefault="00301F7D" w:rsidP="006E3F7F">
      <w:pPr>
        <w:spacing w:line="360" w:lineRule="auto"/>
        <w:ind w:firstLine="708"/>
        <w:jc w:val="both"/>
      </w:pPr>
      <w:r w:rsidRPr="00FA1E7F">
        <w:t>Основную часть следует делить на разделы, подразделы и пункты. Пункты, при необходимости, могут делиться на подпункты. При делении текста на пункты и подпункты необходимо, чтобы каждый пункт содержал законченную информацию.</w:t>
      </w:r>
    </w:p>
    <w:p w:rsidR="00301F7D" w:rsidRPr="00FA1E7F" w:rsidRDefault="00301F7D" w:rsidP="006E3F7F">
      <w:pPr>
        <w:spacing w:line="360" w:lineRule="auto"/>
        <w:ind w:firstLine="708"/>
        <w:jc w:val="both"/>
      </w:pPr>
      <w:r w:rsidRPr="00FA1E7F">
        <w:t>Разделы, подразделы, пункты и подпункты следует нумеровать арабскими цифрами и записывать с абзацного отступа. Разделы должны иметь порядковую нумерацию в пределах всего текста, за исключением приложений.</w:t>
      </w:r>
    </w:p>
    <w:p w:rsidR="00301F7D" w:rsidRPr="00FA1E7F" w:rsidRDefault="00301F7D" w:rsidP="006E3F7F">
      <w:pPr>
        <w:spacing w:line="360" w:lineRule="auto"/>
        <w:ind w:firstLine="708"/>
        <w:jc w:val="both"/>
      </w:pPr>
      <w:r w:rsidRPr="00FA1E7F">
        <w:t>Номер подраздела или пункта включает номер раздела и порядковый номер подраздела или пункта, разделенные точкой.</w:t>
      </w:r>
    </w:p>
    <w:p w:rsidR="00301F7D" w:rsidRPr="00FA1E7F" w:rsidRDefault="00301F7D" w:rsidP="006E3F7F">
      <w:pPr>
        <w:spacing w:line="360" w:lineRule="auto"/>
        <w:ind w:firstLine="708"/>
        <w:jc w:val="both"/>
      </w:pPr>
      <w:r w:rsidRPr="00FA1E7F">
        <w:t>После номера раздела, подраздела, пункта и подпункта в тексте точку не ставят.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301F7D" w:rsidRPr="00FA1E7F" w:rsidRDefault="00301F7D" w:rsidP="006E3F7F">
      <w:pPr>
        <w:spacing w:line="360" w:lineRule="auto"/>
        <w:ind w:firstLine="708"/>
        <w:jc w:val="both"/>
      </w:pPr>
      <w:r w:rsidRPr="00FA1E7F">
        <w:t>Заголовки разделов, подразделов и пунктов следует печатать с абзацного отступа с прописной буквы без точки в конце, не подчеркивая.</w:t>
      </w:r>
    </w:p>
    <w:p w:rsidR="00301F7D" w:rsidRPr="00FA1E7F" w:rsidRDefault="00301F7D" w:rsidP="006E3F7F">
      <w:pPr>
        <w:spacing w:line="360" w:lineRule="auto"/>
        <w:ind w:firstLine="708"/>
        <w:jc w:val="both"/>
      </w:pPr>
      <w:r w:rsidRPr="00FA1E7F">
        <w:t>Если заголовок состоит из двух предложений, их разделяют точкой.</w:t>
      </w:r>
    </w:p>
    <w:p w:rsidR="00301F7D" w:rsidRPr="00FA1E7F" w:rsidRDefault="00301F7D" w:rsidP="006E3F7F">
      <w:pPr>
        <w:spacing w:line="360" w:lineRule="auto"/>
        <w:ind w:firstLine="708"/>
        <w:jc w:val="both"/>
      </w:pPr>
      <w:r w:rsidRPr="00FA1E7F">
        <w:t>Страницы следует нумеровать арабскими цифрами, соблюдая сквозную нумерацию по всему тексту. Номер страницы проставляют в центре нижней част</w:t>
      </w:r>
      <w:r>
        <w:t>и</w:t>
      </w:r>
      <w:r w:rsidRPr="00FA1E7F">
        <w:t xml:space="preserve"> </w:t>
      </w:r>
      <w:r>
        <w:t>листа</w:t>
      </w:r>
      <w:r w:rsidRPr="00FA1E7F">
        <w:t xml:space="preserve"> без точки.</w:t>
      </w:r>
    </w:p>
    <w:p w:rsidR="00301F7D" w:rsidRPr="00FA1E7F" w:rsidRDefault="00301F7D" w:rsidP="006E3F7F">
      <w:pPr>
        <w:spacing w:line="360" w:lineRule="auto"/>
        <w:ind w:firstLine="708"/>
        <w:jc w:val="both"/>
      </w:pPr>
      <w:r w:rsidRPr="00FA1E7F">
        <w:t>Титульный лист включают в общую нумерацию страниц. Номер страницы на титульном листе не проставляют.</w:t>
      </w:r>
    </w:p>
    <w:p w:rsidR="00301F7D" w:rsidRDefault="00301F7D" w:rsidP="006E3F7F">
      <w:pPr>
        <w:spacing w:line="360" w:lineRule="auto"/>
        <w:ind w:firstLine="708"/>
        <w:jc w:val="both"/>
      </w:pPr>
      <w:r w:rsidRPr="00FA1E7F">
        <w:t xml:space="preserve">Иллюстрации и таблицы, расположенные на отдельных листах, включают в общую нумерацию страниц. </w:t>
      </w:r>
    </w:p>
    <w:p w:rsidR="00301F7D" w:rsidRPr="00FA1E7F" w:rsidRDefault="00301F7D" w:rsidP="006E3F7F">
      <w:pPr>
        <w:spacing w:line="360" w:lineRule="auto"/>
        <w:ind w:firstLine="708"/>
        <w:jc w:val="both"/>
      </w:pPr>
      <w:r w:rsidRPr="00FA1E7F">
        <w:t>Внутри пунктов или подпунктов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после которой ставится скобка.</w:t>
      </w:r>
    </w:p>
    <w:p w:rsidR="00301F7D" w:rsidRPr="00FA1E7F" w:rsidRDefault="00301F7D" w:rsidP="006E3F7F">
      <w:pPr>
        <w:spacing w:line="360" w:lineRule="auto"/>
        <w:ind w:firstLine="708"/>
        <w:jc w:val="both"/>
      </w:pPr>
      <w:r w:rsidRPr="00FA1E7F">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301F7D" w:rsidRPr="00FA1E7F" w:rsidRDefault="00301F7D" w:rsidP="006E3F7F">
      <w:pPr>
        <w:spacing w:line="360" w:lineRule="auto"/>
        <w:ind w:firstLine="708"/>
        <w:jc w:val="both"/>
      </w:pPr>
      <w:r w:rsidRPr="00FA1E7F">
        <w:lastRenderedPageBreak/>
        <w:t>Каждый структурный элемент дипломного проекта следует начинать с нового листа (страницы). Нумерация с границ дипломного проекта и приложений, входящих в состав дипломного проекта, должна быть сквозная.</w:t>
      </w:r>
    </w:p>
    <w:p w:rsidR="00301F7D" w:rsidRPr="00FA1E7F" w:rsidRDefault="00301F7D" w:rsidP="006E3F7F">
      <w:pPr>
        <w:spacing w:line="360" w:lineRule="auto"/>
        <w:ind w:firstLine="708"/>
        <w:jc w:val="both"/>
      </w:pPr>
      <w:r w:rsidRPr="00FA1E7F">
        <w:t>Иллюстрации (чертежи, графики, схемы, компьютерные распечатки, диаграммы, фотоснимки) следует располагать в документе непосредственно после текста, в ко</w:t>
      </w:r>
      <w:r>
        <w:t>то</w:t>
      </w:r>
      <w:r w:rsidRPr="00FA1E7F">
        <w:t>ром они упоминаются впервые, или на следующей странице.</w:t>
      </w:r>
    </w:p>
    <w:p w:rsidR="00301F7D" w:rsidRPr="00FA1E7F" w:rsidRDefault="00301F7D" w:rsidP="006E3F7F">
      <w:pPr>
        <w:spacing w:line="360" w:lineRule="auto"/>
        <w:ind w:firstLine="708"/>
        <w:jc w:val="both"/>
      </w:pPr>
      <w:r w:rsidRPr="00FA1E7F">
        <w:t>Иллюстрации могут быть в компьютерном исполнении, в том числе и цветные. На все иллюстрации должны быть даны ссылки в документе.</w:t>
      </w:r>
    </w:p>
    <w:p w:rsidR="00301F7D" w:rsidRPr="00FA1E7F" w:rsidRDefault="00301F7D" w:rsidP="006E3F7F">
      <w:pPr>
        <w:spacing w:line="360" w:lineRule="auto"/>
        <w:ind w:firstLine="708"/>
        <w:jc w:val="both"/>
      </w:pPr>
      <w:r w:rsidRPr="00FA1E7F">
        <w:t>Чертежи, графики, диаграммы, схемы, иллюстрации, помещаемые в документе, должны соответствовать требованиям государственных стандартов.</w:t>
      </w:r>
    </w:p>
    <w:p w:rsidR="00301F7D" w:rsidRPr="00FA1E7F" w:rsidRDefault="00301F7D" w:rsidP="006E3F7F">
      <w:pPr>
        <w:spacing w:line="360" w:lineRule="auto"/>
        <w:ind w:firstLine="708"/>
        <w:jc w:val="both"/>
      </w:pPr>
      <w:r w:rsidRPr="00FA1E7F">
        <w:t>Иллюстрации, за исключением иллюстрации приложений, следует нумеровать арабскими цифрами сквозной нумерацией.</w:t>
      </w:r>
    </w:p>
    <w:p w:rsidR="00301F7D" w:rsidRPr="00FA1E7F" w:rsidRDefault="00301F7D" w:rsidP="006E3F7F">
      <w:pPr>
        <w:spacing w:line="360" w:lineRule="auto"/>
        <w:ind w:firstLine="708"/>
        <w:jc w:val="both"/>
      </w:pPr>
      <w:r w:rsidRPr="00FA1E7F">
        <w:t>Иллюстрации обозначаются общепринятым наименованием "Рис." (рисунок) и нумеруются. Обозначение, номер и название помещаются под иллюстрацией, после перечня условных обозначений, размером 12 кегль. Под названием или в конце его, обычно в скобках, указывается наименование единиц измерения. В конце названия рисунка точка не ставится. Иллюстрации, расположенные на отдельных страницах работы, подлежат включению в общую порядковую нумерацию.</w:t>
      </w:r>
    </w:p>
    <w:p w:rsidR="00301F7D" w:rsidRPr="00FA1E7F" w:rsidRDefault="00301F7D" w:rsidP="006E3F7F">
      <w:pPr>
        <w:spacing w:line="360" w:lineRule="auto"/>
        <w:ind w:firstLine="708"/>
        <w:jc w:val="both"/>
      </w:pPr>
      <w:r w:rsidRPr="00FA1E7F">
        <w:t>При ссылках на иллюстрации следует писать "... в соответствии с рис. 2" при сквозной нумерации и "... в соответствии с рис. 1.2" при нумерации в пределах раздела.</w:t>
      </w:r>
    </w:p>
    <w:p w:rsidR="00301F7D" w:rsidRPr="00FA1E7F" w:rsidRDefault="00301F7D" w:rsidP="006E3F7F">
      <w:pPr>
        <w:spacing w:line="360" w:lineRule="auto"/>
        <w:ind w:firstLine="708"/>
        <w:jc w:val="both"/>
      </w:pPr>
      <w:r w:rsidRPr="00FA1E7F">
        <w:t>Таблицы применяют для лучшей наглядности и удобства сравнения показателей</w:t>
      </w:r>
      <w:r>
        <w:t xml:space="preserve"> и её </w:t>
      </w:r>
      <w:r w:rsidRPr="00FA1E7F">
        <w:t>следует располагать в документе непосредственно после текста, в котором она упоминается впервые</w:t>
      </w:r>
      <w:r>
        <w:t>.</w:t>
      </w:r>
      <w:r w:rsidRPr="00FA1E7F">
        <w:t xml:space="preserve"> На все таблицы должны быть ссылки в документе. При ссылке следует писать слово "таблица" с указанием ее номера, например, Таблица 1.3. (третья таблица первого раздела), размер - 1</w:t>
      </w:r>
      <w:r>
        <w:t>2</w:t>
      </w:r>
      <w:r w:rsidRPr="00FA1E7F">
        <w:t xml:space="preserve"> кегль.</w:t>
      </w:r>
      <w:r>
        <w:t xml:space="preserve"> </w:t>
      </w:r>
      <w:r w:rsidRPr="00FA1E7F">
        <w:t>Основной текст таблицы - 12 кегль.</w:t>
      </w:r>
    </w:p>
    <w:p w:rsidR="00301F7D" w:rsidRPr="00FA1E7F" w:rsidRDefault="00301F7D" w:rsidP="006E3F7F">
      <w:pPr>
        <w:spacing w:line="360" w:lineRule="auto"/>
        <w:ind w:firstLine="708"/>
        <w:jc w:val="both"/>
      </w:pPr>
      <w:r w:rsidRPr="00FA1E7F">
        <w:t xml:space="preserve">Примечания, сноски на источники являются обязательными элементами работы. </w:t>
      </w:r>
    </w:p>
    <w:p w:rsidR="00301F7D" w:rsidRPr="00FA1E7F" w:rsidRDefault="00301F7D" w:rsidP="006E3F7F">
      <w:pPr>
        <w:spacing w:line="360" w:lineRule="auto"/>
        <w:ind w:firstLine="708"/>
        <w:jc w:val="both"/>
      </w:pPr>
      <w:r w:rsidRPr="00FA1E7F">
        <w:t>Использованные источники перечисляются в такой последовательности:</w:t>
      </w:r>
    </w:p>
    <w:p w:rsidR="00301F7D" w:rsidRPr="00FA1E7F" w:rsidRDefault="00301F7D" w:rsidP="006E3F7F">
      <w:pPr>
        <w:spacing w:line="360" w:lineRule="auto"/>
        <w:jc w:val="both"/>
      </w:pPr>
      <w:r w:rsidRPr="00FA1E7F">
        <w:t>- законодательные акты РФ и субъектов Федерации;</w:t>
      </w:r>
    </w:p>
    <w:p w:rsidR="00301F7D" w:rsidRPr="00FA1E7F" w:rsidRDefault="00301F7D" w:rsidP="006E3F7F">
      <w:pPr>
        <w:spacing w:line="360" w:lineRule="auto"/>
        <w:jc w:val="both"/>
      </w:pPr>
      <w:r w:rsidRPr="00FA1E7F">
        <w:t>- инструкции и справочная литература;</w:t>
      </w:r>
    </w:p>
    <w:p w:rsidR="00301F7D" w:rsidRPr="00FA1E7F" w:rsidRDefault="00301F7D" w:rsidP="006E3F7F">
      <w:pPr>
        <w:spacing w:line="360" w:lineRule="auto"/>
        <w:jc w:val="both"/>
      </w:pPr>
      <w:r w:rsidRPr="00FA1E7F">
        <w:t>- книги, монографии, статьи и другие источники в алфавитной последовательности.</w:t>
      </w:r>
    </w:p>
    <w:p w:rsidR="00301F7D" w:rsidRPr="00FA1E7F" w:rsidRDefault="00301F7D" w:rsidP="006E3F7F">
      <w:pPr>
        <w:spacing w:line="360" w:lineRule="auto"/>
        <w:ind w:firstLine="708"/>
        <w:jc w:val="both"/>
      </w:pPr>
      <w:r w:rsidRPr="00CB34A5">
        <w:t>Приложени</w:t>
      </w:r>
      <w:r w:rsidR="00F15B31" w:rsidRPr="00CB34A5">
        <w:t>я</w:t>
      </w:r>
      <w:r w:rsidRPr="00CB34A5">
        <w:t xml:space="preserve"> </w:t>
      </w:r>
      <w:r w:rsidRPr="00FA1E7F">
        <w:t>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301F7D" w:rsidRPr="00FA1E7F" w:rsidRDefault="00301F7D" w:rsidP="006E3F7F">
      <w:pPr>
        <w:spacing w:line="360" w:lineRule="auto"/>
        <w:ind w:firstLine="708"/>
        <w:jc w:val="both"/>
      </w:pPr>
      <w:r w:rsidRPr="00FA1E7F">
        <w:t>Каждое приложение следует начинать с новой страницы с указанием в правом верхнем углу про</w:t>
      </w:r>
      <w:r>
        <w:t>писными буквами, например, Приложение 1.</w:t>
      </w:r>
      <w:r w:rsidRPr="00FA1E7F">
        <w:t xml:space="preserve"> </w:t>
      </w:r>
    </w:p>
    <w:p w:rsidR="00301F7D" w:rsidRDefault="00301F7D" w:rsidP="006E3F7F">
      <w:pPr>
        <w:spacing w:line="360" w:lineRule="auto"/>
        <w:ind w:firstLine="708"/>
        <w:jc w:val="both"/>
      </w:pPr>
    </w:p>
    <w:p w:rsidR="00301F7D" w:rsidRPr="006412FA" w:rsidRDefault="00301F7D" w:rsidP="006E3F7F">
      <w:pPr>
        <w:pStyle w:val="1"/>
        <w:spacing w:before="0" w:after="0"/>
        <w:rPr>
          <w:sz w:val="24"/>
          <w:szCs w:val="24"/>
        </w:rPr>
      </w:pPr>
      <w:bookmarkStart w:id="88" w:name="_Toc472447034"/>
      <w:bookmarkStart w:id="89" w:name="_Toc501304028"/>
      <w:r>
        <w:rPr>
          <w:sz w:val="24"/>
          <w:szCs w:val="24"/>
        </w:rPr>
        <w:t>3</w:t>
      </w:r>
      <w:r w:rsidRPr="006412FA">
        <w:rPr>
          <w:sz w:val="24"/>
          <w:szCs w:val="24"/>
        </w:rPr>
        <w:t>.9. Подготовка к защите выпускной квалификационной работы</w:t>
      </w:r>
      <w:bookmarkEnd w:id="88"/>
      <w:bookmarkEnd w:id="89"/>
    </w:p>
    <w:p w:rsidR="00301F7D" w:rsidRDefault="00301F7D" w:rsidP="006E3F7F">
      <w:pPr>
        <w:spacing w:line="360" w:lineRule="auto"/>
        <w:ind w:firstLine="708"/>
        <w:jc w:val="both"/>
      </w:pPr>
      <w:r w:rsidRPr="00DF566F">
        <w:t xml:space="preserve">Оформленная выпускная квалификационная работа </w:t>
      </w:r>
      <w:r>
        <w:t xml:space="preserve"> </w:t>
      </w:r>
      <w:r w:rsidRPr="00DF566F">
        <w:t xml:space="preserve"> передается на отзыв научному руководителю. </w:t>
      </w:r>
    </w:p>
    <w:p w:rsidR="00301F7D" w:rsidRPr="00DF566F" w:rsidRDefault="00301F7D" w:rsidP="006E3F7F">
      <w:pPr>
        <w:spacing w:line="360" w:lineRule="auto"/>
        <w:ind w:firstLine="708"/>
        <w:jc w:val="both"/>
      </w:pPr>
      <w:r w:rsidRPr="00DF566F">
        <w:t xml:space="preserve">В отзыве научный руководитель дает оценку проведенной работе, отмечает личный вклад студента в обоснование выводов и предложений, отмечает особенности исследования. Научный руководитель подписывает ВКР на титульном листе работе. </w:t>
      </w:r>
    </w:p>
    <w:p w:rsidR="00301F7D" w:rsidRPr="00DF566F" w:rsidRDefault="00301F7D" w:rsidP="006E3F7F">
      <w:pPr>
        <w:spacing w:line="360" w:lineRule="auto"/>
        <w:ind w:firstLine="708"/>
        <w:jc w:val="both"/>
      </w:pPr>
      <w:r w:rsidRPr="00DF566F">
        <w:t>Далее выпускная квалификационная работа отдается на рецензирование внешнему эксперту.</w:t>
      </w:r>
    </w:p>
    <w:p w:rsidR="00301F7D" w:rsidRPr="00DF566F" w:rsidRDefault="00301F7D" w:rsidP="006E3F7F">
      <w:pPr>
        <w:spacing w:line="360" w:lineRule="auto"/>
        <w:ind w:firstLine="708"/>
        <w:jc w:val="both"/>
      </w:pPr>
      <w:r w:rsidRPr="00DF566F">
        <w:t>ВКР с одобрительным отзывом научного руководителя и рецензией внешнего эксперта представляется заведующему кафедрой для допуска к защите. Об этом делается запись на титульном листе выпускной квалификационной работы. После этого ВКР регистрируется в журнале кафедры.</w:t>
      </w:r>
    </w:p>
    <w:p w:rsidR="00301F7D" w:rsidRDefault="00301F7D" w:rsidP="006E3F7F">
      <w:pPr>
        <w:spacing w:line="360" w:lineRule="auto"/>
        <w:ind w:firstLine="708"/>
        <w:jc w:val="both"/>
      </w:pPr>
      <w:r w:rsidRPr="00DF566F">
        <w:t>Готовясь к защите работы, студент обязан составить тезисы или конспект своего выступления, согласовать его с научным руководителем. В выступлении следует обосновать актуальность темы, новизну работы, кратко изложить: содержание, выводы и предложения с убедительной аргументацией. При этом необходимо учитывать, что на выступление студенту отводится не более 5-7 мин.</w:t>
      </w:r>
    </w:p>
    <w:p w:rsidR="00301F7D" w:rsidRPr="00DF566F" w:rsidRDefault="00301F7D" w:rsidP="006E3F7F">
      <w:pPr>
        <w:spacing w:line="360" w:lineRule="auto"/>
        <w:ind w:firstLine="708"/>
        <w:jc w:val="both"/>
      </w:pPr>
    </w:p>
    <w:p w:rsidR="00301F7D" w:rsidRPr="008C2231" w:rsidRDefault="00301F7D" w:rsidP="006E3F7F">
      <w:pPr>
        <w:spacing w:line="360" w:lineRule="auto"/>
        <w:jc w:val="center"/>
        <w:rPr>
          <w:b/>
        </w:rPr>
      </w:pPr>
      <w:r w:rsidRPr="008C2231">
        <w:rPr>
          <w:b/>
        </w:rPr>
        <w:t>Защита перед государственной комиссией</w:t>
      </w:r>
    </w:p>
    <w:p w:rsidR="00301F7D" w:rsidRPr="00DF566F" w:rsidRDefault="00301F7D" w:rsidP="006E3F7F">
      <w:pPr>
        <w:spacing w:line="360" w:lineRule="auto"/>
        <w:ind w:firstLine="708"/>
        <w:jc w:val="both"/>
      </w:pPr>
      <w:r w:rsidRPr="00DF566F">
        <w:t>Защита выпускных квалификационных работ проводится на открытом заседании государственной аттестационной комиссии, состав которой утверждается ректором университета. На защите, кроме студентов, научного руководителя, могут присутствовать другие заинтересованные лица, гости.</w:t>
      </w:r>
    </w:p>
    <w:p w:rsidR="00301F7D" w:rsidRPr="00DF566F" w:rsidRDefault="00301F7D" w:rsidP="006E3F7F">
      <w:pPr>
        <w:spacing w:line="360" w:lineRule="auto"/>
        <w:ind w:firstLine="708"/>
        <w:jc w:val="both"/>
      </w:pPr>
      <w:r w:rsidRPr="00DF566F">
        <w:t>Процедура защиты включает в себя следующие этапы.</w:t>
      </w:r>
    </w:p>
    <w:p w:rsidR="00301F7D" w:rsidRPr="00DF566F" w:rsidRDefault="00301F7D" w:rsidP="006E3F7F">
      <w:pPr>
        <w:spacing w:line="360" w:lineRule="auto"/>
        <w:ind w:firstLine="708"/>
        <w:jc w:val="both"/>
      </w:pPr>
      <w:r w:rsidRPr="00DF566F">
        <w:t>Секретарь комиссии знакомит всех с наименованием темы, предоставляют слово для выступления студенту. После выступления студента члены комиссии, а также все присутствующие, имеют право задавать вопросы, касающиеся темы ВКР.</w:t>
      </w:r>
    </w:p>
    <w:p w:rsidR="00301F7D" w:rsidRPr="00DF566F" w:rsidRDefault="00301F7D" w:rsidP="006E3F7F">
      <w:pPr>
        <w:spacing w:line="360" w:lineRule="auto"/>
        <w:ind w:firstLine="708"/>
        <w:jc w:val="both"/>
      </w:pPr>
      <w:r w:rsidRPr="00DF566F">
        <w:t>Решение государственной аттестационной комиссии об оценке выпускной квалификационной работы принимается на закрытом заседании с уч</w:t>
      </w:r>
      <w:r>
        <w:t>ё</w:t>
      </w:r>
      <w:r w:rsidRPr="00DF566F">
        <w:t>том отзыва научного руководителя, рецензии, содержания доклада, ответов на вопросы.</w:t>
      </w:r>
    </w:p>
    <w:p w:rsidR="00301F7D" w:rsidRPr="00DF566F" w:rsidRDefault="00301F7D" w:rsidP="006E3F7F">
      <w:pPr>
        <w:spacing w:line="360" w:lineRule="auto"/>
        <w:ind w:firstLine="708"/>
        <w:jc w:val="both"/>
      </w:pPr>
      <w:r w:rsidRPr="00DF566F">
        <w:t>У всех членов государственной аттестационной комиссии и кафедры, у рецензентов, должно быть единое понимание требований к содержанию и оценке выпускных квалификационных работ выпускников по данной специальности.</w:t>
      </w:r>
    </w:p>
    <w:p w:rsidR="00301F7D" w:rsidRPr="00DF566F" w:rsidRDefault="00301F7D" w:rsidP="006E3F7F">
      <w:pPr>
        <w:spacing w:line="360" w:lineRule="auto"/>
        <w:ind w:firstLine="708"/>
        <w:jc w:val="both"/>
      </w:pPr>
      <w:r w:rsidRPr="00DF566F">
        <w:lastRenderedPageBreak/>
        <w:t>Государственная защита выпускной квалификационной работы имеет целью оценить готовность выпускника к профессиональной деятельности. Критериями оценки выпускной работы на е</w:t>
      </w:r>
      <w:r>
        <w:t>ё</w:t>
      </w:r>
      <w:r w:rsidRPr="00DF566F">
        <w:t xml:space="preserve"> защите в ГАК должны быть:</w:t>
      </w:r>
    </w:p>
    <w:p w:rsidR="00301F7D" w:rsidRPr="00DF566F" w:rsidRDefault="00301F7D" w:rsidP="006E3F7F">
      <w:pPr>
        <w:spacing w:line="360" w:lineRule="auto"/>
        <w:jc w:val="both"/>
      </w:pPr>
      <w:r w:rsidRPr="00DF566F">
        <w:t>- соответствие предъявляемым требованиям;</w:t>
      </w:r>
    </w:p>
    <w:p w:rsidR="00301F7D" w:rsidRPr="00DF566F" w:rsidRDefault="00301F7D" w:rsidP="006E3F7F">
      <w:pPr>
        <w:spacing w:line="360" w:lineRule="auto"/>
        <w:jc w:val="both"/>
      </w:pPr>
      <w:r w:rsidRPr="00DF566F">
        <w:t>- практическая значимость выводов и предложений в работе и степень их обоснованности;</w:t>
      </w:r>
    </w:p>
    <w:p w:rsidR="00301F7D" w:rsidRPr="00DF566F" w:rsidRDefault="00301F7D" w:rsidP="006E3F7F">
      <w:pPr>
        <w:spacing w:line="360" w:lineRule="auto"/>
        <w:jc w:val="both"/>
      </w:pPr>
      <w:r w:rsidRPr="00DF566F">
        <w:t>- качество выступления выпускника на защите ВКР, логика изложения своих рекомендаций, полнота ответов па заданные вопросы, качество ответов на замечания рецензента. По результатам защиты выставляется оценка: "отлично", "хорошо", "удовлетворительно", "неудовлетворительно".</w:t>
      </w:r>
    </w:p>
    <w:p w:rsidR="00301F7D" w:rsidRPr="00DF566F" w:rsidRDefault="00301F7D" w:rsidP="006E3F7F">
      <w:pPr>
        <w:spacing w:line="360" w:lineRule="auto"/>
        <w:ind w:firstLine="708"/>
        <w:jc w:val="both"/>
      </w:pPr>
      <w:r w:rsidRPr="00DF566F">
        <w:t>При положительной оценке государственная комиссия принимает решение о присвоении студенту квалификации бакалавр   по направлению «Прикладная математика и информатика» с выдачей диплома об окончании государственного университета.</w:t>
      </w:r>
    </w:p>
    <w:p w:rsidR="00301F7D" w:rsidRPr="00DF566F" w:rsidRDefault="00301F7D" w:rsidP="006E3F7F">
      <w:pPr>
        <w:spacing w:line="360" w:lineRule="auto"/>
        <w:ind w:firstLine="708"/>
        <w:jc w:val="both"/>
      </w:pPr>
      <w:r w:rsidRPr="00DF566F">
        <w:t>В тех случаях, когда защита выпускной квалификационной работы признается неудовлетворительной, по решению государственной аттестационной комиссии студент отчисляется из университета и вместо диплома получает справку о прослушанных и сданных по учебному плану дисциплинах без присвоения квалификации.</w:t>
      </w:r>
    </w:p>
    <w:p w:rsidR="00301F7D" w:rsidRPr="00DF566F" w:rsidRDefault="00301F7D" w:rsidP="006E3F7F">
      <w:pPr>
        <w:spacing w:line="360" w:lineRule="auto"/>
        <w:ind w:firstLine="708"/>
        <w:jc w:val="both"/>
      </w:pPr>
      <w:r w:rsidRPr="00DF566F">
        <w:t>Повторная защита разрешается приказом ректора университета при условии предоставления положительной характеристики с места работы в течение трех лет после окончании курса теоретического обучения.</w:t>
      </w:r>
    </w:p>
    <w:p w:rsidR="00301F7D" w:rsidRPr="00DF566F" w:rsidRDefault="00301F7D" w:rsidP="006E3F7F">
      <w:pPr>
        <w:spacing w:line="360" w:lineRule="auto"/>
        <w:ind w:firstLine="708"/>
        <w:rPr>
          <w:b/>
        </w:rPr>
      </w:pPr>
    </w:p>
    <w:p w:rsidR="00301F7D" w:rsidRPr="006412FA" w:rsidRDefault="00301F7D" w:rsidP="006E3F7F">
      <w:pPr>
        <w:pStyle w:val="1"/>
        <w:spacing w:before="0" w:after="0"/>
        <w:rPr>
          <w:spacing w:val="-2"/>
          <w:sz w:val="24"/>
          <w:szCs w:val="24"/>
        </w:rPr>
      </w:pPr>
      <w:r w:rsidRPr="006412FA">
        <w:rPr>
          <w:spacing w:val="-2"/>
          <w:sz w:val="24"/>
          <w:szCs w:val="24"/>
        </w:rPr>
        <w:t xml:space="preserve"> </w:t>
      </w:r>
      <w:bookmarkStart w:id="90" w:name="_Toc472447035"/>
      <w:bookmarkStart w:id="91" w:name="_Toc501304029"/>
      <w:r w:rsidRPr="006412FA">
        <w:rPr>
          <w:spacing w:val="-2"/>
          <w:sz w:val="24"/>
          <w:szCs w:val="24"/>
        </w:rPr>
        <w:t>3.10. Критерии оценивания результатов защиты ВКР</w:t>
      </w:r>
      <w:bookmarkEnd w:id="90"/>
      <w:bookmarkEnd w:id="91"/>
    </w:p>
    <w:p w:rsidR="00301F7D" w:rsidRPr="00DF566F" w:rsidRDefault="00301F7D" w:rsidP="006E3F7F">
      <w:pPr>
        <w:shd w:val="clear" w:color="auto" w:fill="FFFFFF"/>
        <w:tabs>
          <w:tab w:val="left" w:pos="1008"/>
        </w:tabs>
        <w:spacing w:line="360" w:lineRule="auto"/>
        <w:ind w:firstLine="709"/>
        <w:jc w:val="both"/>
        <w:rPr>
          <w:snapToGrid w:val="0"/>
        </w:rPr>
      </w:pPr>
      <w:r w:rsidRPr="00DF566F">
        <w:rPr>
          <w:snapToGrid w:val="0"/>
        </w:rPr>
        <w:t xml:space="preserve">Для определения качества ответа выпускника на защите ВКР и соответствия его оценкам «отлично», «хорошо», «удовлетворительно» или «неудовлетворительно» предлагаются следующие основные показатели: </w:t>
      </w:r>
    </w:p>
    <w:p w:rsidR="00301F7D" w:rsidRPr="00DF566F" w:rsidRDefault="00CB34A5" w:rsidP="00CB34A5">
      <w:pPr>
        <w:shd w:val="clear" w:color="auto" w:fill="FFFFFF"/>
        <w:tabs>
          <w:tab w:val="left" w:pos="709"/>
        </w:tabs>
        <w:spacing w:line="360" w:lineRule="auto"/>
        <w:jc w:val="both"/>
      </w:pPr>
      <w:r>
        <w:tab/>
      </w:r>
      <w:r w:rsidR="00301F7D" w:rsidRPr="00DF566F">
        <w:t xml:space="preserve">1) Тип работы: </w:t>
      </w:r>
    </w:p>
    <w:p w:rsidR="00301F7D" w:rsidRPr="00DF566F" w:rsidRDefault="00301F7D" w:rsidP="00CB34A5">
      <w:pPr>
        <w:widowControl w:val="0"/>
        <w:numPr>
          <w:ilvl w:val="0"/>
          <w:numId w:val="1"/>
        </w:numPr>
        <w:shd w:val="clear" w:color="auto" w:fill="FFFFFF"/>
        <w:tabs>
          <w:tab w:val="left" w:pos="709"/>
        </w:tabs>
        <w:autoSpaceDE w:val="0"/>
        <w:autoSpaceDN w:val="0"/>
        <w:adjustRightInd w:val="0"/>
        <w:spacing w:line="360" w:lineRule="auto"/>
        <w:ind w:left="142" w:firstLine="284"/>
        <w:jc w:val="both"/>
      </w:pPr>
      <w:r w:rsidRPr="00DF566F">
        <w:t>работа не носит самостоятельного исследовательского характера</w:t>
      </w:r>
    </w:p>
    <w:p w:rsidR="00301F7D" w:rsidRPr="00DF566F" w:rsidRDefault="00301F7D" w:rsidP="00CB34A5">
      <w:pPr>
        <w:widowControl w:val="0"/>
        <w:numPr>
          <w:ilvl w:val="0"/>
          <w:numId w:val="1"/>
        </w:numPr>
        <w:shd w:val="clear" w:color="auto" w:fill="FFFFFF"/>
        <w:tabs>
          <w:tab w:val="left" w:pos="709"/>
        </w:tabs>
        <w:autoSpaceDE w:val="0"/>
        <w:autoSpaceDN w:val="0"/>
        <w:adjustRightInd w:val="0"/>
        <w:spacing w:line="360" w:lineRule="auto"/>
        <w:ind w:left="142" w:firstLine="284"/>
        <w:jc w:val="both"/>
      </w:pPr>
      <w:r w:rsidRPr="00DF566F">
        <w:t>работа носит самостоятельный исследовательский характер</w:t>
      </w:r>
    </w:p>
    <w:p w:rsidR="00301F7D" w:rsidRPr="00DF566F" w:rsidRDefault="00301F7D" w:rsidP="00CB34A5">
      <w:pPr>
        <w:widowControl w:val="0"/>
        <w:numPr>
          <w:ilvl w:val="0"/>
          <w:numId w:val="1"/>
        </w:numPr>
        <w:shd w:val="clear" w:color="auto" w:fill="FFFFFF"/>
        <w:tabs>
          <w:tab w:val="left" w:pos="709"/>
        </w:tabs>
        <w:autoSpaceDE w:val="0"/>
        <w:autoSpaceDN w:val="0"/>
        <w:adjustRightInd w:val="0"/>
        <w:spacing w:line="360" w:lineRule="auto"/>
        <w:ind w:left="142" w:firstLine="284"/>
        <w:jc w:val="both"/>
        <w:rPr>
          <w:snapToGrid w:val="0"/>
        </w:rPr>
      </w:pPr>
      <w:r w:rsidRPr="00DF566F">
        <w:t>работа носит рационализаторский, изобретательский характер</w:t>
      </w:r>
    </w:p>
    <w:p w:rsidR="00301F7D" w:rsidRPr="00DF566F" w:rsidRDefault="00CB34A5" w:rsidP="00CB34A5">
      <w:pPr>
        <w:shd w:val="clear" w:color="auto" w:fill="FFFFFF"/>
        <w:tabs>
          <w:tab w:val="left" w:pos="709"/>
        </w:tabs>
        <w:spacing w:line="360" w:lineRule="auto"/>
        <w:jc w:val="both"/>
      </w:pPr>
      <w:r>
        <w:tab/>
      </w:r>
      <w:r w:rsidR="00301F7D" w:rsidRPr="00DF566F">
        <w:t>2) Актуальность работы:</w:t>
      </w:r>
    </w:p>
    <w:p w:rsidR="00301F7D" w:rsidRPr="00DF566F" w:rsidRDefault="00301F7D" w:rsidP="00CB34A5">
      <w:pPr>
        <w:widowControl w:val="0"/>
        <w:numPr>
          <w:ilvl w:val="0"/>
          <w:numId w:val="2"/>
        </w:numPr>
        <w:shd w:val="clear" w:color="auto" w:fill="FFFFFF"/>
        <w:tabs>
          <w:tab w:val="left" w:pos="360"/>
          <w:tab w:val="left" w:pos="993"/>
        </w:tabs>
        <w:autoSpaceDE w:val="0"/>
        <w:autoSpaceDN w:val="0"/>
        <w:adjustRightInd w:val="0"/>
        <w:spacing w:line="360" w:lineRule="auto"/>
        <w:ind w:left="709" w:firstLine="0"/>
        <w:jc w:val="both"/>
      </w:pPr>
      <w:r w:rsidRPr="00DF566F">
        <w:t>тема работы не актуальна</w:t>
      </w:r>
    </w:p>
    <w:p w:rsidR="00301F7D" w:rsidRPr="00DF566F" w:rsidRDefault="00301F7D" w:rsidP="00CB34A5">
      <w:pPr>
        <w:widowControl w:val="0"/>
        <w:numPr>
          <w:ilvl w:val="0"/>
          <w:numId w:val="2"/>
        </w:numPr>
        <w:shd w:val="clear" w:color="auto" w:fill="FFFFFF"/>
        <w:tabs>
          <w:tab w:val="left" w:pos="360"/>
          <w:tab w:val="left" w:pos="993"/>
        </w:tabs>
        <w:autoSpaceDE w:val="0"/>
        <w:autoSpaceDN w:val="0"/>
        <w:adjustRightInd w:val="0"/>
        <w:spacing w:line="360" w:lineRule="auto"/>
        <w:ind w:left="709" w:firstLine="0"/>
        <w:jc w:val="both"/>
        <w:rPr>
          <w:snapToGrid w:val="0"/>
        </w:rPr>
      </w:pPr>
      <w:r w:rsidRPr="00DF566F">
        <w:t>тема работы актуальна</w:t>
      </w:r>
    </w:p>
    <w:p w:rsidR="00301F7D" w:rsidRPr="00DF566F" w:rsidRDefault="00CB34A5" w:rsidP="00CB34A5">
      <w:pPr>
        <w:shd w:val="clear" w:color="auto" w:fill="FFFFFF"/>
        <w:tabs>
          <w:tab w:val="left" w:pos="360"/>
          <w:tab w:val="left" w:pos="709"/>
        </w:tabs>
        <w:spacing w:line="360" w:lineRule="auto"/>
        <w:jc w:val="both"/>
      </w:pPr>
      <w:r>
        <w:tab/>
      </w:r>
      <w:r>
        <w:tab/>
      </w:r>
      <w:r w:rsidR="00301F7D" w:rsidRPr="00DF566F">
        <w:t>3) Цели и задачи работы:</w:t>
      </w:r>
    </w:p>
    <w:p w:rsidR="00301F7D" w:rsidRPr="00DF566F" w:rsidRDefault="00301F7D" w:rsidP="00CB34A5">
      <w:pPr>
        <w:numPr>
          <w:ilvl w:val="0"/>
          <w:numId w:val="3"/>
        </w:numPr>
        <w:tabs>
          <w:tab w:val="left" w:pos="360"/>
          <w:tab w:val="left" w:pos="993"/>
        </w:tabs>
        <w:autoSpaceDE w:val="0"/>
        <w:autoSpaceDN w:val="0"/>
        <w:adjustRightInd w:val="0"/>
        <w:spacing w:line="360" w:lineRule="auto"/>
        <w:ind w:left="709" w:firstLine="0"/>
      </w:pPr>
      <w:r w:rsidRPr="00DF566F">
        <w:t>цель и задачи сформулированы некорректно или не соответствуют теме исследования</w:t>
      </w:r>
    </w:p>
    <w:p w:rsidR="00301F7D" w:rsidRPr="00DF566F" w:rsidRDefault="00301F7D" w:rsidP="00CB34A5">
      <w:pPr>
        <w:numPr>
          <w:ilvl w:val="0"/>
          <w:numId w:val="3"/>
        </w:numPr>
        <w:tabs>
          <w:tab w:val="left" w:pos="360"/>
          <w:tab w:val="left" w:pos="993"/>
        </w:tabs>
        <w:autoSpaceDE w:val="0"/>
        <w:autoSpaceDN w:val="0"/>
        <w:adjustRightInd w:val="0"/>
        <w:spacing w:line="360" w:lineRule="auto"/>
        <w:ind w:left="709" w:firstLine="0"/>
      </w:pPr>
      <w:r w:rsidRPr="00DF566F">
        <w:lastRenderedPageBreak/>
        <w:t>цели и задачи работы соответствуют теме исследования</w:t>
      </w:r>
    </w:p>
    <w:p w:rsidR="00301F7D" w:rsidRPr="00DF566F" w:rsidRDefault="00301F7D" w:rsidP="00CB34A5">
      <w:pPr>
        <w:numPr>
          <w:ilvl w:val="0"/>
          <w:numId w:val="3"/>
        </w:numPr>
        <w:tabs>
          <w:tab w:val="left" w:pos="360"/>
          <w:tab w:val="left" w:pos="993"/>
        </w:tabs>
        <w:autoSpaceDE w:val="0"/>
        <w:autoSpaceDN w:val="0"/>
        <w:adjustRightInd w:val="0"/>
        <w:spacing w:line="360" w:lineRule="auto"/>
        <w:ind w:left="709" w:firstLine="0"/>
      </w:pPr>
      <w:r w:rsidRPr="00DF566F">
        <w:t>цели и задачи четко и правильно сформулированы, соответствуют</w:t>
      </w:r>
    </w:p>
    <w:p w:rsidR="00301F7D" w:rsidRPr="00DF566F" w:rsidRDefault="00301F7D" w:rsidP="00CB34A5">
      <w:pPr>
        <w:numPr>
          <w:ilvl w:val="0"/>
          <w:numId w:val="3"/>
        </w:numPr>
        <w:tabs>
          <w:tab w:val="left" w:pos="360"/>
          <w:tab w:val="left" w:pos="993"/>
        </w:tabs>
        <w:autoSpaceDE w:val="0"/>
        <w:autoSpaceDN w:val="0"/>
        <w:adjustRightInd w:val="0"/>
        <w:spacing w:line="360" w:lineRule="auto"/>
        <w:ind w:left="709" w:firstLine="0"/>
      </w:pPr>
      <w:r w:rsidRPr="00DF566F">
        <w:t>теме исследования</w:t>
      </w:r>
    </w:p>
    <w:p w:rsidR="00301F7D" w:rsidRPr="00DF566F" w:rsidRDefault="00301F7D" w:rsidP="00CB34A5">
      <w:pPr>
        <w:tabs>
          <w:tab w:val="left" w:pos="360"/>
        </w:tabs>
        <w:spacing w:line="360" w:lineRule="auto"/>
        <w:ind w:firstLine="709"/>
      </w:pPr>
      <w:r w:rsidRPr="00DF566F">
        <w:t>4)</w:t>
      </w:r>
      <w:r>
        <w:t xml:space="preserve"> </w:t>
      </w:r>
      <w:r w:rsidRPr="00DF566F">
        <w:t>Научная новизна:</w:t>
      </w:r>
    </w:p>
    <w:p w:rsidR="00301F7D" w:rsidRPr="00DF566F" w:rsidRDefault="00301F7D" w:rsidP="00CB34A5">
      <w:pPr>
        <w:numPr>
          <w:ilvl w:val="0"/>
          <w:numId w:val="4"/>
        </w:numPr>
        <w:tabs>
          <w:tab w:val="left" w:pos="360"/>
          <w:tab w:val="left" w:pos="993"/>
        </w:tabs>
        <w:autoSpaceDE w:val="0"/>
        <w:autoSpaceDN w:val="0"/>
        <w:adjustRightInd w:val="0"/>
        <w:spacing w:line="360" w:lineRule="auto"/>
        <w:ind w:left="0" w:firstLine="709"/>
      </w:pPr>
      <w:r w:rsidRPr="00DF566F">
        <w:t>результаты исследования не имеют научной новизны</w:t>
      </w:r>
    </w:p>
    <w:p w:rsidR="00301F7D" w:rsidRPr="00DF566F" w:rsidRDefault="00301F7D" w:rsidP="00CB34A5">
      <w:pPr>
        <w:numPr>
          <w:ilvl w:val="0"/>
          <w:numId w:val="4"/>
        </w:numPr>
        <w:tabs>
          <w:tab w:val="left" w:pos="360"/>
          <w:tab w:val="left" w:pos="993"/>
          <w:tab w:val="left" w:pos="1134"/>
        </w:tabs>
        <w:autoSpaceDE w:val="0"/>
        <w:autoSpaceDN w:val="0"/>
        <w:adjustRightInd w:val="0"/>
        <w:spacing w:line="360" w:lineRule="auto"/>
        <w:ind w:left="709" w:firstLine="0"/>
      </w:pPr>
      <w:r w:rsidRPr="00DF566F">
        <w:t>получены новые, но не достаточно подтвержденные данные или сформулированы новые, но недостаточно четко обоснованные положения</w:t>
      </w:r>
    </w:p>
    <w:p w:rsidR="00301F7D" w:rsidRPr="00DF566F" w:rsidRDefault="00301F7D" w:rsidP="00CB34A5">
      <w:pPr>
        <w:numPr>
          <w:ilvl w:val="0"/>
          <w:numId w:val="4"/>
        </w:numPr>
        <w:tabs>
          <w:tab w:val="left" w:pos="360"/>
          <w:tab w:val="left" w:pos="993"/>
        </w:tabs>
        <w:autoSpaceDE w:val="0"/>
        <w:autoSpaceDN w:val="0"/>
        <w:adjustRightInd w:val="0"/>
        <w:spacing w:line="360" w:lineRule="auto"/>
        <w:ind w:left="851" w:hanging="142"/>
      </w:pPr>
      <w:r w:rsidRPr="00DF566F">
        <w:t>получены новые данные или сформулированы и доказаны новые четко обоснованные положения</w:t>
      </w:r>
    </w:p>
    <w:p w:rsidR="00301F7D" w:rsidRPr="00DF566F" w:rsidRDefault="00CB34A5" w:rsidP="00CB34A5">
      <w:pPr>
        <w:tabs>
          <w:tab w:val="left" w:pos="709"/>
        </w:tabs>
        <w:spacing w:line="360" w:lineRule="auto"/>
      </w:pPr>
      <w:r>
        <w:tab/>
      </w:r>
      <w:r w:rsidR="00301F7D" w:rsidRPr="00DF566F">
        <w:t>5) Оригинальность подхода:</w:t>
      </w:r>
    </w:p>
    <w:p w:rsidR="00301F7D" w:rsidRPr="00DF566F" w:rsidRDefault="00301F7D" w:rsidP="00CB34A5">
      <w:pPr>
        <w:numPr>
          <w:ilvl w:val="0"/>
          <w:numId w:val="5"/>
        </w:numPr>
        <w:tabs>
          <w:tab w:val="left" w:pos="360"/>
        </w:tabs>
        <w:autoSpaceDE w:val="0"/>
        <w:autoSpaceDN w:val="0"/>
        <w:adjustRightInd w:val="0"/>
        <w:spacing w:line="360" w:lineRule="auto"/>
        <w:ind w:left="993" w:hanging="284"/>
      </w:pPr>
      <w:r w:rsidRPr="00DF566F">
        <w:t>традиционная тематика работы</w:t>
      </w:r>
    </w:p>
    <w:p w:rsidR="00301F7D" w:rsidRPr="00DF566F" w:rsidRDefault="00301F7D" w:rsidP="00CB34A5">
      <w:pPr>
        <w:numPr>
          <w:ilvl w:val="0"/>
          <w:numId w:val="5"/>
        </w:numPr>
        <w:tabs>
          <w:tab w:val="left" w:pos="360"/>
        </w:tabs>
        <w:autoSpaceDE w:val="0"/>
        <w:autoSpaceDN w:val="0"/>
        <w:adjustRightInd w:val="0"/>
        <w:spacing w:line="360" w:lineRule="auto"/>
        <w:ind w:left="993" w:hanging="284"/>
      </w:pPr>
      <w:r w:rsidRPr="00DF566F">
        <w:t>в основе работы лежит тематика по новым перспективным направлениям науки</w:t>
      </w:r>
    </w:p>
    <w:p w:rsidR="00301F7D" w:rsidRPr="00DF566F" w:rsidRDefault="00301F7D" w:rsidP="00CB34A5">
      <w:pPr>
        <w:numPr>
          <w:ilvl w:val="0"/>
          <w:numId w:val="5"/>
        </w:numPr>
        <w:tabs>
          <w:tab w:val="left" w:pos="360"/>
        </w:tabs>
        <w:autoSpaceDE w:val="0"/>
        <w:autoSpaceDN w:val="0"/>
        <w:adjustRightInd w:val="0"/>
        <w:spacing w:line="360" w:lineRule="auto"/>
        <w:ind w:left="993" w:hanging="284"/>
      </w:pPr>
      <w:r w:rsidRPr="00DF566F">
        <w:t>в работе имеются новые идеи по перспективным направлениям науки</w:t>
      </w:r>
    </w:p>
    <w:p w:rsidR="00301F7D" w:rsidRPr="00DF566F" w:rsidRDefault="00301F7D" w:rsidP="00CB34A5">
      <w:pPr>
        <w:tabs>
          <w:tab w:val="left" w:pos="360"/>
        </w:tabs>
        <w:spacing w:line="360" w:lineRule="auto"/>
        <w:ind w:left="993" w:hanging="284"/>
      </w:pPr>
      <w:r w:rsidRPr="00DF566F">
        <w:t>6)</w:t>
      </w:r>
      <w:r>
        <w:t xml:space="preserve"> </w:t>
      </w:r>
      <w:r w:rsidRPr="00DF566F">
        <w:t>Личный вклад автора:</w:t>
      </w:r>
    </w:p>
    <w:p w:rsidR="00301F7D" w:rsidRPr="00DF566F" w:rsidRDefault="00301F7D" w:rsidP="00CB34A5">
      <w:pPr>
        <w:numPr>
          <w:ilvl w:val="0"/>
          <w:numId w:val="6"/>
        </w:numPr>
        <w:tabs>
          <w:tab w:val="left" w:pos="360"/>
        </w:tabs>
        <w:autoSpaceDE w:val="0"/>
        <w:autoSpaceDN w:val="0"/>
        <w:adjustRightInd w:val="0"/>
        <w:spacing w:line="360" w:lineRule="auto"/>
        <w:ind w:left="993" w:hanging="284"/>
      </w:pPr>
      <w:r w:rsidRPr="00DF566F">
        <w:t>личный вклад автора в исследование незначителен</w:t>
      </w:r>
    </w:p>
    <w:p w:rsidR="00301F7D" w:rsidRPr="00DF566F" w:rsidRDefault="00301F7D" w:rsidP="00CB34A5">
      <w:pPr>
        <w:numPr>
          <w:ilvl w:val="0"/>
          <w:numId w:val="6"/>
        </w:numPr>
        <w:tabs>
          <w:tab w:val="left" w:pos="360"/>
        </w:tabs>
        <w:autoSpaceDE w:val="0"/>
        <w:autoSpaceDN w:val="0"/>
        <w:adjustRightInd w:val="0"/>
        <w:spacing w:line="360" w:lineRule="auto"/>
        <w:ind w:left="993" w:hanging="284"/>
      </w:pPr>
      <w:r w:rsidRPr="00DF566F">
        <w:t>личный вклад автора составляет менее половины содержания исследования</w:t>
      </w:r>
    </w:p>
    <w:p w:rsidR="00301F7D" w:rsidRPr="00DF566F" w:rsidRDefault="00301F7D" w:rsidP="00CB34A5">
      <w:pPr>
        <w:numPr>
          <w:ilvl w:val="0"/>
          <w:numId w:val="6"/>
        </w:numPr>
        <w:tabs>
          <w:tab w:val="left" w:pos="360"/>
        </w:tabs>
        <w:autoSpaceDE w:val="0"/>
        <w:autoSpaceDN w:val="0"/>
        <w:adjustRightInd w:val="0"/>
        <w:spacing w:line="360" w:lineRule="auto"/>
        <w:ind w:left="993" w:hanging="284"/>
      </w:pPr>
      <w:r w:rsidRPr="00DF566F">
        <w:t>личный вклад автора составляет более половины содержания исследования</w:t>
      </w:r>
    </w:p>
    <w:p w:rsidR="00301F7D" w:rsidRPr="00DF566F" w:rsidRDefault="00301F7D" w:rsidP="00CB34A5">
      <w:pPr>
        <w:numPr>
          <w:ilvl w:val="0"/>
          <w:numId w:val="6"/>
        </w:numPr>
        <w:tabs>
          <w:tab w:val="left" w:pos="360"/>
        </w:tabs>
        <w:autoSpaceDE w:val="0"/>
        <w:autoSpaceDN w:val="0"/>
        <w:adjustRightInd w:val="0"/>
        <w:spacing w:line="360" w:lineRule="auto"/>
        <w:ind w:left="993" w:hanging="284"/>
      </w:pPr>
      <w:r w:rsidRPr="00DF566F">
        <w:t>исследование выполнено автором полностью самостоятельно</w:t>
      </w:r>
    </w:p>
    <w:p w:rsidR="00301F7D" w:rsidRPr="00DF566F" w:rsidRDefault="00301F7D" w:rsidP="00CB34A5">
      <w:pPr>
        <w:tabs>
          <w:tab w:val="left" w:pos="360"/>
        </w:tabs>
        <w:spacing w:line="360" w:lineRule="auto"/>
        <w:ind w:left="993" w:hanging="284"/>
      </w:pPr>
      <w:r w:rsidRPr="00DF566F">
        <w:t>7)</w:t>
      </w:r>
      <w:r>
        <w:t xml:space="preserve"> </w:t>
      </w:r>
      <w:r w:rsidRPr="00DF566F">
        <w:t>Практическая значимость:</w:t>
      </w:r>
    </w:p>
    <w:p w:rsidR="00301F7D" w:rsidRPr="00DF566F" w:rsidRDefault="00301F7D" w:rsidP="00CB34A5">
      <w:pPr>
        <w:numPr>
          <w:ilvl w:val="0"/>
          <w:numId w:val="7"/>
        </w:numPr>
        <w:tabs>
          <w:tab w:val="left" w:pos="360"/>
        </w:tabs>
        <w:autoSpaceDE w:val="0"/>
        <w:autoSpaceDN w:val="0"/>
        <w:adjustRightInd w:val="0"/>
        <w:spacing w:line="360" w:lineRule="auto"/>
        <w:ind w:left="993" w:hanging="284"/>
      </w:pPr>
      <w:r w:rsidRPr="00DF566F">
        <w:t>работа не имеет практического значения</w:t>
      </w:r>
    </w:p>
    <w:p w:rsidR="00301F7D" w:rsidRPr="00DF566F" w:rsidRDefault="00301F7D" w:rsidP="00CB34A5">
      <w:pPr>
        <w:numPr>
          <w:ilvl w:val="0"/>
          <w:numId w:val="7"/>
        </w:numPr>
        <w:tabs>
          <w:tab w:val="left" w:pos="360"/>
        </w:tabs>
        <w:autoSpaceDE w:val="0"/>
        <w:autoSpaceDN w:val="0"/>
        <w:adjustRightInd w:val="0"/>
        <w:spacing w:line="360" w:lineRule="auto"/>
        <w:ind w:left="993" w:hanging="284"/>
      </w:pPr>
      <w:r w:rsidRPr="00DF566F">
        <w:t>работа интересна и имеет практическое значение</w:t>
      </w:r>
    </w:p>
    <w:p w:rsidR="00301F7D" w:rsidRPr="00DF566F" w:rsidRDefault="00301F7D" w:rsidP="00CB34A5">
      <w:pPr>
        <w:tabs>
          <w:tab w:val="left" w:pos="360"/>
        </w:tabs>
        <w:spacing w:line="360" w:lineRule="auto"/>
        <w:ind w:left="993" w:hanging="284"/>
      </w:pPr>
      <w:r w:rsidRPr="00DF566F">
        <w:t>8)</w:t>
      </w:r>
      <w:r>
        <w:t xml:space="preserve"> </w:t>
      </w:r>
      <w:r w:rsidRPr="00DF566F">
        <w:t>Теоретическая значимость:</w:t>
      </w:r>
    </w:p>
    <w:p w:rsidR="00301F7D" w:rsidRPr="00DF566F" w:rsidRDefault="00301F7D" w:rsidP="00CB34A5">
      <w:pPr>
        <w:numPr>
          <w:ilvl w:val="0"/>
          <w:numId w:val="8"/>
        </w:numPr>
        <w:tabs>
          <w:tab w:val="left" w:pos="360"/>
        </w:tabs>
        <w:autoSpaceDE w:val="0"/>
        <w:autoSpaceDN w:val="0"/>
        <w:adjustRightInd w:val="0"/>
        <w:spacing w:line="360" w:lineRule="auto"/>
        <w:ind w:left="993" w:hanging="284"/>
      </w:pPr>
      <w:r w:rsidRPr="00DF566F">
        <w:t>работа не имеет теоретического значения</w:t>
      </w:r>
    </w:p>
    <w:p w:rsidR="00301F7D" w:rsidRPr="00DF566F" w:rsidRDefault="00301F7D" w:rsidP="00CB34A5">
      <w:pPr>
        <w:numPr>
          <w:ilvl w:val="0"/>
          <w:numId w:val="8"/>
        </w:numPr>
        <w:tabs>
          <w:tab w:val="left" w:pos="360"/>
        </w:tabs>
        <w:autoSpaceDE w:val="0"/>
        <w:autoSpaceDN w:val="0"/>
        <w:adjustRightInd w:val="0"/>
        <w:spacing w:line="360" w:lineRule="auto"/>
        <w:ind w:left="993" w:hanging="284"/>
      </w:pPr>
      <w:r w:rsidRPr="00DF566F">
        <w:t>работа интересна и имеет теоретическое значение</w:t>
      </w:r>
    </w:p>
    <w:p w:rsidR="00301F7D" w:rsidRPr="00DF566F" w:rsidRDefault="00301F7D" w:rsidP="00CB34A5">
      <w:pPr>
        <w:tabs>
          <w:tab w:val="left" w:pos="360"/>
        </w:tabs>
        <w:spacing w:line="360" w:lineRule="auto"/>
        <w:ind w:left="993" w:hanging="284"/>
      </w:pPr>
      <w:r w:rsidRPr="00DF566F">
        <w:t>9) Обзор литературы по теме:</w:t>
      </w:r>
    </w:p>
    <w:p w:rsidR="00301F7D" w:rsidRPr="00DF566F" w:rsidRDefault="00301F7D" w:rsidP="00CB34A5">
      <w:pPr>
        <w:numPr>
          <w:ilvl w:val="0"/>
          <w:numId w:val="9"/>
        </w:numPr>
        <w:tabs>
          <w:tab w:val="left" w:pos="360"/>
        </w:tabs>
        <w:autoSpaceDE w:val="0"/>
        <w:autoSpaceDN w:val="0"/>
        <w:adjustRightInd w:val="0"/>
        <w:spacing w:line="360" w:lineRule="auto"/>
        <w:ind w:left="993" w:hanging="284"/>
      </w:pPr>
      <w:r w:rsidRPr="00DF566F">
        <w:t>обзор переписан с источников без самостоятельного анализа литературы</w:t>
      </w:r>
    </w:p>
    <w:p w:rsidR="00301F7D" w:rsidRPr="00DF566F" w:rsidRDefault="00301F7D" w:rsidP="00CB34A5">
      <w:pPr>
        <w:numPr>
          <w:ilvl w:val="0"/>
          <w:numId w:val="9"/>
        </w:numPr>
        <w:tabs>
          <w:tab w:val="left" w:pos="360"/>
        </w:tabs>
        <w:autoSpaceDE w:val="0"/>
        <w:autoSpaceDN w:val="0"/>
        <w:adjustRightInd w:val="0"/>
        <w:spacing w:line="360" w:lineRule="auto"/>
        <w:ind w:left="993" w:hanging="284"/>
      </w:pPr>
      <w:r w:rsidRPr="00DF566F">
        <w:t>проведен тщательный анализ литературы</w:t>
      </w:r>
    </w:p>
    <w:p w:rsidR="00301F7D" w:rsidRPr="00DF566F" w:rsidRDefault="00301F7D" w:rsidP="00CB34A5">
      <w:pPr>
        <w:numPr>
          <w:ilvl w:val="0"/>
          <w:numId w:val="9"/>
        </w:numPr>
        <w:tabs>
          <w:tab w:val="left" w:pos="360"/>
        </w:tabs>
        <w:autoSpaceDE w:val="0"/>
        <w:autoSpaceDN w:val="0"/>
        <w:adjustRightInd w:val="0"/>
        <w:spacing w:line="360" w:lineRule="auto"/>
        <w:ind w:left="993" w:hanging="284"/>
      </w:pPr>
      <w:r w:rsidRPr="00DF566F">
        <w:t>проведено обобщение и анализ литературных данных, сравнение их с собственными результатами</w:t>
      </w:r>
    </w:p>
    <w:p w:rsidR="00301F7D" w:rsidRPr="00DF566F" w:rsidRDefault="00301F7D" w:rsidP="00CB34A5">
      <w:pPr>
        <w:tabs>
          <w:tab w:val="left" w:pos="360"/>
        </w:tabs>
        <w:spacing w:line="360" w:lineRule="auto"/>
        <w:ind w:left="993" w:hanging="284"/>
      </w:pPr>
      <w:r w:rsidRPr="00DF566F">
        <w:t>10)</w:t>
      </w:r>
      <w:r>
        <w:t xml:space="preserve"> </w:t>
      </w:r>
      <w:r w:rsidRPr="00DF566F">
        <w:t>Соответствие темы и содержания:</w:t>
      </w:r>
    </w:p>
    <w:p w:rsidR="00301F7D" w:rsidRPr="00DF566F" w:rsidRDefault="00301F7D" w:rsidP="00CB34A5">
      <w:pPr>
        <w:numPr>
          <w:ilvl w:val="0"/>
          <w:numId w:val="10"/>
        </w:numPr>
        <w:tabs>
          <w:tab w:val="left" w:pos="360"/>
        </w:tabs>
        <w:autoSpaceDE w:val="0"/>
        <w:autoSpaceDN w:val="0"/>
        <w:adjustRightInd w:val="0"/>
        <w:spacing w:line="360" w:lineRule="auto"/>
        <w:ind w:left="993" w:hanging="284"/>
      </w:pPr>
      <w:r w:rsidRPr="00DF566F">
        <w:t>содержание не соответствует сформулированной теме, целям и задачам</w:t>
      </w:r>
    </w:p>
    <w:p w:rsidR="00301F7D" w:rsidRPr="00DF566F" w:rsidRDefault="00301F7D" w:rsidP="00CB34A5">
      <w:pPr>
        <w:numPr>
          <w:ilvl w:val="0"/>
          <w:numId w:val="10"/>
        </w:numPr>
        <w:tabs>
          <w:tab w:val="left" w:pos="360"/>
        </w:tabs>
        <w:autoSpaceDE w:val="0"/>
        <w:autoSpaceDN w:val="0"/>
        <w:adjustRightInd w:val="0"/>
        <w:spacing w:line="360" w:lineRule="auto"/>
        <w:ind w:left="993" w:hanging="284"/>
      </w:pPr>
      <w:r w:rsidRPr="00DF566F">
        <w:t>содержание не во всем соответствует сформулированной теме, целям и задачам</w:t>
      </w:r>
    </w:p>
    <w:p w:rsidR="00301F7D" w:rsidRPr="00DF566F" w:rsidRDefault="00301F7D" w:rsidP="00CB34A5">
      <w:pPr>
        <w:numPr>
          <w:ilvl w:val="0"/>
          <w:numId w:val="10"/>
        </w:numPr>
        <w:tabs>
          <w:tab w:val="left" w:pos="360"/>
        </w:tabs>
        <w:autoSpaceDE w:val="0"/>
        <w:autoSpaceDN w:val="0"/>
        <w:adjustRightInd w:val="0"/>
        <w:spacing w:line="360" w:lineRule="auto"/>
        <w:ind w:left="993" w:hanging="284"/>
      </w:pPr>
      <w:r w:rsidRPr="00DF566F">
        <w:t>содержание точно соответствует сформулированной теме, целям и задачам</w:t>
      </w:r>
    </w:p>
    <w:p w:rsidR="00301F7D" w:rsidRPr="00DF566F" w:rsidRDefault="00301F7D" w:rsidP="00CB34A5">
      <w:pPr>
        <w:tabs>
          <w:tab w:val="left" w:pos="360"/>
        </w:tabs>
        <w:spacing w:line="360" w:lineRule="auto"/>
        <w:ind w:left="993" w:hanging="284"/>
      </w:pPr>
      <w:r w:rsidRPr="00DF566F">
        <w:t>11)</w:t>
      </w:r>
      <w:r>
        <w:t xml:space="preserve"> </w:t>
      </w:r>
      <w:r w:rsidRPr="00DF566F">
        <w:t>Методика исследования:</w:t>
      </w:r>
    </w:p>
    <w:p w:rsidR="00301F7D" w:rsidRPr="00DF566F" w:rsidRDefault="00301F7D" w:rsidP="00CB34A5">
      <w:pPr>
        <w:numPr>
          <w:ilvl w:val="0"/>
          <w:numId w:val="11"/>
        </w:numPr>
        <w:tabs>
          <w:tab w:val="left" w:pos="360"/>
          <w:tab w:val="left" w:pos="993"/>
        </w:tabs>
        <w:autoSpaceDE w:val="0"/>
        <w:autoSpaceDN w:val="0"/>
        <w:adjustRightInd w:val="0"/>
        <w:spacing w:line="360" w:lineRule="auto"/>
        <w:ind w:left="709" w:firstLine="0"/>
      </w:pPr>
      <w:r w:rsidRPr="00DF566F">
        <w:lastRenderedPageBreak/>
        <w:t>выбор методик некорректен</w:t>
      </w:r>
    </w:p>
    <w:p w:rsidR="00301F7D" w:rsidRPr="00DF566F" w:rsidRDefault="00301F7D" w:rsidP="00CB34A5">
      <w:pPr>
        <w:numPr>
          <w:ilvl w:val="0"/>
          <w:numId w:val="11"/>
        </w:numPr>
        <w:tabs>
          <w:tab w:val="left" w:pos="360"/>
          <w:tab w:val="left" w:pos="993"/>
        </w:tabs>
        <w:autoSpaceDE w:val="0"/>
        <w:autoSpaceDN w:val="0"/>
        <w:adjustRightInd w:val="0"/>
        <w:spacing w:line="360" w:lineRule="auto"/>
        <w:ind w:left="709" w:firstLine="0"/>
      </w:pPr>
      <w:r w:rsidRPr="00DF566F">
        <w:t>выбранные методики целесообразны, но просты и не требуют достаточных затрат времени</w:t>
      </w:r>
    </w:p>
    <w:p w:rsidR="00301F7D" w:rsidRPr="00DF566F" w:rsidRDefault="00301F7D" w:rsidP="00CB34A5">
      <w:pPr>
        <w:numPr>
          <w:ilvl w:val="0"/>
          <w:numId w:val="11"/>
        </w:numPr>
        <w:tabs>
          <w:tab w:val="left" w:pos="360"/>
          <w:tab w:val="left" w:pos="993"/>
        </w:tabs>
        <w:autoSpaceDE w:val="0"/>
        <w:autoSpaceDN w:val="0"/>
        <w:adjustRightInd w:val="0"/>
        <w:spacing w:line="360" w:lineRule="auto"/>
        <w:ind w:left="709" w:firstLine="0"/>
      </w:pPr>
      <w:r w:rsidRPr="00DF566F">
        <w:t>освоены сложные, но универсальные методики</w:t>
      </w:r>
    </w:p>
    <w:p w:rsidR="00301F7D" w:rsidRPr="00DF566F" w:rsidRDefault="00301F7D" w:rsidP="00CB34A5">
      <w:pPr>
        <w:numPr>
          <w:ilvl w:val="0"/>
          <w:numId w:val="11"/>
        </w:numPr>
        <w:tabs>
          <w:tab w:val="left" w:pos="360"/>
          <w:tab w:val="left" w:pos="993"/>
        </w:tabs>
        <w:autoSpaceDE w:val="0"/>
        <w:autoSpaceDN w:val="0"/>
        <w:adjustRightInd w:val="0"/>
        <w:spacing w:line="360" w:lineRule="auto"/>
        <w:ind w:left="709" w:firstLine="0"/>
      </w:pPr>
      <w:r w:rsidRPr="00DF566F">
        <w:t>модифицированы или адаптированы существующие методики</w:t>
      </w:r>
    </w:p>
    <w:p w:rsidR="00301F7D" w:rsidRPr="00DF566F" w:rsidRDefault="00301F7D" w:rsidP="00CB34A5">
      <w:pPr>
        <w:numPr>
          <w:ilvl w:val="0"/>
          <w:numId w:val="11"/>
        </w:numPr>
        <w:tabs>
          <w:tab w:val="left" w:pos="360"/>
          <w:tab w:val="left" w:pos="993"/>
        </w:tabs>
        <w:autoSpaceDE w:val="0"/>
        <w:autoSpaceDN w:val="0"/>
        <w:adjustRightInd w:val="0"/>
        <w:spacing w:line="360" w:lineRule="auto"/>
        <w:ind w:left="709" w:firstLine="0"/>
      </w:pPr>
      <w:r w:rsidRPr="00DF566F">
        <w:t>разработаны собственные методики исследований</w:t>
      </w:r>
    </w:p>
    <w:p w:rsidR="00301F7D" w:rsidRPr="00DF566F" w:rsidRDefault="00301F7D" w:rsidP="00CB34A5">
      <w:pPr>
        <w:tabs>
          <w:tab w:val="left" w:pos="360"/>
          <w:tab w:val="left" w:pos="993"/>
        </w:tabs>
        <w:spacing w:line="360" w:lineRule="auto"/>
        <w:ind w:left="709"/>
      </w:pPr>
      <w:r w:rsidRPr="00DF566F">
        <w:t>12)</w:t>
      </w:r>
      <w:r>
        <w:t xml:space="preserve"> </w:t>
      </w:r>
      <w:r w:rsidRPr="00DF566F">
        <w:t>Объем анализируемого материала:</w:t>
      </w:r>
    </w:p>
    <w:p w:rsidR="00301F7D" w:rsidRPr="00DF566F" w:rsidRDefault="00301F7D" w:rsidP="00CB34A5">
      <w:pPr>
        <w:numPr>
          <w:ilvl w:val="0"/>
          <w:numId w:val="12"/>
        </w:numPr>
        <w:tabs>
          <w:tab w:val="left" w:pos="360"/>
          <w:tab w:val="left" w:pos="993"/>
        </w:tabs>
        <w:autoSpaceDE w:val="0"/>
        <w:autoSpaceDN w:val="0"/>
        <w:adjustRightInd w:val="0"/>
        <w:spacing w:line="360" w:lineRule="auto"/>
        <w:ind w:left="709" w:firstLine="0"/>
      </w:pPr>
      <w:r w:rsidRPr="00DF566F">
        <w:t>объем анализируемого материла незначительный и не позволяет сделать достоверных выводов</w:t>
      </w:r>
    </w:p>
    <w:p w:rsidR="00301F7D" w:rsidRPr="00DF566F" w:rsidRDefault="00301F7D" w:rsidP="00CB34A5">
      <w:pPr>
        <w:numPr>
          <w:ilvl w:val="0"/>
          <w:numId w:val="12"/>
        </w:numPr>
        <w:tabs>
          <w:tab w:val="left" w:pos="360"/>
          <w:tab w:val="left" w:pos="993"/>
        </w:tabs>
        <w:autoSpaceDE w:val="0"/>
        <w:autoSpaceDN w:val="0"/>
        <w:adjustRightInd w:val="0"/>
        <w:spacing w:line="360" w:lineRule="auto"/>
        <w:ind w:left="709" w:firstLine="0"/>
      </w:pPr>
      <w:r w:rsidRPr="00DF566F">
        <w:t>объем анализируемого материла небольшой, но позволяет сделать достоверные выводы</w:t>
      </w:r>
    </w:p>
    <w:p w:rsidR="00301F7D" w:rsidRPr="00DF566F" w:rsidRDefault="00301F7D" w:rsidP="00CB34A5">
      <w:pPr>
        <w:numPr>
          <w:ilvl w:val="0"/>
          <w:numId w:val="12"/>
        </w:numPr>
        <w:tabs>
          <w:tab w:val="left" w:pos="360"/>
          <w:tab w:val="left" w:pos="993"/>
        </w:tabs>
        <w:autoSpaceDE w:val="0"/>
        <w:autoSpaceDN w:val="0"/>
        <w:adjustRightInd w:val="0"/>
        <w:spacing w:line="360" w:lineRule="auto"/>
        <w:ind w:left="709" w:firstLine="0"/>
      </w:pPr>
      <w:r w:rsidRPr="00DF566F">
        <w:t>большой объем анализируемого материала, позволяющий сделать достоверные выводы</w:t>
      </w:r>
    </w:p>
    <w:p w:rsidR="00301F7D" w:rsidRPr="00DF566F" w:rsidRDefault="00301F7D" w:rsidP="00CB34A5">
      <w:pPr>
        <w:tabs>
          <w:tab w:val="left" w:pos="360"/>
          <w:tab w:val="left" w:pos="993"/>
        </w:tabs>
        <w:spacing w:line="360" w:lineRule="auto"/>
        <w:ind w:left="709"/>
      </w:pPr>
      <w:r w:rsidRPr="00DF566F">
        <w:t>13) Выводы:</w:t>
      </w:r>
    </w:p>
    <w:p w:rsidR="00301F7D" w:rsidRPr="00DF566F" w:rsidRDefault="00301F7D" w:rsidP="00CB34A5">
      <w:pPr>
        <w:numPr>
          <w:ilvl w:val="0"/>
          <w:numId w:val="13"/>
        </w:numPr>
        <w:tabs>
          <w:tab w:val="left" w:pos="360"/>
          <w:tab w:val="left" w:pos="993"/>
        </w:tabs>
        <w:autoSpaceDE w:val="0"/>
        <w:autoSpaceDN w:val="0"/>
        <w:adjustRightInd w:val="0"/>
        <w:spacing w:line="360" w:lineRule="auto"/>
        <w:ind w:left="709" w:firstLine="0"/>
      </w:pPr>
      <w:r w:rsidRPr="00DF566F">
        <w:t>выводы нечеткие, размытые, не соответствуют поставленным задачам или недостоверны</w:t>
      </w:r>
    </w:p>
    <w:p w:rsidR="00301F7D" w:rsidRPr="00DF566F" w:rsidRDefault="00301F7D" w:rsidP="00CB34A5">
      <w:pPr>
        <w:numPr>
          <w:ilvl w:val="0"/>
          <w:numId w:val="13"/>
        </w:numPr>
        <w:tabs>
          <w:tab w:val="left" w:pos="360"/>
          <w:tab w:val="left" w:pos="993"/>
        </w:tabs>
        <w:autoSpaceDE w:val="0"/>
        <w:autoSpaceDN w:val="0"/>
        <w:adjustRightInd w:val="0"/>
        <w:spacing w:line="360" w:lineRule="auto"/>
        <w:ind w:left="709" w:firstLine="0"/>
      </w:pPr>
      <w:r w:rsidRPr="00DF566F">
        <w:t>выводы соответствуют задачам, но слишком многословные или их достоверность вызывает некоторые сомнения</w:t>
      </w:r>
    </w:p>
    <w:p w:rsidR="00301F7D" w:rsidRPr="00DF566F" w:rsidRDefault="00301F7D" w:rsidP="00CB34A5">
      <w:pPr>
        <w:numPr>
          <w:ilvl w:val="0"/>
          <w:numId w:val="13"/>
        </w:numPr>
        <w:tabs>
          <w:tab w:val="left" w:pos="360"/>
          <w:tab w:val="left" w:pos="993"/>
        </w:tabs>
        <w:autoSpaceDE w:val="0"/>
        <w:autoSpaceDN w:val="0"/>
        <w:adjustRightInd w:val="0"/>
        <w:spacing w:line="360" w:lineRule="auto"/>
        <w:ind w:left="709" w:firstLine="0"/>
      </w:pPr>
      <w:r w:rsidRPr="00DF566F">
        <w:t>выводы четко сформулированы, достоверны, опираются на полученные результаты и соответствуют поставленным задачам</w:t>
      </w:r>
    </w:p>
    <w:p w:rsidR="00301F7D" w:rsidRPr="00DF566F" w:rsidRDefault="00301F7D" w:rsidP="00CB34A5">
      <w:pPr>
        <w:tabs>
          <w:tab w:val="left" w:pos="360"/>
          <w:tab w:val="left" w:pos="993"/>
        </w:tabs>
        <w:spacing w:line="360" w:lineRule="auto"/>
        <w:ind w:left="709"/>
      </w:pPr>
      <w:r w:rsidRPr="00DF566F">
        <w:t>14) Качество оформления работы:</w:t>
      </w:r>
    </w:p>
    <w:p w:rsidR="00301F7D" w:rsidRPr="00DF566F" w:rsidRDefault="00301F7D" w:rsidP="00CB34A5">
      <w:pPr>
        <w:numPr>
          <w:ilvl w:val="0"/>
          <w:numId w:val="14"/>
        </w:numPr>
        <w:tabs>
          <w:tab w:val="left" w:pos="360"/>
          <w:tab w:val="left" w:pos="993"/>
        </w:tabs>
        <w:autoSpaceDE w:val="0"/>
        <w:autoSpaceDN w:val="0"/>
        <w:adjustRightInd w:val="0"/>
        <w:spacing w:line="360" w:lineRule="auto"/>
        <w:ind w:left="709" w:firstLine="0"/>
      </w:pPr>
      <w:r w:rsidRPr="00DF566F">
        <w:t>работа не отвечает требованиям, предъявляемым к оформлению выпускных работ</w:t>
      </w:r>
    </w:p>
    <w:p w:rsidR="00301F7D" w:rsidRPr="00DF566F" w:rsidRDefault="00301F7D" w:rsidP="00CB34A5">
      <w:pPr>
        <w:numPr>
          <w:ilvl w:val="0"/>
          <w:numId w:val="14"/>
        </w:numPr>
        <w:tabs>
          <w:tab w:val="left" w:pos="360"/>
          <w:tab w:val="left" w:pos="993"/>
        </w:tabs>
        <w:autoSpaceDE w:val="0"/>
        <w:autoSpaceDN w:val="0"/>
        <w:adjustRightInd w:val="0"/>
        <w:spacing w:line="360" w:lineRule="auto"/>
        <w:ind w:left="709" w:firstLine="0"/>
      </w:pPr>
      <w:r w:rsidRPr="00DF566F">
        <w:t>работа выполнена аккуратно и отвечает большинству требований, предъявляемых к выпускным работам</w:t>
      </w:r>
    </w:p>
    <w:p w:rsidR="00301F7D" w:rsidRPr="00DF566F" w:rsidRDefault="00301F7D" w:rsidP="00CB34A5">
      <w:pPr>
        <w:numPr>
          <w:ilvl w:val="0"/>
          <w:numId w:val="14"/>
        </w:numPr>
        <w:tabs>
          <w:tab w:val="left" w:pos="360"/>
          <w:tab w:val="left" w:pos="993"/>
        </w:tabs>
        <w:autoSpaceDE w:val="0"/>
        <w:autoSpaceDN w:val="0"/>
        <w:adjustRightInd w:val="0"/>
        <w:spacing w:line="360" w:lineRule="auto"/>
        <w:ind w:left="709" w:firstLine="0"/>
      </w:pPr>
      <w:r w:rsidRPr="00DF566F">
        <w:t>работа отвечает всем требованиям, предъявляемым к выпускным работам</w:t>
      </w:r>
    </w:p>
    <w:p w:rsidR="00301F7D" w:rsidRPr="00DF566F" w:rsidRDefault="00301F7D" w:rsidP="00CB34A5">
      <w:pPr>
        <w:tabs>
          <w:tab w:val="left" w:pos="360"/>
          <w:tab w:val="left" w:pos="993"/>
        </w:tabs>
        <w:spacing w:line="360" w:lineRule="auto"/>
        <w:ind w:left="709"/>
      </w:pPr>
      <w:r w:rsidRPr="00DF566F">
        <w:t>15) Список литературы:</w:t>
      </w:r>
    </w:p>
    <w:p w:rsidR="00301F7D" w:rsidRPr="00DF566F" w:rsidRDefault="00301F7D" w:rsidP="00CB34A5">
      <w:pPr>
        <w:numPr>
          <w:ilvl w:val="0"/>
          <w:numId w:val="15"/>
        </w:numPr>
        <w:tabs>
          <w:tab w:val="left" w:pos="360"/>
          <w:tab w:val="left" w:pos="993"/>
        </w:tabs>
        <w:autoSpaceDE w:val="0"/>
        <w:autoSpaceDN w:val="0"/>
        <w:adjustRightInd w:val="0"/>
        <w:spacing w:line="360" w:lineRule="auto"/>
        <w:ind w:left="709" w:firstLine="0"/>
      </w:pPr>
      <w:r w:rsidRPr="00DF566F">
        <w:t>недостаточно отражает информацию по теме исследования, не содержит работ ведущих ученых</w:t>
      </w:r>
    </w:p>
    <w:p w:rsidR="00301F7D" w:rsidRPr="00DF566F" w:rsidRDefault="00301F7D" w:rsidP="00CB34A5">
      <w:pPr>
        <w:numPr>
          <w:ilvl w:val="0"/>
          <w:numId w:val="15"/>
        </w:numPr>
        <w:tabs>
          <w:tab w:val="left" w:pos="360"/>
          <w:tab w:val="left" w:pos="993"/>
        </w:tabs>
        <w:autoSpaceDE w:val="0"/>
        <w:autoSpaceDN w:val="0"/>
        <w:adjustRightInd w:val="0"/>
        <w:spacing w:line="360" w:lineRule="auto"/>
        <w:ind w:left="709" w:firstLine="0"/>
      </w:pPr>
      <w:r w:rsidRPr="00DF566F">
        <w:t>в достаточной степени отражает информацию по теме исследования, но не содержит работ на иностранных языках</w:t>
      </w:r>
    </w:p>
    <w:p w:rsidR="00301F7D" w:rsidRPr="00DF566F" w:rsidRDefault="00301F7D" w:rsidP="00CB34A5">
      <w:pPr>
        <w:numPr>
          <w:ilvl w:val="0"/>
          <w:numId w:val="15"/>
        </w:numPr>
        <w:tabs>
          <w:tab w:val="left" w:pos="360"/>
          <w:tab w:val="left" w:pos="993"/>
        </w:tabs>
        <w:autoSpaceDE w:val="0"/>
        <w:autoSpaceDN w:val="0"/>
        <w:adjustRightInd w:val="0"/>
        <w:spacing w:line="360" w:lineRule="auto"/>
        <w:ind w:left="709" w:firstLine="0"/>
      </w:pPr>
      <w:r w:rsidRPr="00DF566F">
        <w:t>отражает информацию по теме, содержит работы ведущих ученых, работы, опубликованные за последние пять лет, работы на иностранных языках</w:t>
      </w:r>
    </w:p>
    <w:p w:rsidR="00301F7D" w:rsidRPr="00DF566F" w:rsidRDefault="00301F7D" w:rsidP="00CB34A5">
      <w:pPr>
        <w:tabs>
          <w:tab w:val="left" w:pos="360"/>
          <w:tab w:val="left" w:pos="993"/>
        </w:tabs>
        <w:spacing w:line="360" w:lineRule="auto"/>
        <w:ind w:left="709"/>
      </w:pPr>
      <w:r w:rsidRPr="00DF566F">
        <w:t>16) Иллюстративный материал:</w:t>
      </w:r>
    </w:p>
    <w:p w:rsidR="00301F7D" w:rsidRPr="00DF566F" w:rsidRDefault="00301F7D" w:rsidP="00CB34A5">
      <w:pPr>
        <w:numPr>
          <w:ilvl w:val="0"/>
          <w:numId w:val="16"/>
        </w:numPr>
        <w:tabs>
          <w:tab w:val="left" w:pos="360"/>
          <w:tab w:val="left" w:pos="993"/>
        </w:tabs>
        <w:autoSpaceDE w:val="0"/>
        <w:autoSpaceDN w:val="0"/>
        <w:adjustRightInd w:val="0"/>
        <w:spacing w:line="360" w:lineRule="auto"/>
        <w:ind w:left="709" w:firstLine="0"/>
      </w:pPr>
      <w:r w:rsidRPr="00DF566F">
        <w:lastRenderedPageBreak/>
        <w:t>иллюстративный материал в работе представлен недостаточно</w:t>
      </w:r>
    </w:p>
    <w:p w:rsidR="00301F7D" w:rsidRPr="00DF566F" w:rsidRDefault="00301F7D" w:rsidP="00813FF2">
      <w:pPr>
        <w:numPr>
          <w:ilvl w:val="0"/>
          <w:numId w:val="16"/>
        </w:numPr>
        <w:tabs>
          <w:tab w:val="left" w:pos="360"/>
        </w:tabs>
        <w:autoSpaceDE w:val="0"/>
        <w:autoSpaceDN w:val="0"/>
        <w:adjustRightInd w:val="0"/>
        <w:spacing w:line="360" w:lineRule="auto"/>
        <w:ind w:left="0" w:firstLine="0"/>
      </w:pPr>
      <w:r w:rsidRPr="00DF566F">
        <w:t>работа хорошо иллюстрирована, представлены рисунки, графики, схемы, диаграммы и т.д.</w:t>
      </w:r>
    </w:p>
    <w:p w:rsidR="00301F7D" w:rsidRPr="00DF566F" w:rsidRDefault="00301F7D" w:rsidP="00813FF2">
      <w:pPr>
        <w:numPr>
          <w:ilvl w:val="0"/>
          <w:numId w:val="16"/>
        </w:numPr>
        <w:tabs>
          <w:tab w:val="left" w:pos="360"/>
        </w:tabs>
        <w:autoSpaceDE w:val="0"/>
        <w:autoSpaceDN w:val="0"/>
        <w:adjustRightInd w:val="0"/>
        <w:spacing w:line="360" w:lineRule="auto"/>
        <w:ind w:left="0" w:firstLine="0"/>
      </w:pPr>
      <w:r w:rsidRPr="00DF566F">
        <w:t>работа хорошо иллюстрирована, содержатся оригинальные авторские рисунки</w:t>
      </w:r>
    </w:p>
    <w:p w:rsidR="00301F7D" w:rsidRPr="00DF566F" w:rsidRDefault="00301F7D" w:rsidP="00C23467">
      <w:pPr>
        <w:tabs>
          <w:tab w:val="left" w:pos="360"/>
        </w:tabs>
        <w:spacing w:line="360" w:lineRule="auto"/>
      </w:pPr>
      <w:r w:rsidRPr="00DF566F">
        <w:t>17) Доклад:</w:t>
      </w:r>
    </w:p>
    <w:p w:rsidR="00301F7D" w:rsidRPr="00DF566F" w:rsidRDefault="00301F7D" w:rsidP="00813FF2">
      <w:pPr>
        <w:numPr>
          <w:ilvl w:val="0"/>
          <w:numId w:val="17"/>
        </w:numPr>
        <w:tabs>
          <w:tab w:val="left" w:pos="360"/>
        </w:tabs>
        <w:autoSpaceDE w:val="0"/>
        <w:autoSpaceDN w:val="0"/>
        <w:adjustRightInd w:val="0"/>
        <w:spacing w:line="360" w:lineRule="auto"/>
        <w:ind w:left="0" w:firstLine="0"/>
      </w:pPr>
      <w:r w:rsidRPr="00DF566F">
        <w:t>доклад не логичен, неправильно структурирован, не отражает сути работы</w:t>
      </w:r>
    </w:p>
    <w:p w:rsidR="00301F7D" w:rsidRPr="00DF566F" w:rsidRDefault="00301F7D" w:rsidP="00813FF2">
      <w:pPr>
        <w:numPr>
          <w:ilvl w:val="0"/>
          <w:numId w:val="17"/>
        </w:numPr>
        <w:tabs>
          <w:tab w:val="left" w:pos="360"/>
        </w:tabs>
        <w:autoSpaceDE w:val="0"/>
        <w:autoSpaceDN w:val="0"/>
        <w:adjustRightInd w:val="0"/>
        <w:spacing w:line="360" w:lineRule="auto"/>
        <w:ind w:left="0" w:firstLine="0"/>
      </w:pPr>
      <w:r w:rsidRPr="00DF566F">
        <w:t>доклад отражает суть работы, но имеет погрешности в структуре</w:t>
      </w:r>
    </w:p>
    <w:p w:rsidR="00301F7D" w:rsidRPr="00DF566F" w:rsidRDefault="00301F7D" w:rsidP="00813FF2">
      <w:pPr>
        <w:numPr>
          <w:ilvl w:val="0"/>
          <w:numId w:val="17"/>
        </w:numPr>
        <w:tabs>
          <w:tab w:val="left" w:pos="360"/>
        </w:tabs>
        <w:autoSpaceDE w:val="0"/>
        <w:autoSpaceDN w:val="0"/>
        <w:adjustRightInd w:val="0"/>
        <w:spacing w:line="360" w:lineRule="auto"/>
        <w:ind w:left="0" w:firstLine="0"/>
      </w:pPr>
      <w:r w:rsidRPr="00DF566F">
        <w:t>доклад четко структурирован, логичен, полностью отражает суть работы</w:t>
      </w:r>
    </w:p>
    <w:p w:rsidR="00301F7D" w:rsidRPr="00DF566F" w:rsidRDefault="00301F7D" w:rsidP="00C23467">
      <w:pPr>
        <w:tabs>
          <w:tab w:val="left" w:pos="360"/>
        </w:tabs>
        <w:spacing w:line="360" w:lineRule="auto"/>
      </w:pPr>
      <w:r w:rsidRPr="00DF566F">
        <w:t>18) Защита:</w:t>
      </w:r>
    </w:p>
    <w:p w:rsidR="00301F7D" w:rsidRPr="00DF566F" w:rsidRDefault="00301F7D" w:rsidP="00813FF2">
      <w:pPr>
        <w:numPr>
          <w:ilvl w:val="0"/>
          <w:numId w:val="18"/>
        </w:numPr>
        <w:tabs>
          <w:tab w:val="left" w:pos="360"/>
        </w:tabs>
        <w:autoSpaceDE w:val="0"/>
        <w:autoSpaceDN w:val="0"/>
        <w:adjustRightInd w:val="0"/>
        <w:spacing w:line="360" w:lineRule="auto"/>
        <w:ind w:left="0" w:firstLine="0"/>
      </w:pPr>
      <w:r w:rsidRPr="00DF566F">
        <w:t>речь сбивчива, не отчетлива, докладчик не ссылается на слайды презентации, не укладывается в лимит времени</w:t>
      </w:r>
    </w:p>
    <w:p w:rsidR="00301F7D" w:rsidRPr="00DF566F" w:rsidRDefault="00301F7D" w:rsidP="00813FF2">
      <w:pPr>
        <w:numPr>
          <w:ilvl w:val="0"/>
          <w:numId w:val="18"/>
        </w:numPr>
        <w:tabs>
          <w:tab w:val="left" w:pos="360"/>
        </w:tabs>
        <w:autoSpaceDE w:val="0"/>
        <w:autoSpaceDN w:val="0"/>
        <w:adjustRightInd w:val="0"/>
        <w:spacing w:line="360" w:lineRule="auto"/>
        <w:ind w:left="0" w:firstLine="0"/>
      </w:pPr>
      <w:r w:rsidRPr="00DF566F">
        <w:t>речь отчетливая, лимит времени соблюден, докладчик ссылается на слайды презентации, но недостаточно комментирует их</w:t>
      </w:r>
    </w:p>
    <w:p w:rsidR="00301F7D" w:rsidRPr="00DF566F" w:rsidRDefault="00301F7D" w:rsidP="00813FF2">
      <w:pPr>
        <w:numPr>
          <w:ilvl w:val="0"/>
          <w:numId w:val="18"/>
        </w:numPr>
        <w:tabs>
          <w:tab w:val="left" w:pos="360"/>
        </w:tabs>
        <w:autoSpaceDE w:val="0"/>
        <w:autoSpaceDN w:val="0"/>
        <w:adjustRightInd w:val="0"/>
        <w:spacing w:line="360" w:lineRule="auto"/>
        <w:ind w:left="0" w:firstLine="0"/>
      </w:pPr>
      <w:r w:rsidRPr="00DF566F">
        <w:t>доклад изложен отчетливо, докладчик хорошо увязывает текст доклада со слайдами презентации, активно комментирует их</w:t>
      </w:r>
    </w:p>
    <w:p w:rsidR="00301F7D" w:rsidRPr="00DF566F" w:rsidRDefault="00301F7D" w:rsidP="00C23467">
      <w:pPr>
        <w:tabs>
          <w:tab w:val="left" w:pos="360"/>
        </w:tabs>
        <w:spacing w:line="360" w:lineRule="auto"/>
      </w:pPr>
      <w:r w:rsidRPr="00DF566F">
        <w:t>19)</w:t>
      </w:r>
      <w:r>
        <w:t xml:space="preserve"> </w:t>
      </w:r>
      <w:r w:rsidRPr="00DF566F">
        <w:t>Презентация:</w:t>
      </w:r>
    </w:p>
    <w:p w:rsidR="00301F7D" w:rsidRPr="00DF566F" w:rsidRDefault="00301F7D" w:rsidP="00813FF2">
      <w:pPr>
        <w:numPr>
          <w:ilvl w:val="0"/>
          <w:numId w:val="19"/>
        </w:numPr>
        <w:tabs>
          <w:tab w:val="left" w:pos="360"/>
        </w:tabs>
        <w:autoSpaceDE w:val="0"/>
        <w:autoSpaceDN w:val="0"/>
        <w:adjustRightInd w:val="0"/>
        <w:spacing w:line="360" w:lineRule="auto"/>
        <w:ind w:left="0" w:firstLine="0"/>
      </w:pPr>
      <w:r w:rsidRPr="00DF566F">
        <w:t>содержит не все обязательные компоненты, фон мешает восприятию, много лишнего текста, содержит большие таблицы, иллюстративный материал недостаточен</w:t>
      </w:r>
    </w:p>
    <w:p w:rsidR="00301F7D" w:rsidRPr="00DF566F" w:rsidRDefault="00301F7D" w:rsidP="00813FF2">
      <w:pPr>
        <w:numPr>
          <w:ilvl w:val="0"/>
          <w:numId w:val="19"/>
        </w:numPr>
        <w:tabs>
          <w:tab w:val="left" w:pos="360"/>
        </w:tabs>
        <w:autoSpaceDE w:val="0"/>
        <w:autoSpaceDN w:val="0"/>
        <w:adjustRightInd w:val="0"/>
        <w:spacing w:line="360" w:lineRule="auto"/>
        <w:ind w:left="0" w:firstLine="0"/>
      </w:pPr>
      <w:r w:rsidRPr="00DF566F">
        <w:t xml:space="preserve">содержит все обязательные компоненты, но есть отдельные недостатки – </w:t>
      </w:r>
      <w:proofErr w:type="gramStart"/>
      <w:r w:rsidRPr="00DF566F">
        <w:t>текст  плохо</w:t>
      </w:r>
      <w:proofErr w:type="gramEnd"/>
      <w:r w:rsidRPr="00DF566F">
        <w:t xml:space="preserve"> читается, иллюстративный материал без заголовков или подписей данных и т.д.</w:t>
      </w:r>
    </w:p>
    <w:p w:rsidR="00301F7D" w:rsidRPr="00DF566F" w:rsidRDefault="00301F7D" w:rsidP="00813FF2">
      <w:pPr>
        <w:numPr>
          <w:ilvl w:val="0"/>
          <w:numId w:val="19"/>
        </w:numPr>
        <w:tabs>
          <w:tab w:val="left" w:pos="360"/>
        </w:tabs>
        <w:autoSpaceDE w:val="0"/>
        <w:autoSpaceDN w:val="0"/>
        <w:adjustRightInd w:val="0"/>
        <w:spacing w:line="360" w:lineRule="auto"/>
        <w:ind w:left="0" w:firstLine="0"/>
      </w:pPr>
      <w:r w:rsidRPr="00DF566F">
        <w:t>соответствует всем требованиям к презентации</w:t>
      </w:r>
    </w:p>
    <w:p w:rsidR="00301F7D" w:rsidRPr="00DF566F" w:rsidRDefault="00301F7D" w:rsidP="00C23467">
      <w:pPr>
        <w:tabs>
          <w:tab w:val="left" w:pos="360"/>
        </w:tabs>
        <w:spacing w:line="360" w:lineRule="auto"/>
      </w:pPr>
      <w:r w:rsidRPr="00DF566F">
        <w:t>20)</w:t>
      </w:r>
      <w:r>
        <w:t xml:space="preserve"> </w:t>
      </w:r>
      <w:r w:rsidRPr="00DF566F">
        <w:t>Ответы на вопросы:</w:t>
      </w:r>
    </w:p>
    <w:p w:rsidR="00301F7D" w:rsidRPr="00DF566F" w:rsidRDefault="00301F7D" w:rsidP="00813FF2">
      <w:pPr>
        <w:numPr>
          <w:ilvl w:val="0"/>
          <w:numId w:val="20"/>
        </w:numPr>
        <w:tabs>
          <w:tab w:val="left" w:pos="360"/>
        </w:tabs>
        <w:autoSpaceDE w:val="0"/>
        <w:autoSpaceDN w:val="0"/>
        <w:adjustRightInd w:val="0"/>
        <w:spacing w:line="360" w:lineRule="auto"/>
        <w:ind w:left="0" w:firstLine="0"/>
      </w:pPr>
      <w:r w:rsidRPr="00DF566F">
        <w:t>не может ответить на вопросы</w:t>
      </w:r>
    </w:p>
    <w:p w:rsidR="00301F7D" w:rsidRPr="00DF566F" w:rsidRDefault="00301F7D" w:rsidP="00813FF2">
      <w:pPr>
        <w:numPr>
          <w:ilvl w:val="0"/>
          <w:numId w:val="20"/>
        </w:numPr>
        <w:tabs>
          <w:tab w:val="left" w:pos="360"/>
        </w:tabs>
        <w:autoSpaceDE w:val="0"/>
        <w:autoSpaceDN w:val="0"/>
        <w:adjustRightInd w:val="0"/>
        <w:spacing w:line="360" w:lineRule="auto"/>
        <w:ind w:left="0" w:firstLine="0"/>
      </w:pPr>
      <w:r w:rsidRPr="00DF566F">
        <w:t>даны ответы на большинство вопросов</w:t>
      </w:r>
    </w:p>
    <w:p w:rsidR="00301F7D" w:rsidRPr="00DF566F" w:rsidRDefault="00301F7D" w:rsidP="00813FF2">
      <w:pPr>
        <w:numPr>
          <w:ilvl w:val="0"/>
          <w:numId w:val="20"/>
        </w:numPr>
        <w:tabs>
          <w:tab w:val="left" w:pos="360"/>
        </w:tabs>
        <w:autoSpaceDE w:val="0"/>
        <w:autoSpaceDN w:val="0"/>
        <w:adjustRightInd w:val="0"/>
        <w:spacing w:line="360" w:lineRule="auto"/>
        <w:ind w:left="0" w:firstLine="0"/>
      </w:pPr>
      <w:r w:rsidRPr="00DF566F">
        <w:t>даны исчерпывающие ответы на все вопросы.</w:t>
      </w:r>
    </w:p>
    <w:p w:rsidR="00301F7D" w:rsidRPr="00DF566F" w:rsidRDefault="00301F7D" w:rsidP="006E3F7F">
      <w:pPr>
        <w:spacing w:line="360" w:lineRule="auto"/>
        <w:ind w:firstLine="708"/>
        <w:jc w:val="both"/>
        <w:rPr>
          <w:snapToGrid w:val="0"/>
        </w:rPr>
      </w:pPr>
      <w:r w:rsidRPr="00DF566F">
        <w:rPr>
          <w:snapToGrid w:val="0"/>
        </w:rPr>
        <w:t>Исходя из перечисленных выше основных показателей выставляется:</w:t>
      </w:r>
    </w:p>
    <w:p w:rsidR="00301F7D" w:rsidRPr="00DF566F" w:rsidRDefault="00301F7D" w:rsidP="006E3F7F">
      <w:pPr>
        <w:spacing w:line="360" w:lineRule="auto"/>
        <w:ind w:firstLine="708"/>
        <w:jc w:val="both"/>
      </w:pPr>
      <w:r w:rsidRPr="00DF566F">
        <w:rPr>
          <w:bCs/>
        </w:rPr>
        <w:t>Оценка</w:t>
      </w:r>
      <w:r w:rsidRPr="00DF566F">
        <w:rPr>
          <w:b/>
          <w:bCs/>
        </w:rPr>
        <w:t xml:space="preserve"> «отлично» </w:t>
      </w:r>
      <w:r w:rsidRPr="00DF566F">
        <w:t>– выставляется в том случае, если ВКР соответствует следующим критериям:</w:t>
      </w:r>
    </w:p>
    <w:p w:rsidR="00301F7D" w:rsidRPr="00DF566F" w:rsidRDefault="00301F7D" w:rsidP="006E3F7F">
      <w:pPr>
        <w:spacing w:line="360" w:lineRule="auto"/>
      </w:pPr>
      <w:r w:rsidRPr="00DF566F">
        <w:t>1. Работа носит исследовательский (рационализаторский, изобретательский) характер.</w:t>
      </w:r>
    </w:p>
    <w:p w:rsidR="00301F7D" w:rsidRPr="00DF566F" w:rsidRDefault="00301F7D" w:rsidP="006E3F7F">
      <w:pPr>
        <w:spacing w:line="360" w:lineRule="auto"/>
      </w:pPr>
      <w:r w:rsidRPr="00DF566F">
        <w:t>2. Тема работы актуальна.</w:t>
      </w:r>
    </w:p>
    <w:p w:rsidR="00301F7D" w:rsidRPr="00DF566F" w:rsidRDefault="00301F7D" w:rsidP="006E3F7F">
      <w:pPr>
        <w:spacing w:line="360" w:lineRule="auto"/>
      </w:pPr>
      <w:r w:rsidRPr="00DF566F">
        <w:t>3. Четко сформулированы тема, цель и задачи исследования.</w:t>
      </w:r>
    </w:p>
    <w:p w:rsidR="00301F7D" w:rsidRPr="00DF566F" w:rsidRDefault="00301F7D" w:rsidP="006E3F7F">
      <w:pPr>
        <w:spacing w:line="360" w:lineRule="auto"/>
      </w:pPr>
      <w:r w:rsidRPr="00DF566F">
        <w:t>4. Работа отличается определенной новизной.</w:t>
      </w:r>
    </w:p>
    <w:p w:rsidR="00301F7D" w:rsidRPr="00DF566F" w:rsidRDefault="00301F7D" w:rsidP="006E3F7F">
      <w:pPr>
        <w:spacing w:line="360" w:lineRule="auto"/>
      </w:pPr>
      <w:r w:rsidRPr="00DF566F">
        <w:t>5. Работа выполнена самостоятельно.</w:t>
      </w:r>
    </w:p>
    <w:p w:rsidR="00301F7D" w:rsidRPr="00DF566F" w:rsidRDefault="00301F7D" w:rsidP="006E3F7F">
      <w:pPr>
        <w:spacing w:line="360" w:lineRule="auto"/>
      </w:pPr>
      <w:r w:rsidRPr="00DF566F">
        <w:t>6. Работа имеет практическое или теоретическое значение.</w:t>
      </w:r>
    </w:p>
    <w:p w:rsidR="00301F7D" w:rsidRPr="00DF566F" w:rsidRDefault="00301F7D" w:rsidP="006E3F7F">
      <w:pPr>
        <w:spacing w:line="360" w:lineRule="auto"/>
      </w:pPr>
      <w:r w:rsidRPr="00DF566F">
        <w:lastRenderedPageBreak/>
        <w:t>7. На основе изученной литературы сделаны обобщения, сравнения с собственными результатами и аргументированные выводы.</w:t>
      </w:r>
    </w:p>
    <w:p w:rsidR="00301F7D" w:rsidRPr="00DF566F" w:rsidRDefault="00301F7D" w:rsidP="006E3F7F">
      <w:pPr>
        <w:spacing w:line="360" w:lineRule="auto"/>
      </w:pPr>
      <w:r w:rsidRPr="00DF566F">
        <w:t>8. В тексте имеется ссылки на все литературные источники.</w:t>
      </w:r>
    </w:p>
    <w:p w:rsidR="00301F7D" w:rsidRPr="00DF566F" w:rsidRDefault="00301F7D" w:rsidP="006E3F7F">
      <w:pPr>
        <w:spacing w:line="360" w:lineRule="auto"/>
      </w:pPr>
      <w:r w:rsidRPr="00DF566F">
        <w:t>9. Содержание работы полностью соответствует теме, целям и задачам.</w:t>
      </w:r>
    </w:p>
    <w:p w:rsidR="00301F7D" w:rsidRPr="00DF566F" w:rsidRDefault="00301F7D" w:rsidP="006E3F7F">
      <w:pPr>
        <w:spacing w:line="360" w:lineRule="auto"/>
        <w:jc w:val="both"/>
      </w:pPr>
      <w:r w:rsidRPr="00DF566F">
        <w:t>10. Выбранные методики исследования целесообразны</w:t>
      </w:r>
    </w:p>
    <w:p w:rsidR="00301F7D" w:rsidRPr="00DF566F" w:rsidRDefault="00301F7D" w:rsidP="006E3F7F">
      <w:pPr>
        <w:spacing w:line="360" w:lineRule="auto"/>
        <w:jc w:val="both"/>
      </w:pPr>
      <w:r w:rsidRPr="00DF566F">
        <w:t>11. В работе использованы средства математической или статистической обработки данных.</w:t>
      </w:r>
    </w:p>
    <w:p w:rsidR="00301F7D" w:rsidRPr="00DF566F" w:rsidRDefault="00301F7D" w:rsidP="006E3F7F">
      <w:pPr>
        <w:spacing w:line="360" w:lineRule="auto"/>
      </w:pPr>
      <w:r w:rsidRPr="00DF566F">
        <w:t>12. Анализируемый материал имеет достаточный объем и позволяет сделать достоверные выводы.</w:t>
      </w:r>
    </w:p>
    <w:p w:rsidR="00301F7D" w:rsidRPr="00DF566F" w:rsidRDefault="00301F7D" w:rsidP="006E3F7F">
      <w:pPr>
        <w:spacing w:line="360" w:lineRule="auto"/>
      </w:pPr>
      <w:r w:rsidRPr="00DF566F">
        <w:t>13. Исследуемая проблема достаточно раскрыта.</w:t>
      </w:r>
    </w:p>
    <w:p w:rsidR="00301F7D" w:rsidRPr="00DF566F" w:rsidRDefault="00301F7D" w:rsidP="006E3F7F">
      <w:pPr>
        <w:spacing w:line="360" w:lineRule="auto"/>
      </w:pPr>
      <w:r w:rsidRPr="00DF566F">
        <w:t>14. Выводы четко сформулированы, достоверны, опираются на полученные результаты и соответствуют поставленным задачам.</w:t>
      </w:r>
    </w:p>
    <w:p w:rsidR="00301F7D" w:rsidRPr="00DF566F" w:rsidRDefault="00301F7D" w:rsidP="006E3F7F">
      <w:pPr>
        <w:spacing w:line="360" w:lineRule="auto"/>
      </w:pPr>
      <w:r w:rsidRPr="00DF566F">
        <w:t>15. ВКР написана с соблюдением настоящих требований к структуре, содержанию и оформлению.</w:t>
      </w:r>
    </w:p>
    <w:p w:rsidR="00301F7D" w:rsidRPr="00DF566F" w:rsidRDefault="00301F7D" w:rsidP="006E3F7F">
      <w:pPr>
        <w:spacing w:line="360" w:lineRule="auto"/>
      </w:pPr>
      <w:r w:rsidRPr="00DF566F">
        <w:t>16. Работа написана научным языком, текст работы соответствует нормам русского литературного языка, работа вычитана и не содержит опечаток.</w:t>
      </w:r>
    </w:p>
    <w:p w:rsidR="00301F7D" w:rsidRPr="00DF566F" w:rsidRDefault="00301F7D" w:rsidP="006E3F7F">
      <w:pPr>
        <w:spacing w:line="360" w:lineRule="auto"/>
      </w:pPr>
      <w:r w:rsidRPr="00DF566F">
        <w:t>17. Список литературы отражает информацию по теме исследования, оформлен в соответствии с требованиями.</w:t>
      </w:r>
    </w:p>
    <w:p w:rsidR="00301F7D" w:rsidRPr="00DF566F" w:rsidRDefault="00301F7D" w:rsidP="006E3F7F">
      <w:pPr>
        <w:spacing w:line="360" w:lineRule="auto"/>
      </w:pPr>
      <w:r w:rsidRPr="00DF566F">
        <w:t>18. Работа содержит достаточный иллюстративный материал, в том числе выполненный автором самостоятельно на основе результатов исследования.</w:t>
      </w:r>
    </w:p>
    <w:p w:rsidR="00301F7D" w:rsidRPr="00DF566F" w:rsidRDefault="00301F7D" w:rsidP="006E3F7F">
      <w:pPr>
        <w:spacing w:line="360" w:lineRule="auto"/>
      </w:pPr>
      <w:r w:rsidRPr="00DF566F">
        <w:t>19. Доклад четко структурирован, логичен, полностью отражает суть работы.</w:t>
      </w:r>
    </w:p>
    <w:p w:rsidR="00301F7D" w:rsidRPr="00DF566F" w:rsidRDefault="00301F7D" w:rsidP="006E3F7F">
      <w:pPr>
        <w:spacing w:line="360" w:lineRule="auto"/>
      </w:pPr>
      <w:r w:rsidRPr="00DF566F">
        <w:t>20. На защите докладчик показал знание исследуемой проблемы и умение вести научную дискуссию, обладает культурой речи.</w:t>
      </w:r>
    </w:p>
    <w:p w:rsidR="00301F7D" w:rsidRPr="00DF566F" w:rsidRDefault="00301F7D" w:rsidP="006E3F7F">
      <w:pPr>
        <w:spacing w:line="360" w:lineRule="auto"/>
      </w:pPr>
      <w:r w:rsidRPr="00DF566F">
        <w:t>21. Докладчик активно работает со слайдами презентации, комментирует их.</w:t>
      </w:r>
    </w:p>
    <w:p w:rsidR="00301F7D" w:rsidRPr="00DF566F" w:rsidRDefault="00301F7D" w:rsidP="006E3F7F">
      <w:pPr>
        <w:spacing w:line="360" w:lineRule="auto"/>
      </w:pPr>
      <w:r w:rsidRPr="00DF566F">
        <w:t>22. Презентация отражает содержание работы и соответствует предъявляемым требованиям.</w:t>
      </w:r>
    </w:p>
    <w:p w:rsidR="00301F7D" w:rsidRPr="00DF566F" w:rsidRDefault="00301F7D" w:rsidP="006E3F7F">
      <w:pPr>
        <w:spacing w:line="360" w:lineRule="auto"/>
      </w:pPr>
      <w:r w:rsidRPr="00DF566F">
        <w:t>23. Даны четкие ответы на вопросы.</w:t>
      </w:r>
    </w:p>
    <w:p w:rsidR="00301F7D" w:rsidRPr="00DF566F" w:rsidRDefault="00301F7D" w:rsidP="006E3F7F">
      <w:pPr>
        <w:spacing w:line="360" w:lineRule="auto"/>
      </w:pPr>
      <w:r w:rsidRPr="00DF566F">
        <w:t>24. Рецензент оценивает работу на «отлично»</w:t>
      </w:r>
    </w:p>
    <w:p w:rsidR="00301F7D" w:rsidRPr="00DF566F" w:rsidRDefault="00301F7D" w:rsidP="006E3F7F">
      <w:pPr>
        <w:spacing w:line="360" w:lineRule="auto"/>
        <w:ind w:firstLine="708"/>
      </w:pPr>
      <w:r w:rsidRPr="00DF566F">
        <w:t>Возможно наличие 2-3 незначительных недочетов, однако характер недочетов не должен иметь принципиальный характер.</w:t>
      </w:r>
    </w:p>
    <w:p w:rsidR="00301F7D" w:rsidRPr="00DF566F" w:rsidRDefault="00301F7D" w:rsidP="006E3F7F">
      <w:pPr>
        <w:spacing w:line="360" w:lineRule="auto"/>
        <w:ind w:firstLine="708"/>
      </w:pPr>
      <w:r w:rsidRPr="00DF566F">
        <w:rPr>
          <w:b/>
          <w:bCs/>
        </w:rPr>
        <w:t xml:space="preserve">Оценка «хорошо» </w:t>
      </w:r>
      <w:r w:rsidRPr="00DF566F">
        <w:t>– оценка может быть снижена за следующие недостатки:</w:t>
      </w:r>
    </w:p>
    <w:p w:rsidR="00301F7D" w:rsidRPr="00DF566F" w:rsidRDefault="00301F7D" w:rsidP="006E3F7F">
      <w:pPr>
        <w:spacing w:line="360" w:lineRule="auto"/>
      </w:pPr>
      <w:r w:rsidRPr="00DF566F">
        <w:t>1. Список литературы не полностью отражает имеющиеся информационные источники по теме исследования.</w:t>
      </w:r>
    </w:p>
    <w:p w:rsidR="00301F7D" w:rsidRPr="00DF566F" w:rsidRDefault="00301F7D" w:rsidP="006E3F7F">
      <w:pPr>
        <w:spacing w:line="360" w:lineRule="auto"/>
      </w:pPr>
      <w:r w:rsidRPr="00DF566F">
        <w:t>2. Работа недостаточно аккуратно оформлена, текст работы частично не соответствует нормам русского языка.</w:t>
      </w:r>
    </w:p>
    <w:p w:rsidR="00301F7D" w:rsidRPr="00DF566F" w:rsidRDefault="00301F7D" w:rsidP="006E3F7F">
      <w:pPr>
        <w:spacing w:line="360" w:lineRule="auto"/>
      </w:pPr>
      <w:r w:rsidRPr="00DF566F">
        <w:lastRenderedPageBreak/>
        <w:t>3. Недостаточно представлен иллюстративный материал.</w:t>
      </w:r>
    </w:p>
    <w:p w:rsidR="00301F7D" w:rsidRPr="00DF566F" w:rsidRDefault="00301F7D" w:rsidP="006E3F7F">
      <w:pPr>
        <w:spacing w:line="360" w:lineRule="auto"/>
      </w:pPr>
      <w:r w:rsidRPr="00DF566F">
        <w:t>4. Содержание и результаты исследования доложены недостаточно четко.</w:t>
      </w:r>
    </w:p>
    <w:p w:rsidR="00301F7D" w:rsidRPr="00DF566F" w:rsidRDefault="00301F7D" w:rsidP="006E3F7F">
      <w:pPr>
        <w:spacing w:line="360" w:lineRule="auto"/>
      </w:pPr>
      <w:r w:rsidRPr="00DF566F">
        <w:t>5. Выпускник дал ответы не на все заданные вопросы.</w:t>
      </w:r>
    </w:p>
    <w:p w:rsidR="00301F7D" w:rsidRPr="00DF566F" w:rsidRDefault="00301F7D" w:rsidP="006E3F7F">
      <w:pPr>
        <w:spacing w:line="360" w:lineRule="auto"/>
        <w:ind w:firstLine="708"/>
      </w:pPr>
      <w:r w:rsidRPr="00DF566F">
        <w:rPr>
          <w:b/>
          <w:bCs/>
        </w:rPr>
        <w:t xml:space="preserve">Оценка «удовлетворительно» – </w:t>
      </w:r>
      <w:r w:rsidRPr="00DF566F">
        <w:t>оценка может быть снижена за следующие недостатки:</w:t>
      </w:r>
    </w:p>
    <w:p w:rsidR="00301F7D" w:rsidRPr="00DF566F" w:rsidRDefault="00301F7D" w:rsidP="006E3F7F">
      <w:pPr>
        <w:spacing w:line="360" w:lineRule="auto"/>
      </w:pPr>
      <w:r w:rsidRPr="00DF566F">
        <w:t>1. К выпускной работе имеются замечания по содержанию и по глубине проведенного</w:t>
      </w:r>
    </w:p>
    <w:p w:rsidR="00301F7D" w:rsidRPr="00DF566F" w:rsidRDefault="00301F7D" w:rsidP="006E3F7F">
      <w:pPr>
        <w:spacing w:line="360" w:lineRule="auto"/>
      </w:pPr>
      <w:r w:rsidRPr="00DF566F">
        <w:t>исследования.</w:t>
      </w:r>
    </w:p>
    <w:p w:rsidR="00301F7D" w:rsidRPr="00DF566F" w:rsidRDefault="00301F7D" w:rsidP="006E3F7F">
      <w:pPr>
        <w:spacing w:line="360" w:lineRule="auto"/>
      </w:pPr>
      <w:r w:rsidRPr="00DF566F">
        <w:t>2. Анализ материала носит фрагментарный характер.</w:t>
      </w:r>
    </w:p>
    <w:p w:rsidR="00301F7D" w:rsidRPr="00DF566F" w:rsidRDefault="00301F7D" w:rsidP="006E3F7F">
      <w:pPr>
        <w:spacing w:line="360" w:lineRule="auto"/>
      </w:pPr>
      <w:r w:rsidRPr="00DF566F">
        <w:t>3. Выводы слабо аргументированы, достоверность вызывает сомнения.</w:t>
      </w:r>
    </w:p>
    <w:p w:rsidR="00301F7D" w:rsidRPr="00DF566F" w:rsidRDefault="00301F7D" w:rsidP="006E3F7F">
      <w:pPr>
        <w:spacing w:line="360" w:lineRule="auto"/>
      </w:pPr>
      <w:r w:rsidRPr="00DF566F">
        <w:t>4. Библиография ограничена, не использован необходимый для освещения темы материал.</w:t>
      </w:r>
    </w:p>
    <w:p w:rsidR="00301F7D" w:rsidRPr="00DF566F" w:rsidRDefault="00301F7D" w:rsidP="006E3F7F">
      <w:pPr>
        <w:spacing w:line="360" w:lineRule="auto"/>
      </w:pPr>
      <w:r w:rsidRPr="00DF566F">
        <w:t>5. Работа оформлена неаккуратно, содержит опечатки и другие технические погрешности.</w:t>
      </w:r>
    </w:p>
    <w:p w:rsidR="00301F7D" w:rsidRPr="00DF566F" w:rsidRDefault="00301F7D" w:rsidP="006E3F7F">
      <w:pPr>
        <w:spacing w:line="360" w:lineRule="auto"/>
      </w:pPr>
      <w:r w:rsidRPr="00DF566F">
        <w:t>6. Работа доложена неубедительно, не на все предложенные вопросы даны удовлетворительные ответы.</w:t>
      </w:r>
    </w:p>
    <w:p w:rsidR="00301F7D" w:rsidRPr="00DF566F" w:rsidRDefault="00301F7D" w:rsidP="006E3F7F">
      <w:pPr>
        <w:spacing w:line="360" w:lineRule="auto"/>
      </w:pPr>
      <w:r w:rsidRPr="00DF566F">
        <w:t>7. На защите студент не сумел достаточно четко изложить основные положения и материал исследований, испытал затруднения при ответах на вопросы членов комиссии.</w:t>
      </w:r>
    </w:p>
    <w:p w:rsidR="00301F7D" w:rsidRPr="00DF566F" w:rsidRDefault="00301F7D" w:rsidP="006E3F7F">
      <w:pPr>
        <w:spacing w:line="360" w:lineRule="auto"/>
        <w:ind w:firstLine="708"/>
      </w:pPr>
      <w:r w:rsidRPr="00DF566F">
        <w:rPr>
          <w:bCs/>
        </w:rPr>
        <w:t>Оценка</w:t>
      </w:r>
      <w:r w:rsidRPr="00DF566F">
        <w:rPr>
          <w:b/>
          <w:bCs/>
        </w:rPr>
        <w:t xml:space="preserve"> «неудовлетворительно» – </w:t>
      </w:r>
      <w:r w:rsidRPr="00DF566F">
        <w:t>оценка может быть снижена за следующие недостатки:</w:t>
      </w:r>
    </w:p>
    <w:p w:rsidR="00301F7D" w:rsidRPr="00DF566F" w:rsidRDefault="00301F7D" w:rsidP="006E3F7F">
      <w:pPr>
        <w:spacing w:line="360" w:lineRule="auto"/>
      </w:pPr>
      <w:r w:rsidRPr="00DF566F">
        <w:t>1. Цель и задачи сформулированы некорректно или не соответствуют теме исследования.</w:t>
      </w:r>
    </w:p>
    <w:p w:rsidR="00301F7D" w:rsidRPr="00DF566F" w:rsidRDefault="00301F7D" w:rsidP="006E3F7F">
      <w:pPr>
        <w:spacing w:line="360" w:lineRule="auto"/>
      </w:pPr>
      <w:r w:rsidRPr="00DF566F">
        <w:t>2. Содержание не соответствует теме работы.</w:t>
      </w:r>
    </w:p>
    <w:p w:rsidR="00301F7D" w:rsidRPr="00DF566F" w:rsidRDefault="00301F7D" w:rsidP="006E3F7F">
      <w:pPr>
        <w:spacing w:line="360" w:lineRule="auto"/>
      </w:pPr>
      <w:r>
        <w:t>3</w:t>
      </w:r>
      <w:r w:rsidRPr="00DF566F">
        <w:t>. Выводы отсутствуют или носят тривиальный характер. Не соответствуют поставленным задачам.</w:t>
      </w:r>
    </w:p>
    <w:p w:rsidR="00301F7D" w:rsidRPr="00DF566F" w:rsidRDefault="00301F7D" w:rsidP="006E3F7F">
      <w:pPr>
        <w:spacing w:line="360" w:lineRule="auto"/>
      </w:pPr>
      <w:r>
        <w:t>4</w:t>
      </w:r>
      <w:r w:rsidRPr="00DF566F">
        <w:t xml:space="preserve">. Работа содержит существенные теоретические ошибки или поверхностную </w:t>
      </w:r>
      <w:r>
        <w:t>аргументацию</w:t>
      </w:r>
      <w:r w:rsidRPr="00DF566F">
        <w:t xml:space="preserve"> основных положений.</w:t>
      </w:r>
    </w:p>
    <w:p w:rsidR="00301F7D" w:rsidRPr="00DF566F" w:rsidRDefault="00301F7D" w:rsidP="006E3F7F">
      <w:pPr>
        <w:spacing w:line="360" w:lineRule="auto"/>
      </w:pPr>
      <w:r>
        <w:t>5.</w:t>
      </w:r>
      <w:r w:rsidRPr="00DF566F">
        <w:t xml:space="preserve"> Работа опирается лишь на Интернет-источники.</w:t>
      </w:r>
    </w:p>
    <w:p w:rsidR="00301F7D" w:rsidRPr="00DF566F" w:rsidRDefault="00301F7D" w:rsidP="006E3F7F">
      <w:pPr>
        <w:spacing w:line="360" w:lineRule="auto"/>
      </w:pPr>
      <w:r>
        <w:t>6</w:t>
      </w:r>
      <w:r w:rsidRPr="00DF566F">
        <w:t>. Работа имеет много замечаний в отзывах руководителя, рецензента.</w:t>
      </w:r>
    </w:p>
    <w:p w:rsidR="00301F7D" w:rsidRDefault="00301F7D" w:rsidP="006E3F7F">
      <w:pPr>
        <w:spacing w:line="360" w:lineRule="auto"/>
      </w:pPr>
      <w:r>
        <w:t>7</w:t>
      </w:r>
      <w:r w:rsidRPr="00DF566F">
        <w:t xml:space="preserve">. Студент слабо разбирается в теме своего исследования, не знаком с основными </w:t>
      </w:r>
      <w:r>
        <w:t xml:space="preserve">  </w:t>
      </w:r>
    </w:p>
    <w:p w:rsidR="00301F7D" w:rsidRPr="00DF566F" w:rsidRDefault="00301F7D" w:rsidP="006E3F7F">
      <w:pPr>
        <w:spacing w:line="360" w:lineRule="auto"/>
      </w:pPr>
      <w:r>
        <w:t xml:space="preserve">   </w:t>
      </w:r>
      <w:r w:rsidRPr="00DF566F">
        <w:t>проблемами, понятиями и методами.</w:t>
      </w:r>
    </w:p>
    <w:p w:rsidR="00301F7D" w:rsidRPr="00DF566F" w:rsidRDefault="00301F7D" w:rsidP="006E3F7F">
      <w:pPr>
        <w:spacing w:line="360" w:lineRule="auto"/>
      </w:pPr>
      <w:r>
        <w:t>8</w:t>
      </w:r>
      <w:r w:rsidRPr="00DF566F">
        <w:t>. Работа доложена неубедительно, непоследовательно, нелогично.</w:t>
      </w:r>
    </w:p>
    <w:p w:rsidR="00301F7D" w:rsidRPr="00DF566F" w:rsidRDefault="00301F7D" w:rsidP="006E3F7F">
      <w:pPr>
        <w:spacing w:line="360" w:lineRule="auto"/>
      </w:pPr>
      <w:r w:rsidRPr="00DF566F">
        <w:t>12. Студент не может ответить на вопросы комиссии.</w:t>
      </w:r>
    </w:p>
    <w:p w:rsidR="00301F7D" w:rsidRDefault="00301F7D" w:rsidP="006E3F7F">
      <w:pPr>
        <w:spacing w:line="360" w:lineRule="auto"/>
        <w:ind w:firstLine="567"/>
        <w:jc w:val="both"/>
      </w:pPr>
    </w:p>
    <w:p w:rsidR="00301F7D" w:rsidRPr="00DF566F" w:rsidRDefault="00301F7D" w:rsidP="006E3F7F">
      <w:pPr>
        <w:spacing w:line="360" w:lineRule="auto"/>
        <w:ind w:firstLine="567"/>
        <w:jc w:val="both"/>
      </w:pPr>
      <w:r w:rsidRPr="00DF566F">
        <w:t>Результаты объявляются в тот же день после оформления в установленном порядке протоколов заседания ГЭК.</w:t>
      </w:r>
    </w:p>
    <w:p w:rsidR="00301F7D" w:rsidRPr="00DF566F" w:rsidRDefault="00301F7D" w:rsidP="006E3F7F">
      <w:pPr>
        <w:spacing w:after="24" w:line="360" w:lineRule="auto"/>
        <w:ind w:left="708"/>
        <w:rPr>
          <w:b/>
        </w:rPr>
      </w:pPr>
    </w:p>
    <w:p w:rsidR="00301F7D" w:rsidRPr="006412FA" w:rsidRDefault="00301F7D" w:rsidP="006E3F7F">
      <w:pPr>
        <w:pStyle w:val="1"/>
        <w:rPr>
          <w:sz w:val="24"/>
          <w:szCs w:val="24"/>
        </w:rPr>
      </w:pPr>
      <w:bookmarkStart w:id="92" w:name="_Toc472447036"/>
      <w:bookmarkStart w:id="93" w:name="_Toc501304030"/>
      <w:r w:rsidRPr="006412FA">
        <w:rPr>
          <w:sz w:val="24"/>
          <w:szCs w:val="24"/>
        </w:rPr>
        <w:lastRenderedPageBreak/>
        <w:t>3.11. Примерная тематика выпускных квалификационных работ</w:t>
      </w:r>
      <w:bookmarkEnd w:id="92"/>
      <w:bookmarkEnd w:id="93"/>
    </w:p>
    <w:p w:rsidR="00301F7D" w:rsidRPr="00DF566F" w:rsidRDefault="00301F7D" w:rsidP="00813FF2">
      <w:pPr>
        <w:widowControl w:val="0"/>
        <w:numPr>
          <w:ilvl w:val="0"/>
          <w:numId w:val="28"/>
        </w:numPr>
        <w:autoSpaceDE w:val="0"/>
        <w:autoSpaceDN w:val="0"/>
        <w:adjustRightInd w:val="0"/>
        <w:spacing w:line="360" w:lineRule="auto"/>
        <w:ind w:left="720" w:hanging="720"/>
      </w:pPr>
      <w:r w:rsidRPr="00DF566F">
        <w:t xml:space="preserve">Уравнение </w:t>
      </w:r>
      <w:proofErr w:type="spellStart"/>
      <w:r w:rsidRPr="00DF566F">
        <w:t>Буссинеска-Лява</w:t>
      </w:r>
      <w:proofErr w:type="spellEnd"/>
      <w:r w:rsidRPr="00DF566F">
        <w:t xml:space="preserve"> с нагрузкой</w:t>
      </w:r>
    </w:p>
    <w:p w:rsidR="00301F7D" w:rsidRPr="00DF566F" w:rsidRDefault="00301F7D" w:rsidP="00813FF2">
      <w:pPr>
        <w:widowControl w:val="0"/>
        <w:numPr>
          <w:ilvl w:val="0"/>
          <w:numId w:val="28"/>
        </w:numPr>
        <w:autoSpaceDE w:val="0"/>
        <w:autoSpaceDN w:val="0"/>
        <w:adjustRightInd w:val="0"/>
        <w:spacing w:line="360" w:lineRule="auto"/>
      </w:pPr>
      <w:r w:rsidRPr="00DF566F">
        <w:t>Математическое моделирование процесса соударения жесткого корунда с упругим полупространством.</w:t>
      </w:r>
    </w:p>
    <w:p w:rsidR="00301F7D" w:rsidRPr="00DF566F" w:rsidRDefault="00301F7D" w:rsidP="00813FF2">
      <w:pPr>
        <w:widowControl w:val="0"/>
        <w:numPr>
          <w:ilvl w:val="0"/>
          <w:numId w:val="28"/>
        </w:numPr>
        <w:autoSpaceDE w:val="0"/>
        <w:autoSpaceDN w:val="0"/>
        <w:adjustRightInd w:val="0"/>
        <w:spacing w:line="360" w:lineRule="auto"/>
      </w:pPr>
      <w:r w:rsidRPr="00DF566F">
        <w:t>Математический анализ непрерывной возрастной популяционной модели</w:t>
      </w:r>
    </w:p>
    <w:p w:rsidR="00301F7D" w:rsidRPr="00DF566F" w:rsidRDefault="00301F7D" w:rsidP="00813FF2">
      <w:pPr>
        <w:widowControl w:val="0"/>
        <w:numPr>
          <w:ilvl w:val="0"/>
          <w:numId w:val="28"/>
        </w:numPr>
        <w:autoSpaceDE w:val="0"/>
        <w:autoSpaceDN w:val="0"/>
        <w:adjustRightInd w:val="0"/>
        <w:spacing w:line="360" w:lineRule="auto"/>
      </w:pPr>
      <w:r w:rsidRPr="00DF566F">
        <w:t>Математическое моделирование и анализ напряженно-деформированного состояния цилиндрической модели при тепловом воздействии</w:t>
      </w:r>
    </w:p>
    <w:p w:rsidR="00301F7D" w:rsidRPr="00DF566F" w:rsidRDefault="00301F7D" w:rsidP="00813FF2">
      <w:pPr>
        <w:widowControl w:val="0"/>
        <w:numPr>
          <w:ilvl w:val="0"/>
          <w:numId w:val="28"/>
        </w:numPr>
        <w:autoSpaceDE w:val="0"/>
        <w:autoSpaceDN w:val="0"/>
        <w:adjustRightInd w:val="0"/>
        <w:spacing w:line="360" w:lineRule="auto"/>
      </w:pPr>
      <w:r w:rsidRPr="00DF566F">
        <w:t>Волновое уравнение с дробной производной</w:t>
      </w:r>
    </w:p>
    <w:p w:rsidR="00301F7D" w:rsidRPr="00DF566F" w:rsidRDefault="00301F7D" w:rsidP="00813FF2">
      <w:pPr>
        <w:widowControl w:val="0"/>
        <w:numPr>
          <w:ilvl w:val="0"/>
          <w:numId w:val="28"/>
        </w:numPr>
        <w:autoSpaceDE w:val="0"/>
        <w:autoSpaceDN w:val="0"/>
        <w:adjustRightInd w:val="0"/>
        <w:spacing w:line="360" w:lineRule="auto"/>
      </w:pPr>
      <w:r w:rsidRPr="00DF566F">
        <w:t>Построение итерационной разностной схемы для задачи тепло массопереноса</w:t>
      </w:r>
    </w:p>
    <w:p w:rsidR="00301F7D" w:rsidRPr="00DF566F" w:rsidRDefault="00301F7D" w:rsidP="00813FF2">
      <w:pPr>
        <w:widowControl w:val="0"/>
        <w:numPr>
          <w:ilvl w:val="0"/>
          <w:numId w:val="28"/>
        </w:numPr>
        <w:autoSpaceDE w:val="0"/>
        <w:autoSpaceDN w:val="0"/>
        <w:adjustRightInd w:val="0"/>
        <w:spacing w:line="360" w:lineRule="auto"/>
      </w:pPr>
      <w:r w:rsidRPr="00DF566F">
        <w:t>Метод регуляризации решения задачи Коши для обыкновенного линейного дифференциального уравнения второго порядка</w:t>
      </w:r>
    </w:p>
    <w:p w:rsidR="00301F7D" w:rsidRPr="00DF566F" w:rsidRDefault="00301F7D" w:rsidP="00813FF2">
      <w:pPr>
        <w:widowControl w:val="0"/>
        <w:numPr>
          <w:ilvl w:val="0"/>
          <w:numId w:val="28"/>
        </w:numPr>
        <w:autoSpaceDE w:val="0"/>
        <w:autoSpaceDN w:val="0"/>
        <w:adjustRightInd w:val="0"/>
        <w:spacing w:after="24" w:line="360" w:lineRule="auto"/>
      </w:pPr>
      <w:r w:rsidRPr="00DF566F">
        <w:t>Численный метод определения параметров уравнения капиллярности</w:t>
      </w:r>
    </w:p>
    <w:p w:rsidR="00301F7D" w:rsidRPr="00DF566F" w:rsidRDefault="00301F7D" w:rsidP="00813FF2">
      <w:pPr>
        <w:widowControl w:val="0"/>
        <w:numPr>
          <w:ilvl w:val="0"/>
          <w:numId w:val="28"/>
        </w:numPr>
        <w:autoSpaceDE w:val="0"/>
        <w:autoSpaceDN w:val="0"/>
        <w:adjustRightInd w:val="0"/>
        <w:spacing w:after="24" w:line="360" w:lineRule="auto"/>
      </w:pPr>
      <w:r w:rsidRPr="00DF566F">
        <w:t>Разностные схемы для обыкновенных дифференциальных уравнений второго порядка с дробной производной</w:t>
      </w:r>
    </w:p>
    <w:p w:rsidR="00301F7D" w:rsidRPr="00E05735" w:rsidRDefault="00301F7D" w:rsidP="00813FF2">
      <w:pPr>
        <w:widowControl w:val="0"/>
        <w:numPr>
          <w:ilvl w:val="0"/>
          <w:numId w:val="28"/>
        </w:numPr>
        <w:autoSpaceDE w:val="0"/>
        <w:autoSpaceDN w:val="0"/>
        <w:adjustRightInd w:val="0"/>
        <w:spacing w:after="24" w:line="360" w:lineRule="auto"/>
      </w:pPr>
      <w:r w:rsidRPr="00DF566F">
        <w:rPr>
          <w:shd w:val="clear" w:color="auto" w:fill="FFFFFF"/>
        </w:rPr>
        <w:t>Волны в релаксирующей среде</w:t>
      </w: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Default="00301F7D" w:rsidP="006E3F7F">
      <w:pPr>
        <w:widowControl w:val="0"/>
        <w:autoSpaceDE w:val="0"/>
        <w:autoSpaceDN w:val="0"/>
        <w:adjustRightInd w:val="0"/>
        <w:spacing w:after="24" w:line="360" w:lineRule="auto"/>
        <w:rPr>
          <w:shd w:val="clear" w:color="auto" w:fill="FFFFFF"/>
        </w:rPr>
      </w:pPr>
    </w:p>
    <w:p w:rsidR="00301F7D" w:rsidRPr="008C2231" w:rsidRDefault="00301F7D" w:rsidP="006E3F7F">
      <w:pPr>
        <w:widowControl w:val="0"/>
        <w:autoSpaceDE w:val="0"/>
        <w:autoSpaceDN w:val="0"/>
        <w:adjustRightInd w:val="0"/>
        <w:spacing w:after="24" w:line="360" w:lineRule="auto"/>
        <w:jc w:val="center"/>
        <w:rPr>
          <w:b/>
          <w:color w:val="0000FF"/>
          <w:sz w:val="28"/>
          <w:szCs w:val="28"/>
        </w:rPr>
      </w:pPr>
      <w:r>
        <w:rPr>
          <w:shd w:val="clear" w:color="auto" w:fill="FFFFFF"/>
        </w:rPr>
        <w:br w:type="page"/>
      </w:r>
      <w:r w:rsidRPr="00D71D99">
        <w:rPr>
          <w:b/>
          <w:color w:val="0000FF"/>
          <w:sz w:val="28"/>
          <w:szCs w:val="28"/>
        </w:rPr>
        <w:lastRenderedPageBreak/>
        <w:t>Образец титульного листа</w:t>
      </w:r>
    </w:p>
    <w:p w:rsidR="00301F7D" w:rsidRPr="004C049D" w:rsidRDefault="00301F7D" w:rsidP="006E3F7F">
      <w:pPr>
        <w:jc w:val="center"/>
        <w:rPr>
          <w:b/>
        </w:rPr>
      </w:pPr>
      <w:r w:rsidRPr="004C049D">
        <w:rPr>
          <w:b/>
        </w:rPr>
        <w:t xml:space="preserve">МИНИСТЕРСТВО ОБРАЗОВАНИЯ И НАУКИ </w:t>
      </w:r>
      <w:r>
        <w:rPr>
          <w:b/>
        </w:rPr>
        <w:t>РОССИЙСКОЙ ФЕДЕРАЦИИ</w:t>
      </w:r>
    </w:p>
    <w:p w:rsidR="00301F7D" w:rsidRPr="004C049D" w:rsidRDefault="00301F7D" w:rsidP="006E3F7F">
      <w:pPr>
        <w:jc w:val="center"/>
        <w:rPr>
          <w:b/>
        </w:rPr>
      </w:pPr>
      <w:r w:rsidRPr="004C049D">
        <w:rPr>
          <w:b/>
        </w:rPr>
        <w:t>ФГБОУ В</w:t>
      </w:r>
      <w:r>
        <w:rPr>
          <w:b/>
        </w:rPr>
        <w:t>О «</w:t>
      </w:r>
      <w:r w:rsidRPr="004C049D">
        <w:rPr>
          <w:b/>
        </w:rPr>
        <w:t>КАБАРДИНО-БАЛКАРСКИЙ ГОСУДАРСТВЕННЫЙ УНИВЕРСИТЕТ им. Х.М. БЕРБЕКОВА»</w:t>
      </w:r>
    </w:p>
    <w:p w:rsidR="00301F7D" w:rsidRPr="00FA1E7F" w:rsidRDefault="00301F7D" w:rsidP="006E3F7F">
      <w:pPr>
        <w:jc w:val="center"/>
      </w:pPr>
    </w:p>
    <w:p w:rsidR="00301F7D" w:rsidRPr="00FA1E7F" w:rsidRDefault="00301F7D" w:rsidP="006E3F7F">
      <w:pPr>
        <w:jc w:val="center"/>
      </w:pPr>
    </w:p>
    <w:p w:rsidR="00301F7D" w:rsidRPr="00E05735" w:rsidRDefault="00301F7D" w:rsidP="006E3F7F">
      <w:pPr>
        <w:pStyle w:val="4"/>
        <w:spacing w:before="0" w:line="360" w:lineRule="auto"/>
        <w:jc w:val="center"/>
        <w:rPr>
          <w:sz w:val="24"/>
          <w:szCs w:val="24"/>
        </w:rPr>
      </w:pPr>
      <w:r w:rsidRPr="00E05735">
        <w:rPr>
          <w:sz w:val="24"/>
          <w:szCs w:val="24"/>
        </w:rPr>
        <w:t>ИНСТИТУТ ФИЗИКИ И МАТЕМАТИКИ</w:t>
      </w:r>
    </w:p>
    <w:p w:rsidR="00301F7D" w:rsidRPr="004C049D" w:rsidRDefault="00301F7D" w:rsidP="006E3F7F">
      <w:pPr>
        <w:spacing w:line="360" w:lineRule="auto"/>
        <w:jc w:val="center"/>
        <w:rPr>
          <w:b/>
          <w:sz w:val="22"/>
          <w:szCs w:val="22"/>
        </w:rPr>
      </w:pPr>
      <w:r w:rsidRPr="004C049D">
        <w:rPr>
          <w:b/>
          <w:sz w:val="22"/>
          <w:szCs w:val="22"/>
        </w:rPr>
        <w:t>КАФЕДРА ПРИКЛАДНОЙ</w:t>
      </w:r>
      <w:r>
        <w:rPr>
          <w:b/>
          <w:sz w:val="22"/>
          <w:szCs w:val="22"/>
        </w:rPr>
        <w:t xml:space="preserve"> МАТЕМАТИКИ И ИНФОРМАТИКИ </w:t>
      </w:r>
    </w:p>
    <w:p w:rsidR="00301F7D" w:rsidRPr="00FA1E7F" w:rsidRDefault="00301F7D" w:rsidP="006E3F7F">
      <w:pPr>
        <w:jc w:val="center"/>
        <w:rPr>
          <w:sz w:val="28"/>
          <w:szCs w:val="28"/>
        </w:rPr>
      </w:pPr>
    </w:p>
    <w:p w:rsidR="00301F7D" w:rsidRPr="00FA1E7F" w:rsidRDefault="00301F7D" w:rsidP="006E3F7F">
      <w:pPr>
        <w:jc w:val="center"/>
        <w:rPr>
          <w:sz w:val="28"/>
          <w:szCs w:val="28"/>
        </w:rPr>
      </w:pPr>
    </w:p>
    <w:p w:rsidR="00301F7D" w:rsidRPr="00FA1E7F" w:rsidRDefault="00301F7D" w:rsidP="006E3F7F">
      <w:pPr>
        <w:jc w:val="center"/>
      </w:pPr>
      <w:r w:rsidRPr="00FA1E7F">
        <w:rPr>
          <w:sz w:val="36"/>
          <w:szCs w:val="36"/>
        </w:rPr>
        <w:t>Фамилия Имя Отчество (выпускника</w:t>
      </w:r>
      <w:r w:rsidRPr="00FA1E7F">
        <w:t>)</w:t>
      </w:r>
    </w:p>
    <w:p w:rsidR="00301F7D" w:rsidRPr="00FA1E7F" w:rsidRDefault="00301F7D" w:rsidP="006E3F7F">
      <w:pPr>
        <w:jc w:val="center"/>
        <w:rPr>
          <w:sz w:val="28"/>
          <w:szCs w:val="28"/>
        </w:rPr>
      </w:pPr>
    </w:p>
    <w:p w:rsidR="00301F7D" w:rsidRPr="00FA1E7F" w:rsidRDefault="00301F7D" w:rsidP="006E3F7F">
      <w:pPr>
        <w:jc w:val="center"/>
        <w:rPr>
          <w:sz w:val="28"/>
          <w:szCs w:val="28"/>
        </w:rPr>
      </w:pPr>
    </w:p>
    <w:p w:rsidR="00301F7D" w:rsidRPr="00FA1E7F" w:rsidRDefault="00301F7D" w:rsidP="006E3F7F">
      <w:pPr>
        <w:jc w:val="center"/>
        <w:rPr>
          <w:b/>
          <w:sz w:val="36"/>
          <w:szCs w:val="36"/>
        </w:rPr>
      </w:pPr>
      <w:r w:rsidRPr="00FA1E7F">
        <w:rPr>
          <w:b/>
          <w:sz w:val="36"/>
          <w:szCs w:val="36"/>
        </w:rPr>
        <w:t xml:space="preserve">  </w:t>
      </w:r>
      <w:r w:rsidR="00BB1A79">
        <w:rPr>
          <w:b/>
          <w:sz w:val="36"/>
          <w:szCs w:val="36"/>
        </w:rPr>
        <w:t>МАГИСТЕРСКАЯ ДИССЕРТАЦИЯ</w:t>
      </w:r>
    </w:p>
    <w:p w:rsidR="00301F7D" w:rsidRPr="00FA1E7F" w:rsidRDefault="00301F7D" w:rsidP="006E3F7F">
      <w:pPr>
        <w:jc w:val="center"/>
        <w:rPr>
          <w:sz w:val="28"/>
          <w:szCs w:val="28"/>
        </w:rPr>
      </w:pPr>
    </w:p>
    <w:p w:rsidR="00301F7D" w:rsidRPr="00FA1E7F" w:rsidRDefault="00301F7D" w:rsidP="006E3F7F">
      <w:pPr>
        <w:jc w:val="both"/>
        <w:rPr>
          <w:sz w:val="28"/>
          <w:szCs w:val="28"/>
        </w:rPr>
      </w:pPr>
    </w:p>
    <w:p w:rsidR="00301F7D" w:rsidRPr="00FA1E7F" w:rsidRDefault="00301F7D" w:rsidP="006E3F7F">
      <w:pPr>
        <w:ind w:left="180"/>
        <w:jc w:val="center"/>
        <w:rPr>
          <w:b/>
          <w:i/>
          <w:sz w:val="32"/>
          <w:szCs w:val="32"/>
        </w:rPr>
      </w:pPr>
      <w:r w:rsidRPr="00FA1E7F">
        <w:rPr>
          <w:b/>
          <w:i/>
          <w:sz w:val="36"/>
          <w:szCs w:val="36"/>
        </w:rPr>
        <w:t>«Название темы</w:t>
      </w:r>
      <w:r w:rsidRPr="00FA1E7F">
        <w:rPr>
          <w:b/>
          <w:i/>
          <w:sz w:val="32"/>
          <w:szCs w:val="32"/>
        </w:rPr>
        <w:t>»</w:t>
      </w:r>
    </w:p>
    <w:p w:rsidR="00301F7D" w:rsidRPr="00FA1E7F" w:rsidRDefault="00301F7D" w:rsidP="006E3F7F">
      <w:pPr>
        <w:spacing w:line="360" w:lineRule="auto"/>
        <w:jc w:val="both"/>
        <w:rPr>
          <w:sz w:val="28"/>
          <w:szCs w:val="28"/>
        </w:rPr>
      </w:pPr>
    </w:p>
    <w:p w:rsidR="00301F7D" w:rsidRPr="00FA1E7F" w:rsidRDefault="00301F7D" w:rsidP="006E3F7F">
      <w:pPr>
        <w:rPr>
          <w:sz w:val="28"/>
          <w:szCs w:val="28"/>
        </w:rPr>
      </w:pPr>
    </w:p>
    <w:p w:rsidR="00301F7D" w:rsidRPr="00FA1E7F" w:rsidRDefault="00301F7D" w:rsidP="006E3F7F">
      <w:pPr>
        <w:tabs>
          <w:tab w:val="left" w:pos="300"/>
        </w:tabs>
        <w:ind w:left="180" w:hanging="180"/>
        <w:rPr>
          <w:b/>
          <w:sz w:val="28"/>
          <w:szCs w:val="28"/>
        </w:rPr>
      </w:pPr>
      <w:r w:rsidRPr="00FA1E7F">
        <w:rPr>
          <w:b/>
          <w:sz w:val="28"/>
          <w:szCs w:val="28"/>
        </w:rPr>
        <w:t>Научный руководитель</w:t>
      </w:r>
      <w:r>
        <w:rPr>
          <w:b/>
          <w:sz w:val="28"/>
          <w:szCs w:val="28"/>
        </w:rPr>
        <w:t>:</w:t>
      </w:r>
    </w:p>
    <w:p w:rsidR="00301F7D" w:rsidRPr="00FA1E7F" w:rsidRDefault="00301F7D" w:rsidP="006E3F7F">
      <w:pPr>
        <w:tabs>
          <w:tab w:val="left" w:pos="300"/>
          <w:tab w:val="left" w:pos="5400"/>
        </w:tabs>
        <w:rPr>
          <w:sz w:val="28"/>
          <w:szCs w:val="28"/>
        </w:rPr>
      </w:pPr>
      <w:r w:rsidRPr="00FA1E7F">
        <w:rPr>
          <w:sz w:val="28"/>
          <w:szCs w:val="28"/>
        </w:rPr>
        <w:t>к.ф</w:t>
      </w:r>
      <w:r>
        <w:rPr>
          <w:sz w:val="28"/>
          <w:szCs w:val="28"/>
        </w:rPr>
        <w:t>.</w:t>
      </w:r>
      <w:r w:rsidRPr="00FA1E7F">
        <w:rPr>
          <w:sz w:val="28"/>
          <w:szCs w:val="28"/>
        </w:rPr>
        <w:t xml:space="preserve">-м.н., доцент                                        </w:t>
      </w:r>
      <w:r w:rsidRPr="00FA1E7F">
        <w:rPr>
          <w:sz w:val="28"/>
          <w:szCs w:val="28"/>
        </w:rPr>
        <w:tab/>
      </w:r>
      <w:r w:rsidRPr="00FA1E7F">
        <w:rPr>
          <w:sz w:val="28"/>
          <w:szCs w:val="28"/>
        </w:rPr>
        <w:tab/>
        <w:t xml:space="preserve">   __________</w:t>
      </w:r>
      <w:proofErr w:type="gramStart"/>
      <w:r w:rsidRPr="00FA1E7F">
        <w:rPr>
          <w:sz w:val="28"/>
          <w:szCs w:val="28"/>
        </w:rPr>
        <w:t xml:space="preserve">_  </w:t>
      </w:r>
      <w:r>
        <w:rPr>
          <w:sz w:val="28"/>
          <w:szCs w:val="28"/>
        </w:rPr>
        <w:t>Ф.И.О.</w:t>
      </w:r>
      <w:proofErr w:type="gramEnd"/>
    </w:p>
    <w:p w:rsidR="00301F7D" w:rsidRPr="00FA1E7F" w:rsidRDefault="00301F7D" w:rsidP="006E3F7F">
      <w:pPr>
        <w:tabs>
          <w:tab w:val="left" w:pos="300"/>
        </w:tabs>
        <w:rPr>
          <w:b/>
          <w:sz w:val="28"/>
          <w:szCs w:val="28"/>
        </w:rPr>
      </w:pPr>
      <w:r>
        <w:rPr>
          <w:b/>
          <w:sz w:val="28"/>
          <w:szCs w:val="28"/>
        </w:rPr>
        <w:t xml:space="preserve">   </w:t>
      </w:r>
    </w:p>
    <w:p w:rsidR="00301F7D" w:rsidRPr="00FA1E7F" w:rsidRDefault="00301F7D" w:rsidP="006E3F7F">
      <w:pPr>
        <w:tabs>
          <w:tab w:val="left" w:pos="300"/>
          <w:tab w:val="left" w:pos="5400"/>
          <w:tab w:val="left" w:pos="5760"/>
        </w:tabs>
        <w:rPr>
          <w:b/>
          <w:sz w:val="28"/>
          <w:szCs w:val="28"/>
        </w:rPr>
      </w:pPr>
      <w:r w:rsidRPr="00FA1E7F">
        <w:rPr>
          <w:b/>
          <w:sz w:val="28"/>
          <w:szCs w:val="28"/>
        </w:rPr>
        <w:t>Рецензент</w:t>
      </w:r>
      <w:r>
        <w:rPr>
          <w:b/>
          <w:sz w:val="28"/>
          <w:szCs w:val="28"/>
        </w:rPr>
        <w:t>:</w:t>
      </w:r>
    </w:p>
    <w:p w:rsidR="00301F7D" w:rsidRPr="00FA1E7F" w:rsidRDefault="00301F7D" w:rsidP="006E3F7F">
      <w:pPr>
        <w:tabs>
          <w:tab w:val="left" w:pos="300"/>
        </w:tabs>
        <w:rPr>
          <w:sz w:val="28"/>
          <w:szCs w:val="28"/>
        </w:rPr>
      </w:pPr>
      <w:r w:rsidRPr="00FA1E7F">
        <w:rPr>
          <w:sz w:val="28"/>
          <w:szCs w:val="28"/>
        </w:rPr>
        <w:t xml:space="preserve"> к.ф.-м.н., доцент </w:t>
      </w:r>
      <w:r>
        <w:rPr>
          <w:sz w:val="28"/>
          <w:szCs w:val="28"/>
        </w:rPr>
        <w:t xml:space="preserve">                              </w:t>
      </w:r>
      <w:r w:rsidRPr="00FA1E7F">
        <w:rPr>
          <w:sz w:val="28"/>
          <w:szCs w:val="28"/>
        </w:rPr>
        <w:t xml:space="preserve">                  </w:t>
      </w:r>
      <w:r>
        <w:rPr>
          <w:sz w:val="28"/>
          <w:szCs w:val="28"/>
        </w:rPr>
        <w:t xml:space="preserve">       </w:t>
      </w:r>
      <w:r w:rsidRPr="00FA1E7F">
        <w:rPr>
          <w:sz w:val="28"/>
          <w:szCs w:val="28"/>
        </w:rPr>
        <w:t>__________</w:t>
      </w:r>
      <w:proofErr w:type="gramStart"/>
      <w:r w:rsidRPr="00FA1E7F">
        <w:rPr>
          <w:sz w:val="28"/>
          <w:szCs w:val="28"/>
        </w:rPr>
        <w:t xml:space="preserve">_  </w:t>
      </w:r>
      <w:r>
        <w:rPr>
          <w:sz w:val="28"/>
          <w:szCs w:val="28"/>
        </w:rPr>
        <w:t>Ф.И.О.</w:t>
      </w:r>
      <w:proofErr w:type="gramEnd"/>
    </w:p>
    <w:p w:rsidR="00301F7D" w:rsidRPr="00FA1E7F" w:rsidRDefault="00301F7D" w:rsidP="006E3F7F">
      <w:pPr>
        <w:tabs>
          <w:tab w:val="left" w:pos="300"/>
        </w:tabs>
        <w:rPr>
          <w:sz w:val="28"/>
          <w:szCs w:val="28"/>
        </w:rPr>
      </w:pPr>
      <w:r w:rsidRPr="00FA1E7F">
        <w:rPr>
          <w:sz w:val="28"/>
          <w:szCs w:val="28"/>
        </w:rPr>
        <w:t xml:space="preserve"> </w:t>
      </w:r>
    </w:p>
    <w:p w:rsidR="00301F7D" w:rsidRPr="00FA1E7F" w:rsidRDefault="00301F7D" w:rsidP="006E3F7F">
      <w:pPr>
        <w:tabs>
          <w:tab w:val="left" w:pos="300"/>
        </w:tabs>
        <w:rPr>
          <w:sz w:val="28"/>
          <w:szCs w:val="28"/>
        </w:rPr>
      </w:pPr>
      <w:r w:rsidRPr="00FA1E7F">
        <w:rPr>
          <w:sz w:val="28"/>
          <w:szCs w:val="28"/>
        </w:rPr>
        <w:t xml:space="preserve"> </w:t>
      </w:r>
    </w:p>
    <w:p w:rsidR="00301F7D" w:rsidRPr="00FA1E7F" w:rsidRDefault="00301F7D" w:rsidP="006E3F7F">
      <w:pPr>
        <w:tabs>
          <w:tab w:val="left" w:pos="300"/>
        </w:tabs>
        <w:rPr>
          <w:b/>
          <w:sz w:val="28"/>
          <w:szCs w:val="28"/>
        </w:rPr>
      </w:pPr>
      <w:r w:rsidRPr="00FA1E7F">
        <w:rPr>
          <w:b/>
          <w:sz w:val="28"/>
          <w:szCs w:val="28"/>
        </w:rPr>
        <w:t xml:space="preserve">Допущен к </w:t>
      </w:r>
      <w:proofErr w:type="gramStart"/>
      <w:r w:rsidRPr="00FA1E7F">
        <w:rPr>
          <w:b/>
          <w:sz w:val="28"/>
          <w:szCs w:val="28"/>
        </w:rPr>
        <w:t>защите</w:t>
      </w:r>
      <w:r>
        <w:rPr>
          <w:b/>
          <w:sz w:val="28"/>
          <w:szCs w:val="28"/>
        </w:rPr>
        <w:t>:</w:t>
      </w:r>
      <w:r w:rsidRPr="00FA1E7F">
        <w:rPr>
          <w:b/>
          <w:sz w:val="28"/>
          <w:szCs w:val="28"/>
        </w:rPr>
        <w:t xml:space="preserve">   </w:t>
      </w:r>
      <w:proofErr w:type="gramEnd"/>
      <w:r w:rsidRPr="00FA1E7F">
        <w:rPr>
          <w:b/>
          <w:sz w:val="28"/>
          <w:szCs w:val="28"/>
        </w:rPr>
        <w:t xml:space="preserve">  </w:t>
      </w:r>
      <w:r>
        <w:rPr>
          <w:sz w:val="28"/>
          <w:szCs w:val="28"/>
        </w:rPr>
        <w:t>«___</w:t>
      </w:r>
      <w:r w:rsidRPr="006412FA">
        <w:rPr>
          <w:sz w:val="28"/>
          <w:szCs w:val="28"/>
        </w:rPr>
        <w:t>»</w:t>
      </w:r>
      <w:r>
        <w:rPr>
          <w:sz w:val="28"/>
          <w:szCs w:val="28"/>
        </w:rPr>
        <w:t>______</w:t>
      </w:r>
      <w:r w:rsidRPr="006412FA">
        <w:rPr>
          <w:sz w:val="28"/>
          <w:szCs w:val="28"/>
        </w:rPr>
        <w:t xml:space="preserve">  201</w:t>
      </w:r>
      <w:r>
        <w:rPr>
          <w:sz w:val="28"/>
          <w:szCs w:val="28"/>
        </w:rPr>
        <w:t>7</w:t>
      </w:r>
      <w:r w:rsidRPr="006412FA">
        <w:rPr>
          <w:sz w:val="28"/>
          <w:szCs w:val="28"/>
        </w:rPr>
        <w:t>г.</w:t>
      </w:r>
    </w:p>
    <w:p w:rsidR="00301F7D" w:rsidRPr="00FA1E7F" w:rsidRDefault="00301F7D" w:rsidP="006E3F7F">
      <w:pPr>
        <w:tabs>
          <w:tab w:val="left" w:pos="300"/>
        </w:tabs>
        <w:rPr>
          <w:sz w:val="28"/>
          <w:szCs w:val="28"/>
        </w:rPr>
      </w:pPr>
    </w:p>
    <w:p w:rsidR="00301F7D" w:rsidRPr="00FA1E7F" w:rsidRDefault="00301F7D" w:rsidP="006E3F7F">
      <w:pPr>
        <w:tabs>
          <w:tab w:val="left" w:pos="300"/>
        </w:tabs>
        <w:rPr>
          <w:b/>
          <w:sz w:val="28"/>
          <w:szCs w:val="28"/>
        </w:rPr>
      </w:pPr>
      <w:r w:rsidRPr="00FA1E7F">
        <w:rPr>
          <w:b/>
          <w:sz w:val="28"/>
          <w:szCs w:val="28"/>
        </w:rPr>
        <w:t xml:space="preserve">Зав. кафедрой: </w:t>
      </w:r>
    </w:p>
    <w:p w:rsidR="00301F7D" w:rsidRPr="00FA1E7F" w:rsidRDefault="00301F7D" w:rsidP="006E3F7F">
      <w:pPr>
        <w:tabs>
          <w:tab w:val="left" w:pos="300"/>
          <w:tab w:val="left" w:pos="5940"/>
          <w:tab w:val="left" w:pos="6120"/>
        </w:tabs>
        <w:rPr>
          <w:sz w:val="28"/>
          <w:szCs w:val="28"/>
        </w:rPr>
      </w:pPr>
      <w:r>
        <w:rPr>
          <w:sz w:val="28"/>
          <w:szCs w:val="28"/>
        </w:rPr>
        <w:t>к</w:t>
      </w:r>
      <w:r w:rsidRPr="00FA1E7F">
        <w:rPr>
          <w:sz w:val="28"/>
          <w:szCs w:val="28"/>
        </w:rPr>
        <w:t xml:space="preserve">.ф.-м.н., </w:t>
      </w:r>
      <w:r>
        <w:rPr>
          <w:sz w:val="28"/>
          <w:szCs w:val="28"/>
        </w:rPr>
        <w:t>доцент</w:t>
      </w:r>
      <w:r w:rsidRPr="00FA1E7F">
        <w:rPr>
          <w:sz w:val="28"/>
          <w:szCs w:val="28"/>
        </w:rPr>
        <w:t xml:space="preserve">                             </w:t>
      </w:r>
      <w:r>
        <w:rPr>
          <w:sz w:val="28"/>
          <w:szCs w:val="28"/>
        </w:rPr>
        <w:t xml:space="preserve">                            </w:t>
      </w:r>
      <w:r w:rsidRPr="00FA1E7F">
        <w:rPr>
          <w:sz w:val="28"/>
          <w:szCs w:val="28"/>
        </w:rPr>
        <w:t>__________</w:t>
      </w:r>
      <w:proofErr w:type="gramStart"/>
      <w:r w:rsidRPr="00FA1E7F">
        <w:rPr>
          <w:sz w:val="28"/>
          <w:szCs w:val="28"/>
        </w:rPr>
        <w:t xml:space="preserve">_  </w:t>
      </w:r>
      <w:r>
        <w:rPr>
          <w:sz w:val="28"/>
          <w:szCs w:val="28"/>
        </w:rPr>
        <w:t>Ф.И.О.</w:t>
      </w:r>
      <w:proofErr w:type="gramEnd"/>
    </w:p>
    <w:p w:rsidR="00301F7D" w:rsidRDefault="00301F7D" w:rsidP="006E3F7F">
      <w:pPr>
        <w:jc w:val="both"/>
        <w:rPr>
          <w:sz w:val="28"/>
          <w:szCs w:val="28"/>
        </w:rPr>
      </w:pPr>
    </w:p>
    <w:p w:rsidR="00301F7D" w:rsidRDefault="00301F7D" w:rsidP="006E3F7F">
      <w:pPr>
        <w:jc w:val="both"/>
        <w:rPr>
          <w:sz w:val="28"/>
          <w:szCs w:val="28"/>
        </w:rPr>
      </w:pPr>
    </w:p>
    <w:p w:rsidR="00301F7D" w:rsidRDefault="00301F7D" w:rsidP="006E3F7F">
      <w:pPr>
        <w:jc w:val="both"/>
        <w:rPr>
          <w:sz w:val="28"/>
          <w:szCs w:val="28"/>
        </w:rPr>
      </w:pPr>
    </w:p>
    <w:p w:rsidR="00301F7D" w:rsidRDefault="00301F7D" w:rsidP="006E3F7F">
      <w:pPr>
        <w:jc w:val="both"/>
        <w:rPr>
          <w:sz w:val="28"/>
          <w:szCs w:val="28"/>
        </w:rPr>
      </w:pPr>
    </w:p>
    <w:p w:rsidR="00301F7D" w:rsidRDefault="00301F7D" w:rsidP="006E3F7F">
      <w:pPr>
        <w:jc w:val="both"/>
        <w:rPr>
          <w:sz w:val="28"/>
          <w:szCs w:val="28"/>
        </w:rPr>
      </w:pPr>
    </w:p>
    <w:p w:rsidR="00301F7D" w:rsidRDefault="00301F7D" w:rsidP="006E3F7F">
      <w:pPr>
        <w:jc w:val="both"/>
        <w:rPr>
          <w:sz w:val="28"/>
          <w:szCs w:val="28"/>
        </w:rPr>
      </w:pPr>
    </w:p>
    <w:p w:rsidR="00301F7D" w:rsidRPr="00FA1E7F" w:rsidRDefault="00301F7D" w:rsidP="006E3F7F">
      <w:pPr>
        <w:jc w:val="both"/>
        <w:rPr>
          <w:sz w:val="28"/>
          <w:szCs w:val="28"/>
        </w:rPr>
      </w:pPr>
    </w:p>
    <w:p w:rsidR="00301F7D" w:rsidRPr="00FA1E7F" w:rsidRDefault="00301F7D" w:rsidP="006E3F7F">
      <w:pPr>
        <w:tabs>
          <w:tab w:val="left" w:pos="5400"/>
        </w:tabs>
        <w:jc w:val="both"/>
        <w:rPr>
          <w:sz w:val="28"/>
          <w:szCs w:val="28"/>
        </w:rPr>
      </w:pPr>
    </w:p>
    <w:p w:rsidR="00301F7D" w:rsidRDefault="00301F7D" w:rsidP="006E3F7F">
      <w:pPr>
        <w:jc w:val="center"/>
        <w:rPr>
          <w:b/>
          <w:sz w:val="28"/>
          <w:szCs w:val="28"/>
        </w:rPr>
      </w:pPr>
      <w:r w:rsidRPr="00FA1E7F">
        <w:rPr>
          <w:b/>
          <w:sz w:val="28"/>
          <w:szCs w:val="28"/>
        </w:rPr>
        <w:t>Нальчик – 201</w:t>
      </w:r>
      <w:r>
        <w:rPr>
          <w:b/>
          <w:sz w:val="28"/>
          <w:szCs w:val="28"/>
        </w:rPr>
        <w:t xml:space="preserve">7 </w:t>
      </w:r>
    </w:p>
    <w:p w:rsidR="00301F7D" w:rsidRPr="008C2231" w:rsidRDefault="00301F7D" w:rsidP="006E3F7F">
      <w:pPr>
        <w:jc w:val="center"/>
        <w:rPr>
          <w:b/>
          <w:color w:val="0000FF"/>
          <w:sz w:val="28"/>
          <w:szCs w:val="28"/>
        </w:rPr>
      </w:pPr>
      <w:r>
        <w:rPr>
          <w:b/>
          <w:sz w:val="28"/>
          <w:szCs w:val="28"/>
        </w:rPr>
        <w:br w:type="page"/>
      </w:r>
      <w:r w:rsidRPr="008C2231">
        <w:rPr>
          <w:b/>
          <w:color w:val="0000FF"/>
          <w:sz w:val="28"/>
          <w:szCs w:val="28"/>
        </w:rPr>
        <w:lastRenderedPageBreak/>
        <w:t>Образец отзыва на выпускную квалификационную работу</w:t>
      </w:r>
    </w:p>
    <w:p w:rsidR="00301F7D" w:rsidRDefault="00301F7D" w:rsidP="006E3F7F">
      <w:pPr>
        <w:ind w:firstLine="708"/>
        <w:jc w:val="center"/>
        <w:rPr>
          <w:b/>
        </w:rPr>
      </w:pPr>
    </w:p>
    <w:p w:rsidR="00301F7D" w:rsidRPr="00FA1E7F" w:rsidRDefault="00301F7D" w:rsidP="006E3F7F">
      <w:pPr>
        <w:spacing w:line="360" w:lineRule="auto"/>
        <w:ind w:firstLine="708"/>
        <w:jc w:val="center"/>
        <w:rPr>
          <w:b/>
        </w:rPr>
      </w:pPr>
      <w:r w:rsidRPr="00FA1E7F">
        <w:rPr>
          <w:b/>
        </w:rPr>
        <w:t>ОТЗЫВ</w:t>
      </w:r>
    </w:p>
    <w:p w:rsidR="00301F7D" w:rsidRDefault="00301F7D" w:rsidP="006E3F7F">
      <w:pPr>
        <w:spacing w:line="360" w:lineRule="auto"/>
        <w:ind w:firstLine="708"/>
        <w:jc w:val="center"/>
        <w:rPr>
          <w:b/>
        </w:rPr>
      </w:pPr>
      <w:r w:rsidRPr="00FA1E7F">
        <w:rPr>
          <w:b/>
        </w:rPr>
        <w:t>на выпускную квалификационную работу</w:t>
      </w:r>
    </w:p>
    <w:p w:rsidR="00301F7D" w:rsidRPr="00FA1E7F" w:rsidRDefault="00301F7D" w:rsidP="006E3F7F">
      <w:pPr>
        <w:spacing w:line="360" w:lineRule="auto"/>
        <w:ind w:firstLine="708"/>
        <w:jc w:val="center"/>
        <w:rPr>
          <w:b/>
        </w:rPr>
      </w:pPr>
    </w:p>
    <w:p w:rsidR="00301F7D" w:rsidRPr="00FA1E7F" w:rsidRDefault="00301F7D" w:rsidP="006E3F7F">
      <w:pPr>
        <w:spacing w:line="360" w:lineRule="auto"/>
        <w:jc w:val="center"/>
      </w:pPr>
      <w:r w:rsidRPr="00FA1E7F">
        <w:t>Студента (</w:t>
      </w:r>
      <w:proofErr w:type="spellStart"/>
      <w:r w:rsidRPr="00FA1E7F">
        <w:t>ки</w:t>
      </w:r>
      <w:proofErr w:type="spellEnd"/>
      <w:r w:rsidRPr="00FA1E7F">
        <w:t>)_____________________________________________</w:t>
      </w:r>
    </w:p>
    <w:p w:rsidR="00301F7D" w:rsidRPr="00FA1E7F" w:rsidRDefault="00301F7D" w:rsidP="006E3F7F">
      <w:pPr>
        <w:spacing w:line="360" w:lineRule="auto"/>
        <w:jc w:val="center"/>
      </w:pPr>
      <w:r w:rsidRPr="00FA1E7F">
        <w:t>На тему _________________________________________________</w:t>
      </w:r>
    </w:p>
    <w:p w:rsidR="00301F7D" w:rsidRPr="00FA1E7F" w:rsidRDefault="00301F7D" w:rsidP="006E3F7F">
      <w:pPr>
        <w:spacing w:line="360" w:lineRule="auto"/>
        <w:ind w:firstLine="360"/>
      </w:pPr>
      <w:r w:rsidRPr="00FA1E7F">
        <w:t>Выпускная квалификационная работа (ВКР) выполнена в форме: (указать форму).</w:t>
      </w:r>
    </w:p>
    <w:p w:rsidR="00301F7D" w:rsidRPr="00FA1E7F" w:rsidRDefault="00301F7D" w:rsidP="00813FF2">
      <w:pPr>
        <w:numPr>
          <w:ilvl w:val="0"/>
          <w:numId w:val="26"/>
        </w:numPr>
        <w:spacing w:line="360" w:lineRule="auto"/>
      </w:pPr>
      <w:r w:rsidRPr="00FA1E7F">
        <w:t>Актуальность и значимость темы_____________________________</w:t>
      </w:r>
    </w:p>
    <w:p w:rsidR="00301F7D" w:rsidRPr="00FA1E7F" w:rsidRDefault="00301F7D" w:rsidP="00813FF2">
      <w:pPr>
        <w:numPr>
          <w:ilvl w:val="0"/>
          <w:numId w:val="26"/>
        </w:numPr>
        <w:spacing w:line="360" w:lineRule="auto"/>
      </w:pPr>
      <w:r w:rsidRPr="00FA1E7F">
        <w:t>Логическая последовательность_______________________________</w:t>
      </w:r>
    </w:p>
    <w:p w:rsidR="00301F7D" w:rsidRPr="00FA1E7F" w:rsidRDefault="00301F7D" w:rsidP="00813FF2">
      <w:pPr>
        <w:numPr>
          <w:ilvl w:val="0"/>
          <w:numId w:val="26"/>
        </w:numPr>
        <w:spacing w:line="360" w:lineRule="auto"/>
      </w:pPr>
      <w:r w:rsidRPr="00FA1E7F">
        <w:t>Положительные стороны работы</w:t>
      </w:r>
    </w:p>
    <w:p w:rsidR="00301F7D" w:rsidRPr="00FA1E7F" w:rsidRDefault="00301F7D" w:rsidP="00813FF2">
      <w:pPr>
        <w:numPr>
          <w:ilvl w:val="0"/>
          <w:numId w:val="26"/>
        </w:numPr>
        <w:spacing w:line="360" w:lineRule="auto"/>
      </w:pPr>
      <w:r w:rsidRPr="00FA1E7F">
        <w:t>Аргументированность и конкретность выводов и предложении</w:t>
      </w:r>
    </w:p>
    <w:p w:rsidR="00301F7D" w:rsidRPr="00FA1E7F" w:rsidRDefault="00301F7D" w:rsidP="00813FF2">
      <w:pPr>
        <w:numPr>
          <w:ilvl w:val="0"/>
          <w:numId w:val="25"/>
        </w:numPr>
        <w:spacing w:line="360" w:lineRule="auto"/>
      </w:pPr>
      <w:r w:rsidRPr="00FA1E7F">
        <w:t>Использование литературных источников</w:t>
      </w:r>
    </w:p>
    <w:p w:rsidR="00301F7D" w:rsidRPr="00FA1E7F" w:rsidRDefault="00301F7D" w:rsidP="00813FF2">
      <w:pPr>
        <w:numPr>
          <w:ilvl w:val="0"/>
          <w:numId w:val="25"/>
        </w:numPr>
        <w:spacing w:line="360" w:lineRule="auto"/>
      </w:pPr>
      <w:r w:rsidRPr="00FA1E7F">
        <w:t>Качество оформления ВКР, качество таблиц, иллюстраций и пр.</w:t>
      </w:r>
    </w:p>
    <w:p w:rsidR="00301F7D" w:rsidRPr="00FA1E7F" w:rsidRDefault="00301F7D" w:rsidP="00813FF2">
      <w:pPr>
        <w:numPr>
          <w:ilvl w:val="0"/>
          <w:numId w:val="25"/>
        </w:numPr>
        <w:spacing w:line="360" w:lineRule="auto"/>
      </w:pPr>
      <w:r w:rsidRPr="00FA1E7F">
        <w:t>Уровень самостоятельности при работе над темой ВКР</w:t>
      </w:r>
    </w:p>
    <w:p w:rsidR="00301F7D" w:rsidRPr="00FA1E7F" w:rsidRDefault="00301F7D" w:rsidP="00813FF2">
      <w:pPr>
        <w:numPr>
          <w:ilvl w:val="0"/>
          <w:numId w:val="25"/>
        </w:numPr>
        <w:spacing w:line="360" w:lineRule="auto"/>
      </w:pPr>
      <w:r w:rsidRPr="00FA1E7F">
        <w:t>Недостатки работы</w:t>
      </w:r>
    </w:p>
    <w:p w:rsidR="00301F7D" w:rsidRPr="00FA1E7F" w:rsidRDefault="00301F7D" w:rsidP="00813FF2">
      <w:pPr>
        <w:numPr>
          <w:ilvl w:val="0"/>
          <w:numId w:val="25"/>
        </w:numPr>
        <w:spacing w:line="360" w:lineRule="auto"/>
      </w:pPr>
      <w:r w:rsidRPr="00FA1E7F">
        <w:t>Предложения для внедрения</w:t>
      </w:r>
    </w:p>
    <w:p w:rsidR="00301F7D" w:rsidRDefault="00301F7D" w:rsidP="00813FF2">
      <w:pPr>
        <w:numPr>
          <w:ilvl w:val="0"/>
          <w:numId w:val="25"/>
        </w:numPr>
        <w:spacing w:line="360" w:lineRule="auto"/>
        <w:jc w:val="both"/>
      </w:pPr>
      <w:r w:rsidRPr="00FA1E7F">
        <w:t>ВКР соответствует /не соответствует требованиям, предъявляемым к ВКР, и может /не может быть рекомендована к защите на заседании Государственной аттестационной комиссии</w:t>
      </w:r>
    </w:p>
    <w:p w:rsidR="00301F7D" w:rsidRPr="00FA1E7F" w:rsidRDefault="00301F7D" w:rsidP="006E3F7F">
      <w:pPr>
        <w:spacing w:line="360" w:lineRule="auto"/>
        <w:ind w:left="360"/>
        <w:jc w:val="both"/>
      </w:pPr>
    </w:p>
    <w:p w:rsidR="00301F7D" w:rsidRDefault="00301F7D" w:rsidP="006E3F7F">
      <w:pPr>
        <w:spacing w:line="360" w:lineRule="auto"/>
        <w:ind w:firstLine="360"/>
      </w:pPr>
      <w:r w:rsidRPr="00FA1E7F">
        <w:t>Руководитель ВКР</w:t>
      </w:r>
    </w:p>
    <w:p w:rsidR="00301F7D" w:rsidRPr="00FA1E7F" w:rsidRDefault="00301F7D" w:rsidP="006E3F7F">
      <w:pPr>
        <w:spacing w:line="360" w:lineRule="auto"/>
        <w:ind w:firstLine="360"/>
      </w:pPr>
    </w:p>
    <w:p w:rsidR="00301F7D" w:rsidRDefault="00301F7D" w:rsidP="006E3F7F">
      <w:pPr>
        <w:spacing w:line="360" w:lineRule="auto"/>
        <w:ind w:firstLine="360"/>
      </w:pPr>
      <w:r w:rsidRPr="00FA1E7F">
        <w:t xml:space="preserve">Фамилия </w:t>
      </w:r>
      <w:proofErr w:type="gramStart"/>
      <w:r w:rsidRPr="00FA1E7F">
        <w:t>И.,О.</w:t>
      </w:r>
      <w:proofErr w:type="gramEnd"/>
      <w:r w:rsidRPr="00FA1E7F">
        <w:t>, ученая степень, место работы, должность</w:t>
      </w:r>
    </w:p>
    <w:p w:rsidR="00301F7D" w:rsidRDefault="00301F7D" w:rsidP="006E3F7F">
      <w:pPr>
        <w:spacing w:line="360" w:lineRule="auto"/>
        <w:ind w:firstLine="360"/>
      </w:pPr>
      <w:r w:rsidRPr="00FA1E7F">
        <w:t>подпись руководителя</w:t>
      </w:r>
    </w:p>
    <w:p w:rsidR="00301F7D" w:rsidRPr="00FA1E7F" w:rsidRDefault="00301F7D" w:rsidP="006E3F7F">
      <w:pPr>
        <w:spacing w:line="360" w:lineRule="auto"/>
        <w:ind w:firstLine="360"/>
      </w:pPr>
    </w:p>
    <w:p w:rsidR="00301F7D" w:rsidRDefault="00301F7D" w:rsidP="006E3F7F">
      <w:pPr>
        <w:spacing w:line="360" w:lineRule="auto"/>
        <w:ind w:firstLine="360"/>
      </w:pPr>
      <w:r w:rsidRPr="00FA1E7F">
        <w:t>Дата</w:t>
      </w:r>
    </w:p>
    <w:p w:rsidR="00301F7D" w:rsidRPr="00FA1E7F" w:rsidRDefault="00301F7D" w:rsidP="006E3F7F">
      <w:pPr>
        <w:spacing w:line="360" w:lineRule="auto"/>
        <w:ind w:firstLine="360"/>
      </w:pPr>
    </w:p>
    <w:p w:rsidR="00301F7D" w:rsidRDefault="00301F7D" w:rsidP="006E3F7F">
      <w:pPr>
        <w:spacing w:line="360" w:lineRule="auto"/>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Default="00301F7D" w:rsidP="006E3F7F">
      <w:pPr>
        <w:ind w:firstLine="360"/>
      </w:pPr>
    </w:p>
    <w:p w:rsidR="00301F7D" w:rsidRPr="008C2231" w:rsidRDefault="00301F7D" w:rsidP="006E3F7F">
      <w:pPr>
        <w:ind w:firstLine="360"/>
        <w:rPr>
          <w:b/>
          <w:color w:val="0000FF"/>
          <w:sz w:val="28"/>
          <w:szCs w:val="28"/>
        </w:rPr>
      </w:pPr>
      <w:r>
        <w:br w:type="page"/>
      </w:r>
      <w:r w:rsidRPr="008C2231">
        <w:rPr>
          <w:b/>
          <w:color w:val="0000FF"/>
          <w:sz w:val="28"/>
          <w:szCs w:val="28"/>
        </w:rPr>
        <w:lastRenderedPageBreak/>
        <w:t xml:space="preserve">Образец </w:t>
      </w:r>
      <w:r>
        <w:rPr>
          <w:b/>
          <w:color w:val="0000FF"/>
          <w:sz w:val="28"/>
          <w:szCs w:val="28"/>
        </w:rPr>
        <w:t>рецензии</w:t>
      </w:r>
      <w:r w:rsidRPr="008C2231">
        <w:rPr>
          <w:b/>
          <w:color w:val="0000FF"/>
          <w:sz w:val="28"/>
          <w:szCs w:val="28"/>
        </w:rPr>
        <w:t xml:space="preserve"> на выпускную квалификационную работу</w:t>
      </w:r>
    </w:p>
    <w:p w:rsidR="00301F7D" w:rsidRDefault="00301F7D" w:rsidP="006E3F7F">
      <w:pPr>
        <w:ind w:firstLine="360"/>
      </w:pPr>
    </w:p>
    <w:p w:rsidR="00301F7D" w:rsidRPr="00FA1E7F" w:rsidRDefault="00301F7D" w:rsidP="006E3F7F">
      <w:pPr>
        <w:ind w:firstLine="360"/>
      </w:pPr>
    </w:p>
    <w:p w:rsidR="00301F7D" w:rsidRPr="00FA1E7F" w:rsidRDefault="00301F7D" w:rsidP="006E3F7F">
      <w:pPr>
        <w:spacing w:line="360" w:lineRule="auto"/>
        <w:jc w:val="center"/>
        <w:rPr>
          <w:b/>
        </w:rPr>
      </w:pPr>
      <w:r w:rsidRPr="00FA1E7F">
        <w:rPr>
          <w:b/>
        </w:rPr>
        <w:t>РЕЦЕНЗИЯ</w:t>
      </w:r>
    </w:p>
    <w:p w:rsidR="00301F7D" w:rsidRPr="00FA1E7F" w:rsidRDefault="00301F7D" w:rsidP="006E3F7F">
      <w:pPr>
        <w:spacing w:line="360" w:lineRule="auto"/>
        <w:jc w:val="center"/>
        <w:rPr>
          <w:b/>
        </w:rPr>
      </w:pPr>
      <w:r w:rsidRPr="00FA1E7F">
        <w:rPr>
          <w:b/>
        </w:rPr>
        <w:t>на выпускную квалификационную работу</w:t>
      </w:r>
    </w:p>
    <w:p w:rsidR="00301F7D" w:rsidRPr="00FA1E7F" w:rsidRDefault="00301F7D" w:rsidP="006E3F7F">
      <w:pPr>
        <w:spacing w:line="360" w:lineRule="auto"/>
        <w:jc w:val="center"/>
      </w:pPr>
      <w:r w:rsidRPr="00FA1E7F">
        <w:t>Студента (</w:t>
      </w:r>
      <w:proofErr w:type="spellStart"/>
      <w:r w:rsidRPr="00FA1E7F">
        <w:t>ки</w:t>
      </w:r>
      <w:proofErr w:type="spellEnd"/>
      <w:r w:rsidRPr="00FA1E7F">
        <w:t>)_____________________________________________</w:t>
      </w:r>
    </w:p>
    <w:p w:rsidR="00301F7D" w:rsidRPr="00FA1E7F" w:rsidRDefault="00301F7D" w:rsidP="006E3F7F">
      <w:pPr>
        <w:spacing w:line="360" w:lineRule="auto"/>
        <w:jc w:val="center"/>
      </w:pPr>
      <w:r w:rsidRPr="00FA1E7F">
        <w:t>На тему _________________________________________________</w:t>
      </w:r>
    </w:p>
    <w:p w:rsidR="00301F7D" w:rsidRPr="00FA1E7F" w:rsidRDefault="00301F7D" w:rsidP="00813FF2">
      <w:pPr>
        <w:numPr>
          <w:ilvl w:val="0"/>
          <w:numId w:val="27"/>
        </w:numPr>
        <w:spacing w:line="360" w:lineRule="auto"/>
      </w:pPr>
      <w:r w:rsidRPr="00FA1E7F">
        <w:t>Актуальность и значимость темы_____________________________</w:t>
      </w:r>
    </w:p>
    <w:p w:rsidR="00301F7D" w:rsidRPr="00FA1E7F" w:rsidRDefault="00301F7D" w:rsidP="00813FF2">
      <w:pPr>
        <w:numPr>
          <w:ilvl w:val="0"/>
          <w:numId w:val="27"/>
        </w:numPr>
        <w:spacing w:line="360" w:lineRule="auto"/>
      </w:pPr>
      <w:r w:rsidRPr="00FA1E7F">
        <w:t>Логическая последовательность_______________________________</w:t>
      </w:r>
    </w:p>
    <w:p w:rsidR="00301F7D" w:rsidRPr="00FA1E7F" w:rsidRDefault="00301F7D" w:rsidP="00813FF2">
      <w:pPr>
        <w:numPr>
          <w:ilvl w:val="0"/>
          <w:numId w:val="27"/>
        </w:numPr>
        <w:spacing w:line="360" w:lineRule="auto"/>
      </w:pPr>
      <w:r w:rsidRPr="00FA1E7F">
        <w:t>Положительные стороны работы</w:t>
      </w:r>
    </w:p>
    <w:p w:rsidR="00301F7D" w:rsidRPr="00FA1E7F" w:rsidRDefault="00301F7D" w:rsidP="00813FF2">
      <w:pPr>
        <w:numPr>
          <w:ilvl w:val="0"/>
          <w:numId w:val="27"/>
        </w:numPr>
        <w:spacing w:line="360" w:lineRule="auto"/>
      </w:pPr>
      <w:r w:rsidRPr="00FA1E7F">
        <w:t>Аргументированность и конкретность выводов и предложении</w:t>
      </w:r>
    </w:p>
    <w:p w:rsidR="00301F7D" w:rsidRPr="00FA1E7F" w:rsidRDefault="00301F7D" w:rsidP="00813FF2">
      <w:pPr>
        <w:numPr>
          <w:ilvl w:val="0"/>
          <w:numId w:val="27"/>
        </w:numPr>
        <w:spacing w:line="360" w:lineRule="auto"/>
      </w:pPr>
      <w:r w:rsidRPr="00FA1E7F">
        <w:t>Использование литературных источников</w:t>
      </w:r>
    </w:p>
    <w:p w:rsidR="00301F7D" w:rsidRPr="00FA1E7F" w:rsidRDefault="00301F7D" w:rsidP="00813FF2">
      <w:pPr>
        <w:numPr>
          <w:ilvl w:val="0"/>
          <w:numId w:val="27"/>
        </w:numPr>
        <w:spacing w:line="360" w:lineRule="auto"/>
      </w:pPr>
      <w:r w:rsidRPr="00FA1E7F">
        <w:t>Качество оформления ВКР, качество таблиц, иллюстраций и пр.</w:t>
      </w:r>
    </w:p>
    <w:p w:rsidR="00301F7D" w:rsidRPr="00FA1E7F" w:rsidRDefault="00301F7D" w:rsidP="00813FF2">
      <w:pPr>
        <w:numPr>
          <w:ilvl w:val="0"/>
          <w:numId w:val="27"/>
        </w:numPr>
        <w:spacing w:line="360" w:lineRule="auto"/>
      </w:pPr>
      <w:r w:rsidRPr="00FA1E7F">
        <w:t>Уровень самостоятельности при работе над темой ВКР</w:t>
      </w:r>
    </w:p>
    <w:p w:rsidR="00301F7D" w:rsidRPr="00FA1E7F" w:rsidRDefault="00301F7D" w:rsidP="00813FF2">
      <w:pPr>
        <w:numPr>
          <w:ilvl w:val="0"/>
          <w:numId w:val="27"/>
        </w:numPr>
        <w:spacing w:line="360" w:lineRule="auto"/>
      </w:pPr>
      <w:r w:rsidRPr="00FA1E7F">
        <w:t>Недостатки работы</w:t>
      </w:r>
    </w:p>
    <w:p w:rsidR="00301F7D" w:rsidRPr="00FA1E7F" w:rsidRDefault="00301F7D" w:rsidP="00813FF2">
      <w:pPr>
        <w:numPr>
          <w:ilvl w:val="0"/>
          <w:numId w:val="27"/>
        </w:numPr>
        <w:spacing w:line="360" w:lineRule="auto"/>
      </w:pPr>
      <w:r w:rsidRPr="00FA1E7F">
        <w:t>Предложения для внедрения</w:t>
      </w:r>
    </w:p>
    <w:p w:rsidR="00301F7D" w:rsidRDefault="00301F7D" w:rsidP="00813FF2">
      <w:pPr>
        <w:numPr>
          <w:ilvl w:val="0"/>
          <w:numId w:val="27"/>
        </w:numPr>
        <w:spacing w:line="360" w:lineRule="auto"/>
      </w:pPr>
      <w:r w:rsidRPr="00FA1E7F">
        <w:t>ВКР соответствует / не соответствует требованиям, предъявляемым к ВКР, и может / не может быть рекомендована к защите на заседании Государственной аттестационной комиссии</w:t>
      </w:r>
    </w:p>
    <w:p w:rsidR="00301F7D" w:rsidRPr="00FA1E7F" w:rsidRDefault="00301F7D" w:rsidP="006E3F7F">
      <w:pPr>
        <w:spacing w:line="360" w:lineRule="auto"/>
        <w:ind w:left="360"/>
      </w:pPr>
    </w:p>
    <w:p w:rsidR="00301F7D" w:rsidRDefault="00301F7D" w:rsidP="006E3F7F">
      <w:pPr>
        <w:spacing w:line="360" w:lineRule="auto"/>
        <w:ind w:firstLine="360"/>
      </w:pPr>
      <w:r w:rsidRPr="00FA1E7F">
        <w:t xml:space="preserve">Рецензент ВКР </w:t>
      </w:r>
    </w:p>
    <w:p w:rsidR="00301F7D" w:rsidRPr="00FA1E7F" w:rsidRDefault="00301F7D" w:rsidP="006E3F7F">
      <w:pPr>
        <w:spacing w:line="360" w:lineRule="auto"/>
        <w:ind w:firstLine="360"/>
      </w:pPr>
    </w:p>
    <w:p w:rsidR="00301F7D" w:rsidRDefault="00301F7D" w:rsidP="006E3F7F">
      <w:pPr>
        <w:spacing w:line="360" w:lineRule="auto"/>
        <w:ind w:firstLine="360"/>
      </w:pPr>
      <w:r w:rsidRPr="00FA1E7F">
        <w:t xml:space="preserve">Фамилия </w:t>
      </w:r>
      <w:proofErr w:type="gramStart"/>
      <w:r w:rsidRPr="00FA1E7F">
        <w:t>И.,О.</w:t>
      </w:r>
      <w:proofErr w:type="gramEnd"/>
      <w:r w:rsidRPr="00FA1E7F">
        <w:t>, ученая степень, место работы, должность</w:t>
      </w:r>
    </w:p>
    <w:p w:rsidR="00301F7D" w:rsidRPr="00FA1E7F" w:rsidRDefault="00301F7D" w:rsidP="006E3F7F">
      <w:pPr>
        <w:spacing w:line="360" w:lineRule="auto"/>
        <w:ind w:firstLine="360"/>
      </w:pPr>
      <w:r w:rsidRPr="00FA1E7F">
        <w:t>подпись рецензента</w:t>
      </w:r>
    </w:p>
    <w:p w:rsidR="00301F7D" w:rsidRPr="00FA1E7F" w:rsidRDefault="00301F7D" w:rsidP="006E3F7F">
      <w:pPr>
        <w:spacing w:line="360" w:lineRule="auto"/>
        <w:ind w:firstLine="360"/>
      </w:pPr>
    </w:p>
    <w:p w:rsidR="00301F7D" w:rsidRPr="00FA1E7F" w:rsidRDefault="00301F7D" w:rsidP="006E3F7F">
      <w:pPr>
        <w:spacing w:line="360" w:lineRule="auto"/>
        <w:ind w:firstLine="360"/>
      </w:pPr>
      <w:r w:rsidRPr="00FA1E7F">
        <w:t>Дата</w:t>
      </w: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301F7D" w:rsidP="006E3F7F">
      <w:pPr>
        <w:spacing w:after="24" w:line="259" w:lineRule="auto"/>
        <w:rPr>
          <w:b/>
        </w:rPr>
      </w:pPr>
    </w:p>
    <w:p w:rsidR="00301F7D" w:rsidRDefault="00BB1A79" w:rsidP="006E3F7F">
      <w:pPr>
        <w:pStyle w:val="1"/>
        <w:rPr>
          <w:spacing w:val="-2"/>
          <w:sz w:val="24"/>
          <w:szCs w:val="24"/>
        </w:rPr>
      </w:pPr>
      <w:bookmarkStart w:id="94" w:name="_Toc472447037"/>
      <w:r>
        <w:rPr>
          <w:spacing w:val="-2"/>
          <w:sz w:val="24"/>
          <w:szCs w:val="24"/>
        </w:rPr>
        <w:lastRenderedPageBreak/>
        <w:t xml:space="preserve">4.  </w:t>
      </w:r>
      <w:r w:rsidRPr="006412FA">
        <w:rPr>
          <w:spacing w:val="-2"/>
          <w:sz w:val="24"/>
          <w:szCs w:val="24"/>
        </w:rPr>
        <w:t xml:space="preserve"> </w:t>
      </w:r>
      <w:bookmarkStart w:id="95" w:name="_Toc501304031"/>
      <w:r w:rsidRPr="006412FA">
        <w:rPr>
          <w:spacing w:val="-2"/>
          <w:sz w:val="24"/>
          <w:szCs w:val="24"/>
        </w:rPr>
        <w:t>ФОНД ОЦЕНОЧНЫХ СРЕДСТВ</w:t>
      </w:r>
      <w:bookmarkEnd w:id="94"/>
      <w:bookmarkEnd w:id="95"/>
      <w:r w:rsidRPr="006412FA">
        <w:rPr>
          <w:spacing w:val="-2"/>
          <w:sz w:val="24"/>
          <w:szCs w:val="24"/>
        </w:rPr>
        <w:t xml:space="preserve"> </w:t>
      </w:r>
    </w:p>
    <w:p w:rsidR="001A222F" w:rsidRPr="007537C2" w:rsidRDefault="001A222F" w:rsidP="001A222F">
      <w:pPr>
        <w:spacing w:line="360" w:lineRule="auto"/>
        <w:ind w:firstLine="708"/>
        <w:jc w:val="both"/>
      </w:pPr>
      <w:r w:rsidRPr="00DE7772">
        <w:t>Фонд оценочных средств</w:t>
      </w:r>
      <w:r w:rsidRPr="0009343A">
        <w:rPr>
          <w:b/>
        </w:rPr>
        <w:t xml:space="preserve"> </w:t>
      </w:r>
      <w:r w:rsidRPr="00070445">
        <w:t xml:space="preserve">(ФОС) </w:t>
      </w:r>
      <w:r w:rsidRPr="00DE7772">
        <w:t>– это совокупность описанных в установленном порядке оценочных средств для измерения уровня достижения обучающимся установленных результатов обучения. Выделяют ФОС по дисциплине, ФОС по практике, ФОС по итоговой аттестации.</w:t>
      </w:r>
    </w:p>
    <w:p w:rsidR="001A222F" w:rsidRDefault="001A222F" w:rsidP="001A222F">
      <w:pPr>
        <w:widowControl w:val="0"/>
        <w:autoSpaceDE w:val="0"/>
        <w:autoSpaceDN w:val="0"/>
        <w:adjustRightInd w:val="0"/>
        <w:spacing w:line="360" w:lineRule="auto"/>
        <w:ind w:firstLine="709"/>
        <w:jc w:val="both"/>
      </w:pPr>
      <w:r>
        <w:t xml:space="preserve">В соответствии с требованиями ФГОС ВО университет создает фонды оценочных средств для проведения входного и текущего оценивания, промежуточной и итоговой аттестации с целью установления соответствия </w:t>
      </w:r>
      <w:r w:rsidR="00F15B31">
        <w:t>учебных достижений,</w:t>
      </w:r>
      <w:r>
        <w:t xml:space="preserve"> обучающихся требованиям соответствующих образовательных программ. </w:t>
      </w:r>
    </w:p>
    <w:p w:rsidR="001A222F" w:rsidRPr="00D47CBA" w:rsidRDefault="001A222F" w:rsidP="001A222F">
      <w:pPr>
        <w:shd w:val="clear" w:color="auto" w:fill="FFFFFF"/>
        <w:spacing w:line="360" w:lineRule="auto"/>
        <w:ind w:firstLine="708"/>
        <w:jc w:val="both"/>
        <w:rPr>
          <w:rFonts w:cs="Arial"/>
          <w:color w:val="000000"/>
        </w:rPr>
      </w:pPr>
      <w:r w:rsidRPr="00D47CBA">
        <w:rPr>
          <w:rFonts w:cs="Arial"/>
          <w:color w:val="000000"/>
        </w:rPr>
        <w:t>ФОС создается с целью обеспечения возможности проведения контрольных мероприятий другим преподавателем/преподавателями или независимым экспертом (например, экспертом по качеству) при аккредитации.</w:t>
      </w:r>
    </w:p>
    <w:p w:rsidR="001A222F" w:rsidRPr="00D47CBA" w:rsidRDefault="001A222F" w:rsidP="001A222F">
      <w:pPr>
        <w:shd w:val="clear" w:color="auto" w:fill="FFFFFF"/>
        <w:spacing w:line="360" w:lineRule="auto"/>
        <w:ind w:firstLine="708"/>
        <w:jc w:val="both"/>
        <w:rPr>
          <w:rFonts w:cs="Arial"/>
          <w:color w:val="000000"/>
        </w:rPr>
      </w:pPr>
      <w:r w:rsidRPr="00D47CBA">
        <w:rPr>
          <w:rFonts w:cs="Arial"/>
          <w:color w:val="000000"/>
        </w:rPr>
        <w:t>Использование ФОС разработчиками и кафедрой способствует повышению качества подготовки обучающихся и достижению объективности при оценке уровня их знаний и умений, компетенций выпускников, установлению соответствия уровня подготовки на данном этапе обучения требованиям </w:t>
      </w:r>
      <w:hyperlink r:id="rId65" w:history="1">
        <w:r w:rsidRPr="00D47CBA">
          <w:rPr>
            <w:rFonts w:cs="Arial"/>
          </w:rPr>
          <w:t>ФГОС ВО</w:t>
        </w:r>
      </w:hyperlink>
      <w:r w:rsidRPr="00D47CBA">
        <w:rPr>
          <w:rFonts w:cs="Arial"/>
        </w:rPr>
        <w:t>.</w:t>
      </w:r>
    </w:p>
    <w:p w:rsidR="001A222F" w:rsidRDefault="001A222F" w:rsidP="001A222F">
      <w:pPr>
        <w:spacing w:line="360" w:lineRule="auto"/>
        <w:ind w:firstLine="700"/>
        <w:jc w:val="both"/>
      </w:pPr>
      <w:r w:rsidRPr="00BD66CF">
        <w:t>Организационно-методическое обеспечение контроля учебных достижений должно включать в себя критерии оценки для каждого типа контроля, план самостоятельной работы обучающегося на весь срок изучения дисциплины, технологическую карту балльно-рейтинговой системы (при наличии).</w:t>
      </w:r>
    </w:p>
    <w:p w:rsidR="001A222F" w:rsidRPr="0009343A" w:rsidRDefault="001A222F" w:rsidP="001A222F">
      <w:pPr>
        <w:pStyle w:val="p3"/>
        <w:shd w:val="clear" w:color="auto" w:fill="FFFFFF"/>
        <w:spacing w:before="0" w:beforeAutospacing="0" w:after="0" w:afterAutospacing="0" w:line="360" w:lineRule="auto"/>
        <w:ind w:firstLine="707"/>
        <w:jc w:val="both"/>
        <w:rPr>
          <w:color w:val="000000"/>
        </w:rPr>
      </w:pPr>
      <w:r w:rsidRPr="0009343A">
        <w:rPr>
          <w:color w:val="000000"/>
        </w:rPr>
        <w:t>Целью создания ФОС учебной дисциплины является установление соответствия уровня подготовки студента на данном этапе обучения требованиям рабочей программы учебной дисциплины.</w:t>
      </w:r>
    </w:p>
    <w:p w:rsidR="001A222F" w:rsidRPr="0009343A" w:rsidRDefault="001A222F" w:rsidP="001A222F">
      <w:pPr>
        <w:pStyle w:val="p3"/>
        <w:shd w:val="clear" w:color="auto" w:fill="FFFFFF"/>
        <w:spacing w:before="0" w:beforeAutospacing="0" w:after="0" w:afterAutospacing="0" w:line="360" w:lineRule="auto"/>
        <w:ind w:firstLine="707"/>
        <w:jc w:val="both"/>
        <w:rPr>
          <w:color w:val="000000"/>
        </w:rPr>
      </w:pPr>
      <w:r w:rsidRPr="0009343A">
        <w:rPr>
          <w:color w:val="000000"/>
        </w:rPr>
        <w:t>Задачи ФОС по дисциплине:</w:t>
      </w:r>
    </w:p>
    <w:p w:rsidR="001A222F" w:rsidRPr="0009343A" w:rsidRDefault="001A222F" w:rsidP="001A222F">
      <w:pPr>
        <w:pStyle w:val="p3"/>
        <w:shd w:val="clear" w:color="auto" w:fill="FFFFFF"/>
        <w:spacing w:before="0" w:beforeAutospacing="0" w:after="0" w:afterAutospacing="0" w:line="360" w:lineRule="auto"/>
        <w:ind w:firstLine="709"/>
        <w:jc w:val="both"/>
        <w:rPr>
          <w:color w:val="000000"/>
        </w:rPr>
      </w:pPr>
      <w:r w:rsidRPr="0009343A">
        <w:rPr>
          <w:color w:val="000000"/>
        </w:rPr>
        <w:t>- контроль и управление процессом приобретения студентами необходимых знаний, умений, навыков и уровня сформированности ком</w:t>
      </w:r>
      <w:r>
        <w:rPr>
          <w:color w:val="000000"/>
        </w:rPr>
        <w:t>петенций, определенных в ФГОС В</w:t>
      </w:r>
      <w:r w:rsidRPr="0009343A">
        <w:rPr>
          <w:color w:val="000000"/>
        </w:rPr>
        <w:t>О по соответствующему направлению подготовки;</w:t>
      </w:r>
    </w:p>
    <w:p w:rsidR="001A222F" w:rsidRPr="0009343A" w:rsidRDefault="001A222F" w:rsidP="001A222F">
      <w:pPr>
        <w:pStyle w:val="p3"/>
        <w:shd w:val="clear" w:color="auto" w:fill="FFFFFF"/>
        <w:spacing w:before="0" w:beforeAutospacing="0" w:after="0" w:afterAutospacing="0" w:line="360" w:lineRule="auto"/>
        <w:ind w:firstLine="709"/>
        <w:jc w:val="both"/>
        <w:rPr>
          <w:color w:val="000000"/>
        </w:rPr>
      </w:pPr>
      <w:r w:rsidRPr="0009343A">
        <w:rPr>
          <w:color w:val="000000"/>
        </w:rPr>
        <w:t>- контроль и управление достижением целей реализации О</w:t>
      </w:r>
      <w:r>
        <w:rPr>
          <w:color w:val="000000"/>
        </w:rPr>
        <w:t>П</w:t>
      </w:r>
      <w:r w:rsidRPr="0009343A">
        <w:rPr>
          <w:color w:val="000000"/>
        </w:rPr>
        <w:t>ОП, определенных в виде набора общекультурных и профессиональных компетенций выпускников;</w:t>
      </w:r>
    </w:p>
    <w:p w:rsidR="001A222F" w:rsidRPr="0009343A" w:rsidRDefault="001A222F" w:rsidP="001A222F">
      <w:pPr>
        <w:pStyle w:val="p1"/>
        <w:shd w:val="clear" w:color="auto" w:fill="FFFFFF"/>
        <w:spacing w:before="0" w:beforeAutospacing="0" w:after="0" w:afterAutospacing="0" w:line="360" w:lineRule="auto"/>
        <w:ind w:firstLine="697"/>
        <w:jc w:val="both"/>
        <w:rPr>
          <w:color w:val="000000"/>
        </w:rPr>
      </w:pPr>
      <w:r w:rsidRPr="0009343A">
        <w:rPr>
          <w:rStyle w:val="s2"/>
        </w:rPr>
        <w:t>- оценка достижений студентов в процессе изучения дисциплины с выделением положительных/</w:t>
      </w:r>
      <w:r>
        <w:rPr>
          <w:rStyle w:val="s2"/>
        </w:rPr>
        <w:t xml:space="preserve"> </w:t>
      </w:r>
      <w:r w:rsidRPr="0009343A">
        <w:rPr>
          <w:rStyle w:val="s2"/>
        </w:rPr>
        <w:t>отрицательных результатов и планирование предупреждающих/</w:t>
      </w:r>
      <w:r>
        <w:rPr>
          <w:rStyle w:val="s2"/>
        </w:rPr>
        <w:t xml:space="preserve"> </w:t>
      </w:r>
      <w:r w:rsidRPr="0009343A">
        <w:rPr>
          <w:rStyle w:val="s2"/>
        </w:rPr>
        <w:t>корректирующих мероприятий;</w:t>
      </w:r>
    </w:p>
    <w:p w:rsidR="001A222F" w:rsidRPr="0009343A" w:rsidRDefault="001A222F" w:rsidP="001A222F">
      <w:pPr>
        <w:pStyle w:val="p1"/>
        <w:shd w:val="clear" w:color="auto" w:fill="FFFFFF"/>
        <w:spacing w:before="0" w:beforeAutospacing="0" w:after="0" w:afterAutospacing="0" w:line="360" w:lineRule="auto"/>
        <w:ind w:firstLine="697"/>
        <w:jc w:val="both"/>
        <w:rPr>
          <w:color w:val="000000"/>
        </w:rPr>
      </w:pPr>
      <w:r w:rsidRPr="0009343A">
        <w:rPr>
          <w:rStyle w:val="s2"/>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w:t>
      </w:r>
    </w:p>
    <w:p w:rsidR="001A222F" w:rsidRPr="0009343A" w:rsidRDefault="001A222F" w:rsidP="001A222F">
      <w:pPr>
        <w:pStyle w:val="p1"/>
        <w:shd w:val="clear" w:color="auto" w:fill="FFFFFF"/>
        <w:spacing w:before="0" w:beforeAutospacing="0" w:after="0" w:afterAutospacing="0" w:line="360" w:lineRule="auto"/>
        <w:ind w:firstLine="700"/>
        <w:jc w:val="both"/>
        <w:rPr>
          <w:color w:val="000000"/>
        </w:rPr>
      </w:pPr>
      <w:r w:rsidRPr="0009343A">
        <w:rPr>
          <w:color w:val="000000"/>
        </w:rPr>
        <w:lastRenderedPageBreak/>
        <w:t>ФОС по дисциплине должен формироваться на ключевых принципах оценивания:</w:t>
      </w:r>
    </w:p>
    <w:p w:rsidR="001A222F" w:rsidRPr="0009343A" w:rsidRDefault="001A222F" w:rsidP="001A222F">
      <w:pPr>
        <w:pStyle w:val="p1"/>
        <w:shd w:val="clear" w:color="auto" w:fill="FFFFFF"/>
        <w:spacing w:before="0" w:beforeAutospacing="0" w:after="0" w:afterAutospacing="0" w:line="360" w:lineRule="auto"/>
        <w:jc w:val="both"/>
        <w:rPr>
          <w:color w:val="000000"/>
        </w:rPr>
      </w:pPr>
      <w:r w:rsidRPr="0009343A">
        <w:rPr>
          <w:rStyle w:val="s3"/>
          <w:b/>
          <w:bCs/>
        </w:rPr>
        <w:t>-</w:t>
      </w:r>
      <w:r w:rsidRPr="0009343A">
        <w:rPr>
          <w:rStyle w:val="apple-converted-space"/>
          <w:b/>
          <w:bCs/>
          <w:color w:val="000000"/>
        </w:rPr>
        <w:t> </w:t>
      </w:r>
      <w:r w:rsidRPr="0009343A">
        <w:rPr>
          <w:rStyle w:val="s2"/>
        </w:rPr>
        <w:t xml:space="preserve"> объекты оценки должны соответствов</w:t>
      </w:r>
      <w:r>
        <w:rPr>
          <w:rStyle w:val="s2"/>
        </w:rPr>
        <w:t>ать поставленным целям обучения</w:t>
      </w:r>
      <w:r w:rsidRPr="0009343A">
        <w:rPr>
          <w:rStyle w:val="s2"/>
        </w:rPr>
        <w:t>;</w:t>
      </w:r>
    </w:p>
    <w:p w:rsidR="001A222F" w:rsidRPr="0009343A" w:rsidRDefault="001A222F" w:rsidP="001A222F">
      <w:pPr>
        <w:pStyle w:val="p1"/>
        <w:shd w:val="clear" w:color="auto" w:fill="FFFFFF"/>
        <w:spacing w:before="0" w:beforeAutospacing="0" w:after="0" w:afterAutospacing="0" w:line="360" w:lineRule="auto"/>
        <w:jc w:val="both"/>
        <w:rPr>
          <w:color w:val="000000"/>
        </w:rPr>
      </w:pPr>
      <w:r w:rsidRPr="0009343A">
        <w:rPr>
          <w:rStyle w:val="s3"/>
          <w:b/>
          <w:bCs/>
        </w:rPr>
        <w:t>-</w:t>
      </w:r>
      <w:r w:rsidRPr="0009343A">
        <w:rPr>
          <w:rStyle w:val="apple-converted-space"/>
          <w:b/>
          <w:bCs/>
          <w:color w:val="000000"/>
        </w:rPr>
        <w:t> </w:t>
      </w:r>
      <w:r>
        <w:rPr>
          <w:rStyle w:val="s2"/>
        </w:rPr>
        <w:t>справедливости (</w:t>
      </w:r>
      <w:r w:rsidRPr="0009343A">
        <w:rPr>
          <w:rStyle w:val="s2"/>
        </w:rPr>
        <w:t>студенты должны иметь равные возможности добиться успеха);</w:t>
      </w:r>
    </w:p>
    <w:p w:rsidR="001A222F" w:rsidRPr="0009343A" w:rsidRDefault="001A222F" w:rsidP="001A222F">
      <w:pPr>
        <w:pStyle w:val="p1"/>
        <w:shd w:val="clear" w:color="auto" w:fill="FFFFFF"/>
        <w:spacing w:before="0" w:beforeAutospacing="0" w:after="0" w:afterAutospacing="0" w:line="360" w:lineRule="auto"/>
        <w:jc w:val="both"/>
        <w:rPr>
          <w:color w:val="000000"/>
        </w:rPr>
      </w:pPr>
      <w:r w:rsidRPr="0009343A">
        <w:rPr>
          <w:rStyle w:val="s3"/>
          <w:b/>
          <w:bCs/>
        </w:rPr>
        <w:t>-</w:t>
      </w:r>
      <w:r w:rsidRPr="0009343A">
        <w:rPr>
          <w:rStyle w:val="apple-converted-space"/>
          <w:b/>
          <w:bCs/>
          <w:color w:val="000000"/>
        </w:rPr>
        <w:t> </w:t>
      </w:r>
      <w:r w:rsidRPr="0009343A">
        <w:rPr>
          <w:rStyle w:val="s2"/>
        </w:rPr>
        <w:t>своевременности</w:t>
      </w:r>
      <w:r w:rsidRPr="0009343A">
        <w:rPr>
          <w:rStyle w:val="apple-converted-space"/>
          <w:b/>
          <w:bCs/>
          <w:color w:val="000000"/>
        </w:rPr>
        <w:t> </w:t>
      </w:r>
      <w:r w:rsidRPr="0009343A">
        <w:rPr>
          <w:rStyle w:val="s3"/>
          <w:b/>
          <w:bCs/>
        </w:rPr>
        <w:t>(</w:t>
      </w:r>
      <w:r w:rsidRPr="0009343A">
        <w:rPr>
          <w:rStyle w:val="s2"/>
        </w:rPr>
        <w:t>поддержание развивающей обратной связи);</w:t>
      </w:r>
    </w:p>
    <w:p w:rsidR="001A222F" w:rsidRPr="0009343A" w:rsidRDefault="001A222F" w:rsidP="001A222F">
      <w:pPr>
        <w:pStyle w:val="p4"/>
        <w:shd w:val="clear" w:color="auto" w:fill="FFFFFF"/>
        <w:spacing w:before="0" w:beforeAutospacing="0" w:after="0" w:afterAutospacing="0" w:line="360" w:lineRule="auto"/>
        <w:jc w:val="both"/>
        <w:rPr>
          <w:color w:val="000000"/>
        </w:rPr>
      </w:pPr>
      <w:r w:rsidRPr="0009343A">
        <w:rPr>
          <w:rStyle w:val="s1"/>
          <w:b/>
          <w:bCs/>
          <w:color w:val="000000"/>
        </w:rPr>
        <w:t>-</w:t>
      </w:r>
      <w:r w:rsidRPr="0009343A">
        <w:rPr>
          <w:rStyle w:val="apple-converted-space"/>
          <w:b/>
          <w:bCs/>
          <w:color w:val="000000"/>
        </w:rPr>
        <w:t> </w:t>
      </w:r>
      <w:r w:rsidRPr="0009343A">
        <w:rPr>
          <w:color w:val="000000"/>
        </w:rPr>
        <w:t>эффективности</w:t>
      </w:r>
      <w:r w:rsidRPr="0009343A">
        <w:rPr>
          <w:rStyle w:val="apple-converted-space"/>
          <w:b/>
          <w:bCs/>
          <w:color w:val="000000"/>
        </w:rPr>
        <w:t> </w:t>
      </w:r>
      <w:r w:rsidRPr="0009343A">
        <w:rPr>
          <w:rStyle w:val="s1"/>
          <w:b/>
          <w:bCs/>
          <w:color w:val="000000"/>
        </w:rPr>
        <w:t>(</w:t>
      </w:r>
      <w:r w:rsidRPr="0009343A">
        <w:rPr>
          <w:color w:val="000000"/>
        </w:rPr>
        <w:t>соответствие результатов деятельности поставленным задачам).</w:t>
      </w:r>
    </w:p>
    <w:p w:rsidR="001A222F" w:rsidRPr="006C30FB" w:rsidRDefault="001A222F" w:rsidP="001A222F">
      <w:pPr>
        <w:pStyle w:val="p2"/>
        <w:shd w:val="clear" w:color="auto" w:fill="FFFFFF"/>
        <w:spacing w:before="0" w:beforeAutospacing="0" w:after="0" w:afterAutospacing="0" w:line="360" w:lineRule="auto"/>
        <w:ind w:firstLine="708"/>
        <w:jc w:val="both"/>
        <w:rPr>
          <w:color w:val="000000"/>
        </w:rPr>
      </w:pPr>
      <w:r w:rsidRPr="0009343A">
        <w:rPr>
          <w:color w:val="000000"/>
        </w:rPr>
        <w:t>ФОС для итоговой аттестации должен оценивать результаты освоения образовательной программы, т.е.</w:t>
      </w:r>
      <w:r w:rsidRPr="0009343A">
        <w:rPr>
          <w:rStyle w:val="apple-converted-space"/>
          <w:color w:val="000000"/>
        </w:rPr>
        <w:t> </w:t>
      </w:r>
      <w:r w:rsidRPr="0009343A">
        <w:rPr>
          <w:rStyle w:val="s1"/>
          <w:b/>
          <w:bCs/>
          <w:color w:val="000000"/>
        </w:rPr>
        <w:t>всю совокупность компетенций</w:t>
      </w:r>
      <w:r w:rsidRPr="0009343A">
        <w:rPr>
          <w:color w:val="000000"/>
        </w:rPr>
        <w:t>, которая установлена образовательной организацией для данной образовательной программы.</w:t>
      </w:r>
      <w:r>
        <w:rPr>
          <w:color w:val="000000"/>
        </w:rPr>
        <w:t xml:space="preserve"> </w:t>
      </w:r>
    </w:p>
    <w:p w:rsidR="001A222F" w:rsidRPr="006C30FB" w:rsidRDefault="001A222F" w:rsidP="001A222F">
      <w:pPr>
        <w:pStyle w:val="p2"/>
        <w:shd w:val="clear" w:color="auto" w:fill="FFFFFF"/>
        <w:spacing w:before="0" w:beforeAutospacing="0" w:after="0" w:afterAutospacing="0" w:line="360" w:lineRule="auto"/>
        <w:ind w:firstLine="708"/>
        <w:jc w:val="both"/>
        <w:rPr>
          <w:color w:val="000000"/>
        </w:rPr>
      </w:pPr>
      <w:r w:rsidRPr="006C30FB">
        <w:rPr>
          <w:color w:val="000000"/>
        </w:rPr>
        <w:t xml:space="preserve"> Структура ФОС для итоговой </w:t>
      </w:r>
      <w:proofErr w:type="gramStart"/>
      <w:r w:rsidRPr="006C30FB">
        <w:rPr>
          <w:color w:val="000000"/>
        </w:rPr>
        <w:t xml:space="preserve">аттестации </w:t>
      </w:r>
      <w:r>
        <w:rPr>
          <w:color w:val="000000"/>
        </w:rPr>
        <w:t xml:space="preserve"> </w:t>
      </w:r>
      <w:r w:rsidRPr="006C30FB">
        <w:rPr>
          <w:color w:val="000000"/>
        </w:rPr>
        <w:t>по</w:t>
      </w:r>
      <w:proofErr w:type="gramEnd"/>
      <w:r w:rsidRPr="006C30FB">
        <w:rPr>
          <w:color w:val="000000"/>
        </w:rPr>
        <w:t xml:space="preserve"> программам бакалавриата</w:t>
      </w:r>
      <w:r>
        <w:rPr>
          <w:color w:val="000000"/>
        </w:rPr>
        <w:t xml:space="preserve"> включает</w:t>
      </w:r>
      <w:r w:rsidRPr="006C30FB">
        <w:rPr>
          <w:color w:val="000000"/>
        </w:rPr>
        <w:t>:</w:t>
      </w:r>
    </w:p>
    <w:p w:rsidR="001A222F" w:rsidRPr="006C30FB" w:rsidRDefault="001A222F" w:rsidP="001A222F">
      <w:pPr>
        <w:pStyle w:val="p2"/>
        <w:shd w:val="clear" w:color="auto" w:fill="FFFFFF"/>
        <w:spacing w:before="0" w:beforeAutospacing="0" w:after="0" w:afterAutospacing="0" w:line="360" w:lineRule="auto"/>
        <w:jc w:val="both"/>
        <w:rPr>
          <w:color w:val="000000"/>
        </w:rPr>
      </w:pPr>
      <w:r w:rsidRPr="006C30FB">
        <w:rPr>
          <w:color w:val="000000"/>
        </w:rPr>
        <w:t>а) совокупность заданий для проведения</w:t>
      </w:r>
      <w:r w:rsidRPr="006C30FB">
        <w:rPr>
          <w:rStyle w:val="apple-converted-space"/>
          <w:color w:val="000000"/>
        </w:rPr>
        <w:t> </w:t>
      </w:r>
      <w:r w:rsidRPr="006C30FB">
        <w:rPr>
          <w:rStyle w:val="s1"/>
          <w:b/>
          <w:bCs/>
          <w:color w:val="000000"/>
        </w:rPr>
        <w:t>междисциплинарного экзамена</w:t>
      </w:r>
      <w:r w:rsidRPr="006C30FB">
        <w:rPr>
          <w:rStyle w:val="s1"/>
          <w:bCs/>
          <w:color w:val="000000"/>
        </w:rPr>
        <w:t>;</w:t>
      </w:r>
    </w:p>
    <w:p w:rsidR="001A222F" w:rsidRPr="006C30FB" w:rsidRDefault="001A222F" w:rsidP="001A222F">
      <w:pPr>
        <w:pStyle w:val="p2"/>
        <w:shd w:val="clear" w:color="auto" w:fill="FFFFFF"/>
        <w:spacing w:before="0" w:beforeAutospacing="0" w:after="0" w:afterAutospacing="0" w:line="360" w:lineRule="auto"/>
        <w:jc w:val="both"/>
        <w:rPr>
          <w:color w:val="000000"/>
        </w:rPr>
      </w:pPr>
      <w:r w:rsidRPr="006C30FB">
        <w:rPr>
          <w:color w:val="000000"/>
        </w:rPr>
        <w:t>б) совокупность заданий для</w:t>
      </w:r>
      <w:r w:rsidRPr="006C30FB">
        <w:rPr>
          <w:rStyle w:val="apple-converted-space"/>
          <w:color w:val="000000"/>
        </w:rPr>
        <w:t> </w:t>
      </w:r>
      <w:r w:rsidRPr="006C30FB">
        <w:rPr>
          <w:rStyle w:val="s1"/>
          <w:b/>
          <w:bCs/>
          <w:color w:val="000000"/>
        </w:rPr>
        <w:t>оценивания опыта деятельности (</w:t>
      </w:r>
      <w:r w:rsidRPr="006C30FB">
        <w:rPr>
          <w:color w:val="000000"/>
        </w:rPr>
        <w:t>в форме</w:t>
      </w:r>
      <w:r w:rsidRPr="006C30FB">
        <w:rPr>
          <w:rStyle w:val="apple-converted-space"/>
          <w:b/>
          <w:bCs/>
          <w:color w:val="000000"/>
        </w:rPr>
        <w:t> </w:t>
      </w:r>
      <w:r w:rsidRPr="006C30FB">
        <w:rPr>
          <w:rStyle w:val="s1"/>
          <w:b/>
          <w:bCs/>
          <w:color w:val="000000"/>
        </w:rPr>
        <w:t>защиты дипломного проекта)</w:t>
      </w:r>
      <w:r w:rsidRPr="006C30FB">
        <w:rPr>
          <w:color w:val="000000"/>
        </w:rPr>
        <w:t xml:space="preserve">, характеризующей сформированности совокупности компетенций в </w:t>
      </w:r>
      <w:r>
        <w:rPr>
          <w:color w:val="000000"/>
        </w:rPr>
        <w:t xml:space="preserve">соответствующей </w:t>
      </w:r>
      <w:r w:rsidRPr="006C30FB">
        <w:rPr>
          <w:color w:val="000000"/>
        </w:rPr>
        <w:t>области деятельности.</w:t>
      </w:r>
    </w:p>
    <w:p w:rsidR="001A222F" w:rsidRPr="006C30FB" w:rsidRDefault="001A222F" w:rsidP="001A222F">
      <w:pPr>
        <w:pStyle w:val="p2"/>
        <w:shd w:val="clear" w:color="auto" w:fill="FFFFFF"/>
        <w:spacing w:before="0" w:beforeAutospacing="0" w:after="0" w:afterAutospacing="0" w:line="360" w:lineRule="auto"/>
        <w:ind w:firstLine="708"/>
        <w:jc w:val="both"/>
        <w:rPr>
          <w:color w:val="000000"/>
        </w:rPr>
      </w:pPr>
      <w:r w:rsidRPr="006C30FB">
        <w:rPr>
          <w:color w:val="000000"/>
        </w:rPr>
        <w:t>При формировании ФОС по дисциплине должно быть обеспечено его соответствие:</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ФГОС ВО по соответствующему направлению подготовки (специальности);</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Положению о системе оценивания в вузе</w:t>
      </w:r>
      <w:r>
        <w:rPr>
          <w:color w:val="000000"/>
        </w:rPr>
        <w:t>;</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Положению о ФОС вуза</w:t>
      </w:r>
      <w:r>
        <w:rPr>
          <w:color w:val="000000"/>
        </w:rPr>
        <w:t>;</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методическим указаниям по формированию ФОС</w:t>
      </w:r>
      <w:r>
        <w:rPr>
          <w:color w:val="000000"/>
        </w:rPr>
        <w:t>;</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требованиям к ФОС в рамках реализуемой образовательной программы</w:t>
      </w:r>
      <w:r>
        <w:rPr>
          <w:color w:val="000000"/>
        </w:rPr>
        <w:t>;</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учебному плану направления подготовки (специальности);</w:t>
      </w:r>
    </w:p>
    <w:p w:rsidR="001A222F" w:rsidRPr="006C30FB" w:rsidRDefault="001A222F" w:rsidP="001A222F">
      <w:pPr>
        <w:pStyle w:val="p3"/>
        <w:shd w:val="clear" w:color="auto" w:fill="FFFFFF"/>
        <w:spacing w:before="0" w:beforeAutospacing="0" w:after="0" w:afterAutospacing="0" w:line="360" w:lineRule="auto"/>
        <w:jc w:val="both"/>
        <w:rPr>
          <w:color w:val="000000"/>
        </w:rPr>
      </w:pPr>
      <w:r w:rsidRPr="006C30FB">
        <w:rPr>
          <w:color w:val="000000"/>
        </w:rPr>
        <w:t>- рабочей программе дисциплины;</w:t>
      </w:r>
    </w:p>
    <w:p w:rsidR="001A222F" w:rsidRPr="006C30FB" w:rsidRDefault="001A222F" w:rsidP="001A222F">
      <w:pPr>
        <w:pStyle w:val="p5"/>
        <w:shd w:val="clear" w:color="auto" w:fill="FFFFFF"/>
        <w:spacing w:before="0" w:beforeAutospacing="0" w:after="0" w:afterAutospacing="0" w:line="360" w:lineRule="auto"/>
        <w:jc w:val="both"/>
        <w:rPr>
          <w:color w:val="000000"/>
        </w:rPr>
      </w:pPr>
      <w:r w:rsidRPr="006C30FB">
        <w:rPr>
          <w:color w:val="000000"/>
        </w:rPr>
        <w:t>- образовательным технологиям, используемым в преподавании данной дисциплины.</w:t>
      </w:r>
    </w:p>
    <w:p w:rsidR="001A222F" w:rsidRPr="006C30FB" w:rsidRDefault="001A222F" w:rsidP="00134149">
      <w:pPr>
        <w:pStyle w:val="p3"/>
        <w:shd w:val="clear" w:color="auto" w:fill="FFFFFF"/>
        <w:spacing w:before="0" w:beforeAutospacing="0" w:after="0" w:afterAutospacing="0" w:line="360" w:lineRule="auto"/>
        <w:ind w:firstLine="707"/>
        <w:jc w:val="both"/>
        <w:rPr>
          <w:color w:val="000000"/>
        </w:rPr>
      </w:pPr>
      <w:r>
        <w:rPr>
          <w:color w:val="000000"/>
        </w:rPr>
        <w:t xml:space="preserve"> </w:t>
      </w:r>
      <w:r w:rsidRPr="006C30FB">
        <w:rPr>
          <w:color w:val="000000"/>
        </w:rPr>
        <w:t xml:space="preserve"> Назначение оценочного средства определяет его использование для измерения уровня достижений студента установленных результатов обучения по одной теме (разделу) и/или совокупности тем (разделов), дисциплине в целом (модулю)</w:t>
      </w:r>
      <w:r w:rsidRPr="006C30FB">
        <w:rPr>
          <w:rStyle w:val="s4"/>
          <w:i/>
          <w:iCs/>
          <w:color w:val="000000"/>
        </w:rPr>
        <w:t>.</w:t>
      </w:r>
    </w:p>
    <w:p w:rsidR="001A222F" w:rsidRPr="00134149" w:rsidRDefault="001A222F" w:rsidP="00134149">
      <w:pPr>
        <w:pStyle w:val="2"/>
        <w:spacing w:before="0" w:after="0"/>
        <w:ind w:firstLine="708"/>
        <w:jc w:val="center"/>
        <w:rPr>
          <w:iCs w:val="0"/>
          <w:sz w:val="24"/>
        </w:rPr>
      </w:pPr>
      <w:bookmarkStart w:id="96" w:name="_Toc473120454"/>
      <w:r w:rsidRPr="00134149">
        <w:rPr>
          <w:iCs w:val="0"/>
          <w:sz w:val="24"/>
        </w:rPr>
        <w:t xml:space="preserve">Средства оценивания </w:t>
      </w:r>
      <w:r w:rsidR="00CB34A5" w:rsidRPr="00134149">
        <w:rPr>
          <w:iCs w:val="0"/>
          <w:sz w:val="24"/>
        </w:rPr>
        <w:t>компетенций (</w:t>
      </w:r>
      <w:r w:rsidRPr="00134149">
        <w:rPr>
          <w:iCs w:val="0"/>
          <w:sz w:val="24"/>
        </w:rPr>
        <w:t>контрольно-измерительные материалы)</w:t>
      </w:r>
      <w:bookmarkEnd w:id="96"/>
    </w:p>
    <w:p w:rsidR="001A222F" w:rsidRPr="00BE5EDA" w:rsidRDefault="00134149" w:rsidP="00134149">
      <w:pPr>
        <w:spacing w:line="360" w:lineRule="auto"/>
        <w:ind w:firstLine="708"/>
        <w:jc w:val="both"/>
      </w:pPr>
      <w:r>
        <w:t xml:space="preserve">  </w:t>
      </w:r>
      <w:r w:rsidR="001A222F" w:rsidRPr="00BE5EDA">
        <w:t xml:space="preserve">Контроль освоения </w:t>
      </w:r>
      <w:r w:rsidR="00CB34A5" w:rsidRPr="00BE5EDA">
        <w:t>дисциплины проводится</w:t>
      </w:r>
      <w:r w:rsidR="001A222F" w:rsidRPr="00BE5EDA">
        <w:t xml:space="preserve"> в соответствии с Положением о текущем контроле успеваемости и промежуточной аттестации обучающихся по образовательным программам высшего образования. </w:t>
      </w:r>
    </w:p>
    <w:p w:rsidR="001A222F" w:rsidRPr="00BE5EDA" w:rsidRDefault="00134149" w:rsidP="00CB34A5">
      <w:pPr>
        <w:spacing w:line="276" w:lineRule="auto"/>
        <w:ind w:firstLine="708"/>
        <w:jc w:val="both"/>
      </w:pPr>
      <w:r>
        <w:t xml:space="preserve"> </w:t>
      </w:r>
      <w:r w:rsidR="001A222F" w:rsidRPr="00BE5EDA">
        <w:t xml:space="preserve">Контрольно-измерительные материалы по дисциплине включают типовые задачи, аналогичные предлагаемым на зачёте/экзамене. </w:t>
      </w:r>
    </w:p>
    <w:p w:rsidR="001A222F" w:rsidRPr="00BE5EDA" w:rsidRDefault="001A222F" w:rsidP="00CB34A5">
      <w:pPr>
        <w:spacing w:line="276" w:lineRule="auto"/>
        <w:ind w:firstLine="708"/>
        <w:jc w:val="both"/>
      </w:pPr>
      <w:r w:rsidRPr="00BE5EDA">
        <w:t xml:space="preserve">Формой итоговой аттестации является зачёт/экзамен. </w:t>
      </w:r>
    </w:p>
    <w:p w:rsidR="001A222F" w:rsidRPr="00BE5EDA" w:rsidRDefault="00CB34A5" w:rsidP="00CB34A5">
      <w:pPr>
        <w:spacing w:line="276" w:lineRule="auto"/>
        <w:ind w:firstLine="708"/>
        <w:jc w:val="both"/>
      </w:pPr>
      <w:r w:rsidRPr="00BE5EDA">
        <w:t>Время подготовки ответа при сдаче зачёта</w:t>
      </w:r>
      <w:r w:rsidR="001A222F" w:rsidRPr="00BE5EDA">
        <w:t>/</w:t>
      </w:r>
      <w:r w:rsidRPr="00BE5EDA">
        <w:t>экзамена в устной форме должно</w:t>
      </w:r>
      <w:r w:rsidR="001A222F" w:rsidRPr="00BE5EDA">
        <w:t xml:space="preserve"> </w:t>
      </w:r>
      <w:bookmarkStart w:id="97" w:name="_GoBack"/>
      <w:bookmarkEnd w:id="97"/>
      <w:r w:rsidR="001A222F" w:rsidRPr="00BE5EDA">
        <w:t xml:space="preserve">составлять не менее 40 минут (по желанию обучающегося ответ может быть досрочным). Время ответа – не более 15 минут. </w:t>
      </w:r>
    </w:p>
    <w:p w:rsidR="001A222F" w:rsidRPr="00BE5EDA" w:rsidRDefault="001A222F" w:rsidP="00CB34A5">
      <w:pPr>
        <w:spacing w:line="276" w:lineRule="auto"/>
        <w:ind w:firstLine="708"/>
        <w:jc w:val="both"/>
      </w:pPr>
      <w:r w:rsidRPr="00BE5EDA">
        <w:lastRenderedPageBreak/>
        <w:t xml:space="preserve">  </w:t>
      </w:r>
      <w:r w:rsidR="00CB34A5" w:rsidRPr="00BE5EDA">
        <w:t>Результаты зачёта</w:t>
      </w:r>
      <w:r w:rsidRPr="00BE5EDA">
        <w:t>/</w:t>
      </w:r>
      <w:r w:rsidR="00CB34A5" w:rsidRPr="00BE5EDA">
        <w:t>экзамена выставляются</w:t>
      </w:r>
      <w:r w:rsidRPr="00BE5EDA">
        <w:t xml:space="preserve"> в зачётные книжки в день его проведения. </w:t>
      </w:r>
    </w:p>
    <w:p w:rsidR="001A222F" w:rsidRPr="002A1A5D" w:rsidRDefault="001A222F" w:rsidP="00CB34A5">
      <w:pPr>
        <w:spacing w:line="276" w:lineRule="auto"/>
        <w:ind w:firstLine="709"/>
        <w:jc w:val="both"/>
      </w:pPr>
      <w:r w:rsidRPr="002A1A5D">
        <w:t xml:space="preserve">В процедуру оценивания </w:t>
      </w:r>
      <w:r w:rsidR="00CB34A5" w:rsidRPr="002A1A5D">
        <w:t>компетенций обучающимися</w:t>
      </w:r>
      <w:r>
        <w:t xml:space="preserve"> и в</w:t>
      </w:r>
      <w:r w:rsidRPr="002A1A5D">
        <w:t xml:space="preserve">ыделены </w:t>
      </w:r>
      <w:r w:rsidR="00CB34A5" w:rsidRPr="002A1A5D">
        <w:t>компетенци</w:t>
      </w:r>
      <w:r w:rsidR="00CB34A5">
        <w:t>и</w:t>
      </w:r>
      <w:r w:rsidR="00CB34A5" w:rsidRPr="002A1A5D">
        <w:t xml:space="preserve"> знания</w:t>
      </w:r>
      <w:r w:rsidRPr="002A1A5D">
        <w:t xml:space="preserve"> (категория «Знать»), умения (категория «Уметь»), навыки и опыт деятельности (категория «Владеть»).</w:t>
      </w:r>
    </w:p>
    <w:p w:rsidR="001A222F" w:rsidRPr="002A1A5D" w:rsidRDefault="001A222F" w:rsidP="00CB34A5">
      <w:pPr>
        <w:pStyle w:val="3"/>
        <w:keepLines/>
        <w:numPr>
          <w:ilvl w:val="2"/>
          <w:numId w:val="0"/>
        </w:numPr>
        <w:spacing w:before="0" w:after="0" w:line="276" w:lineRule="auto"/>
        <w:ind w:firstLine="708"/>
        <w:rPr>
          <w:sz w:val="24"/>
          <w:szCs w:val="24"/>
        </w:rPr>
      </w:pPr>
      <w:bookmarkStart w:id="98" w:name="_Toc473117900"/>
      <w:bookmarkStart w:id="99" w:name="_Toc473120455"/>
      <w:r w:rsidRPr="002A1A5D">
        <w:rPr>
          <w:sz w:val="24"/>
          <w:szCs w:val="24"/>
        </w:rPr>
        <w:t>Знания (категория «Знать»)</w:t>
      </w:r>
      <w:bookmarkEnd w:id="98"/>
      <w:bookmarkEnd w:id="99"/>
      <w:r>
        <w:rPr>
          <w:sz w:val="24"/>
          <w:szCs w:val="24"/>
        </w:rPr>
        <w:t>.</w:t>
      </w:r>
    </w:p>
    <w:p w:rsidR="001A222F" w:rsidRPr="002A1A5D" w:rsidRDefault="001A222F" w:rsidP="00CB34A5">
      <w:pPr>
        <w:spacing w:line="276" w:lineRule="auto"/>
        <w:ind w:firstLine="709"/>
        <w:jc w:val="both"/>
      </w:pPr>
      <w:r w:rsidRPr="002A1A5D">
        <w:t xml:space="preserve">Обучающийся знает теоретический материал, относящийся к данной компетенции (в том числе знает правила, последовательность, алгоритм выполнения действий, умений). Может его </w:t>
      </w:r>
      <w:r w:rsidR="00CB34A5" w:rsidRPr="002A1A5D">
        <w:t>воспроизвести (</w:t>
      </w:r>
      <w:r w:rsidRPr="002A1A5D">
        <w:t xml:space="preserve">с разной степенью точности), ответить на уточняющие вопросы. </w:t>
      </w:r>
    </w:p>
    <w:p w:rsidR="001A222F" w:rsidRPr="002A1A5D" w:rsidRDefault="001A222F" w:rsidP="00CB34A5">
      <w:pPr>
        <w:spacing w:line="276" w:lineRule="auto"/>
        <w:ind w:firstLine="709"/>
        <w:jc w:val="both"/>
      </w:pPr>
      <w:r w:rsidRPr="002A1A5D">
        <w:t xml:space="preserve">К оценочным средствам первого этапа можно отнести: тестовые задания; устный или </w:t>
      </w:r>
      <w:r w:rsidR="00CB34A5" w:rsidRPr="002A1A5D">
        <w:t>письменный опрос</w:t>
      </w:r>
      <w:r w:rsidRPr="002A1A5D">
        <w:t>; коллоквиум; собеседование по теоретическому материалу; зачет; предполагающие такую часть, как воспроизведение (изложение) теоретического материала по дисциплине.</w:t>
      </w:r>
    </w:p>
    <w:p w:rsidR="001A222F" w:rsidRPr="00BD66CF" w:rsidRDefault="001A222F" w:rsidP="00CB34A5">
      <w:pPr>
        <w:pStyle w:val="3"/>
        <w:keepLines/>
        <w:numPr>
          <w:ilvl w:val="2"/>
          <w:numId w:val="0"/>
        </w:numPr>
        <w:spacing w:before="0" w:after="0" w:line="276" w:lineRule="auto"/>
        <w:ind w:firstLine="708"/>
        <w:rPr>
          <w:sz w:val="24"/>
          <w:szCs w:val="24"/>
        </w:rPr>
      </w:pPr>
      <w:bookmarkStart w:id="100" w:name="_Toc473117901"/>
      <w:bookmarkStart w:id="101" w:name="_Toc473120456"/>
      <w:r w:rsidRPr="00BD66CF">
        <w:rPr>
          <w:sz w:val="24"/>
          <w:szCs w:val="24"/>
        </w:rPr>
        <w:t>Умения (категория «Уметь»)</w:t>
      </w:r>
      <w:bookmarkEnd w:id="100"/>
      <w:bookmarkEnd w:id="101"/>
      <w:r>
        <w:rPr>
          <w:sz w:val="24"/>
          <w:szCs w:val="24"/>
        </w:rPr>
        <w:t>.</w:t>
      </w:r>
    </w:p>
    <w:p w:rsidR="001A222F" w:rsidRPr="00887F06" w:rsidRDefault="001A222F" w:rsidP="00CB34A5">
      <w:pPr>
        <w:spacing w:line="276" w:lineRule="auto"/>
        <w:ind w:firstLine="709"/>
        <w:jc w:val="both"/>
      </w:pPr>
      <w:r w:rsidRPr="00BD66CF">
        <w:t>Обучающийся демонстрирует умения (с различной степенью самостоятельности), относящийся к данной компетенции</w:t>
      </w:r>
      <w:r w:rsidRPr="00887F06">
        <w:t>.</w:t>
      </w:r>
    </w:p>
    <w:p w:rsidR="001A222F" w:rsidRPr="00887F06" w:rsidRDefault="001A222F" w:rsidP="00CB34A5">
      <w:pPr>
        <w:spacing w:line="276" w:lineRule="auto"/>
        <w:ind w:firstLine="709"/>
        <w:jc w:val="both"/>
      </w:pPr>
      <w:r w:rsidRPr="00887F06">
        <w:t>К оценочным средствам второго этапа можно отнести решение практических задач, коллоквиум, зачет, предполагающих демонстрацию обучающимися умений, выполнение практических, лабораторных, самостоятельных работ (их защита и сдача преподавателю), подготовка рефератов, индивидуальных и групповых проектов.</w:t>
      </w:r>
    </w:p>
    <w:p w:rsidR="001A222F" w:rsidRPr="00BD66CF" w:rsidRDefault="001A222F" w:rsidP="00CB34A5">
      <w:pPr>
        <w:pStyle w:val="3"/>
        <w:keepLines/>
        <w:numPr>
          <w:ilvl w:val="2"/>
          <w:numId w:val="0"/>
        </w:numPr>
        <w:spacing w:before="0" w:after="0" w:line="276" w:lineRule="auto"/>
        <w:ind w:firstLine="708"/>
        <w:rPr>
          <w:sz w:val="24"/>
          <w:szCs w:val="24"/>
        </w:rPr>
      </w:pPr>
      <w:bookmarkStart w:id="102" w:name="_Toc473117902"/>
      <w:bookmarkStart w:id="103" w:name="_Toc473120457"/>
      <w:r w:rsidRPr="00BD66CF">
        <w:rPr>
          <w:sz w:val="24"/>
          <w:szCs w:val="24"/>
        </w:rPr>
        <w:t>Навыки и (или) опыт деятельности (категория «Владеть»)</w:t>
      </w:r>
      <w:bookmarkEnd w:id="102"/>
      <w:bookmarkEnd w:id="103"/>
      <w:r>
        <w:rPr>
          <w:sz w:val="24"/>
          <w:szCs w:val="24"/>
        </w:rPr>
        <w:t>.</w:t>
      </w:r>
    </w:p>
    <w:p w:rsidR="001A222F" w:rsidRPr="00887F06" w:rsidRDefault="001A222F" w:rsidP="00CB34A5">
      <w:pPr>
        <w:spacing w:line="276" w:lineRule="auto"/>
        <w:ind w:firstLine="709"/>
        <w:jc w:val="both"/>
      </w:pPr>
      <w:r w:rsidRPr="00BD66CF">
        <w:t xml:space="preserve">Владение знаниями и умениями, как готовность </w:t>
      </w:r>
      <w:r w:rsidRPr="00887F06">
        <w:t>самостоятельного применения их, демонстрировать, осуществлять деятельность в различных ситуациях, относящихся к данной компетенции. Обучающийся демонстрирует деятельность (способы деятельности). Способен отбирать и интегрировать имеющиеся знания и умения исходя из поставленной цели, проводить самоанализ и самооценку.</w:t>
      </w:r>
    </w:p>
    <w:p w:rsidR="001A222F" w:rsidRPr="00887F06" w:rsidRDefault="001A222F" w:rsidP="00CB34A5">
      <w:pPr>
        <w:spacing w:line="276" w:lineRule="auto"/>
        <w:ind w:firstLine="360"/>
        <w:jc w:val="both"/>
      </w:pPr>
      <w:r w:rsidRPr="00887F06">
        <w:t>К средствам оценивания третьего этапа можно отнести:</w:t>
      </w:r>
    </w:p>
    <w:p w:rsidR="001A222F" w:rsidRPr="00887F06" w:rsidRDefault="001A222F" w:rsidP="00CB34A5">
      <w:pPr>
        <w:pStyle w:val="2f1"/>
        <w:numPr>
          <w:ilvl w:val="0"/>
          <w:numId w:val="132"/>
        </w:numPr>
        <w:jc w:val="both"/>
        <w:rPr>
          <w:rFonts w:ascii="Times New Roman" w:hAnsi="Times New Roman"/>
          <w:sz w:val="24"/>
          <w:szCs w:val="24"/>
        </w:rPr>
      </w:pPr>
      <w:r w:rsidRPr="00887F06">
        <w:rPr>
          <w:rFonts w:ascii="Times New Roman" w:hAnsi="Times New Roman"/>
          <w:sz w:val="24"/>
          <w:szCs w:val="24"/>
        </w:rPr>
        <w:t>выполнение и защита итогового проекта, работы;</w:t>
      </w:r>
    </w:p>
    <w:p w:rsidR="001A222F" w:rsidRPr="00887F06" w:rsidRDefault="001A222F" w:rsidP="00CB34A5">
      <w:pPr>
        <w:pStyle w:val="2f1"/>
        <w:numPr>
          <w:ilvl w:val="0"/>
          <w:numId w:val="132"/>
        </w:numPr>
        <w:jc w:val="both"/>
        <w:rPr>
          <w:rFonts w:ascii="Times New Roman" w:hAnsi="Times New Roman"/>
          <w:sz w:val="24"/>
          <w:szCs w:val="24"/>
        </w:rPr>
      </w:pPr>
      <w:r w:rsidRPr="00887F06">
        <w:rPr>
          <w:rFonts w:ascii="Times New Roman" w:hAnsi="Times New Roman"/>
          <w:sz w:val="24"/>
          <w:szCs w:val="24"/>
        </w:rPr>
        <w:t>презентация отчета по модели;</w:t>
      </w:r>
    </w:p>
    <w:p w:rsidR="001A222F" w:rsidRPr="00887F06" w:rsidRDefault="001A222F" w:rsidP="00CB34A5">
      <w:pPr>
        <w:pStyle w:val="2f1"/>
        <w:numPr>
          <w:ilvl w:val="0"/>
          <w:numId w:val="132"/>
        </w:numPr>
        <w:tabs>
          <w:tab w:val="left" w:pos="360"/>
        </w:tabs>
        <w:spacing w:after="0"/>
        <w:ind w:left="0" w:firstLine="0"/>
        <w:jc w:val="both"/>
        <w:rPr>
          <w:rFonts w:ascii="Times New Roman" w:hAnsi="Times New Roman"/>
          <w:sz w:val="24"/>
          <w:szCs w:val="24"/>
        </w:rPr>
      </w:pPr>
      <w:r w:rsidRPr="00887F06">
        <w:rPr>
          <w:rFonts w:ascii="Times New Roman" w:hAnsi="Times New Roman"/>
          <w:sz w:val="24"/>
          <w:szCs w:val="24"/>
        </w:rPr>
        <w:t>другие виды работ и заданий, предполагающие интегрированный (и/или комплексный) характер и позволяющие обучающимся продемонстрировать</w:t>
      </w:r>
      <w:r>
        <w:rPr>
          <w:rFonts w:ascii="Times New Roman" w:hAnsi="Times New Roman"/>
          <w:sz w:val="24"/>
          <w:szCs w:val="24"/>
        </w:rPr>
        <w:t xml:space="preserve"> </w:t>
      </w:r>
      <w:r w:rsidRPr="00887F06">
        <w:rPr>
          <w:rFonts w:ascii="Times New Roman" w:hAnsi="Times New Roman"/>
          <w:sz w:val="24"/>
          <w:szCs w:val="24"/>
        </w:rPr>
        <w:t>наибольшее количество компетенций;</w:t>
      </w:r>
    </w:p>
    <w:p w:rsidR="00CB34A5" w:rsidRPr="00CB34A5" w:rsidRDefault="001A222F" w:rsidP="00CB34A5">
      <w:pPr>
        <w:pStyle w:val="2f1"/>
        <w:numPr>
          <w:ilvl w:val="0"/>
          <w:numId w:val="132"/>
        </w:numPr>
        <w:tabs>
          <w:tab w:val="left" w:pos="360"/>
        </w:tabs>
        <w:spacing w:after="0"/>
        <w:ind w:left="0" w:firstLine="0"/>
        <w:jc w:val="both"/>
        <w:rPr>
          <w:rFonts w:ascii="Times New Roman" w:hAnsi="Times New Roman"/>
          <w:sz w:val="24"/>
          <w:szCs w:val="24"/>
        </w:rPr>
      </w:pPr>
      <w:r>
        <w:rPr>
          <w:rFonts w:ascii="Times New Roman" w:hAnsi="Times New Roman"/>
          <w:sz w:val="24"/>
          <w:szCs w:val="24"/>
        </w:rPr>
        <w:t>экзамен</w:t>
      </w:r>
      <w:r w:rsidRPr="00887F06">
        <w:rPr>
          <w:rFonts w:ascii="Times New Roman" w:hAnsi="Times New Roman"/>
          <w:sz w:val="24"/>
          <w:szCs w:val="24"/>
        </w:rPr>
        <w:t>.</w:t>
      </w:r>
    </w:p>
    <w:p w:rsidR="001A222F" w:rsidRDefault="00CB34A5" w:rsidP="00CB34A5">
      <w:pPr>
        <w:spacing w:line="276" w:lineRule="auto"/>
        <w:jc w:val="right"/>
        <w:rPr>
          <w:color w:val="000000"/>
        </w:rPr>
      </w:pPr>
      <w:r>
        <w:rPr>
          <w:color w:val="000000"/>
        </w:rPr>
        <w:t xml:space="preserve">  </w:t>
      </w:r>
      <w:r w:rsidR="001A222F">
        <w:rPr>
          <w:color w:val="000000"/>
        </w:rPr>
        <w:t>О</w:t>
      </w:r>
      <w:r w:rsidR="001A222F">
        <w:rPr>
          <w:color w:val="000000"/>
          <w:spacing w:val="-1"/>
        </w:rPr>
        <w:t>че</w:t>
      </w:r>
      <w:r w:rsidR="001A222F">
        <w:rPr>
          <w:color w:val="000000"/>
        </w:rPr>
        <w:t>вид</w:t>
      </w:r>
      <w:r w:rsidR="001A222F">
        <w:rPr>
          <w:color w:val="000000"/>
          <w:spacing w:val="1"/>
        </w:rPr>
        <w:t>н</w:t>
      </w:r>
      <w:r w:rsidR="001A222F">
        <w:rPr>
          <w:color w:val="000000"/>
        </w:rPr>
        <w:t>о, что о</w:t>
      </w:r>
      <w:r w:rsidR="001A222F">
        <w:rPr>
          <w:color w:val="000000"/>
          <w:spacing w:val="1"/>
        </w:rPr>
        <w:t>ц</w:t>
      </w:r>
      <w:r w:rsidR="001A222F">
        <w:rPr>
          <w:color w:val="000000"/>
        </w:rPr>
        <w:t>еночное сред</w:t>
      </w:r>
      <w:r w:rsidR="001A222F">
        <w:rPr>
          <w:color w:val="000000"/>
          <w:spacing w:val="-1"/>
        </w:rPr>
        <w:t>с</w:t>
      </w:r>
      <w:r w:rsidR="001A222F">
        <w:rPr>
          <w:color w:val="000000"/>
        </w:rPr>
        <w:t xml:space="preserve">тво для </w:t>
      </w:r>
      <w:r w:rsidR="001A222F">
        <w:rPr>
          <w:color w:val="000000"/>
          <w:spacing w:val="1"/>
        </w:rPr>
        <w:t>т</w:t>
      </w:r>
      <w:r w:rsidR="001A222F">
        <w:rPr>
          <w:color w:val="000000"/>
          <w:spacing w:val="2"/>
        </w:rPr>
        <w:t>р</w:t>
      </w:r>
      <w:r w:rsidR="001A222F">
        <w:rPr>
          <w:color w:val="000000"/>
        </w:rPr>
        <w:t>етьего э</w:t>
      </w:r>
      <w:r w:rsidR="001A222F">
        <w:rPr>
          <w:color w:val="000000"/>
          <w:spacing w:val="1"/>
        </w:rPr>
        <w:t>т</w:t>
      </w:r>
      <w:r w:rsidR="001A222F">
        <w:rPr>
          <w:color w:val="000000"/>
        </w:rPr>
        <w:t xml:space="preserve">апа </w:t>
      </w:r>
      <w:r w:rsidR="001A222F">
        <w:rPr>
          <w:color w:val="000000"/>
          <w:spacing w:val="5"/>
        </w:rPr>
        <w:t>б</w:t>
      </w:r>
      <w:r w:rsidR="001A222F">
        <w:rPr>
          <w:color w:val="000000"/>
          <w:spacing w:val="-4"/>
        </w:rPr>
        <w:t>у</w:t>
      </w:r>
      <w:r w:rsidR="001A222F">
        <w:rPr>
          <w:color w:val="000000"/>
        </w:rPr>
        <w:t>д</w:t>
      </w:r>
      <w:r w:rsidR="001A222F">
        <w:rPr>
          <w:color w:val="000000"/>
          <w:spacing w:val="-1"/>
        </w:rPr>
        <w:t>е</w:t>
      </w:r>
      <w:r w:rsidR="001A222F">
        <w:rPr>
          <w:color w:val="000000"/>
        </w:rPr>
        <w:t>т о</w:t>
      </w:r>
      <w:r w:rsidR="001A222F">
        <w:rPr>
          <w:color w:val="000000"/>
          <w:spacing w:val="1"/>
        </w:rPr>
        <w:t>ц</w:t>
      </w:r>
      <w:r w:rsidR="001A222F">
        <w:rPr>
          <w:color w:val="000000"/>
        </w:rPr>
        <w:t>ен</w:t>
      </w:r>
      <w:r w:rsidR="001A222F">
        <w:rPr>
          <w:color w:val="000000"/>
          <w:spacing w:val="1"/>
        </w:rPr>
        <w:t>и</w:t>
      </w:r>
      <w:r w:rsidR="001A222F">
        <w:rPr>
          <w:color w:val="000000"/>
        </w:rPr>
        <w:t>в</w:t>
      </w:r>
      <w:r w:rsidR="001A222F">
        <w:rPr>
          <w:color w:val="000000"/>
          <w:spacing w:val="-1"/>
        </w:rPr>
        <w:t>а</w:t>
      </w:r>
      <w:r w:rsidR="001A222F">
        <w:rPr>
          <w:color w:val="000000"/>
        </w:rPr>
        <w:t xml:space="preserve">ть и </w:t>
      </w:r>
      <w:r w:rsidR="001A222F">
        <w:rPr>
          <w:color w:val="000000"/>
          <w:spacing w:val="1"/>
        </w:rPr>
        <w:t>п</w:t>
      </w:r>
      <w:r w:rsidR="001A222F">
        <w:rPr>
          <w:color w:val="000000"/>
        </w:rPr>
        <w:t>ерв</w:t>
      </w:r>
      <w:r w:rsidR="001A222F">
        <w:rPr>
          <w:color w:val="000000"/>
          <w:spacing w:val="-1"/>
        </w:rPr>
        <w:t>ы</w:t>
      </w:r>
      <w:r w:rsidR="001A222F">
        <w:rPr>
          <w:color w:val="000000"/>
        </w:rPr>
        <w:t>е дв</w:t>
      </w:r>
      <w:r w:rsidR="001A222F">
        <w:rPr>
          <w:color w:val="000000"/>
          <w:spacing w:val="-1"/>
        </w:rPr>
        <w:t>а</w:t>
      </w:r>
      <w:r w:rsidR="001A222F">
        <w:rPr>
          <w:color w:val="000000"/>
        </w:rPr>
        <w:t>.</w:t>
      </w:r>
    </w:p>
    <w:p w:rsidR="00CB34A5" w:rsidRDefault="00CB34A5" w:rsidP="00CB34A5">
      <w:pPr>
        <w:spacing w:line="276" w:lineRule="auto"/>
        <w:jc w:val="right"/>
        <w:rPr>
          <w:color w:val="000000"/>
        </w:rPr>
      </w:pPr>
    </w:p>
    <w:p w:rsidR="00CB34A5" w:rsidRDefault="00CB34A5" w:rsidP="00CB34A5">
      <w:pPr>
        <w:spacing w:line="276" w:lineRule="auto"/>
        <w:jc w:val="right"/>
        <w:rPr>
          <w:color w:val="000000"/>
        </w:rPr>
      </w:pPr>
    </w:p>
    <w:p w:rsidR="00CB34A5" w:rsidRDefault="00CB34A5" w:rsidP="00CB34A5">
      <w:pPr>
        <w:spacing w:line="276" w:lineRule="auto"/>
        <w:jc w:val="right"/>
        <w:rPr>
          <w:color w:val="000000"/>
        </w:rPr>
      </w:pPr>
    </w:p>
    <w:p w:rsidR="00CB34A5" w:rsidRDefault="00CB34A5" w:rsidP="00CB34A5">
      <w:pPr>
        <w:spacing w:line="276" w:lineRule="auto"/>
        <w:jc w:val="right"/>
        <w:rPr>
          <w:color w:val="000000"/>
        </w:rPr>
      </w:pPr>
    </w:p>
    <w:p w:rsidR="00CB34A5" w:rsidRDefault="00CB34A5" w:rsidP="00CB34A5">
      <w:pPr>
        <w:spacing w:line="276" w:lineRule="auto"/>
        <w:jc w:val="right"/>
        <w:rPr>
          <w:color w:val="000000"/>
        </w:rPr>
      </w:pPr>
    </w:p>
    <w:p w:rsidR="00CB34A5" w:rsidRDefault="00CB34A5" w:rsidP="00CB34A5">
      <w:pPr>
        <w:spacing w:line="276" w:lineRule="auto"/>
        <w:jc w:val="right"/>
        <w:rPr>
          <w:color w:val="000000"/>
        </w:rPr>
      </w:pPr>
    </w:p>
    <w:p w:rsidR="00301F7D" w:rsidRPr="00F308C4" w:rsidRDefault="00301F7D" w:rsidP="006E3F7F">
      <w:pPr>
        <w:pStyle w:val="1"/>
        <w:spacing w:line="240" w:lineRule="auto"/>
        <w:rPr>
          <w:spacing w:val="-2"/>
          <w:sz w:val="24"/>
          <w:szCs w:val="24"/>
        </w:rPr>
      </w:pPr>
      <w:bookmarkStart w:id="104" w:name="_Toc472447047"/>
      <w:bookmarkStart w:id="105" w:name="_Toc501304032"/>
      <w:r w:rsidRPr="00F308C4">
        <w:rPr>
          <w:spacing w:val="-2"/>
          <w:sz w:val="24"/>
          <w:szCs w:val="24"/>
        </w:rPr>
        <w:lastRenderedPageBreak/>
        <w:t xml:space="preserve">5. </w:t>
      </w:r>
      <w:r w:rsidR="00BB1A79" w:rsidRPr="00F308C4">
        <w:rPr>
          <w:spacing w:val="-2"/>
          <w:sz w:val="24"/>
          <w:szCs w:val="24"/>
        </w:rPr>
        <w:t>ПОКАЗАТЕЛИ ОЦЕНИВАНИЯ ПЛАНИРУЕМЫХ РЕЗУЛЬТАТОВ ОБУЧЕНИЯ ДЛЯ ГИА</w:t>
      </w:r>
      <w:bookmarkEnd w:id="104"/>
      <w:bookmarkEnd w:id="105"/>
    </w:p>
    <w:p w:rsidR="00301F7D" w:rsidRPr="00F308C4" w:rsidRDefault="00301F7D" w:rsidP="006E3F7F">
      <w:pPr>
        <w:pStyle w:val="1"/>
        <w:spacing w:line="240" w:lineRule="auto"/>
        <w:ind w:left="360"/>
        <w:jc w:val="right"/>
        <w:rPr>
          <w:i/>
          <w:sz w:val="24"/>
          <w:szCs w:val="24"/>
        </w:rPr>
      </w:pPr>
      <w:bookmarkStart w:id="106" w:name="_Toc472376290"/>
      <w:bookmarkStart w:id="107" w:name="_Toc472443946"/>
      <w:bookmarkStart w:id="108" w:name="_Toc472447048"/>
      <w:bookmarkStart w:id="109" w:name="_Toc501304033"/>
      <w:r w:rsidRPr="00F308C4">
        <w:rPr>
          <w:i/>
          <w:sz w:val="24"/>
          <w:szCs w:val="24"/>
        </w:rPr>
        <w:t>Таблица 4</w:t>
      </w:r>
      <w:bookmarkEnd w:id="106"/>
      <w:bookmarkEnd w:id="107"/>
      <w:bookmarkEnd w:id="108"/>
      <w:bookmarkEnd w:id="109"/>
      <w:r w:rsidRPr="00F308C4">
        <w:rPr>
          <w:i/>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4"/>
        <w:gridCol w:w="2461"/>
        <w:gridCol w:w="2523"/>
        <w:gridCol w:w="1785"/>
      </w:tblGrid>
      <w:tr w:rsidR="00301F7D" w:rsidRPr="00F308C4" w:rsidTr="00362CB8">
        <w:tc>
          <w:tcPr>
            <w:tcW w:w="9453" w:type="dxa"/>
            <w:gridSpan w:val="4"/>
          </w:tcPr>
          <w:p w:rsidR="00301F7D" w:rsidRPr="00F308C4" w:rsidRDefault="00301F7D" w:rsidP="00362CB8">
            <w:pPr>
              <w:jc w:val="center"/>
              <w:rPr>
                <w:b/>
              </w:rPr>
            </w:pPr>
            <w:r w:rsidRPr="00F308C4">
              <w:rPr>
                <w:b/>
              </w:rPr>
              <w:t>Шкала оценивания</w:t>
            </w:r>
          </w:p>
        </w:tc>
      </w:tr>
      <w:tr w:rsidR="00301F7D" w:rsidRPr="00F308C4" w:rsidTr="00362CB8">
        <w:tc>
          <w:tcPr>
            <w:tcW w:w="2684" w:type="dxa"/>
          </w:tcPr>
          <w:p w:rsidR="00301F7D" w:rsidRPr="00F308C4" w:rsidRDefault="00301F7D" w:rsidP="00362CB8">
            <w:pPr>
              <w:jc w:val="center"/>
              <w:rPr>
                <w:b/>
              </w:rPr>
            </w:pPr>
            <w:r w:rsidRPr="00F308C4">
              <w:rPr>
                <w:b/>
              </w:rPr>
              <w:t>2</w:t>
            </w:r>
          </w:p>
        </w:tc>
        <w:tc>
          <w:tcPr>
            <w:tcW w:w="2461" w:type="dxa"/>
          </w:tcPr>
          <w:p w:rsidR="00301F7D" w:rsidRPr="00F308C4" w:rsidRDefault="00301F7D" w:rsidP="00362CB8">
            <w:pPr>
              <w:jc w:val="center"/>
              <w:rPr>
                <w:b/>
              </w:rPr>
            </w:pPr>
            <w:r w:rsidRPr="00F308C4">
              <w:rPr>
                <w:b/>
              </w:rPr>
              <w:t>3</w:t>
            </w:r>
          </w:p>
        </w:tc>
        <w:tc>
          <w:tcPr>
            <w:tcW w:w="2523" w:type="dxa"/>
          </w:tcPr>
          <w:p w:rsidR="00301F7D" w:rsidRPr="00F308C4" w:rsidRDefault="00301F7D" w:rsidP="00362CB8">
            <w:pPr>
              <w:jc w:val="center"/>
              <w:rPr>
                <w:b/>
              </w:rPr>
            </w:pPr>
            <w:r w:rsidRPr="00F308C4">
              <w:rPr>
                <w:b/>
              </w:rPr>
              <w:t>4</w:t>
            </w:r>
          </w:p>
        </w:tc>
        <w:tc>
          <w:tcPr>
            <w:tcW w:w="1785" w:type="dxa"/>
          </w:tcPr>
          <w:p w:rsidR="00301F7D" w:rsidRPr="00F308C4" w:rsidRDefault="00301F7D" w:rsidP="00362CB8">
            <w:pPr>
              <w:jc w:val="center"/>
              <w:rPr>
                <w:b/>
              </w:rPr>
            </w:pPr>
            <w:r w:rsidRPr="00F308C4">
              <w:rPr>
                <w:b/>
              </w:rPr>
              <w:t>5</w:t>
            </w:r>
          </w:p>
        </w:tc>
      </w:tr>
      <w:tr w:rsidR="00301F7D" w:rsidRPr="00F308C4" w:rsidTr="00362CB8">
        <w:tc>
          <w:tcPr>
            <w:tcW w:w="2684" w:type="dxa"/>
          </w:tcPr>
          <w:p w:rsidR="00301F7D" w:rsidRPr="00F308C4" w:rsidRDefault="00301F7D" w:rsidP="00813FF2">
            <w:pPr>
              <w:widowControl w:val="0"/>
              <w:numPr>
                <w:ilvl w:val="0"/>
                <w:numId w:val="21"/>
              </w:numPr>
              <w:autoSpaceDE w:val="0"/>
              <w:autoSpaceDN w:val="0"/>
              <w:adjustRightInd w:val="0"/>
              <w:ind w:left="0" w:hanging="76"/>
              <w:jc w:val="both"/>
            </w:pPr>
            <w:r w:rsidRPr="00F308C4">
              <w:t>отвечающий не дал ответа хотя бы по одному заданию экзаменационного билета;</w:t>
            </w:r>
          </w:p>
          <w:p w:rsidR="00301F7D" w:rsidRPr="00F308C4" w:rsidRDefault="00301F7D" w:rsidP="00813FF2">
            <w:pPr>
              <w:widowControl w:val="0"/>
              <w:numPr>
                <w:ilvl w:val="0"/>
                <w:numId w:val="21"/>
              </w:numPr>
              <w:autoSpaceDE w:val="0"/>
              <w:autoSpaceDN w:val="0"/>
              <w:adjustRightInd w:val="0"/>
              <w:ind w:left="0" w:hanging="76"/>
              <w:jc w:val="both"/>
            </w:pPr>
            <w:r w:rsidRPr="00F308C4">
              <w:t xml:space="preserve">дал неверные, содержащие фактические ошибки в ответах на все вопросы; </w:t>
            </w:r>
          </w:p>
          <w:p w:rsidR="00301F7D" w:rsidRPr="00F308C4" w:rsidRDefault="00301F7D" w:rsidP="00813FF2">
            <w:pPr>
              <w:widowControl w:val="0"/>
              <w:numPr>
                <w:ilvl w:val="0"/>
                <w:numId w:val="21"/>
              </w:numPr>
              <w:autoSpaceDE w:val="0"/>
              <w:autoSpaceDN w:val="0"/>
              <w:adjustRightInd w:val="0"/>
              <w:ind w:left="0" w:hanging="76"/>
              <w:jc w:val="both"/>
            </w:pPr>
            <w:r w:rsidRPr="00F308C4">
              <w:t>не смог ответить на дополнительные и уточняющие вопросы членов экзаменационной комиссии;</w:t>
            </w:r>
          </w:p>
          <w:p w:rsidR="00301F7D" w:rsidRPr="00F308C4" w:rsidRDefault="00301F7D" w:rsidP="00813FF2">
            <w:pPr>
              <w:widowControl w:val="0"/>
              <w:numPr>
                <w:ilvl w:val="0"/>
                <w:numId w:val="21"/>
              </w:numPr>
              <w:autoSpaceDE w:val="0"/>
              <w:autoSpaceDN w:val="0"/>
              <w:adjustRightInd w:val="0"/>
              <w:ind w:left="0" w:hanging="76"/>
              <w:jc w:val="both"/>
            </w:pPr>
            <w:r w:rsidRPr="00F308C4">
              <w:t>в ответах на все вопросы допущены нарушения норм литературной речи, не используются термины и понятия профессионального языка;</w:t>
            </w:r>
          </w:p>
          <w:p w:rsidR="00301F7D" w:rsidRPr="00F308C4" w:rsidRDefault="00301F7D" w:rsidP="00813FF2">
            <w:pPr>
              <w:widowControl w:val="0"/>
              <w:numPr>
                <w:ilvl w:val="0"/>
                <w:numId w:val="21"/>
              </w:numPr>
              <w:autoSpaceDE w:val="0"/>
              <w:autoSpaceDN w:val="0"/>
              <w:adjustRightInd w:val="0"/>
              <w:ind w:left="0" w:firstLine="0"/>
              <w:jc w:val="both"/>
            </w:pPr>
            <w:r w:rsidRPr="00F308C4">
              <w:t>неудовлетворительная оценка выставляется студенту, отказавшемуся отвечать на задания билета, а также обучающемуся, который во время подготовки к ответу пользовался запрещенными материалами (средствами мобильной связи, иными электронными средствами, шпаргалками и т.д.) и данный факт установлен членами экзаменационной комиссии.</w:t>
            </w:r>
          </w:p>
        </w:tc>
        <w:tc>
          <w:tcPr>
            <w:tcW w:w="2461" w:type="dxa"/>
          </w:tcPr>
          <w:p w:rsidR="00301F7D" w:rsidRPr="00F308C4" w:rsidRDefault="00301F7D" w:rsidP="00813FF2">
            <w:pPr>
              <w:widowControl w:val="0"/>
              <w:numPr>
                <w:ilvl w:val="0"/>
                <w:numId w:val="22"/>
              </w:numPr>
              <w:autoSpaceDE w:val="0"/>
              <w:autoSpaceDN w:val="0"/>
              <w:adjustRightInd w:val="0"/>
              <w:ind w:left="0" w:firstLine="21"/>
              <w:jc w:val="both"/>
            </w:pPr>
            <w:r w:rsidRPr="00F308C4">
              <w:t>отвечающий показал неполные знания, допустил ошибки и неточности при ответе на задания экзаменационного билета;</w:t>
            </w:r>
          </w:p>
          <w:p w:rsidR="00301F7D" w:rsidRPr="00F308C4" w:rsidRDefault="00301F7D" w:rsidP="00813FF2">
            <w:pPr>
              <w:widowControl w:val="0"/>
              <w:numPr>
                <w:ilvl w:val="0"/>
                <w:numId w:val="22"/>
              </w:numPr>
              <w:autoSpaceDE w:val="0"/>
              <w:autoSpaceDN w:val="0"/>
              <w:adjustRightInd w:val="0"/>
              <w:ind w:left="0" w:firstLine="201"/>
              <w:jc w:val="both"/>
            </w:pPr>
            <w:r w:rsidRPr="00F308C4">
              <w:t>продемонстрировал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p>
          <w:p w:rsidR="00301F7D" w:rsidRPr="00F308C4" w:rsidRDefault="00301F7D" w:rsidP="00813FF2">
            <w:pPr>
              <w:widowControl w:val="0"/>
              <w:numPr>
                <w:ilvl w:val="0"/>
                <w:numId w:val="22"/>
              </w:numPr>
              <w:autoSpaceDE w:val="0"/>
              <w:autoSpaceDN w:val="0"/>
              <w:adjustRightInd w:val="0"/>
              <w:ind w:left="201" w:firstLine="21"/>
              <w:jc w:val="both"/>
            </w:pPr>
            <w:r w:rsidRPr="00F308C4">
              <w:t>в ответах на все вопросы допущены нарушения норм литературной речи, практически не используются термины и понятия профессионального языка.</w:t>
            </w:r>
          </w:p>
        </w:tc>
        <w:tc>
          <w:tcPr>
            <w:tcW w:w="2523" w:type="dxa"/>
          </w:tcPr>
          <w:p w:rsidR="00301F7D" w:rsidRPr="00F308C4" w:rsidRDefault="00301F7D" w:rsidP="00813FF2">
            <w:pPr>
              <w:widowControl w:val="0"/>
              <w:numPr>
                <w:ilvl w:val="0"/>
                <w:numId w:val="23"/>
              </w:numPr>
              <w:tabs>
                <w:tab w:val="left" w:pos="-105"/>
              </w:tabs>
              <w:autoSpaceDE w:val="0"/>
              <w:autoSpaceDN w:val="0"/>
              <w:adjustRightInd w:val="0"/>
              <w:ind w:left="0" w:right="-108" w:firstLine="0"/>
            </w:pPr>
            <w:r w:rsidRPr="00F308C4">
              <w:t>отвечающий дал полные правильные ответы на задания экзаменационного билета с соблюдением логики изложения материала, но допустил при ответе отдельные неточности, не имеющие принципиального характера, то есть не искажающие смысл научных концепций;</w:t>
            </w:r>
          </w:p>
          <w:p w:rsidR="00301F7D" w:rsidRPr="00F308C4" w:rsidRDefault="00301F7D" w:rsidP="00813FF2">
            <w:pPr>
              <w:widowControl w:val="0"/>
              <w:numPr>
                <w:ilvl w:val="0"/>
                <w:numId w:val="23"/>
              </w:numPr>
              <w:tabs>
                <w:tab w:val="left" w:pos="255"/>
              </w:tabs>
              <w:autoSpaceDE w:val="0"/>
              <w:autoSpaceDN w:val="0"/>
              <w:adjustRightInd w:val="0"/>
              <w:ind w:left="0" w:right="-108" w:firstLine="0"/>
            </w:pPr>
            <w:r w:rsidRPr="00F308C4">
              <w:t>продемонстрировал умение логически мыслить и формулировать свою позицию по проблемным вопросам;</w:t>
            </w:r>
          </w:p>
          <w:p w:rsidR="00301F7D" w:rsidRPr="00F308C4" w:rsidRDefault="00301F7D" w:rsidP="00813FF2">
            <w:pPr>
              <w:widowControl w:val="0"/>
              <w:numPr>
                <w:ilvl w:val="0"/>
                <w:numId w:val="23"/>
              </w:numPr>
              <w:autoSpaceDE w:val="0"/>
              <w:autoSpaceDN w:val="0"/>
              <w:adjustRightInd w:val="0"/>
              <w:ind w:left="0" w:firstLine="100"/>
              <w:jc w:val="both"/>
            </w:pPr>
            <w:r w:rsidRPr="00F308C4">
              <w:t>в ответах на все вопросы соблюдаются нормы литературой речи, слабо используются термины и понятия профессионального языка.</w:t>
            </w:r>
          </w:p>
        </w:tc>
        <w:tc>
          <w:tcPr>
            <w:tcW w:w="1785" w:type="dxa"/>
          </w:tcPr>
          <w:p w:rsidR="00301F7D" w:rsidRPr="00F308C4" w:rsidRDefault="00301F7D" w:rsidP="00813FF2">
            <w:pPr>
              <w:widowControl w:val="0"/>
              <w:numPr>
                <w:ilvl w:val="0"/>
                <w:numId w:val="24"/>
              </w:numPr>
              <w:tabs>
                <w:tab w:val="left" w:pos="289"/>
              </w:tabs>
              <w:autoSpaceDE w:val="0"/>
              <w:autoSpaceDN w:val="0"/>
              <w:adjustRightInd w:val="0"/>
              <w:ind w:left="0" w:hanging="87"/>
              <w:jc w:val="both"/>
            </w:pPr>
            <w:r w:rsidRPr="00F308C4">
              <w:t>сформулированы   полные и правильные ответы на все задания экзаменационного билета, материал изложен грамотно, в определенной логической последовательности;</w:t>
            </w:r>
          </w:p>
          <w:p w:rsidR="00301F7D" w:rsidRPr="00F308C4" w:rsidRDefault="00301F7D" w:rsidP="00813FF2">
            <w:pPr>
              <w:widowControl w:val="0"/>
              <w:numPr>
                <w:ilvl w:val="0"/>
                <w:numId w:val="24"/>
              </w:numPr>
              <w:autoSpaceDE w:val="0"/>
              <w:autoSpaceDN w:val="0"/>
              <w:adjustRightInd w:val="0"/>
              <w:ind w:left="0"/>
              <w:jc w:val="both"/>
            </w:pPr>
            <w:r w:rsidRPr="00F308C4">
              <w:t>отвечающий продемонстрировал умение обозначить проблемные вопросы в соответствующей области, проанализировал их и предложил варианты решений, дал исчерпывающие ответы на уточняющие и дополнительные вопросы членов комиссии;</w:t>
            </w:r>
          </w:p>
          <w:p w:rsidR="00301F7D" w:rsidRPr="00F308C4" w:rsidRDefault="00301F7D" w:rsidP="00813FF2">
            <w:pPr>
              <w:widowControl w:val="0"/>
              <w:numPr>
                <w:ilvl w:val="0"/>
                <w:numId w:val="24"/>
              </w:numPr>
              <w:autoSpaceDE w:val="0"/>
              <w:autoSpaceDN w:val="0"/>
              <w:adjustRightInd w:val="0"/>
              <w:ind w:left="0"/>
              <w:jc w:val="both"/>
            </w:pPr>
            <w:r w:rsidRPr="00F308C4">
              <w:t>в ответах на все вопросы соблюдаются нормы литературной речи, используются термины и понятия профессионального языка.</w:t>
            </w:r>
          </w:p>
        </w:tc>
      </w:tr>
    </w:tbl>
    <w:p w:rsidR="00301F7D" w:rsidRDefault="00301F7D" w:rsidP="006E3F7F"/>
    <w:p w:rsidR="00301F7D" w:rsidRPr="00000BC9" w:rsidRDefault="00301F7D" w:rsidP="006E3F7F">
      <w:pPr>
        <w:pStyle w:val="1"/>
        <w:spacing w:before="0" w:after="0"/>
        <w:jc w:val="right"/>
        <w:rPr>
          <w:i/>
          <w:sz w:val="24"/>
          <w:szCs w:val="24"/>
        </w:rPr>
      </w:pPr>
      <w:bookmarkStart w:id="110" w:name="_Toc501304034"/>
      <w:bookmarkStart w:id="111" w:name="_Toc472376280"/>
      <w:bookmarkStart w:id="112" w:name="_Toc472443936"/>
      <w:bookmarkStart w:id="113" w:name="_Toc472447038"/>
      <w:r w:rsidRPr="00000BC9">
        <w:rPr>
          <w:i/>
          <w:sz w:val="24"/>
          <w:szCs w:val="24"/>
        </w:rPr>
        <w:lastRenderedPageBreak/>
        <w:t>Таблица</w:t>
      </w:r>
      <w:bookmarkEnd w:id="110"/>
      <w:r w:rsidRPr="00000BC9">
        <w:rPr>
          <w:i/>
          <w:sz w:val="24"/>
          <w:szCs w:val="24"/>
        </w:rPr>
        <w:t xml:space="preserve"> </w:t>
      </w:r>
      <w:bookmarkEnd w:id="111"/>
      <w:bookmarkEnd w:id="112"/>
      <w:bookmarkEnd w:id="113"/>
      <w:r w:rsidR="00CB34A5">
        <w:rPr>
          <w:i/>
          <w:sz w:val="24"/>
          <w:szCs w:val="24"/>
        </w:rPr>
        <w:t>5</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680"/>
        <w:gridCol w:w="2623"/>
      </w:tblGrid>
      <w:tr w:rsidR="00301F7D" w:rsidRPr="00000BC9" w:rsidTr="00362CB8">
        <w:tc>
          <w:tcPr>
            <w:tcW w:w="2268" w:type="dxa"/>
          </w:tcPr>
          <w:p w:rsidR="00301F7D" w:rsidRDefault="00301F7D" w:rsidP="00362CB8">
            <w:pPr>
              <w:jc w:val="center"/>
              <w:rPr>
                <w:b/>
              </w:rPr>
            </w:pPr>
            <w:r w:rsidRPr="00000BC9">
              <w:rPr>
                <w:b/>
              </w:rPr>
              <w:t xml:space="preserve">Контролируемые компетенции </w:t>
            </w:r>
          </w:p>
          <w:p w:rsidR="00301F7D" w:rsidRPr="00000BC9" w:rsidRDefault="00301F7D" w:rsidP="00362CB8">
            <w:pPr>
              <w:jc w:val="center"/>
              <w:rPr>
                <w:b/>
              </w:rPr>
            </w:pPr>
            <w:r w:rsidRPr="00000BC9">
              <w:rPr>
                <w:b/>
              </w:rPr>
              <w:t>(шифр компетенции)</w:t>
            </w:r>
          </w:p>
        </w:tc>
        <w:tc>
          <w:tcPr>
            <w:tcW w:w="4680" w:type="dxa"/>
          </w:tcPr>
          <w:p w:rsidR="00301F7D" w:rsidRPr="00000BC9" w:rsidRDefault="00301F7D" w:rsidP="00362CB8">
            <w:pPr>
              <w:spacing w:line="360" w:lineRule="auto"/>
              <w:jc w:val="center"/>
              <w:rPr>
                <w:b/>
              </w:rPr>
            </w:pPr>
            <w:r w:rsidRPr="00000BC9">
              <w:rPr>
                <w:b/>
              </w:rPr>
              <w:t>Планируемые результаты обучения (знает, умеет, владеет)</w:t>
            </w:r>
          </w:p>
        </w:tc>
        <w:tc>
          <w:tcPr>
            <w:tcW w:w="2623" w:type="dxa"/>
          </w:tcPr>
          <w:p w:rsidR="00301F7D" w:rsidRPr="00000BC9" w:rsidRDefault="00301F7D" w:rsidP="00362CB8">
            <w:pPr>
              <w:spacing w:line="360" w:lineRule="auto"/>
              <w:jc w:val="center"/>
              <w:rPr>
                <w:b/>
              </w:rPr>
            </w:pPr>
            <w:r w:rsidRPr="00000BC9">
              <w:rPr>
                <w:b/>
              </w:rPr>
              <w:t>Оценочные средства</w:t>
            </w:r>
          </w:p>
        </w:tc>
      </w:tr>
      <w:tr w:rsidR="00301F7D" w:rsidRPr="00000BC9" w:rsidTr="00362CB8">
        <w:tc>
          <w:tcPr>
            <w:tcW w:w="2268" w:type="dxa"/>
            <w:vMerge w:val="restart"/>
          </w:tcPr>
          <w:p w:rsidR="00301F7D" w:rsidRDefault="00301F7D" w:rsidP="00362CB8">
            <w:pPr>
              <w:pStyle w:val="1"/>
              <w:spacing w:before="0" w:after="0" w:line="240" w:lineRule="auto"/>
              <w:rPr>
                <w:sz w:val="24"/>
                <w:szCs w:val="24"/>
              </w:rPr>
            </w:pPr>
            <w:bookmarkStart w:id="114" w:name="_Toc471818395"/>
            <w:bookmarkStart w:id="115" w:name="_Toc472360483"/>
          </w:p>
          <w:p w:rsidR="00301F7D" w:rsidRPr="00000BC9" w:rsidRDefault="00301F7D" w:rsidP="00362CB8">
            <w:pPr>
              <w:pStyle w:val="1"/>
              <w:spacing w:before="0" w:after="0" w:line="240" w:lineRule="auto"/>
              <w:rPr>
                <w:sz w:val="24"/>
                <w:szCs w:val="24"/>
              </w:rPr>
            </w:pPr>
            <w:bookmarkStart w:id="116" w:name="_Toc472376281"/>
            <w:bookmarkStart w:id="117" w:name="_Toc472443937"/>
            <w:bookmarkStart w:id="118" w:name="_Toc472447039"/>
            <w:bookmarkStart w:id="119" w:name="_Toc501296298"/>
            <w:bookmarkStart w:id="120" w:name="_Toc501304035"/>
            <w:r w:rsidRPr="00000BC9">
              <w:rPr>
                <w:sz w:val="24"/>
                <w:szCs w:val="24"/>
              </w:rPr>
              <w:t xml:space="preserve">ПК-1: </w:t>
            </w:r>
            <w:r w:rsidRPr="00000BC9">
              <w:rPr>
                <w:b w:val="0"/>
                <w:sz w:val="24"/>
                <w:szCs w:val="24"/>
              </w:rP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bookmarkEnd w:id="114"/>
            <w:bookmarkEnd w:id="115"/>
            <w:bookmarkEnd w:id="116"/>
            <w:bookmarkEnd w:id="117"/>
            <w:bookmarkEnd w:id="118"/>
            <w:bookmarkEnd w:id="119"/>
            <w:bookmarkEnd w:id="120"/>
          </w:p>
          <w:p w:rsidR="00301F7D" w:rsidRPr="00000BC9" w:rsidRDefault="00301F7D" w:rsidP="00362CB8"/>
        </w:tc>
        <w:tc>
          <w:tcPr>
            <w:tcW w:w="4680" w:type="dxa"/>
          </w:tcPr>
          <w:p w:rsidR="00301F7D" w:rsidRDefault="00301F7D" w:rsidP="00362CB8">
            <w:pPr>
              <w:rPr>
                <w:b/>
              </w:rPr>
            </w:pPr>
            <w:r w:rsidRPr="00000BC9">
              <w:rPr>
                <w:b/>
              </w:rPr>
              <w:t>Знать:</w:t>
            </w:r>
            <w:r>
              <w:rPr>
                <w:b/>
              </w:rPr>
              <w:t xml:space="preserve"> </w:t>
            </w:r>
          </w:p>
          <w:p w:rsidR="00301F7D" w:rsidRPr="00000BC9" w:rsidRDefault="00301F7D" w:rsidP="00362CB8">
            <w:r>
              <w:rPr>
                <w:b/>
              </w:rP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t xml:space="preserve"> -</w:t>
            </w:r>
            <w:r w:rsidRPr="00000BC9">
              <w:t xml:space="preserve"> (первый этап)</w:t>
            </w:r>
            <w:r>
              <w:t>;</w:t>
            </w:r>
          </w:p>
          <w:p w:rsidR="00301F7D" w:rsidRPr="00000BC9" w:rsidRDefault="00301F7D" w:rsidP="00362CB8">
            <w:pPr>
              <w:jc w:val="both"/>
            </w:pPr>
            <w:r>
              <w:t>-</w:t>
            </w: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формализации</w:t>
            </w:r>
            <w:r>
              <w:t xml:space="preserve"> -</w:t>
            </w:r>
            <w:r w:rsidRPr="00000BC9">
              <w:t xml:space="preserve"> (второй этап)</w:t>
            </w:r>
            <w:r>
              <w:t>;</w:t>
            </w:r>
          </w:p>
          <w:p w:rsidR="00301F7D" w:rsidRPr="00000BC9" w:rsidRDefault="00301F7D" w:rsidP="00362CB8">
            <w:pPr>
              <w:jc w:val="both"/>
            </w:pPr>
            <w:r w:rsidRPr="00000BC9">
              <w:t>ме</w:t>
            </w:r>
            <w:r w:rsidRPr="00000BC9">
              <w:rPr>
                <w:spacing w:val="-1"/>
              </w:rPr>
              <w:t>т</w:t>
            </w:r>
            <w:r w:rsidRPr="00000BC9">
              <w:t>од</w:t>
            </w:r>
            <w:r w:rsidRPr="00000BC9">
              <w:rPr>
                <w:spacing w:val="1"/>
              </w:rPr>
              <w:t>ы</w:t>
            </w:r>
            <w:r w:rsidRPr="00000BC9">
              <w:t xml:space="preserve">, </w:t>
            </w:r>
            <w:r w:rsidRPr="00000BC9">
              <w:rPr>
                <w:spacing w:val="-2"/>
              </w:rPr>
              <w:t>о</w:t>
            </w:r>
            <w:r w:rsidRPr="00000BC9">
              <w:t>сно</w:t>
            </w:r>
            <w:r w:rsidRPr="00000BC9">
              <w:rPr>
                <w:spacing w:val="-1"/>
              </w:rPr>
              <w:t>в</w:t>
            </w:r>
            <w:r w:rsidRPr="00000BC9">
              <w:t>ан</w:t>
            </w:r>
            <w:r w:rsidRPr="00000BC9">
              <w:rPr>
                <w:spacing w:val="-1"/>
              </w:rPr>
              <w:t>н</w:t>
            </w:r>
            <w:r w:rsidRPr="00000BC9">
              <w:t>ые на с</w:t>
            </w:r>
            <w:r w:rsidRPr="00000BC9">
              <w:rPr>
                <w:spacing w:val="1"/>
              </w:rPr>
              <w:t>б</w:t>
            </w:r>
            <w:r w:rsidRPr="00000BC9">
              <w:t>о</w:t>
            </w:r>
            <w:r w:rsidRPr="00000BC9">
              <w:rPr>
                <w:spacing w:val="-2"/>
              </w:rPr>
              <w:t>р</w:t>
            </w:r>
            <w:r w:rsidRPr="00000BC9">
              <w:t>е,</w:t>
            </w:r>
            <w:r w:rsidRPr="00000BC9">
              <w:rPr>
                <w:spacing w:val="1"/>
              </w:rPr>
              <w:t xml:space="preserve"> </w:t>
            </w:r>
            <w:r w:rsidRPr="00000BC9">
              <w:t>анали</w:t>
            </w:r>
            <w:r w:rsidRPr="00000BC9">
              <w:rPr>
                <w:spacing w:val="-1"/>
              </w:rPr>
              <w:t>з</w:t>
            </w:r>
            <w:r w:rsidRPr="00000BC9">
              <w:t>е</w:t>
            </w:r>
            <w:r w:rsidRPr="00000BC9">
              <w:rPr>
                <w:spacing w:val="1"/>
              </w:rPr>
              <w:t xml:space="preserve"> </w:t>
            </w:r>
            <w:r w:rsidRPr="00000BC9">
              <w:t xml:space="preserve">и </w:t>
            </w:r>
            <w:r w:rsidRPr="00000BC9">
              <w:rPr>
                <w:spacing w:val="-1"/>
              </w:rPr>
              <w:t>ин</w:t>
            </w:r>
            <w:r w:rsidRPr="00000BC9">
              <w:t>терпре</w:t>
            </w:r>
            <w:r w:rsidRPr="00000BC9">
              <w:rPr>
                <w:spacing w:val="-1"/>
              </w:rPr>
              <w:t>т</w:t>
            </w:r>
            <w:r w:rsidRPr="00000BC9">
              <w:t>ац</w:t>
            </w:r>
            <w:r w:rsidRPr="00000BC9">
              <w:rPr>
                <w:spacing w:val="-1"/>
              </w:rPr>
              <w:t>и</w:t>
            </w:r>
            <w:r w:rsidRPr="00000BC9">
              <w:t>и</w:t>
            </w:r>
            <w:r w:rsidRPr="00000BC9">
              <w:rPr>
                <w:spacing w:val="23"/>
              </w:rPr>
              <w:t xml:space="preserve"> </w:t>
            </w:r>
            <w:r w:rsidRPr="00000BC9">
              <w:t>на</w:t>
            </w:r>
            <w:r w:rsidRPr="00000BC9">
              <w:rPr>
                <w:spacing w:val="-3"/>
              </w:rPr>
              <w:t>у</w:t>
            </w:r>
            <w:r w:rsidRPr="00000BC9">
              <w:rPr>
                <w:spacing w:val="-1"/>
              </w:rPr>
              <w:t>ч</w:t>
            </w:r>
            <w:r w:rsidRPr="00000BC9">
              <w:t>ных да</w:t>
            </w:r>
            <w:r w:rsidRPr="00000BC9">
              <w:rPr>
                <w:spacing w:val="-1"/>
              </w:rPr>
              <w:t>н</w:t>
            </w:r>
            <w:r w:rsidRPr="00000BC9">
              <w:t>ны</w:t>
            </w:r>
            <w:r w:rsidRPr="00000BC9">
              <w:rPr>
                <w:spacing w:val="-2"/>
              </w:rPr>
              <w:t>х</w:t>
            </w:r>
            <w:r w:rsidRPr="00000BC9">
              <w:t xml:space="preserve">, формализации </w:t>
            </w:r>
            <w:r>
              <w:t xml:space="preserve">- </w:t>
            </w:r>
            <w:r w:rsidRPr="00000BC9">
              <w:t>(третий этап)</w:t>
            </w:r>
            <w:r>
              <w:t>.</w:t>
            </w:r>
            <w:r w:rsidRPr="00000BC9">
              <w:t xml:space="preserve"> </w:t>
            </w:r>
          </w:p>
        </w:tc>
        <w:tc>
          <w:tcPr>
            <w:tcW w:w="2623" w:type="dxa"/>
            <w:vMerge w:val="restart"/>
          </w:tcPr>
          <w:p w:rsidR="00301F7D" w:rsidRPr="00000BC9" w:rsidRDefault="00301F7D" w:rsidP="00362CB8">
            <w:pPr>
              <w:jc w:val="both"/>
              <w:rPr>
                <w:b/>
                <w:i/>
              </w:rPr>
            </w:pPr>
            <w:r w:rsidRPr="00000BC9">
              <w:rPr>
                <w:b/>
                <w:i/>
              </w:rPr>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c>
          <w:tcPr>
            <w:tcW w:w="2268" w:type="dxa"/>
            <w:vMerge/>
          </w:tcPr>
          <w:p w:rsidR="00301F7D" w:rsidRPr="00000BC9" w:rsidRDefault="00301F7D" w:rsidP="00362CB8"/>
        </w:tc>
        <w:tc>
          <w:tcPr>
            <w:tcW w:w="4680" w:type="dxa"/>
          </w:tcPr>
          <w:p w:rsidR="00301F7D" w:rsidRPr="00000BC9" w:rsidRDefault="00301F7D" w:rsidP="00362CB8">
            <w:pPr>
              <w:rPr>
                <w:b/>
              </w:rPr>
            </w:pPr>
            <w:r w:rsidRPr="00000BC9">
              <w:rPr>
                <w:b/>
              </w:rPr>
              <w:t>Уметь:</w:t>
            </w:r>
          </w:p>
          <w:p w:rsidR="00301F7D" w:rsidRPr="00000BC9" w:rsidRDefault="00301F7D" w:rsidP="00362CB8">
            <w:pPr>
              <w:jc w:val="both"/>
            </w:pPr>
            <w:r>
              <w:t>-</w:t>
            </w:r>
            <w:r w:rsidRPr="00000BC9">
              <w:t>со</w:t>
            </w:r>
            <w:r w:rsidRPr="00000BC9">
              <w:rPr>
                <w:spacing w:val="1"/>
              </w:rPr>
              <w:t>б</w:t>
            </w:r>
            <w:r w:rsidRPr="00000BC9">
              <w:t>и</w:t>
            </w:r>
            <w:r w:rsidRPr="00000BC9">
              <w:rPr>
                <w:spacing w:val="-3"/>
              </w:rPr>
              <w:t>р</w:t>
            </w:r>
            <w:r w:rsidRPr="00000BC9">
              <w:t>ать и обр</w:t>
            </w:r>
            <w:r w:rsidRPr="00000BC9">
              <w:rPr>
                <w:spacing w:val="1"/>
              </w:rPr>
              <w:t>а</w:t>
            </w:r>
            <w:r w:rsidRPr="00000BC9">
              <w:rPr>
                <w:spacing w:val="-2"/>
              </w:rPr>
              <w:t>б</w:t>
            </w:r>
            <w:r w:rsidRPr="00000BC9">
              <w:t>аты</w:t>
            </w:r>
            <w:r w:rsidRPr="00000BC9">
              <w:rPr>
                <w:spacing w:val="-1"/>
              </w:rPr>
              <w:t>в</w:t>
            </w:r>
            <w:r w:rsidRPr="00000BC9">
              <w:t>ать стат</w:t>
            </w:r>
            <w:r w:rsidRPr="00000BC9">
              <w:rPr>
                <w:spacing w:val="-1"/>
              </w:rPr>
              <w:t>ич</w:t>
            </w:r>
            <w:r w:rsidRPr="00000BC9">
              <w:t>ески</w:t>
            </w:r>
            <w:r w:rsidRPr="00000BC9">
              <w:rPr>
                <w:spacing w:val="-1"/>
              </w:rPr>
              <w:t>й</w:t>
            </w:r>
            <w:r w:rsidRPr="00000BC9">
              <w:t xml:space="preserve">, </w:t>
            </w:r>
            <w:r w:rsidRPr="00000BC9">
              <w:rPr>
                <w:spacing w:val="-1"/>
              </w:rPr>
              <w:t>э</w:t>
            </w:r>
            <w:r w:rsidRPr="00000BC9">
              <w:rPr>
                <w:spacing w:val="1"/>
              </w:rPr>
              <w:t>к</w:t>
            </w:r>
            <w:r w:rsidRPr="00000BC9">
              <w:t>спер</w:t>
            </w:r>
            <w:r w:rsidRPr="00000BC9">
              <w:rPr>
                <w:spacing w:val="-1"/>
              </w:rPr>
              <w:t>и</w:t>
            </w:r>
            <w:r w:rsidRPr="00000BC9">
              <w:t>ме</w:t>
            </w:r>
            <w:r w:rsidRPr="00000BC9">
              <w:rPr>
                <w:spacing w:val="-1"/>
              </w:rPr>
              <w:t>н</w:t>
            </w:r>
            <w:r w:rsidRPr="00000BC9">
              <w:t>т</w:t>
            </w:r>
            <w:r w:rsidRPr="00000BC9">
              <w:rPr>
                <w:spacing w:val="-2"/>
              </w:rPr>
              <w:t>а</w:t>
            </w:r>
            <w:r w:rsidRPr="00000BC9">
              <w:t>льный, теорети</w:t>
            </w:r>
            <w:r w:rsidRPr="00000BC9">
              <w:rPr>
                <w:spacing w:val="-1"/>
              </w:rPr>
              <w:t>ч</w:t>
            </w:r>
            <w:r w:rsidRPr="00000BC9">
              <w:t>е</w:t>
            </w:r>
            <w:r w:rsidRPr="00000BC9">
              <w:rPr>
                <w:spacing w:val="-2"/>
              </w:rPr>
              <w:t>с</w:t>
            </w:r>
            <w:r w:rsidRPr="00000BC9">
              <w:t>ки</w:t>
            </w:r>
            <w:r w:rsidRPr="00000BC9">
              <w:rPr>
                <w:spacing w:val="-1"/>
              </w:rPr>
              <w:t>й</w:t>
            </w:r>
            <w:r w:rsidRPr="00000BC9">
              <w:t>, гра</w:t>
            </w:r>
            <w:r w:rsidRPr="00000BC9">
              <w:rPr>
                <w:spacing w:val="1"/>
              </w:rPr>
              <w:t>ф</w:t>
            </w:r>
            <w:r w:rsidRPr="00000BC9">
              <w:t>и</w:t>
            </w:r>
            <w:r w:rsidRPr="00000BC9">
              <w:rPr>
                <w:spacing w:val="-3"/>
              </w:rPr>
              <w:t>ч</w:t>
            </w:r>
            <w:r w:rsidRPr="00000BC9">
              <w:t>ес</w:t>
            </w:r>
            <w:r w:rsidRPr="00000BC9">
              <w:rPr>
                <w:spacing w:val="1"/>
              </w:rPr>
              <w:t>к</w:t>
            </w:r>
            <w:r w:rsidRPr="00000BC9">
              <w:t>ий и т.</w:t>
            </w:r>
            <w:r w:rsidRPr="00000BC9">
              <w:rPr>
                <w:spacing w:val="-1"/>
              </w:rPr>
              <w:t>п</w:t>
            </w:r>
            <w:r w:rsidRPr="00000BC9">
              <w:t>. ма</w:t>
            </w:r>
            <w:r w:rsidRPr="00000BC9">
              <w:rPr>
                <w:spacing w:val="-1"/>
              </w:rPr>
              <w:t>т</w:t>
            </w:r>
            <w:r w:rsidRPr="00000BC9">
              <w:t>ериал,</w:t>
            </w:r>
            <w:r w:rsidRPr="00000BC9">
              <w:rPr>
                <w:spacing w:val="34"/>
              </w:rPr>
              <w:t xml:space="preserve"> </w:t>
            </w:r>
            <w:r w:rsidRPr="00000BC9">
              <w:t>не</w:t>
            </w:r>
            <w:r w:rsidRPr="00000BC9">
              <w:rPr>
                <w:spacing w:val="-3"/>
              </w:rPr>
              <w:t>о</w:t>
            </w:r>
            <w:r w:rsidRPr="00000BC9">
              <w:t>бхо</w:t>
            </w:r>
            <w:r w:rsidRPr="00000BC9">
              <w:rPr>
                <w:spacing w:val="1"/>
              </w:rPr>
              <w:t>д</w:t>
            </w:r>
            <w:r w:rsidRPr="00000BC9">
              <w:t>и</w:t>
            </w:r>
            <w:r w:rsidRPr="00000BC9">
              <w:rPr>
                <w:spacing w:val="-4"/>
              </w:rPr>
              <w:t>м</w:t>
            </w:r>
            <w:r w:rsidRPr="00000BC9">
              <w:t>ый для реализации процедур и алгоритмов, рас</w:t>
            </w:r>
            <w:r w:rsidRPr="00000BC9">
              <w:rPr>
                <w:spacing w:val="-3"/>
              </w:rPr>
              <w:t>ч</w:t>
            </w:r>
            <w:r w:rsidRPr="00000BC9">
              <w:t>етов и конкрет</w:t>
            </w:r>
            <w:r w:rsidRPr="00000BC9">
              <w:rPr>
                <w:spacing w:val="-3"/>
              </w:rPr>
              <w:t>н</w:t>
            </w:r>
            <w:r w:rsidRPr="00000BC9">
              <w:t>ых практи</w:t>
            </w:r>
            <w:r w:rsidRPr="00000BC9">
              <w:rPr>
                <w:spacing w:val="-1"/>
              </w:rPr>
              <w:t>ч</w:t>
            </w:r>
            <w:r w:rsidRPr="00000BC9">
              <w:t>е</w:t>
            </w:r>
            <w:r w:rsidRPr="00000BC9">
              <w:rPr>
                <w:spacing w:val="-2"/>
              </w:rPr>
              <w:t>с</w:t>
            </w:r>
            <w:r w:rsidRPr="00000BC9">
              <w:t xml:space="preserve">ких </w:t>
            </w:r>
            <w:r w:rsidRPr="00000BC9">
              <w:rPr>
                <w:spacing w:val="-2"/>
              </w:rPr>
              <w:t>в</w:t>
            </w:r>
            <w:r w:rsidRPr="00000BC9">
              <w:t>ыводо</w:t>
            </w:r>
            <w:r w:rsidRPr="00000BC9">
              <w:rPr>
                <w:spacing w:val="-4"/>
              </w:rPr>
              <w:t>в</w:t>
            </w:r>
            <w:r>
              <w:rPr>
                <w:spacing w:val="-4"/>
              </w:rPr>
              <w:t xml:space="preserve"> </w:t>
            </w:r>
            <w:r>
              <w:t>-</w:t>
            </w:r>
            <w:r w:rsidRPr="00000BC9">
              <w:t xml:space="preserve"> (первый этап)</w:t>
            </w:r>
            <w:r>
              <w:t>;</w:t>
            </w:r>
          </w:p>
          <w:p w:rsidR="00301F7D" w:rsidRPr="00000BC9"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(второй этап)</w:t>
            </w:r>
            <w:r>
              <w:t>;</w:t>
            </w:r>
          </w:p>
          <w:p w:rsidR="00301F7D" w:rsidRPr="00000BC9"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 мето</w:t>
            </w:r>
            <w:r w:rsidRPr="00000BC9">
              <w:rPr>
                <w:spacing w:val="-2"/>
              </w:rPr>
              <w:t xml:space="preserve">ды </w:t>
            </w:r>
            <w:r w:rsidRPr="00000BC9">
              <w:t>пр</w:t>
            </w:r>
            <w:r w:rsidRPr="00000BC9">
              <w:rPr>
                <w:spacing w:val="-1"/>
              </w:rPr>
              <w:t>и</w:t>
            </w:r>
            <w:r w:rsidRPr="00000BC9">
              <w:t>кла</w:t>
            </w:r>
            <w:r w:rsidRPr="00000BC9">
              <w:rPr>
                <w:spacing w:val="1"/>
              </w:rPr>
              <w:t>д</w:t>
            </w:r>
            <w:r w:rsidRPr="00000BC9">
              <w:rPr>
                <w:spacing w:val="-3"/>
              </w:rPr>
              <w:t>н</w:t>
            </w:r>
            <w:r w:rsidRPr="00000BC9">
              <w:t>ой мате</w:t>
            </w:r>
            <w:r w:rsidRPr="00000BC9">
              <w:rPr>
                <w:spacing w:val="-1"/>
              </w:rPr>
              <w:t>м</w:t>
            </w:r>
            <w:r w:rsidRPr="00000BC9">
              <w:t>ат</w:t>
            </w:r>
            <w:r w:rsidRPr="00000BC9">
              <w:rPr>
                <w:spacing w:val="-3"/>
              </w:rPr>
              <w:t>и</w:t>
            </w:r>
            <w:r w:rsidRPr="00000BC9">
              <w:t>ки и</w:t>
            </w:r>
            <w:r w:rsidRPr="00000BC9">
              <w:rPr>
                <w:spacing w:val="3"/>
              </w:rPr>
              <w:t xml:space="preserve"> </w:t>
            </w:r>
            <w:r w:rsidRPr="00000BC9">
              <w:t>и</w:t>
            </w:r>
            <w:r w:rsidRPr="00000BC9">
              <w:rPr>
                <w:spacing w:val="-1"/>
              </w:rPr>
              <w:t>н</w:t>
            </w:r>
            <w:r w:rsidRPr="00000BC9">
              <w:rPr>
                <w:spacing w:val="1"/>
              </w:rPr>
              <w:t>ф</w:t>
            </w:r>
            <w:r w:rsidRPr="00000BC9">
              <w:t>ор</w:t>
            </w:r>
            <w:r w:rsidRPr="00000BC9">
              <w:rPr>
                <w:spacing w:val="-3"/>
              </w:rPr>
              <w:t>м</w:t>
            </w:r>
            <w:r w:rsidRPr="00000BC9">
              <w:t>атики для решен</w:t>
            </w:r>
            <w:r w:rsidRPr="00000BC9">
              <w:rPr>
                <w:spacing w:val="-1"/>
              </w:rPr>
              <w:t>и</w:t>
            </w:r>
            <w:r w:rsidRPr="00000BC9">
              <w:t>я на</w:t>
            </w:r>
            <w:r w:rsidRPr="00000BC9">
              <w:rPr>
                <w:spacing w:val="-2"/>
              </w:rPr>
              <w:t>у</w:t>
            </w:r>
            <w:r w:rsidRPr="00000BC9">
              <w:rPr>
                <w:spacing w:val="-1"/>
              </w:rPr>
              <w:t>чн</w:t>
            </w:r>
            <w:r w:rsidRPr="00000BC9">
              <w:t>о- иссл</w:t>
            </w:r>
            <w:r w:rsidRPr="00000BC9">
              <w:rPr>
                <w:spacing w:val="1"/>
              </w:rPr>
              <w:t>е</w:t>
            </w:r>
            <w:r w:rsidRPr="00000BC9">
              <w:rPr>
                <w:spacing w:val="-2"/>
              </w:rPr>
              <w:t>д</w:t>
            </w:r>
            <w:r w:rsidRPr="00000BC9">
              <w:t>о</w:t>
            </w:r>
            <w:r w:rsidRPr="00000BC9">
              <w:rPr>
                <w:spacing w:val="-1"/>
              </w:rPr>
              <w:t>в</w:t>
            </w:r>
            <w:r w:rsidRPr="00000BC9">
              <w:t>ател</w:t>
            </w:r>
            <w:r w:rsidRPr="00000BC9">
              <w:rPr>
                <w:spacing w:val="-2"/>
              </w:rPr>
              <w:t>ь</w:t>
            </w:r>
            <w:r w:rsidRPr="00000BC9">
              <w:t>с</w:t>
            </w:r>
            <w:r w:rsidRPr="00000BC9">
              <w:rPr>
                <w:spacing w:val="1"/>
              </w:rPr>
              <w:t>к</w:t>
            </w:r>
            <w:r w:rsidRPr="00000BC9">
              <w:t>их и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 xml:space="preserve">ач </w:t>
            </w:r>
            <w:r>
              <w:t xml:space="preserve">- </w:t>
            </w:r>
            <w:r w:rsidRPr="00000BC9">
              <w:t>(третий этап)</w:t>
            </w:r>
            <w:r>
              <w:t>.</w:t>
            </w:r>
          </w:p>
        </w:tc>
        <w:tc>
          <w:tcPr>
            <w:tcW w:w="2623" w:type="dxa"/>
            <w:vMerge/>
          </w:tcPr>
          <w:p w:rsidR="00301F7D" w:rsidRPr="00000BC9" w:rsidRDefault="00301F7D" w:rsidP="00362CB8"/>
        </w:tc>
      </w:tr>
      <w:tr w:rsidR="00301F7D" w:rsidRPr="00000BC9" w:rsidTr="00362CB8">
        <w:tc>
          <w:tcPr>
            <w:tcW w:w="2268" w:type="dxa"/>
            <w:vMerge/>
          </w:tcPr>
          <w:p w:rsidR="00301F7D" w:rsidRPr="00000BC9" w:rsidRDefault="00301F7D" w:rsidP="00362CB8"/>
        </w:tc>
        <w:tc>
          <w:tcPr>
            <w:tcW w:w="4680" w:type="dxa"/>
          </w:tcPr>
          <w:p w:rsidR="00301F7D" w:rsidRPr="00000BC9" w:rsidRDefault="00301F7D" w:rsidP="00362CB8">
            <w:pPr>
              <w:rPr>
                <w:b/>
              </w:rPr>
            </w:pPr>
            <w:r w:rsidRPr="00000BC9">
              <w:rPr>
                <w:b/>
              </w:rPr>
              <w:t>Владеть:</w:t>
            </w:r>
          </w:p>
          <w:p w:rsidR="00301F7D" w:rsidRPr="00000BC9" w:rsidRDefault="00301F7D" w:rsidP="00362CB8">
            <w:r>
              <w:t>-</w:t>
            </w:r>
            <w:r w:rsidRPr="00000BC9">
              <w:t>на</w:t>
            </w:r>
            <w:r w:rsidRPr="00000BC9">
              <w:rPr>
                <w:spacing w:val="-1"/>
              </w:rPr>
              <w:t>в</w:t>
            </w:r>
            <w:r w:rsidRPr="00000BC9">
              <w:t>ы</w:t>
            </w:r>
            <w:r w:rsidRPr="00000BC9">
              <w:rPr>
                <w:spacing w:val="-1"/>
              </w:rPr>
              <w:t>к</w:t>
            </w:r>
            <w:r w:rsidRPr="00000BC9">
              <w:t xml:space="preserve">ами сбора данных, их обработки для </w:t>
            </w:r>
            <w:proofErr w:type="gramStart"/>
            <w:r w:rsidRPr="00000BC9">
              <w:t>решения  практи</w:t>
            </w:r>
            <w:r w:rsidRPr="00000BC9">
              <w:rPr>
                <w:spacing w:val="-1"/>
              </w:rPr>
              <w:t>ч</w:t>
            </w:r>
            <w:r w:rsidRPr="00000BC9">
              <w:t>е</w:t>
            </w:r>
            <w:r w:rsidRPr="00000BC9">
              <w:rPr>
                <w:spacing w:val="-2"/>
              </w:rPr>
              <w:t>с</w:t>
            </w:r>
            <w:r w:rsidRPr="00000BC9">
              <w:t>ких</w:t>
            </w:r>
            <w:proofErr w:type="gramEnd"/>
            <w:r w:rsidRPr="00000BC9">
              <w:t xml:space="preserve"> з</w:t>
            </w:r>
            <w:r w:rsidRPr="00000BC9">
              <w:rPr>
                <w:spacing w:val="-1"/>
              </w:rPr>
              <w:t>а</w:t>
            </w:r>
            <w:r w:rsidRPr="00000BC9">
              <w:t>д</w:t>
            </w:r>
            <w:r w:rsidRPr="00000BC9">
              <w:rPr>
                <w:spacing w:val="1"/>
              </w:rPr>
              <w:t>а</w:t>
            </w:r>
            <w:r w:rsidRPr="00000BC9">
              <w:rPr>
                <w:spacing w:val="-1"/>
              </w:rPr>
              <w:t>ч</w:t>
            </w:r>
            <w:r w:rsidRPr="00000BC9">
              <w:t>, пр</w:t>
            </w:r>
            <w:r w:rsidRPr="00000BC9">
              <w:rPr>
                <w:spacing w:val="-1"/>
              </w:rPr>
              <w:t>и</w:t>
            </w:r>
            <w:r w:rsidRPr="00000BC9">
              <w:t>ёмами оп</w:t>
            </w:r>
            <w:r w:rsidRPr="00000BC9">
              <w:rPr>
                <w:spacing w:val="-1"/>
              </w:rPr>
              <w:t>и</w:t>
            </w:r>
            <w:r w:rsidRPr="00000BC9">
              <w:t>сан</w:t>
            </w:r>
            <w:r w:rsidRPr="00000BC9">
              <w:rPr>
                <w:spacing w:val="-1"/>
              </w:rPr>
              <w:t>и</w:t>
            </w:r>
            <w:r w:rsidRPr="00000BC9">
              <w:t xml:space="preserve">я </w:t>
            </w:r>
            <w:r w:rsidRPr="00000BC9">
              <w:rPr>
                <w:spacing w:val="-1"/>
              </w:rPr>
              <w:t>н</w:t>
            </w:r>
            <w:r w:rsidRPr="00000BC9">
              <w:t>а</w:t>
            </w:r>
            <w:r w:rsidRPr="00000BC9">
              <w:rPr>
                <w:spacing w:val="-2"/>
              </w:rPr>
              <w:t>у</w:t>
            </w:r>
            <w:r w:rsidRPr="00000BC9">
              <w:rPr>
                <w:spacing w:val="-1"/>
              </w:rPr>
              <w:t>ч</w:t>
            </w:r>
            <w:r w:rsidRPr="00000BC9">
              <w:t xml:space="preserve">ных </w:t>
            </w:r>
            <w:r w:rsidRPr="00000BC9">
              <w:rPr>
                <w:spacing w:val="-1"/>
              </w:rPr>
              <w:t>з</w:t>
            </w:r>
            <w:r w:rsidRPr="00000BC9">
              <w:t>а</w:t>
            </w:r>
            <w:r w:rsidRPr="00000BC9">
              <w:rPr>
                <w:spacing w:val="1"/>
              </w:rPr>
              <w:t>д</w:t>
            </w:r>
            <w:r w:rsidRPr="00000BC9">
              <w:t>ач и 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 ма</w:t>
            </w:r>
            <w:r w:rsidRPr="00000BC9">
              <w:rPr>
                <w:spacing w:val="-1"/>
              </w:rPr>
              <w:t>т</w:t>
            </w:r>
            <w:r w:rsidRPr="00000BC9">
              <w:t>емат</w:t>
            </w:r>
            <w:r w:rsidRPr="00000BC9">
              <w:rPr>
                <w:spacing w:val="-1"/>
              </w:rPr>
              <w:t>ич</w:t>
            </w:r>
            <w:r w:rsidRPr="00000BC9">
              <w:t>е</w:t>
            </w:r>
            <w:r w:rsidRPr="00000BC9">
              <w:rPr>
                <w:spacing w:val="-2"/>
              </w:rPr>
              <w:t>с</w:t>
            </w:r>
            <w:r w:rsidRPr="00000BC9">
              <w:t xml:space="preserve">ких </w:t>
            </w:r>
            <w:r w:rsidRPr="00000BC9">
              <w:rPr>
                <w:spacing w:val="-1"/>
              </w:rPr>
              <w:t>з</w:t>
            </w:r>
            <w:r w:rsidRPr="00000BC9">
              <w:rPr>
                <w:spacing w:val="-2"/>
              </w:rPr>
              <w:t>а</w:t>
            </w:r>
            <w:r w:rsidRPr="00000BC9">
              <w:t>д</w:t>
            </w:r>
            <w:r w:rsidRPr="00000BC9">
              <w:rPr>
                <w:spacing w:val="1"/>
              </w:rPr>
              <w:t>а</w:t>
            </w:r>
            <w:r w:rsidRPr="00000BC9">
              <w:t>ч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 xml:space="preserve">атики и </w:t>
            </w:r>
            <w:r w:rsidRPr="00000BC9">
              <w:rPr>
                <w:spacing w:val="-1"/>
              </w:rPr>
              <w:t>и</w:t>
            </w:r>
            <w:r w:rsidRPr="00000BC9">
              <w:t>нформат</w:t>
            </w:r>
            <w:r w:rsidRPr="00000BC9">
              <w:rPr>
                <w:spacing w:val="-1"/>
              </w:rPr>
              <w:t>и</w:t>
            </w:r>
            <w:r w:rsidRPr="00000BC9">
              <w:t>к</w:t>
            </w:r>
            <w:r w:rsidRPr="00000BC9">
              <w:rPr>
                <w:spacing w:val="-3"/>
              </w:rPr>
              <w:t>и</w:t>
            </w:r>
            <w:r>
              <w:t xml:space="preserve">- </w:t>
            </w:r>
            <w:r w:rsidRPr="00000BC9">
              <w:t>(первый этап)</w:t>
            </w:r>
            <w:r>
              <w:t>;</w:t>
            </w:r>
          </w:p>
          <w:p w:rsidR="00301F7D" w:rsidRPr="00000BC9" w:rsidRDefault="00301F7D" w:rsidP="00362CB8">
            <w:r>
              <w:t>-</w:t>
            </w:r>
            <w:r w:rsidRPr="00000BC9">
              <w:t>осно</w:t>
            </w:r>
            <w:r w:rsidRPr="00000BC9">
              <w:rPr>
                <w:spacing w:val="-1"/>
              </w:rPr>
              <w:t>в</w:t>
            </w:r>
            <w:r w:rsidRPr="00000BC9">
              <w:t>ны</w:t>
            </w:r>
            <w:r w:rsidRPr="00000BC9">
              <w:rPr>
                <w:spacing w:val="-1"/>
              </w:rPr>
              <w:t>м</w:t>
            </w:r>
            <w:r w:rsidRPr="00000BC9">
              <w:t>и пр</w:t>
            </w:r>
            <w:r w:rsidRPr="00000BC9">
              <w:rPr>
                <w:spacing w:val="-4"/>
              </w:rPr>
              <w:t>и</w:t>
            </w:r>
            <w:r w:rsidRPr="00000BC9">
              <w:t>е</w:t>
            </w:r>
            <w:r w:rsidRPr="00000BC9">
              <w:rPr>
                <w:spacing w:val="1"/>
              </w:rPr>
              <w:t>м</w:t>
            </w:r>
            <w:r w:rsidRPr="00000BC9">
              <w:t>ами с</w:t>
            </w:r>
            <w:r w:rsidRPr="00000BC9">
              <w:rPr>
                <w:spacing w:val="1"/>
              </w:rPr>
              <w:t>б</w:t>
            </w:r>
            <w:r w:rsidRPr="00000BC9">
              <w:t>ора, об</w:t>
            </w:r>
            <w:r w:rsidRPr="00000BC9">
              <w:rPr>
                <w:spacing w:val="-2"/>
              </w:rPr>
              <w:t>р</w:t>
            </w:r>
            <w:r w:rsidRPr="00000BC9">
              <w:t>а</w:t>
            </w:r>
            <w:r w:rsidRPr="00000BC9">
              <w:rPr>
                <w:spacing w:val="1"/>
              </w:rPr>
              <w:t>б</w:t>
            </w:r>
            <w:r w:rsidRPr="00000BC9">
              <w:t>о</w:t>
            </w:r>
            <w:r w:rsidRPr="00000BC9">
              <w:rPr>
                <w:spacing w:val="-3"/>
              </w:rPr>
              <w:t>т</w:t>
            </w:r>
            <w:r w:rsidRPr="00000BC9">
              <w:t>ки и хране</w:t>
            </w:r>
            <w:r w:rsidRPr="00000BC9">
              <w:rPr>
                <w:spacing w:val="-1"/>
              </w:rPr>
              <w:t>н</w:t>
            </w:r>
            <w:r w:rsidRPr="00000BC9">
              <w:t xml:space="preserve">ия </w:t>
            </w:r>
            <w:r w:rsidRPr="00000BC9">
              <w:rPr>
                <w:spacing w:val="-1"/>
              </w:rPr>
              <w:t>э</w:t>
            </w:r>
            <w:r w:rsidRPr="00000BC9">
              <w:t>кспери</w:t>
            </w:r>
            <w:r w:rsidRPr="00000BC9">
              <w:rPr>
                <w:spacing w:val="-1"/>
              </w:rPr>
              <w:t>м</w:t>
            </w:r>
            <w:r w:rsidRPr="00000BC9">
              <w:t>ент</w:t>
            </w:r>
            <w:r w:rsidRPr="00000BC9">
              <w:rPr>
                <w:spacing w:val="-3"/>
              </w:rPr>
              <w:t>а</w:t>
            </w:r>
            <w:r w:rsidRPr="00000BC9">
              <w:t>льных д</w:t>
            </w:r>
            <w:r w:rsidRPr="00000BC9">
              <w:rPr>
                <w:spacing w:val="1"/>
              </w:rPr>
              <w:t>а</w:t>
            </w:r>
            <w:r w:rsidRPr="00000BC9">
              <w:t>н</w:t>
            </w:r>
            <w:r w:rsidRPr="00000BC9">
              <w:rPr>
                <w:spacing w:val="-1"/>
              </w:rPr>
              <w:t>н</w:t>
            </w:r>
            <w:r w:rsidRPr="00000BC9">
              <w:t>ы</w:t>
            </w:r>
            <w:r w:rsidRPr="00000BC9">
              <w:rPr>
                <w:spacing w:val="-2"/>
              </w:rPr>
              <w:t>х, их анализа и синтеза</w:t>
            </w:r>
            <w:proofErr w:type="gramStart"/>
            <w:r>
              <w:t>-</w:t>
            </w:r>
            <w:r w:rsidRPr="00000BC9">
              <w:t>(</w:t>
            </w:r>
            <w:proofErr w:type="gramEnd"/>
            <w:r w:rsidRPr="00000BC9">
              <w:t>второй этап)</w:t>
            </w:r>
            <w:r>
              <w:t>;</w:t>
            </w:r>
          </w:p>
          <w:p w:rsidR="00301F7D" w:rsidRPr="00000BC9" w:rsidRDefault="00301F7D" w:rsidP="00362CB8">
            <w:r>
              <w:t>-</w:t>
            </w:r>
            <w:r w:rsidRPr="00000BC9">
              <w:t>проф</w:t>
            </w:r>
            <w:r w:rsidRPr="00000BC9">
              <w:rPr>
                <w:spacing w:val="-2"/>
              </w:rPr>
              <w:t>е</w:t>
            </w:r>
            <w:r w:rsidRPr="00000BC9">
              <w:t>ссио</w:t>
            </w:r>
            <w:r w:rsidRPr="00000BC9">
              <w:rPr>
                <w:spacing w:val="-1"/>
              </w:rPr>
              <w:t>н</w:t>
            </w:r>
            <w:r w:rsidRPr="00000BC9">
              <w:rPr>
                <w:spacing w:val="-2"/>
              </w:rPr>
              <w:t>а</w:t>
            </w:r>
            <w:r w:rsidRPr="00000BC9">
              <w:t xml:space="preserve">льно </w:t>
            </w:r>
            <w:r w:rsidRPr="00000BC9">
              <w:rPr>
                <w:spacing w:val="-1"/>
              </w:rPr>
              <w:t>п</w:t>
            </w:r>
            <w:r w:rsidRPr="00000BC9">
              <w:t>ро</w:t>
            </w:r>
            <w:r w:rsidRPr="00000BC9">
              <w:rPr>
                <w:spacing w:val="1"/>
              </w:rPr>
              <w:t>ф</w:t>
            </w:r>
            <w:r w:rsidRPr="00000BC9">
              <w:t>иль</w:t>
            </w:r>
            <w:r w:rsidRPr="00000BC9">
              <w:rPr>
                <w:spacing w:val="-3"/>
              </w:rPr>
              <w:t>н</w:t>
            </w:r>
            <w:r w:rsidRPr="00000BC9">
              <w:t>ыми</w:t>
            </w:r>
            <w:r w:rsidRPr="00000BC9">
              <w:rPr>
                <w:spacing w:val="50"/>
              </w:rPr>
              <w:t xml:space="preserve"> </w:t>
            </w:r>
            <w:r w:rsidRPr="00000BC9">
              <w:rPr>
                <w:spacing w:val="-1"/>
              </w:rPr>
              <w:t>з</w:t>
            </w:r>
            <w:r w:rsidRPr="00000BC9">
              <w:t>нан</w:t>
            </w:r>
            <w:r w:rsidRPr="00000BC9">
              <w:rPr>
                <w:spacing w:val="-1"/>
              </w:rPr>
              <w:t>ия</w:t>
            </w:r>
            <w:r w:rsidRPr="00000BC9">
              <w:t>ми и практи</w:t>
            </w:r>
            <w:r w:rsidRPr="00000BC9">
              <w:rPr>
                <w:spacing w:val="-1"/>
              </w:rPr>
              <w:t>ч</w:t>
            </w:r>
            <w:r w:rsidRPr="00000BC9">
              <w:rPr>
                <w:spacing w:val="-2"/>
              </w:rPr>
              <w:t>е</w:t>
            </w:r>
            <w:r w:rsidRPr="00000BC9">
              <w:t>с</w:t>
            </w:r>
            <w:r w:rsidRPr="00000BC9">
              <w:rPr>
                <w:spacing w:val="1"/>
              </w:rPr>
              <w:t>к</w:t>
            </w:r>
            <w:r w:rsidRPr="00000BC9">
              <w:t>и</w:t>
            </w:r>
            <w:r w:rsidRPr="00000BC9">
              <w:rPr>
                <w:spacing w:val="-1"/>
              </w:rPr>
              <w:t>м</w:t>
            </w:r>
            <w:r w:rsidRPr="00000BC9">
              <w:t>и на</w:t>
            </w:r>
            <w:r w:rsidRPr="00000BC9">
              <w:rPr>
                <w:spacing w:val="-1"/>
              </w:rPr>
              <w:t>в</w:t>
            </w:r>
            <w:r w:rsidRPr="00000BC9">
              <w:t>ы</w:t>
            </w:r>
            <w:r w:rsidRPr="00000BC9">
              <w:rPr>
                <w:spacing w:val="1"/>
              </w:rPr>
              <w:t>к</w:t>
            </w:r>
            <w:r w:rsidRPr="00000BC9">
              <w:t>ами пр</w:t>
            </w:r>
            <w:r w:rsidRPr="00000BC9">
              <w:rPr>
                <w:spacing w:val="-4"/>
              </w:rPr>
              <w:t>и</w:t>
            </w:r>
            <w:r w:rsidRPr="00000BC9">
              <w:t>кл</w:t>
            </w:r>
            <w:r w:rsidRPr="00000BC9">
              <w:rPr>
                <w:spacing w:val="-2"/>
              </w:rPr>
              <w:t>а</w:t>
            </w:r>
            <w:r w:rsidRPr="00000BC9">
              <w:t>дной ма</w:t>
            </w:r>
            <w:r w:rsidRPr="00000BC9">
              <w:rPr>
                <w:spacing w:val="-1"/>
              </w:rPr>
              <w:t>т</w:t>
            </w:r>
            <w:r w:rsidRPr="00000BC9">
              <w:t>емат</w:t>
            </w:r>
            <w:r w:rsidRPr="00000BC9">
              <w:rPr>
                <w:spacing w:val="-1"/>
              </w:rPr>
              <w:t>и</w:t>
            </w:r>
            <w:r w:rsidRPr="00000BC9">
              <w:t>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proofErr w:type="gramStart"/>
            <w:r>
              <w:t>-(</w:t>
            </w:r>
            <w:proofErr w:type="gramEnd"/>
            <w:r w:rsidRPr="00000BC9">
              <w:t>третий этап)</w:t>
            </w:r>
            <w:r>
              <w:t>.</w:t>
            </w:r>
          </w:p>
        </w:tc>
        <w:tc>
          <w:tcPr>
            <w:tcW w:w="2623" w:type="dxa"/>
            <w:vMerge/>
          </w:tcPr>
          <w:p w:rsidR="00301F7D" w:rsidRPr="00000BC9" w:rsidRDefault="00301F7D" w:rsidP="00362CB8"/>
        </w:tc>
      </w:tr>
      <w:tr w:rsidR="00301F7D" w:rsidRPr="00000BC9" w:rsidTr="00362CB8">
        <w:trPr>
          <w:trHeight w:val="126"/>
        </w:trPr>
        <w:tc>
          <w:tcPr>
            <w:tcW w:w="2268" w:type="dxa"/>
            <w:vMerge w:val="restart"/>
          </w:tcPr>
          <w:p w:rsidR="00301F7D" w:rsidRPr="00000BC9" w:rsidRDefault="00301F7D" w:rsidP="00362CB8">
            <w:pPr>
              <w:pStyle w:val="1"/>
              <w:spacing w:before="0" w:after="0" w:line="240" w:lineRule="auto"/>
              <w:rPr>
                <w:sz w:val="24"/>
                <w:szCs w:val="24"/>
              </w:rPr>
            </w:pPr>
            <w:bookmarkStart w:id="121" w:name="_Toc471818396"/>
            <w:bookmarkStart w:id="122" w:name="_Toc472360484"/>
            <w:bookmarkStart w:id="123" w:name="_Toc472376282"/>
            <w:bookmarkStart w:id="124" w:name="_Toc472443938"/>
            <w:bookmarkStart w:id="125" w:name="_Toc472447040"/>
            <w:bookmarkStart w:id="126" w:name="_Toc501296299"/>
            <w:bookmarkStart w:id="127" w:name="_Toc501304036"/>
            <w:r w:rsidRPr="00000BC9">
              <w:rPr>
                <w:sz w:val="24"/>
                <w:szCs w:val="24"/>
              </w:rPr>
              <w:lastRenderedPageBreak/>
              <w:t>ПК-2</w:t>
            </w:r>
            <w:r>
              <w:rPr>
                <w:sz w:val="24"/>
                <w:szCs w:val="24"/>
              </w:rPr>
              <w:t xml:space="preserve"> </w:t>
            </w:r>
            <w:r w:rsidRPr="00000BC9">
              <w:rPr>
                <w:b w:val="0"/>
                <w:sz w:val="24"/>
                <w:szCs w:val="24"/>
              </w:rPr>
              <w:t>Способностью понимать, совершенствовать и применять современный математический аппарат</w:t>
            </w:r>
            <w:bookmarkEnd w:id="121"/>
            <w:bookmarkEnd w:id="122"/>
            <w:bookmarkEnd w:id="123"/>
            <w:bookmarkEnd w:id="124"/>
            <w:bookmarkEnd w:id="125"/>
            <w:bookmarkEnd w:id="126"/>
            <w:bookmarkEnd w:id="127"/>
          </w:p>
          <w:p w:rsidR="00301F7D" w:rsidRPr="00000BC9" w:rsidRDefault="00301F7D" w:rsidP="00362CB8"/>
        </w:tc>
        <w:tc>
          <w:tcPr>
            <w:tcW w:w="4680" w:type="dxa"/>
          </w:tcPr>
          <w:p w:rsidR="00301F7D" w:rsidRPr="00000BC9" w:rsidRDefault="00301F7D" w:rsidP="00362CB8">
            <w:pPr>
              <w:rPr>
                <w:b/>
              </w:rPr>
            </w:pPr>
            <w:r w:rsidRPr="00000BC9">
              <w:rPr>
                <w:b/>
              </w:rPr>
              <w:t>Знать:</w:t>
            </w:r>
          </w:p>
          <w:p w:rsidR="00301F7D" w:rsidRPr="00000BC9" w:rsidRDefault="00301F7D"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t>-</w:t>
            </w:r>
            <w:r w:rsidRPr="00000BC9">
              <w:t xml:space="preserve"> (первый этап)</w:t>
            </w:r>
            <w:r>
              <w:t>;</w:t>
            </w:r>
          </w:p>
          <w:p w:rsidR="00301F7D" w:rsidRPr="00000BC9" w:rsidRDefault="00301F7D"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proofErr w:type="gramStart"/>
            <w:r>
              <w:t>-</w:t>
            </w:r>
            <w:r w:rsidRPr="00000BC9">
              <w:t>(</w:t>
            </w:r>
            <w:proofErr w:type="gramEnd"/>
            <w:r w:rsidRPr="00000BC9">
              <w:t>второй этап)</w:t>
            </w:r>
            <w:r>
              <w:t>;</w:t>
            </w:r>
          </w:p>
          <w:p w:rsidR="00301F7D" w:rsidRPr="00000BC9" w:rsidRDefault="00301F7D" w:rsidP="00362CB8">
            <w:r>
              <w:t>-</w:t>
            </w:r>
            <w:r w:rsidRPr="00000BC9">
              <w:t>осно</w:t>
            </w:r>
            <w:r w:rsidRPr="00000BC9">
              <w:rPr>
                <w:spacing w:val="-1"/>
              </w:rPr>
              <w:t>в</w:t>
            </w:r>
            <w:r w:rsidRPr="00000BC9">
              <w:t>ные по</w:t>
            </w:r>
            <w:r w:rsidRPr="00000BC9">
              <w:rPr>
                <w:spacing w:val="-1"/>
              </w:rPr>
              <w:t>ня</w:t>
            </w:r>
            <w:r w:rsidRPr="00000BC9">
              <w:t>т</w:t>
            </w:r>
            <w:r w:rsidRPr="00000BC9">
              <w:rPr>
                <w:spacing w:val="-1"/>
              </w:rPr>
              <w:t>и</w:t>
            </w:r>
            <w:r w:rsidRPr="00000BC9">
              <w:t>я</w:t>
            </w:r>
            <w:r w:rsidRPr="00000BC9">
              <w:rPr>
                <w:spacing w:val="4"/>
              </w:rPr>
              <w:t xml:space="preserve"> </w:t>
            </w:r>
            <w:r w:rsidRPr="00000BC9">
              <w:t>дисц</w:t>
            </w:r>
            <w:r w:rsidRPr="00000BC9">
              <w:rPr>
                <w:spacing w:val="-1"/>
              </w:rPr>
              <w:t>и</w:t>
            </w:r>
            <w:r w:rsidRPr="00000BC9">
              <w:t>пл</w:t>
            </w:r>
            <w:r w:rsidRPr="00000BC9">
              <w:rPr>
                <w:spacing w:val="-1"/>
              </w:rPr>
              <w:t>и</w:t>
            </w:r>
            <w:r w:rsidRPr="00000BC9">
              <w:t>ны,</w:t>
            </w:r>
            <w:r w:rsidRPr="00000BC9">
              <w:rPr>
                <w:spacing w:val="2"/>
              </w:rPr>
              <w:t xml:space="preserve"> </w:t>
            </w:r>
            <w:r w:rsidRPr="00000BC9">
              <w:t xml:space="preserve">её </w:t>
            </w:r>
            <w:r w:rsidRPr="00000BC9">
              <w:rPr>
                <w:spacing w:val="-1"/>
              </w:rPr>
              <w:t>м</w:t>
            </w:r>
            <w:r w:rsidRPr="00000BC9">
              <w:t>етоды,</w:t>
            </w:r>
            <w:r w:rsidRPr="00000BC9">
              <w:rPr>
                <w:spacing w:val="34"/>
              </w:rPr>
              <w:t xml:space="preserve"> </w:t>
            </w:r>
            <w:r w:rsidRPr="00000BC9">
              <w:rPr>
                <w:spacing w:val="-3"/>
              </w:rPr>
              <w:t>м</w:t>
            </w:r>
            <w:r w:rsidRPr="00000BC9">
              <w:t>есто</w:t>
            </w:r>
            <w:r w:rsidRPr="00000BC9">
              <w:rPr>
                <w:spacing w:val="33"/>
              </w:rPr>
              <w:t xml:space="preserve"> </w:t>
            </w:r>
            <w:r w:rsidRPr="00000BC9">
              <w:t>и</w:t>
            </w:r>
            <w:r w:rsidRPr="00000BC9">
              <w:rPr>
                <w:spacing w:val="31"/>
              </w:rPr>
              <w:t xml:space="preserve"> </w:t>
            </w:r>
            <w:r w:rsidRPr="00000BC9">
              <w:t>роль</w:t>
            </w:r>
            <w:r w:rsidRPr="00000BC9">
              <w:rPr>
                <w:spacing w:val="32"/>
              </w:rPr>
              <w:t xml:space="preserve"> </w:t>
            </w:r>
            <w:r w:rsidRPr="00000BC9">
              <w:t>в решен</w:t>
            </w:r>
            <w:r w:rsidRPr="00000BC9">
              <w:rPr>
                <w:spacing w:val="-1"/>
              </w:rPr>
              <w:t>и</w:t>
            </w:r>
            <w:r w:rsidRPr="00000BC9">
              <w:t>и на</w:t>
            </w:r>
            <w:r w:rsidRPr="00000BC9">
              <w:rPr>
                <w:spacing w:val="-3"/>
              </w:rPr>
              <w:t>у</w:t>
            </w:r>
            <w:r w:rsidRPr="00000BC9">
              <w:rPr>
                <w:spacing w:val="-1"/>
              </w:rPr>
              <w:t>ч</w:t>
            </w:r>
            <w:r w:rsidRPr="00000BC9">
              <w:t>но пра</w:t>
            </w:r>
            <w:r w:rsidRPr="00000BC9">
              <w:rPr>
                <w:spacing w:val="1"/>
              </w:rPr>
              <w:t>к</w:t>
            </w:r>
            <w:r w:rsidRPr="00000BC9">
              <w:t>т</w:t>
            </w:r>
            <w:r w:rsidRPr="00000BC9">
              <w:rPr>
                <w:spacing w:val="-1"/>
              </w:rPr>
              <w:t>ич</w:t>
            </w:r>
            <w:r w:rsidRPr="00000BC9">
              <w:t>е</w:t>
            </w:r>
            <w:r w:rsidRPr="00000BC9">
              <w:rPr>
                <w:spacing w:val="-2"/>
              </w:rPr>
              <w:t>с</w:t>
            </w:r>
            <w:r w:rsidRPr="00000BC9">
              <w:t xml:space="preserve">ких </w:t>
            </w:r>
            <w:r w:rsidRPr="00000BC9">
              <w:rPr>
                <w:spacing w:val="-1"/>
              </w:rPr>
              <w:t>з</w:t>
            </w:r>
            <w:r w:rsidRPr="00000BC9">
              <w:t>а</w:t>
            </w:r>
            <w:r w:rsidRPr="00000BC9">
              <w:rPr>
                <w:spacing w:val="1"/>
              </w:rPr>
              <w:t>д</w:t>
            </w:r>
            <w:r w:rsidRPr="00000BC9">
              <w:t xml:space="preserve">ач с </w:t>
            </w:r>
            <w:r w:rsidRPr="00000BC9">
              <w:rPr>
                <w:spacing w:val="-1"/>
              </w:rPr>
              <w:t>и</w:t>
            </w:r>
            <w:r w:rsidRPr="00000BC9">
              <w:t>споль</w:t>
            </w:r>
            <w:r w:rsidRPr="00000BC9">
              <w:rPr>
                <w:spacing w:val="-1"/>
              </w:rPr>
              <w:t>з</w:t>
            </w:r>
            <w:r w:rsidRPr="00000BC9">
              <w:t>о</w:t>
            </w:r>
            <w:r w:rsidRPr="00000BC9">
              <w:rPr>
                <w:spacing w:val="-1"/>
              </w:rPr>
              <w:t>в</w:t>
            </w:r>
            <w:r w:rsidRPr="00000BC9">
              <w:t>ан</w:t>
            </w:r>
            <w:r w:rsidRPr="00000BC9">
              <w:rPr>
                <w:spacing w:val="-1"/>
              </w:rPr>
              <w:t>и</w:t>
            </w:r>
            <w:r w:rsidRPr="00000BC9">
              <w:t>ем сов</w:t>
            </w:r>
            <w:r w:rsidRPr="00000BC9">
              <w:rPr>
                <w:spacing w:val="-1"/>
              </w:rPr>
              <w:t>р</w:t>
            </w:r>
            <w:r w:rsidRPr="00000BC9">
              <w:t>еме</w:t>
            </w:r>
            <w:r w:rsidRPr="00000BC9">
              <w:rPr>
                <w:spacing w:val="-1"/>
              </w:rPr>
              <w:t>н</w:t>
            </w:r>
            <w:r w:rsidRPr="00000BC9">
              <w:t>но</w:t>
            </w:r>
            <w:r w:rsidRPr="00000BC9">
              <w:rPr>
                <w:spacing w:val="-2"/>
              </w:rPr>
              <w:t>г</w:t>
            </w:r>
            <w:r w:rsidRPr="00000BC9">
              <w:t>о ма</w:t>
            </w:r>
            <w:r w:rsidRPr="00000BC9">
              <w:rPr>
                <w:spacing w:val="-1"/>
              </w:rPr>
              <w:t>т</w:t>
            </w:r>
            <w:r w:rsidRPr="00000BC9">
              <w:t>емат</w:t>
            </w:r>
            <w:r w:rsidRPr="00000BC9">
              <w:rPr>
                <w:spacing w:val="-1"/>
              </w:rPr>
              <w:t>ич</w:t>
            </w:r>
            <w:r w:rsidRPr="00000BC9">
              <w:t>е</w:t>
            </w:r>
            <w:r w:rsidRPr="00000BC9">
              <w:rPr>
                <w:spacing w:val="-2"/>
              </w:rPr>
              <w:t>с</w:t>
            </w:r>
            <w:r w:rsidRPr="00000BC9">
              <w:t>кого ап</w:t>
            </w:r>
            <w:r w:rsidRPr="00000BC9">
              <w:rPr>
                <w:spacing w:val="-1"/>
              </w:rPr>
              <w:t>п</w:t>
            </w:r>
            <w:r w:rsidRPr="00000BC9">
              <w:t>арат</w:t>
            </w:r>
            <w:r w:rsidRPr="00000BC9">
              <w:rPr>
                <w:spacing w:val="-2"/>
              </w:rPr>
              <w:t>а</w:t>
            </w:r>
            <w:r>
              <w:rPr>
                <w:spacing w:val="-2"/>
              </w:rPr>
              <w:t xml:space="preserve"> </w:t>
            </w:r>
            <w:proofErr w:type="gramStart"/>
            <w:r>
              <w:t>-</w:t>
            </w:r>
            <w:r w:rsidRPr="00000BC9">
              <w:t>(</w:t>
            </w:r>
            <w:proofErr w:type="gramEnd"/>
            <w:r w:rsidRPr="00000BC9">
              <w:t>третий этап)</w:t>
            </w:r>
            <w:r>
              <w:t>.</w:t>
            </w:r>
          </w:p>
        </w:tc>
        <w:tc>
          <w:tcPr>
            <w:tcW w:w="2623" w:type="dxa"/>
            <w:vMerge w:val="restart"/>
          </w:tcPr>
          <w:p w:rsidR="00301F7D" w:rsidRPr="00000BC9" w:rsidRDefault="00301F7D" w:rsidP="00362CB8">
            <w:pPr>
              <w:jc w:val="both"/>
              <w:rPr>
                <w:b/>
                <w:i/>
              </w:rPr>
            </w:pPr>
            <w:r w:rsidRPr="00000BC9">
              <w:rPr>
                <w:b/>
                <w:i/>
              </w:rPr>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125"/>
        </w:trPr>
        <w:tc>
          <w:tcPr>
            <w:tcW w:w="2268" w:type="dxa"/>
            <w:vMerge/>
          </w:tcPr>
          <w:p w:rsidR="00301F7D" w:rsidRPr="00000BC9" w:rsidRDefault="00301F7D" w:rsidP="00362CB8"/>
        </w:tc>
        <w:tc>
          <w:tcPr>
            <w:tcW w:w="4680" w:type="dxa"/>
          </w:tcPr>
          <w:p w:rsidR="00301F7D" w:rsidRPr="00000BC9" w:rsidRDefault="00301F7D" w:rsidP="00362CB8">
            <w:pPr>
              <w:jc w:val="both"/>
              <w:rPr>
                <w:b/>
              </w:rPr>
            </w:pPr>
            <w:r w:rsidRPr="00000BC9">
              <w:rPr>
                <w:b/>
              </w:rPr>
              <w:t>Уметь:</w:t>
            </w:r>
          </w:p>
          <w:p w:rsidR="00301F7D" w:rsidRPr="00000BC9" w:rsidRDefault="00301F7D" w:rsidP="00362CB8">
            <w:pPr>
              <w:jc w:val="both"/>
            </w:pPr>
            <w:r>
              <w:t>-</w:t>
            </w:r>
            <w:r w:rsidRPr="00000BC9">
              <w:t>пр</w:t>
            </w:r>
            <w:r w:rsidRPr="00000BC9">
              <w:rPr>
                <w:spacing w:val="-1"/>
              </w:rPr>
              <w:t>и</w:t>
            </w:r>
            <w:r w:rsidRPr="00000BC9">
              <w:t>ме</w:t>
            </w:r>
            <w:r w:rsidRPr="00000BC9">
              <w:rPr>
                <w:spacing w:val="-1"/>
              </w:rPr>
              <w:t>нят</w:t>
            </w:r>
            <w:r w:rsidRPr="00000BC9">
              <w:t>ь и соверше</w:t>
            </w:r>
            <w:r w:rsidRPr="00000BC9">
              <w:rPr>
                <w:spacing w:val="-3"/>
              </w:rPr>
              <w:t>н</w:t>
            </w:r>
            <w:r w:rsidRPr="00000BC9">
              <w:t>ст</w:t>
            </w:r>
            <w:r w:rsidRPr="00000BC9">
              <w:rPr>
                <w:spacing w:val="-1"/>
              </w:rPr>
              <w:t>в</w:t>
            </w:r>
            <w:r w:rsidRPr="00000BC9">
              <w:t>о</w:t>
            </w:r>
            <w:r w:rsidRPr="00000BC9">
              <w:rPr>
                <w:spacing w:val="-1"/>
              </w:rPr>
              <w:t>в</w:t>
            </w:r>
            <w:r w:rsidRPr="00000BC9">
              <w:t>ать совре</w:t>
            </w:r>
            <w:r w:rsidRPr="00000BC9">
              <w:rPr>
                <w:spacing w:val="-1"/>
              </w:rPr>
              <w:t>м</w:t>
            </w:r>
            <w:r w:rsidRPr="00000BC9">
              <w:t>е</w:t>
            </w:r>
            <w:r w:rsidRPr="00000BC9">
              <w:rPr>
                <w:spacing w:val="-1"/>
              </w:rPr>
              <w:t>н</w:t>
            </w:r>
            <w:r w:rsidRPr="00000BC9">
              <w:t>ный ма</w:t>
            </w:r>
            <w:r w:rsidRPr="00000BC9">
              <w:rPr>
                <w:spacing w:val="-1"/>
              </w:rPr>
              <w:t>т</w:t>
            </w:r>
            <w:r w:rsidRPr="00000BC9">
              <w:t>емат</w:t>
            </w:r>
            <w:r w:rsidRPr="00000BC9">
              <w:rPr>
                <w:spacing w:val="-1"/>
              </w:rPr>
              <w:t>ич</w:t>
            </w:r>
            <w:r w:rsidRPr="00000BC9">
              <w:t>е</w:t>
            </w:r>
            <w:r w:rsidRPr="00000BC9">
              <w:rPr>
                <w:spacing w:val="-2"/>
              </w:rPr>
              <w:t>с</w:t>
            </w:r>
            <w:r w:rsidRPr="00000BC9">
              <w:t>кий ап</w:t>
            </w:r>
            <w:r w:rsidRPr="00000BC9">
              <w:rPr>
                <w:spacing w:val="-1"/>
              </w:rPr>
              <w:t>п</w:t>
            </w:r>
            <w:r w:rsidRPr="00000BC9">
              <w:t xml:space="preserve">арат </w:t>
            </w:r>
            <w:r w:rsidRPr="00000BC9">
              <w:rPr>
                <w:spacing w:val="-1"/>
              </w:rPr>
              <w:t>п</w:t>
            </w:r>
            <w:r w:rsidRPr="00000BC9">
              <w:t xml:space="preserve">ри </w:t>
            </w:r>
            <w:r w:rsidRPr="00000BC9">
              <w:rPr>
                <w:spacing w:val="-3"/>
              </w:rPr>
              <w:t>р</w:t>
            </w:r>
            <w:r w:rsidRPr="00000BC9">
              <w:t>ешен</w:t>
            </w:r>
            <w:r w:rsidRPr="00000BC9">
              <w:rPr>
                <w:spacing w:val="-1"/>
              </w:rPr>
              <w:t>и</w:t>
            </w:r>
            <w:r w:rsidRPr="00000BC9">
              <w:t>и на</w:t>
            </w:r>
            <w:r w:rsidRPr="00000BC9">
              <w:rPr>
                <w:spacing w:val="-3"/>
              </w:rPr>
              <w:t>у</w:t>
            </w:r>
            <w:r w:rsidRPr="00000BC9">
              <w:rPr>
                <w:spacing w:val="-1"/>
              </w:rPr>
              <w:t>ч</w:t>
            </w:r>
            <w:r w:rsidRPr="00000BC9">
              <w:t>н</w:t>
            </w:r>
            <w:r w:rsidRPr="00000BC9">
              <w:rPr>
                <w:spacing w:val="2"/>
              </w:rPr>
              <w:t>о</w:t>
            </w:r>
            <w:r w:rsidRPr="00000BC9">
              <w:rPr>
                <w:spacing w:val="-4"/>
              </w:rPr>
              <w:t>-</w:t>
            </w:r>
            <w:r w:rsidRPr="00000BC9">
              <w:t>практи</w:t>
            </w:r>
            <w:r w:rsidRPr="00000BC9">
              <w:rPr>
                <w:spacing w:val="-1"/>
              </w:rPr>
              <w:t>ч</w:t>
            </w:r>
            <w:r w:rsidRPr="00000BC9">
              <w:t xml:space="preserve">еских </w:t>
            </w:r>
            <w:r w:rsidRPr="00000BC9">
              <w:rPr>
                <w:spacing w:val="-1"/>
              </w:rPr>
              <w:t>з</w:t>
            </w:r>
            <w:r w:rsidRPr="00000BC9">
              <w:t>а</w:t>
            </w:r>
            <w:r w:rsidRPr="00000BC9">
              <w:rPr>
                <w:spacing w:val="1"/>
              </w:rPr>
              <w:t>д</w:t>
            </w:r>
            <w:r w:rsidRPr="00000BC9">
              <w:t xml:space="preserve">ач </w:t>
            </w:r>
            <w:r w:rsidRPr="00000BC9">
              <w:rPr>
                <w:spacing w:val="-1"/>
              </w:rPr>
              <w:t>п</w:t>
            </w:r>
            <w:r w:rsidRPr="00000BC9">
              <w:t>рик</w:t>
            </w:r>
            <w:r w:rsidRPr="00000BC9">
              <w:rPr>
                <w:spacing w:val="-2"/>
              </w:rPr>
              <w:t>л</w:t>
            </w:r>
            <w:r w:rsidRPr="00000BC9">
              <w:t>а</w:t>
            </w:r>
            <w:r w:rsidRPr="00000BC9">
              <w:rPr>
                <w:spacing w:val="1"/>
              </w:rPr>
              <w:t>д</w:t>
            </w:r>
            <w:r w:rsidRPr="00000BC9">
              <w:t>ной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w:t>
            </w:r>
            <w:r w:rsidRPr="00000BC9">
              <w:rPr>
                <w:spacing w:val="-1"/>
              </w:rPr>
              <w:t>т</w:t>
            </w:r>
            <w:r w:rsidRPr="00000BC9">
              <w:t>ик</w:t>
            </w:r>
            <w:r w:rsidRPr="00000BC9">
              <w:rPr>
                <w:spacing w:val="-3"/>
              </w:rPr>
              <w:t>и</w:t>
            </w:r>
            <w:r w:rsidRPr="00000BC9">
              <w:t xml:space="preserve"> </w:t>
            </w:r>
            <w:r>
              <w:t>-</w:t>
            </w:r>
          </w:p>
          <w:p w:rsidR="00301F7D" w:rsidRPr="00000BC9" w:rsidRDefault="00301F7D" w:rsidP="00362CB8">
            <w:pPr>
              <w:jc w:val="both"/>
            </w:pPr>
            <w:r w:rsidRPr="00000BC9">
              <w:t>(первый этап);</w:t>
            </w:r>
          </w:p>
          <w:p w:rsidR="00301F7D" w:rsidRPr="00000BC9" w:rsidRDefault="00301F7D"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proofErr w:type="gramStart"/>
            <w:r>
              <w:t>-</w:t>
            </w:r>
            <w:r w:rsidRPr="00000BC9">
              <w:t>(</w:t>
            </w:r>
            <w:proofErr w:type="gramEnd"/>
            <w:r w:rsidRPr="00000BC9">
              <w:t>второй этап);</w:t>
            </w:r>
          </w:p>
          <w:p w:rsidR="00301F7D" w:rsidRPr="00000BC9" w:rsidRDefault="00301F7D" w:rsidP="00362CB8">
            <w:pPr>
              <w:jc w:val="both"/>
            </w:pPr>
            <w:r>
              <w:t>-</w:t>
            </w:r>
            <w:r w:rsidRPr="00000BC9">
              <w:t>пр</w:t>
            </w:r>
            <w:r w:rsidRPr="00000BC9">
              <w:rPr>
                <w:spacing w:val="-1"/>
              </w:rPr>
              <w:t>и</w:t>
            </w:r>
            <w:r w:rsidRPr="00000BC9">
              <w:t>ме</w:t>
            </w:r>
            <w:r w:rsidRPr="00000BC9">
              <w:rPr>
                <w:spacing w:val="-1"/>
              </w:rPr>
              <w:t>ня</w:t>
            </w:r>
            <w:r w:rsidRPr="00000BC9">
              <w:t xml:space="preserve">ть </w:t>
            </w:r>
            <w:r w:rsidRPr="00000BC9">
              <w:rPr>
                <w:spacing w:val="1"/>
              </w:rPr>
              <w:t>ф</w:t>
            </w:r>
            <w:r w:rsidRPr="00000BC9">
              <w:rPr>
                <w:spacing w:val="-2"/>
              </w:rPr>
              <w:t>у</w:t>
            </w:r>
            <w:r w:rsidRPr="00000BC9">
              <w:t>нкц</w:t>
            </w:r>
            <w:r w:rsidRPr="00000BC9">
              <w:rPr>
                <w:spacing w:val="-1"/>
              </w:rPr>
              <w:t>и</w:t>
            </w:r>
            <w:r w:rsidRPr="00000BC9">
              <w:t>онально- ло</w:t>
            </w:r>
            <w:r w:rsidRPr="00000BC9">
              <w:rPr>
                <w:spacing w:val="1"/>
              </w:rPr>
              <w:t>г</w:t>
            </w:r>
            <w:r w:rsidRPr="00000BC9">
              <w:t>и</w:t>
            </w:r>
            <w:r w:rsidRPr="00000BC9">
              <w:rPr>
                <w:spacing w:val="-1"/>
              </w:rPr>
              <w:t>ч</w:t>
            </w:r>
            <w:r w:rsidRPr="00000BC9">
              <w:t>е</w:t>
            </w:r>
            <w:r w:rsidRPr="00000BC9">
              <w:rPr>
                <w:spacing w:val="-2"/>
              </w:rPr>
              <w:t>с</w:t>
            </w:r>
            <w:r w:rsidRPr="00000BC9">
              <w:t>к</w:t>
            </w:r>
            <w:r w:rsidRPr="00000BC9">
              <w:rPr>
                <w:spacing w:val="-2"/>
              </w:rPr>
              <w:t>у</w:t>
            </w:r>
            <w:r w:rsidRPr="00000BC9">
              <w:t xml:space="preserve">ю </w:t>
            </w:r>
            <w:r w:rsidRPr="00000BC9">
              <w:rPr>
                <w:spacing w:val="-1"/>
              </w:rPr>
              <w:t>м</w:t>
            </w:r>
            <w:r w:rsidRPr="00000BC9">
              <w:t>етодол</w:t>
            </w:r>
            <w:r w:rsidRPr="00000BC9">
              <w:rPr>
                <w:spacing w:val="-2"/>
              </w:rPr>
              <w:t>о</w:t>
            </w:r>
            <w:r w:rsidRPr="00000BC9">
              <w:t>гию ма</w:t>
            </w:r>
            <w:r w:rsidRPr="00000BC9">
              <w:rPr>
                <w:spacing w:val="-1"/>
              </w:rPr>
              <w:t>т</w:t>
            </w:r>
            <w:r w:rsidRPr="00000BC9">
              <w:t>емат</w:t>
            </w:r>
            <w:r w:rsidRPr="00000BC9">
              <w:rPr>
                <w:spacing w:val="-1"/>
              </w:rPr>
              <w:t>и</w:t>
            </w:r>
            <w:r w:rsidRPr="00000BC9">
              <w:t>ки к систем</w:t>
            </w:r>
            <w:r w:rsidRPr="00000BC9">
              <w:rPr>
                <w:spacing w:val="-1"/>
              </w:rPr>
              <w:t>н</w:t>
            </w:r>
            <w:r w:rsidRPr="00000BC9">
              <w:t>ому анали</w:t>
            </w:r>
            <w:r w:rsidRPr="00000BC9">
              <w:rPr>
                <w:spacing w:val="-1"/>
              </w:rPr>
              <w:t>з</w:t>
            </w:r>
            <w:r w:rsidRPr="00000BC9">
              <w:t xml:space="preserve">у </w:t>
            </w:r>
            <w:r w:rsidRPr="00000BC9">
              <w:rPr>
                <w:spacing w:val="-1"/>
              </w:rPr>
              <w:t>вз</w:t>
            </w:r>
            <w:r w:rsidRPr="00000BC9">
              <w:t>аи</w:t>
            </w:r>
            <w:r w:rsidRPr="00000BC9">
              <w:rPr>
                <w:spacing w:val="-1"/>
              </w:rPr>
              <w:t>м</w:t>
            </w:r>
            <w:r w:rsidRPr="00000BC9">
              <w:t>осв</w:t>
            </w:r>
            <w:r w:rsidRPr="00000BC9">
              <w:rPr>
                <w:spacing w:val="-1"/>
              </w:rPr>
              <w:t>яз</w:t>
            </w:r>
            <w:r w:rsidRPr="00000BC9">
              <w:t>ей</w:t>
            </w:r>
            <w:r w:rsidRPr="00000BC9">
              <w:rPr>
                <w:spacing w:val="24"/>
              </w:rPr>
              <w:t xml:space="preserve"> </w:t>
            </w:r>
            <w:r w:rsidRPr="00000BC9">
              <w:t>про</w:t>
            </w:r>
            <w:r w:rsidRPr="00000BC9">
              <w:rPr>
                <w:spacing w:val="-1"/>
              </w:rPr>
              <w:t>ц</w:t>
            </w:r>
            <w:r w:rsidRPr="00000BC9">
              <w:rPr>
                <w:spacing w:val="1"/>
              </w:rPr>
              <w:t>е</w:t>
            </w:r>
            <w:r w:rsidRPr="00000BC9">
              <w:t>ссов и построе</w:t>
            </w:r>
            <w:r w:rsidRPr="00000BC9">
              <w:rPr>
                <w:spacing w:val="-1"/>
              </w:rPr>
              <w:t>н</w:t>
            </w:r>
            <w:r w:rsidRPr="00000BC9">
              <w:rPr>
                <w:spacing w:val="-3"/>
              </w:rPr>
              <w:t>и</w:t>
            </w:r>
            <w:r w:rsidRPr="00000BC9">
              <w:t>ю 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моделей</w:t>
            </w:r>
            <w:r>
              <w:t>-</w:t>
            </w:r>
            <w:r w:rsidRPr="00000BC9">
              <w:t xml:space="preserve"> (третий этап).</w:t>
            </w:r>
          </w:p>
        </w:tc>
        <w:tc>
          <w:tcPr>
            <w:tcW w:w="2623" w:type="dxa"/>
            <w:vMerge/>
          </w:tcPr>
          <w:p w:rsidR="00301F7D" w:rsidRPr="00000BC9" w:rsidRDefault="00301F7D" w:rsidP="00362CB8"/>
        </w:tc>
      </w:tr>
      <w:tr w:rsidR="00301F7D" w:rsidRPr="00000BC9" w:rsidTr="00362CB8">
        <w:trPr>
          <w:trHeight w:val="125"/>
        </w:trPr>
        <w:tc>
          <w:tcPr>
            <w:tcW w:w="2268" w:type="dxa"/>
            <w:vMerge/>
          </w:tcPr>
          <w:p w:rsidR="00301F7D" w:rsidRPr="00000BC9" w:rsidRDefault="00301F7D" w:rsidP="00362CB8"/>
        </w:tc>
        <w:tc>
          <w:tcPr>
            <w:tcW w:w="4680" w:type="dxa"/>
          </w:tcPr>
          <w:p w:rsidR="00301F7D" w:rsidRPr="00000BC9" w:rsidRDefault="00301F7D" w:rsidP="00362CB8">
            <w:pPr>
              <w:rPr>
                <w:b/>
              </w:rPr>
            </w:pPr>
            <w:r w:rsidRPr="00000BC9">
              <w:rPr>
                <w:b/>
              </w:rPr>
              <w:t>Владеть:</w:t>
            </w:r>
          </w:p>
          <w:p w:rsidR="00301F7D" w:rsidRPr="00000BC9" w:rsidRDefault="00301F7D"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тарием для решен</w:t>
            </w:r>
            <w:r w:rsidRPr="00000BC9">
              <w:rPr>
                <w:spacing w:val="-1"/>
              </w:rPr>
              <w:t>и</w:t>
            </w:r>
            <w:r w:rsidRPr="00000BC9">
              <w:t>я</w:t>
            </w:r>
          </w:p>
          <w:p w:rsidR="00301F7D" w:rsidRPr="00000BC9" w:rsidRDefault="00301F7D" w:rsidP="00362CB8">
            <w:pPr>
              <w:jc w:val="both"/>
            </w:pP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rsidRPr="00000BC9">
              <w:rPr>
                <w:spacing w:val="45"/>
              </w:rPr>
              <w:t xml:space="preserve"> </w:t>
            </w:r>
            <w:r w:rsidRPr="00000BC9">
              <w:rPr>
                <w:spacing w:val="-1"/>
              </w:rPr>
              <w:t>з</w:t>
            </w:r>
            <w:r w:rsidRPr="00000BC9">
              <w:t>а</w:t>
            </w:r>
            <w:r w:rsidRPr="00000BC9">
              <w:rPr>
                <w:spacing w:val="1"/>
              </w:rPr>
              <w:t>д</w:t>
            </w:r>
            <w:r w:rsidRPr="00000BC9">
              <w:t>ач</w:t>
            </w:r>
            <w:r w:rsidRPr="00000BC9">
              <w:rPr>
                <w:spacing w:val="45"/>
              </w:rPr>
              <w:t xml:space="preserve"> </w:t>
            </w:r>
            <w:r w:rsidRPr="00000BC9">
              <w:t>в обла</w:t>
            </w:r>
            <w:r w:rsidRPr="00000BC9">
              <w:rPr>
                <w:spacing w:val="1"/>
              </w:rPr>
              <w:t>с</w:t>
            </w:r>
            <w:r w:rsidRPr="00000BC9">
              <w:t>ти пр</w:t>
            </w:r>
            <w:r w:rsidRPr="00000BC9">
              <w:rPr>
                <w:spacing w:val="-4"/>
              </w:rPr>
              <w:t>и</w:t>
            </w:r>
            <w:r w:rsidRPr="00000BC9">
              <w:t>кл</w:t>
            </w:r>
            <w:r w:rsidRPr="00000BC9">
              <w:rPr>
                <w:spacing w:val="-2"/>
              </w:rPr>
              <w:t>а</w:t>
            </w:r>
            <w:r w:rsidRPr="00000BC9">
              <w:t xml:space="preserve">дной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w:t>
            </w:r>
            <w:r w:rsidRPr="00000BC9">
              <w:rPr>
                <w:spacing w:val="-3"/>
              </w:rPr>
              <w:t>и</w:t>
            </w:r>
            <w:proofErr w:type="gramStart"/>
            <w:r>
              <w:t>-</w:t>
            </w:r>
            <w:r w:rsidRPr="00000BC9">
              <w:t>(</w:t>
            </w:r>
            <w:proofErr w:type="gramEnd"/>
            <w:r w:rsidRPr="00000BC9">
              <w:t>первый этап)</w:t>
            </w:r>
            <w:r>
              <w:t>;</w:t>
            </w:r>
          </w:p>
          <w:p w:rsidR="00301F7D" w:rsidRPr="00000BC9" w:rsidRDefault="00301F7D"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proofErr w:type="gramStart"/>
            <w:r>
              <w:t>-</w:t>
            </w:r>
            <w:r w:rsidRPr="00000BC9">
              <w:t>(</w:t>
            </w:r>
            <w:proofErr w:type="gramEnd"/>
            <w:r w:rsidRPr="00000BC9">
              <w:t>второй этап)</w:t>
            </w:r>
            <w:r>
              <w:t>;</w:t>
            </w:r>
          </w:p>
          <w:p w:rsidR="00301F7D" w:rsidRPr="00000BC9" w:rsidRDefault="00301F7D" w:rsidP="00362CB8">
            <w:pPr>
              <w:jc w:val="both"/>
            </w:pPr>
            <w:r>
              <w:t>-</w:t>
            </w:r>
            <w:r w:rsidRPr="00000BC9">
              <w:t>и</w:t>
            </w:r>
            <w:r w:rsidRPr="00000BC9">
              <w:rPr>
                <w:spacing w:val="-1"/>
              </w:rPr>
              <w:t>н</w:t>
            </w:r>
            <w:r w:rsidRPr="00000BC9">
              <w:t>стр</w:t>
            </w:r>
            <w:r w:rsidRPr="00000BC9">
              <w:rPr>
                <w:spacing w:val="-2"/>
              </w:rPr>
              <w:t>у</w:t>
            </w:r>
            <w:r w:rsidRPr="00000BC9">
              <w:t>ме</w:t>
            </w:r>
            <w:r w:rsidRPr="00000BC9">
              <w:rPr>
                <w:spacing w:val="-1"/>
              </w:rPr>
              <w:t>н</w:t>
            </w:r>
            <w:r w:rsidRPr="00000BC9">
              <w:t xml:space="preserve">тарием </w:t>
            </w:r>
            <w:r w:rsidRPr="00000BC9">
              <w:rPr>
                <w:spacing w:val="1"/>
              </w:rPr>
              <w:t>ф</w:t>
            </w:r>
            <w:r w:rsidRPr="00000BC9">
              <w:t>орма</w:t>
            </w:r>
            <w:r w:rsidRPr="00000BC9">
              <w:rPr>
                <w:spacing w:val="-2"/>
              </w:rPr>
              <w:t>л</w:t>
            </w:r>
            <w:r w:rsidRPr="00000BC9">
              <w:t>ьно</w:t>
            </w:r>
            <w:r w:rsidRPr="00000BC9">
              <w:rPr>
                <w:spacing w:val="-4"/>
              </w:rPr>
              <w:t>-</w:t>
            </w:r>
            <w:r w:rsidRPr="00000BC9">
              <w:t>ло</w:t>
            </w:r>
            <w:r w:rsidRPr="00000BC9">
              <w:rPr>
                <w:spacing w:val="1"/>
              </w:rPr>
              <w:t>г</w:t>
            </w:r>
            <w:r w:rsidRPr="00000BC9">
              <w:t>и</w:t>
            </w:r>
            <w:r w:rsidRPr="00000BC9">
              <w:rPr>
                <w:spacing w:val="-1"/>
              </w:rPr>
              <w:t>ч</w:t>
            </w:r>
            <w:r w:rsidRPr="00000BC9">
              <w:t>еской кон</w:t>
            </w:r>
            <w:r w:rsidRPr="00000BC9">
              <w:rPr>
                <w:spacing w:val="-1"/>
              </w:rPr>
              <w:t>ц</w:t>
            </w:r>
            <w:r w:rsidRPr="00000BC9">
              <w:rPr>
                <w:spacing w:val="1"/>
              </w:rPr>
              <w:t>е</w:t>
            </w:r>
            <w:r w:rsidRPr="00000BC9">
              <w:rPr>
                <w:spacing w:val="-1"/>
              </w:rPr>
              <w:t>п</w:t>
            </w:r>
            <w:r w:rsidRPr="00000BC9">
              <w:t>ц</w:t>
            </w:r>
            <w:r w:rsidRPr="00000BC9">
              <w:rPr>
                <w:spacing w:val="-1"/>
              </w:rPr>
              <w:t>и</w:t>
            </w:r>
            <w:r w:rsidRPr="00000BC9">
              <w:t>и ма</w:t>
            </w:r>
            <w:r w:rsidRPr="00000BC9">
              <w:rPr>
                <w:spacing w:val="-1"/>
              </w:rPr>
              <w:t>т</w:t>
            </w:r>
            <w:r w:rsidRPr="00000BC9">
              <w:t>е</w:t>
            </w:r>
            <w:r w:rsidRPr="00000BC9">
              <w:rPr>
                <w:spacing w:val="-3"/>
              </w:rPr>
              <w:t>м</w:t>
            </w:r>
            <w:r w:rsidRPr="00000BC9">
              <w:t>атики для идеа</w:t>
            </w:r>
            <w:r w:rsidRPr="00000BC9">
              <w:rPr>
                <w:spacing w:val="1"/>
              </w:rPr>
              <w:t>л</w:t>
            </w:r>
            <w:r w:rsidRPr="00000BC9">
              <w:t>и</w:t>
            </w:r>
            <w:r w:rsidRPr="00000BC9">
              <w:rPr>
                <w:spacing w:val="-1"/>
              </w:rPr>
              <w:t>з</w:t>
            </w:r>
            <w:r w:rsidRPr="00000BC9">
              <w:t>ац</w:t>
            </w:r>
            <w:r w:rsidRPr="00000BC9">
              <w:rPr>
                <w:spacing w:val="-1"/>
              </w:rPr>
              <w:t>и</w:t>
            </w:r>
            <w:r w:rsidRPr="00000BC9">
              <w:t>и и с</w:t>
            </w:r>
            <w:r w:rsidRPr="00000BC9">
              <w:rPr>
                <w:spacing w:val="-1"/>
              </w:rPr>
              <w:t>и</w:t>
            </w:r>
            <w:r w:rsidRPr="00000BC9">
              <w:t>сте</w:t>
            </w:r>
            <w:r w:rsidRPr="00000BC9">
              <w:rPr>
                <w:spacing w:val="-1"/>
              </w:rPr>
              <w:t>м</w:t>
            </w:r>
            <w:r w:rsidRPr="00000BC9">
              <w:t>ного а</w:t>
            </w:r>
            <w:r w:rsidRPr="00000BC9">
              <w:rPr>
                <w:spacing w:val="-3"/>
              </w:rPr>
              <w:t>н</w:t>
            </w:r>
            <w:r w:rsidRPr="00000BC9">
              <w:t>али</w:t>
            </w:r>
            <w:r w:rsidRPr="00000BC9">
              <w:rPr>
                <w:spacing w:val="-1"/>
              </w:rPr>
              <w:t>з</w:t>
            </w:r>
            <w:r w:rsidRPr="00000BC9">
              <w:t>а с</w:t>
            </w:r>
            <w:r w:rsidRPr="00000BC9">
              <w:rPr>
                <w:spacing w:val="-1"/>
              </w:rPr>
              <w:t>вяз</w:t>
            </w:r>
            <w:r w:rsidRPr="00000BC9">
              <w:t>ей</w:t>
            </w:r>
            <w:r w:rsidRPr="00000BC9">
              <w:rPr>
                <w:spacing w:val="1"/>
              </w:rPr>
              <w:t xml:space="preserve"> </w:t>
            </w:r>
            <w:r w:rsidRPr="00000BC9">
              <w:t>при пос</w:t>
            </w:r>
            <w:r w:rsidRPr="00000BC9">
              <w:rPr>
                <w:spacing w:val="-3"/>
              </w:rPr>
              <w:t>т</w:t>
            </w:r>
            <w:r w:rsidRPr="00000BC9">
              <w:t>роен</w:t>
            </w:r>
            <w:r w:rsidRPr="00000BC9">
              <w:rPr>
                <w:spacing w:val="-1"/>
              </w:rPr>
              <w:t>и</w:t>
            </w:r>
            <w:r w:rsidRPr="00000BC9">
              <w:t xml:space="preserve">и </w:t>
            </w:r>
            <w:r w:rsidRPr="00000BC9">
              <w:rPr>
                <w:spacing w:val="1"/>
              </w:rPr>
              <w:t>ф</w:t>
            </w:r>
            <w:r w:rsidRPr="00000BC9">
              <w:t>и</w:t>
            </w:r>
            <w:r w:rsidRPr="00000BC9">
              <w:rPr>
                <w:spacing w:val="-1"/>
              </w:rPr>
              <w:t>з</w:t>
            </w:r>
            <w:r w:rsidRPr="00000BC9">
              <w:t>и</w:t>
            </w:r>
            <w:r w:rsidRPr="00000BC9">
              <w:rPr>
                <w:spacing w:val="-1"/>
              </w:rPr>
              <w:t>ч</w:t>
            </w:r>
            <w:r w:rsidRPr="00000BC9">
              <w:t>ес</w:t>
            </w:r>
            <w:r w:rsidRPr="00000BC9">
              <w:rPr>
                <w:spacing w:val="1"/>
              </w:rPr>
              <w:t>к</w:t>
            </w:r>
            <w:r w:rsidRPr="00000BC9">
              <w:t>их и ма</w:t>
            </w:r>
            <w:r w:rsidRPr="00000BC9">
              <w:rPr>
                <w:spacing w:val="-1"/>
              </w:rPr>
              <w:t>т</w:t>
            </w:r>
            <w:r w:rsidRPr="00000BC9">
              <w:t>емат</w:t>
            </w:r>
            <w:r w:rsidRPr="00000BC9">
              <w:rPr>
                <w:spacing w:val="-1"/>
              </w:rPr>
              <w:t>ич</w:t>
            </w:r>
            <w:r w:rsidRPr="00000BC9">
              <w:t>е</w:t>
            </w:r>
            <w:r w:rsidRPr="00000BC9">
              <w:rPr>
                <w:spacing w:val="-2"/>
              </w:rPr>
              <w:t>с</w:t>
            </w:r>
            <w:r w:rsidRPr="00000BC9">
              <w:t>ких</w:t>
            </w:r>
            <w:r>
              <w:t xml:space="preserve"> </w:t>
            </w:r>
            <w:r w:rsidRPr="00000BC9">
              <w:t>модел</w:t>
            </w:r>
            <w:r w:rsidRPr="00000BC9">
              <w:rPr>
                <w:spacing w:val="1"/>
              </w:rPr>
              <w:t>е</w:t>
            </w:r>
            <w:r w:rsidRPr="00000BC9">
              <w:t>й про</w:t>
            </w:r>
            <w:r w:rsidRPr="00000BC9">
              <w:rPr>
                <w:spacing w:val="-1"/>
              </w:rPr>
              <w:t>ц</w:t>
            </w:r>
            <w:r w:rsidRPr="00000BC9">
              <w:t>е</w:t>
            </w:r>
            <w:r w:rsidRPr="00000BC9">
              <w:rPr>
                <w:spacing w:val="-2"/>
              </w:rPr>
              <w:t>с</w:t>
            </w:r>
            <w:r w:rsidRPr="00000BC9">
              <w:t xml:space="preserve">сов и </w:t>
            </w:r>
            <w:r w:rsidRPr="00000BC9">
              <w:rPr>
                <w:spacing w:val="-1"/>
              </w:rPr>
              <w:t>яв</w:t>
            </w:r>
            <w:r w:rsidRPr="00000BC9">
              <w:t>лени</w:t>
            </w:r>
            <w:r w:rsidRPr="00000BC9">
              <w:rPr>
                <w:spacing w:val="-1"/>
              </w:rPr>
              <w:t>й</w:t>
            </w:r>
            <w:r>
              <w:rPr>
                <w:spacing w:val="-1"/>
              </w:rPr>
              <w:t xml:space="preserve"> </w:t>
            </w:r>
            <w:r>
              <w:t>-</w:t>
            </w:r>
            <w:r w:rsidRPr="00000BC9">
              <w:t xml:space="preserve"> (третий этап)</w:t>
            </w:r>
            <w:r>
              <w:t>.</w:t>
            </w:r>
          </w:p>
        </w:tc>
        <w:tc>
          <w:tcPr>
            <w:tcW w:w="2623" w:type="dxa"/>
            <w:vMerge/>
          </w:tcPr>
          <w:p w:rsidR="00301F7D" w:rsidRPr="00000BC9" w:rsidRDefault="00301F7D" w:rsidP="00362CB8"/>
        </w:tc>
      </w:tr>
      <w:tr w:rsidR="00301F7D" w:rsidRPr="00000BC9" w:rsidTr="00362CB8">
        <w:trPr>
          <w:trHeight w:val="677"/>
        </w:trPr>
        <w:tc>
          <w:tcPr>
            <w:tcW w:w="2268" w:type="dxa"/>
            <w:vMerge w:val="restart"/>
          </w:tcPr>
          <w:p w:rsidR="00CB34A5" w:rsidRDefault="00301F7D" w:rsidP="00CB34A5">
            <w:pPr>
              <w:jc w:val="both"/>
            </w:pPr>
            <w:r w:rsidRPr="00000BC9">
              <w:rPr>
                <w:b/>
              </w:rPr>
              <w:t>ПК-3:</w:t>
            </w:r>
            <w:r w:rsidRPr="00000BC9">
              <w:t xml:space="preserve"> Способностью критически переосмысливать накопленный опыт, </w:t>
            </w:r>
            <w:r w:rsidRPr="00000BC9">
              <w:lastRenderedPageBreak/>
              <w:t>изменять при необходимости вид и характер своей профессиональной деятельности</w:t>
            </w:r>
          </w:p>
          <w:p w:rsidR="00301F7D" w:rsidRPr="00CB34A5" w:rsidRDefault="00301F7D" w:rsidP="00CB34A5"/>
        </w:tc>
        <w:tc>
          <w:tcPr>
            <w:tcW w:w="4680" w:type="dxa"/>
          </w:tcPr>
          <w:p w:rsidR="00301F7D" w:rsidRDefault="00301F7D" w:rsidP="00362CB8">
            <w:pPr>
              <w:rPr>
                <w:b/>
              </w:rPr>
            </w:pPr>
            <w:r w:rsidRPr="00000BC9">
              <w:rPr>
                <w:b/>
              </w:rPr>
              <w:lastRenderedPageBreak/>
              <w:t xml:space="preserve">Знать: </w:t>
            </w:r>
          </w:p>
          <w:p w:rsidR="00301F7D" w:rsidRDefault="00301F7D" w:rsidP="00362CB8">
            <w:pPr>
              <w:rPr>
                <w:spacing w:val="-1"/>
              </w:rPr>
            </w:pPr>
            <w:r>
              <w:rPr>
                <w:b/>
              </w:rP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 xml:space="preserve">первый этап);  </w:t>
            </w:r>
          </w:p>
          <w:p w:rsidR="00301F7D" w:rsidRPr="00000BC9" w:rsidRDefault="00301F7D" w:rsidP="00362CB8">
            <w:r>
              <w:lastRenderedPageBreak/>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второй этап);</w:t>
            </w:r>
          </w:p>
          <w:p w:rsidR="00301F7D" w:rsidRPr="00000BC9" w:rsidRDefault="00301F7D" w:rsidP="00362CB8">
            <w:r>
              <w:t>-</w:t>
            </w:r>
            <w:r w:rsidRPr="00000BC9">
              <w:t>место пр</w:t>
            </w:r>
            <w:r w:rsidRPr="00000BC9">
              <w:rPr>
                <w:spacing w:val="-1"/>
              </w:rPr>
              <w:t>и</w:t>
            </w:r>
            <w:r w:rsidRPr="00000BC9">
              <w:t>кла</w:t>
            </w:r>
            <w:r w:rsidRPr="00000BC9">
              <w:rPr>
                <w:spacing w:val="1"/>
              </w:rPr>
              <w:t>д</w:t>
            </w:r>
            <w:r w:rsidRPr="00000BC9">
              <w:t xml:space="preserve">ной </w:t>
            </w:r>
            <w:r w:rsidRPr="00000BC9">
              <w:rPr>
                <w:spacing w:val="-1"/>
              </w:rPr>
              <w:t>м</w:t>
            </w:r>
            <w:r w:rsidRPr="00000BC9">
              <w:t>ате</w:t>
            </w:r>
            <w:r w:rsidRPr="00000BC9">
              <w:rPr>
                <w:spacing w:val="-1"/>
              </w:rPr>
              <w:t>м</w:t>
            </w:r>
            <w:r w:rsidRPr="00000BC9">
              <w:t>атики и и</w:t>
            </w:r>
            <w:r w:rsidRPr="00000BC9">
              <w:rPr>
                <w:spacing w:val="-1"/>
              </w:rPr>
              <w:t>н</w:t>
            </w:r>
            <w:r w:rsidRPr="00000BC9">
              <w:rPr>
                <w:spacing w:val="1"/>
              </w:rPr>
              <w:t>ф</w:t>
            </w:r>
            <w:r w:rsidRPr="00000BC9">
              <w:t>ормат</w:t>
            </w:r>
            <w:r w:rsidRPr="00000BC9">
              <w:rPr>
                <w:spacing w:val="-1"/>
              </w:rPr>
              <w:t>и</w:t>
            </w:r>
            <w:r w:rsidRPr="00000BC9">
              <w:t>ки и ма</w:t>
            </w:r>
            <w:r w:rsidRPr="00000BC9">
              <w:rPr>
                <w:spacing w:val="-1"/>
              </w:rPr>
              <w:t>т</w:t>
            </w:r>
            <w:r w:rsidRPr="00000BC9">
              <w:t>емат</w:t>
            </w:r>
            <w:r w:rsidRPr="00000BC9">
              <w:rPr>
                <w:spacing w:val="-1"/>
              </w:rPr>
              <w:t>ич</w:t>
            </w:r>
            <w:r w:rsidRPr="00000BC9">
              <w:t>е</w:t>
            </w:r>
            <w:r w:rsidRPr="00000BC9">
              <w:rPr>
                <w:spacing w:val="-2"/>
              </w:rPr>
              <w:t>с</w:t>
            </w:r>
            <w:r w:rsidRPr="00000BC9">
              <w:t>ких дисц</w:t>
            </w:r>
            <w:r w:rsidRPr="00000BC9">
              <w:rPr>
                <w:spacing w:val="-1"/>
              </w:rPr>
              <w:t>и</w:t>
            </w:r>
            <w:r w:rsidRPr="00000BC9">
              <w:t>пл</w:t>
            </w:r>
            <w:r w:rsidRPr="00000BC9">
              <w:rPr>
                <w:spacing w:val="-1"/>
              </w:rPr>
              <w:t>и</w:t>
            </w:r>
            <w:r w:rsidRPr="00000BC9">
              <w:t>н в системе на</w:t>
            </w:r>
            <w:r w:rsidRPr="00000BC9">
              <w:rPr>
                <w:spacing w:val="-3"/>
              </w:rPr>
              <w:t>у</w:t>
            </w:r>
            <w:r w:rsidRPr="00000BC9">
              <w:rPr>
                <w:spacing w:val="-1"/>
              </w:rPr>
              <w:t>ч</w:t>
            </w:r>
            <w:r w:rsidRPr="00000BC9">
              <w:t xml:space="preserve">ных </w:t>
            </w:r>
            <w:r w:rsidRPr="00000BC9">
              <w:rPr>
                <w:spacing w:val="-1"/>
              </w:rPr>
              <w:t>з</w:t>
            </w:r>
            <w:r w:rsidRPr="00000BC9">
              <w:t>на</w:t>
            </w:r>
            <w:r w:rsidRPr="00000BC9">
              <w:rPr>
                <w:spacing w:val="-1"/>
              </w:rPr>
              <w:t xml:space="preserve">ний </w:t>
            </w:r>
            <w:proofErr w:type="gramStart"/>
            <w:r>
              <w:rPr>
                <w:spacing w:val="-1"/>
              </w:rPr>
              <w:t>-</w:t>
            </w:r>
            <w:r w:rsidRPr="00000BC9">
              <w:rPr>
                <w:spacing w:val="-1"/>
              </w:rPr>
              <w:t>(</w:t>
            </w:r>
            <w:proofErr w:type="gramEnd"/>
            <w:r w:rsidRPr="00000BC9">
              <w:rPr>
                <w:spacing w:val="-1"/>
              </w:rPr>
              <w:t>третий этап)</w:t>
            </w:r>
            <w:r>
              <w:rPr>
                <w:spacing w:val="-1"/>
              </w:rPr>
              <w:t>.</w:t>
            </w:r>
          </w:p>
        </w:tc>
        <w:tc>
          <w:tcPr>
            <w:tcW w:w="2623" w:type="dxa"/>
            <w:vMerge w:val="restart"/>
          </w:tcPr>
          <w:p w:rsidR="00301F7D" w:rsidRPr="00000BC9" w:rsidRDefault="00301F7D" w:rsidP="00362CB8">
            <w:pPr>
              <w:jc w:val="both"/>
              <w:rPr>
                <w:b/>
                <w:i/>
              </w:rPr>
            </w:pPr>
            <w:r w:rsidRPr="00000BC9">
              <w:rPr>
                <w:b/>
                <w:i/>
              </w:rPr>
              <w:lastRenderedPageBreak/>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 xml:space="preserve">-ответы студента на </w:t>
            </w:r>
            <w:r w:rsidRPr="00000BC9">
              <w:lastRenderedPageBreak/>
              <w:t>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676"/>
        </w:trPr>
        <w:tc>
          <w:tcPr>
            <w:tcW w:w="2268" w:type="dxa"/>
            <w:vMerge/>
          </w:tcPr>
          <w:p w:rsidR="00301F7D" w:rsidRPr="00000BC9" w:rsidRDefault="00301F7D" w:rsidP="00362CB8">
            <w:pPr>
              <w:jc w:val="both"/>
            </w:pPr>
          </w:p>
        </w:tc>
        <w:tc>
          <w:tcPr>
            <w:tcW w:w="4680" w:type="dxa"/>
          </w:tcPr>
          <w:p w:rsidR="00301F7D" w:rsidRPr="00000BC9" w:rsidRDefault="00301F7D" w:rsidP="00362CB8">
            <w:pPr>
              <w:rPr>
                <w:b/>
              </w:rPr>
            </w:pPr>
            <w:r w:rsidRPr="00000BC9">
              <w:rPr>
                <w:b/>
              </w:rPr>
              <w:t>Уметь:</w:t>
            </w:r>
          </w:p>
          <w:p w:rsidR="00301F7D" w:rsidRPr="00000BC9" w:rsidRDefault="00301F7D" w:rsidP="00362CB8">
            <w:pPr>
              <w:jc w:val="both"/>
            </w:pPr>
            <w:r>
              <w:t>-</w:t>
            </w:r>
            <w:r w:rsidRPr="00000BC9">
              <w:t>и</w:t>
            </w:r>
            <w:r w:rsidRPr="00000BC9">
              <w:rPr>
                <w:spacing w:val="-1"/>
              </w:rPr>
              <w:t>з</w:t>
            </w:r>
            <w:r w:rsidRPr="00000BC9">
              <w:t>ме</w:t>
            </w:r>
            <w:r w:rsidRPr="00000BC9">
              <w:rPr>
                <w:spacing w:val="-1"/>
              </w:rPr>
              <w:t>ня</w:t>
            </w:r>
            <w:r w:rsidRPr="00000BC9">
              <w:t>ть при необходи</w:t>
            </w:r>
            <w:r w:rsidRPr="00000BC9">
              <w:rPr>
                <w:spacing w:val="-3"/>
              </w:rPr>
              <w:t>м</w:t>
            </w:r>
            <w:r w:rsidRPr="00000BC9">
              <w:t xml:space="preserve">ости </w:t>
            </w:r>
            <w:r w:rsidRPr="00000BC9">
              <w:rPr>
                <w:spacing w:val="-1"/>
              </w:rPr>
              <w:t>в</w:t>
            </w:r>
            <w:r w:rsidRPr="00000BC9">
              <w:t>ид и хара</w:t>
            </w:r>
            <w:r w:rsidRPr="00000BC9">
              <w:rPr>
                <w:spacing w:val="1"/>
              </w:rPr>
              <w:t>к</w:t>
            </w:r>
            <w:r w:rsidRPr="00000BC9">
              <w:rPr>
                <w:spacing w:val="-3"/>
              </w:rPr>
              <w:t>т</w:t>
            </w:r>
            <w:r w:rsidRPr="00000BC9">
              <w:t>ер своей профе</w:t>
            </w:r>
            <w:r w:rsidRPr="00000BC9">
              <w:rPr>
                <w:spacing w:val="-2"/>
              </w:rPr>
              <w:t>с</w:t>
            </w:r>
            <w:r w:rsidRPr="00000BC9">
              <w:t>сио</w:t>
            </w:r>
            <w:r w:rsidRPr="00000BC9">
              <w:rPr>
                <w:spacing w:val="-1"/>
              </w:rPr>
              <w:t>н</w:t>
            </w:r>
            <w:r w:rsidRPr="00000BC9">
              <w:t>а</w:t>
            </w:r>
            <w:r w:rsidRPr="00000BC9">
              <w:rPr>
                <w:spacing w:val="-2"/>
              </w:rPr>
              <w:t>л</w:t>
            </w:r>
            <w:r w:rsidRPr="00000BC9">
              <w:t>ьной д</w:t>
            </w:r>
            <w:r w:rsidRPr="00000BC9">
              <w:rPr>
                <w:spacing w:val="1"/>
              </w:rPr>
              <w:t>е</w:t>
            </w:r>
            <w:r w:rsidRPr="00000BC9">
              <w:rPr>
                <w:spacing w:val="-1"/>
              </w:rPr>
              <w:t>я</w:t>
            </w:r>
            <w:r w:rsidRPr="00000BC9">
              <w:t>тельн</w:t>
            </w:r>
            <w:r w:rsidRPr="00000BC9">
              <w:rPr>
                <w:spacing w:val="-3"/>
              </w:rPr>
              <w:t>о</w:t>
            </w:r>
            <w:r w:rsidRPr="00000BC9">
              <w:t xml:space="preserve">сти в </w:t>
            </w:r>
            <w:r w:rsidRPr="00000BC9">
              <w:rPr>
                <w:spacing w:val="-1"/>
              </w:rPr>
              <w:t>з</w:t>
            </w:r>
            <w:r w:rsidRPr="00000BC9">
              <w:t>а</w:t>
            </w:r>
            <w:r w:rsidRPr="00000BC9">
              <w:rPr>
                <w:spacing w:val="-1"/>
              </w:rPr>
              <w:t>в</w:t>
            </w:r>
            <w:r w:rsidRPr="00000BC9">
              <w:t>ис</w:t>
            </w:r>
            <w:r w:rsidRPr="00000BC9">
              <w:rPr>
                <w:spacing w:val="-1"/>
              </w:rPr>
              <w:t>и</w:t>
            </w:r>
            <w:r w:rsidRPr="00000BC9">
              <w:t>мос</w:t>
            </w:r>
            <w:r w:rsidRPr="00000BC9">
              <w:rPr>
                <w:spacing w:val="-1"/>
              </w:rPr>
              <w:t>т</w:t>
            </w:r>
            <w:r w:rsidRPr="00000BC9">
              <w:t>и от нак</w:t>
            </w:r>
            <w:r w:rsidRPr="00000BC9">
              <w:rPr>
                <w:spacing w:val="1"/>
              </w:rPr>
              <w:t>о</w:t>
            </w:r>
            <w:r w:rsidRPr="00000BC9">
              <w:rPr>
                <w:spacing w:val="-1"/>
              </w:rPr>
              <w:t>п</w:t>
            </w:r>
            <w:r w:rsidRPr="00000BC9">
              <w:t>ленн</w:t>
            </w:r>
            <w:r w:rsidRPr="00000BC9">
              <w:rPr>
                <w:spacing w:val="-3"/>
              </w:rPr>
              <w:t>о</w:t>
            </w:r>
            <w:r w:rsidRPr="00000BC9">
              <w:t>го о</w:t>
            </w:r>
            <w:r w:rsidRPr="00000BC9">
              <w:rPr>
                <w:spacing w:val="-3"/>
              </w:rPr>
              <w:t>п</w:t>
            </w:r>
            <w:r w:rsidRPr="00000BC9">
              <w:t xml:space="preserve">ыта </w:t>
            </w:r>
            <w:r>
              <w:t xml:space="preserve">- </w:t>
            </w:r>
            <w:r w:rsidRPr="00000BC9">
              <w:t>(первый этап)</w:t>
            </w:r>
            <w:r>
              <w:t>;</w:t>
            </w:r>
          </w:p>
          <w:p w:rsidR="00301F7D" w:rsidRPr="00000BC9" w:rsidRDefault="00301F7D"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proofErr w:type="gramStart"/>
            <w:r>
              <w:t>-</w:t>
            </w:r>
            <w:r w:rsidRPr="00000BC9">
              <w:t>(</w:t>
            </w:r>
            <w:proofErr w:type="gramEnd"/>
            <w:r w:rsidRPr="00000BC9">
              <w:t>второй этап)</w:t>
            </w:r>
            <w:r>
              <w:t>;</w:t>
            </w:r>
          </w:p>
          <w:p w:rsidR="00301F7D" w:rsidRPr="00000BC9" w:rsidRDefault="00301F7D" w:rsidP="00362CB8">
            <w:pPr>
              <w:jc w:val="both"/>
            </w:pPr>
            <w:r>
              <w:t>-</w:t>
            </w:r>
            <w:r w:rsidRPr="00000BC9">
              <w:t>самос</w:t>
            </w:r>
            <w:r w:rsidRPr="00000BC9">
              <w:rPr>
                <w:spacing w:val="-1"/>
              </w:rPr>
              <w:t>т</w:t>
            </w:r>
            <w:r w:rsidRPr="00000BC9">
              <w:t>о</w:t>
            </w:r>
            <w:r w:rsidRPr="00000BC9">
              <w:rPr>
                <w:spacing w:val="-1"/>
              </w:rPr>
              <w:t>я</w:t>
            </w:r>
            <w:r w:rsidRPr="00000BC9">
              <w:t>те</w:t>
            </w:r>
            <w:r w:rsidRPr="00000BC9">
              <w:rPr>
                <w:spacing w:val="-2"/>
              </w:rPr>
              <w:t>л</w:t>
            </w:r>
            <w:r w:rsidRPr="00000BC9">
              <w:t xml:space="preserve">ьно </w:t>
            </w:r>
            <w:r w:rsidRPr="00000BC9">
              <w:rPr>
                <w:spacing w:val="-1"/>
              </w:rPr>
              <w:t>п</w:t>
            </w:r>
            <w:r w:rsidRPr="00000BC9">
              <w:t>р</w:t>
            </w:r>
            <w:r w:rsidRPr="00000BC9">
              <w:rPr>
                <w:spacing w:val="-1"/>
              </w:rPr>
              <w:t>и</w:t>
            </w:r>
            <w:r w:rsidRPr="00000BC9">
              <w:t>обр</w:t>
            </w:r>
            <w:r w:rsidRPr="00000BC9">
              <w:rPr>
                <w:spacing w:val="1"/>
              </w:rPr>
              <w:t>е</w:t>
            </w:r>
            <w:r w:rsidRPr="00000BC9">
              <w:t>тать но</w:t>
            </w:r>
            <w:r w:rsidRPr="00000BC9">
              <w:rPr>
                <w:spacing w:val="-2"/>
              </w:rPr>
              <w:t>вы</w:t>
            </w:r>
            <w:r w:rsidRPr="00000BC9">
              <w:t xml:space="preserve">е </w:t>
            </w:r>
            <w:r w:rsidRPr="00000BC9">
              <w:rPr>
                <w:spacing w:val="-1"/>
              </w:rPr>
              <w:t>з</w:t>
            </w:r>
            <w:r w:rsidRPr="00000BC9">
              <w:t>на</w:t>
            </w:r>
            <w:r w:rsidRPr="00000BC9">
              <w:rPr>
                <w:spacing w:val="-1"/>
              </w:rPr>
              <w:t>н</w:t>
            </w:r>
            <w:r w:rsidRPr="00000BC9">
              <w:t>ия и кри</w:t>
            </w:r>
            <w:r w:rsidRPr="00000BC9">
              <w:rPr>
                <w:spacing w:val="-1"/>
              </w:rPr>
              <w:t>т</w:t>
            </w:r>
            <w:r w:rsidRPr="00000BC9">
              <w:t>и</w:t>
            </w:r>
            <w:r w:rsidRPr="00000BC9">
              <w:rPr>
                <w:spacing w:val="-1"/>
              </w:rPr>
              <w:t>ч</w:t>
            </w:r>
            <w:r w:rsidRPr="00000BC9">
              <w:t>ески переос</w:t>
            </w:r>
            <w:r w:rsidRPr="00000BC9">
              <w:rPr>
                <w:spacing w:val="-3"/>
              </w:rPr>
              <w:t>м</w:t>
            </w:r>
            <w:r w:rsidRPr="00000BC9">
              <w:t>ы</w:t>
            </w:r>
            <w:r w:rsidRPr="00000BC9">
              <w:rPr>
                <w:spacing w:val="1"/>
              </w:rPr>
              <w:t>с</w:t>
            </w:r>
            <w:r w:rsidRPr="00000BC9">
              <w:t>ли</w:t>
            </w:r>
            <w:r w:rsidRPr="00000BC9">
              <w:rPr>
                <w:spacing w:val="-1"/>
              </w:rPr>
              <w:t>в</w:t>
            </w:r>
            <w:r w:rsidRPr="00000BC9">
              <w:t>ать накопл</w:t>
            </w:r>
            <w:r w:rsidRPr="00000BC9">
              <w:rPr>
                <w:spacing w:val="1"/>
              </w:rPr>
              <w:t>е</w:t>
            </w:r>
            <w:r w:rsidRPr="00000BC9">
              <w:rPr>
                <w:spacing w:val="-1"/>
              </w:rPr>
              <w:t>н</w:t>
            </w:r>
            <w:r w:rsidRPr="00000BC9">
              <w:rPr>
                <w:spacing w:val="-3"/>
              </w:rPr>
              <w:t>н</w:t>
            </w:r>
            <w:r w:rsidRPr="00000BC9">
              <w:t>ый опы</w:t>
            </w:r>
            <w:r w:rsidRPr="00000BC9">
              <w:rPr>
                <w:spacing w:val="-3"/>
              </w:rPr>
              <w:t>т</w:t>
            </w:r>
            <w:proofErr w:type="gramStart"/>
            <w:r>
              <w:t>-</w:t>
            </w:r>
            <w:r w:rsidRPr="00000BC9">
              <w:t>(</w:t>
            </w:r>
            <w:proofErr w:type="gramEnd"/>
            <w:r w:rsidRPr="00000BC9">
              <w:t>третий этап)</w:t>
            </w:r>
            <w:r>
              <w:t>.</w:t>
            </w:r>
          </w:p>
        </w:tc>
        <w:tc>
          <w:tcPr>
            <w:tcW w:w="2623" w:type="dxa"/>
            <w:vMerge/>
          </w:tcPr>
          <w:p w:rsidR="00301F7D" w:rsidRPr="00000BC9" w:rsidRDefault="00301F7D" w:rsidP="00362CB8"/>
        </w:tc>
      </w:tr>
      <w:tr w:rsidR="00301F7D" w:rsidRPr="00000BC9" w:rsidTr="00362CB8">
        <w:trPr>
          <w:trHeight w:val="4516"/>
        </w:trPr>
        <w:tc>
          <w:tcPr>
            <w:tcW w:w="2268" w:type="dxa"/>
            <w:vMerge/>
          </w:tcPr>
          <w:p w:rsidR="00301F7D" w:rsidRPr="00000BC9" w:rsidRDefault="00301F7D" w:rsidP="00362CB8">
            <w:pPr>
              <w:jc w:val="both"/>
            </w:pPr>
          </w:p>
        </w:tc>
        <w:tc>
          <w:tcPr>
            <w:tcW w:w="4680" w:type="dxa"/>
          </w:tcPr>
          <w:p w:rsidR="00301F7D" w:rsidRPr="00000BC9" w:rsidRDefault="00301F7D" w:rsidP="00362CB8">
            <w:pPr>
              <w:rPr>
                <w:b/>
              </w:rPr>
            </w:pPr>
            <w:r w:rsidRPr="00000BC9">
              <w:rPr>
                <w:b/>
              </w:rPr>
              <w:t>Владеть:</w:t>
            </w:r>
          </w:p>
          <w:p w:rsidR="00301F7D" w:rsidRDefault="00301F7D"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301F7D" w:rsidRPr="00000BC9" w:rsidRDefault="00301F7D" w:rsidP="00362CB8">
            <w:pPr>
              <w:jc w:val="both"/>
            </w:pPr>
            <w:r w:rsidRPr="00000BC9">
              <w:t>(первый этап)</w:t>
            </w:r>
            <w:r>
              <w:t>;</w:t>
            </w:r>
          </w:p>
          <w:p w:rsidR="00301F7D" w:rsidRDefault="00301F7D"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p>
          <w:p w:rsidR="00301F7D" w:rsidRPr="00000BC9" w:rsidRDefault="00301F7D" w:rsidP="00362CB8">
            <w:pPr>
              <w:jc w:val="both"/>
            </w:pPr>
            <w:r w:rsidRPr="00000BC9">
              <w:t>(второй этап)</w:t>
            </w:r>
            <w:r>
              <w:t>;</w:t>
            </w:r>
          </w:p>
          <w:p w:rsidR="00301F7D" w:rsidRDefault="00301F7D" w:rsidP="00362CB8">
            <w:pPr>
              <w:jc w:val="both"/>
            </w:pPr>
            <w:r>
              <w:t>-</w:t>
            </w:r>
            <w:r w:rsidRPr="00000BC9">
              <w:t>целостным предста</w:t>
            </w:r>
            <w:r w:rsidRPr="00000BC9">
              <w:rPr>
                <w:spacing w:val="-1"/>
              </w:rPr>
              <w:t>в</w:t>
            </w:r>
            <w:r w:rsidRPr="00000BC9">
              <w:rPr>
                <w:spacing w:val="-2"/>
              </w:rPr>
              <w:t>л</w:t>
            </w:r>
            <w:r w:rsidRPr="00000BC9">
              <w:t>ен</w:t>
            </w:r>
            <w:r w:rsidRPr="00000BC9">
              <w:rPr>
                <w:spacing w:val="-1"/>
              </w:rPr>
              <w:t>и</w:t>
            </w:r>
            <w:r w:rsidRPr="00000BC9">
              <w:t xml:space="preserve">ем о </w:t>
            </w:r>
            <w:r w:rsidRPr="00000BC9">
              <w:rPr>
                <w:spacing w:val="-2"/>
              </w:rPr>
              <w:t>р</w:t>
            </w:r>
            <w:r w:rsidRPr="00000BC9">
              <w:t>оли пр</w:t>
            </w:r>
            <w:r w:rsidRPr="00000BC9">
              <w:rPr>
                <w:spacing w:val="-1"/>
              </w:rPr>
              <w:t>и</w:t>
            </w:r>
            <w:r w:rsidRPr="00000BC9">
              <w:t>кл</w:t>
            </w:r>
            <w:r w:rsidRPr="00000BC9">
              <w:rPr>
                <w:spacing w:val="1"/>
              </w:rPr>
              <w:t>а</w:t>
            </w:r>
            <w:r w:rsidRPr="00000BC9">
              <w:t>д</w:t>
            </w:r>
            <w:r w:rsidRPr="00000BC9">
              <w:rPr>
                <w:spacing w:val="-3"/>
              </w:rPr>
              <w:t>н</w:t>
            </w:r>
            <w:r w:rsidRPr="00000BC9">
              <w:t>ой ма</w:t>
            </w:r>
            <w:r w:rsidRPr="00000BC9">
              <w:rPr>
                <w:spacing w:val="-1"/>
              </w:rPr>
              <w:t>т</w:t>
            </w:r>
            <w:r w:rsidRPr="00000BC9">
              <w:t>е</w:t>
            </w:r>
            <w:r w:rsidRPr="00000BC9">
              <w:rPr>
                <w:spacing w:val="-3"/>
              </w:rPr>
              <w:t>м</w:t>
            </w:r>
            <w:r w:rsidRPr="00000BC9">
              <w:t>атики и и</w:t>
            </w:r>
            <w:r w:rsidRPr="00000BC9">
              <w:rPr>
                <w:spacing w:val="-1"/>
              </w:rPr>
              <w:t>н</w:t>
            </w:r>
            <w:r w:rsidRPr="00000BC9">
              <w:rPr>
                <w:spacing w:val="1"/>
              </w:rPr>
              <w:t>ф</w:t>
            </w:r>
            <w:r w:rsidRPr="00000BC9">
              <w:t>орма</w:t>
            </w:r>
            <w:r w:rsidRPr="00000BC9">
              <w:rPr>
                <w:spacing w:val="-1"/>
              </w:rPr>
              <w:t>т</w:t>
            </w:r>
            <w:r w:rsidRPr="00000BC9">
              <w:rPr>
                <w:spacing w:val="-3"/>
              </w:rPr>
              <w:t>и</w:t>
            </w:r>
            <w:r w:rsidRPr="00000BC9">
              <w:t>ки в постр</w:t>
            </w:r>
            <w:r w:rsidRPr="00000BC9">
              <w:rPr>
                <w:spacing w:val="-1"/>
              </w:rPr>
              <w:t>о</w:t>
            </w:r>
            <w:r w:rsidRPr="00000BC9">
              <w:t>е</w:t>
            </w:r>
            <w:r w:rsidRPr="00000BC9">
              <w:rPr>
                <w:spacing w:val="-1"/>
              </w:rPr>
              <w:t xml:space="preserve">нии </w:t>
            </w:r>
            <w:r w:rsidRPr="00000BC9">
              <w:t>ма</w:t>
            </w:r>
            <w:r w:rsidRPr="00000BC9">
              <w:rPr>
                <w:spacing w:val="-1"/>
              </w:rPr>
              <w:t>т</w:t>
            </w:r>
            <w:r w:rsidRPr="00000BC9">
              <w:t>емат</w:t>
            </w:r>
            <w:r w:rsidRPr="00000BC9">
              <w:rPr>
                <w:spacing w:val="-1"/>
              </w:rPr>
              <w:t>ич</w:t>
            </w:r>
            <w:r w:rsidRPr="00000BC9">
              <w:t>е</w:t>
            </w:r>
            <w:r w:rsidRPr="00000BC9">
              <w:rPr>
                <w:spacing w:val="-2"/>
              </w:rPr>
              <w:t>с</w:t>
            </w:r>
            <w:r w:rsidRPr="00000BC9">
              <w:t>ких модел</w:t>
            </w:r>
            <w:r w:rsidRPr="00000BC9">
              <w:rPr>
                <w:spacing w:val="1"/>
              </w:rPr>
              <w:t>е</w:t>
            </w:r>
            <w:r w:rsidRPr="00000BC9">
              <w:t>й разл</w:t>
            </w:r>
            <w:r w:rsidRPr="00000BC9">
              <w:rPr>
                <w:spacing w:val="-1"/>
              </w:rPr>
              <w:t>ич</w:t>
            </w:r>
            <w:r w:rsidRPr="00000BC9">
              <w:rPr>
                <w:spacing w:val="-3"/>
              </w:rPr>
              <w:t>н</w:t>
            </w:r>
            <w:r w:rsidRPr="00000BC9">
              <w:t xml:space="preserve">ых </w:t>
            </w:r>
            <w:r w:rsidRPr="00000BC9">
              <w:rPr>
                <w:spacing w:val="-1"/>
              </w:rPr>
              <w:t>яв</w:t>
            </w:r>
            <w:r w:rsidRPr="00000BC9">
              <w:t>лений</w:t>
            </w:r>
            <w:r w:rsidRPr="00000BC9">
              <w:rPr>
                <w:spacing w:val="-1"/>
              </w:rPr>
              <w:t xml:space="preserve"> </w:t>
            </w:r>
            <w:r w:rsidRPr="00000BC9">
              <w:t xml:space="preserve">и </w:t>
            </w:r>
            <w:r w:rsidRPr="00000BC9">
              <w:rPr>
                <w:spacing w:val="-1"/>
              </w:rPr>
              <w:t>п</w:t>
            </w:r>
            <w:r w:rsidRPr="00000BC9">
              <w:t>роцессов</w:t>
            </w:r>
            <w:r>
              <w:t>-</w:t>
            </w:r>
            <w:r w:rsidRPr="00000BC9">
              <w:t xml:space="preserve"> </w:t>
            </w:r>
          </w:p>
          <w:p w:rsidR="00301F7D" w:rsidRPr="00000BC9" w:rsidRDefault="00301F7D" w:rsidP="00362CB8">
            <w:pPr>
              <w:jc w:val="both"/>
            </w:pPr>
            <w:r w:rsidRPr="00000BC9">
              <w:t>(третий этап)</w:t>
            </w:r>
            <w:r>
              <w:t>.</w:t>
            </w:r>
          </w:p>
        </w:tc>
        <w:tc>
          <w:tcPr>
            <w:tcW w:w="2623" w:type="dxa"/>
            <w:vMerge/>
          </w:tcPr>
          <w:p w:rsidR="00301F7D" w:rsidRPr="00000BC9" w:rsidRDefault="00301F7D" w:rsidP="00362CB8"/>
        </w:tc>
      </w:tr>
      <w:tr w:rsidR="00301F7D" w:rsidRPr="00000BC9" w:rsidTr="00362CB8">
        <w:trPr>
          <w:trHeight w:val="923"/>
        </w:trPr>
        <w:tc>
          <w:tcPr>
            <w:tcW w:w="2268" w:type="dxa"/>
            <w:vMerge w:val="restart"/>
          </w:tcPr>
          <w:p w:rsidR="00301F7D" w:rsidRPr="00000BC9" w:rsidRDefault="00301F7D" w:rsidP="00362CB8">
            <w:pPr>
              <w:pStyle w:val="1"/>
              <w:spacing w:before="0" w:after="0" w:line="240" w:lineRule="auto"/>
              <w:jc w:val="both"/>
              <w:rPr>
                <w:b w:val="0"/>
                <w:sz w:val="24"/>
                <w:szCs w:val="24"/>
              </w:rPr>
            </w:pPr>
            <w:bookmarkStart w:id="128" w:name="_Toc471818397"/>
            <w:bookmarkStart w:id="129" w:name="_Toc472360485"/>
            <w:bookmarkStart w:id="130" w:name="_Toc472376283"/>
            <w:bookmarkStart w:id="131" w:name="_Toc472443939"/>
            <w:bookmarkStart w:id="132" w:name="_Toc472447041"/>
            <w:bookmarkStart w:id="133" w:name="_Toc501296300"/>
            <w:bookmarkStart w:id="134" w:name="_Toc501304037"/>
            <w:r w:rsidRPr="00000BC9">
              <w:rPr>
                <w:sz w:val="24"/>
                <w:szCs w:val="24"/>
              </w:rPr>
              <w:lastRenderedPageBreak/>
              <w:t>ОПК-1:</w:t>
            </w:r>
            <w:r w:rsidRPr="00000BC9">
              <w:rPr>
                <w:b w:val="0"/>
                <w:sz w:val="24"/>
                <w:szCs w:val="24"/>
              </w:rPr>
              <w:t xml:space="preserve"> Способность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w:t>
            </w:r>
            <w:bookmarkEnd w:id="128"/>
            <w:bookmarkEnd w:id="129"/>
            <w:bookmarkEnd w:id="130"/>
            <w:bookmarkEnd w:id="131"/>
            <w:bookmarkEnd w:id="132"/>
            <w:bookmarkEnd w:id="133"/>
            <w:bookmarkEnd w:id="134"/>
          </w:p>
          <w:p w:rsidR="00301F7D" w:rsidRPr="00000BC9" w:rsidRDefault="00301F7D" w:rsidP="00362CB8">
            <w:pPr>
              <w:jc w:val="both"/>
            </w:pPr>
          </w:p>
        </w:tc>
        <w:tc>
          <w:tcPr>
            <w:tcW w:w="4680" w:type="dxa"/>
          </w:tcPr>
          <w:p w:rsidR="00301F7D" w:rsidRPr="00000BC9" w:rsidRDefault="00301F7D" w:rsidP="00362CB8">
            <w:pPr>
              <w:rPr>
                <w:b/>
              </w:rPr>
            </w:pPr>
            <w:r w:rsidRPr="00000BC9">
              <w:rPr>
                <w:b/>
              </w:rPr>
              <w:t>Знать:</w:t>
            </w:r>
          </w:p>
          <w:p w:rsidR="00301F7D" w:rsidRPr="00000BC9" w:rsidRDefault="00301F7D" w:rsidP="00362CB8">
            <w:pPr>
              <w:jc w:val="both"/>
            </w:pPr>
            <w:r>
              <w:t>-</w:t>
            </w:r>
            <w:r w:rsidRPr="00000BC9">
              <w:t>о</w:t>
            </w:r>
            <w:r w:rsidRPr="00000BC9">
              <w:rPr>
                <w:spacing w:val="-1"/>
              </w:rPr>
              <w:t>с</w:t>
            </w:r>
            <w:r w:rsidRPr="00000BC9">
              <w:rPr>
                <w:spacing w:val="1"/>
              </w:rPr>
              <w:t>н</w:t>
            </w:r>
            <w:r w:rsidRPr="00000BC9">
              <w:t>овные</w:t>
            </w:r>
            <w:r w:rsidRPr="00000BC9">
              <w:rPr>
                <w:spacing w:val="-1"/>
              </w:rPr>
              <w:t xml:space="preserve"> </w:t>
            </w:r>
            <w:r w:rsidRPr="00000BC9">
              <w:rPr>
                <w:spacing w:val="1"/>
              </w:rPr>
              <w:t>п</w:t>
            </w:r>
            <w:r w:rsidRPr="00000BC9">
              <w:t>о</w:t>
            </w:r>
            <w:r w:rsidRPr="00000BC9">
              <w:rPr>
                <w:spacing w:val="1"/>
              </w:rPr>
              <w:t>н</w:t>
            </w:r>
            <w:r w:rsidRPr="00000BC9">
              <w:t>ят</w:t>
            </w:r>
            <w:r w:rsidRPr="00000BC9">
              <w:rPr>
                <w:spacing w:val="2"/>
              </w:rPr>
              <w:t>и</w:t>
            </w:r>
            <w:r w:rsidRPr="00000BC9">
              <w:t>я, фак</w:t>
            </w:r>
            <w:r w:rsidRPr="00000BC9">
              <w:rPr>
                <w:spacing w:val="1"/>
              </w:rPr>
              <w:t>т</w:t>
            </w:r>
            <w:r w:rsidRPr="00000BC9">
              <w:t>ы, ко</w:t>
            </w:r>
            <w:r w:rsidRPr="00000BC9">
              <w:rPr>
                <w:spacing w:val="-1"/>
              </w:rPr>
              <w:t>н</w:t>
            </w:r>
            <w:r w:rsidRPr="00000BC9">
              <w:rPr>
                <w:spacing w:val="1"/>
              </w:rPr>
              <w:t>ц</w:t>
            </w:r>
            <w:r w:rsidRPr="00000BC9">
              <w:t>е</w:t>
            </w:r>
            <w:r w:rsidRPr="00000BC9">
              <w:rPr>
                <w:spacing w:val="1"/>
              </w:rPr>
              <w:t>п</w:t>
            </w:r>
            <w:r w:rsidRPr="00000BC9">
              <w:rPr>
                <w:spacing w:val="-1"/>
              </w:rPr>
              <w:t>ц</w:t>
            </w:r>
            <w:r w:rsidRPr="00000BC9">
              <w:rPr>
                <w:spacing w:val="1"/>
              </w:rPr>
              <w:t>ии</w:t>
            </w:r>
            <w:r w:rsidRPr="00000BC9">
              <w:t xml:space="preserve">, </w:t>
            </w:r>
            <w:r w:rsidRPr="00000BC9">
              <w:rPr>
                <w:spacing w:val="1"/>
              </w:rPr>
              <w:t>п</w:t>
            </w:r>
            <w:r w:rsidRPr="00000BC9">
              <w:t>р</w:t>
            </w:r>
            <w:r w:rsidRPr="00000BC9">
              <w:rPr>
                <w:spacing w:val="1"/>
              </w:rPr>
              <w:t>и</w:t>
            </w:r>
            <w:r w:rsidRPr="00000BC9">
              <w:rPr>
                <w:spacing w:val="-1"/>
              </w:rPr>
              <w:t>н</w:t>
            </w:r>
            <w:r w:rsidRPr="00000BC9">
              <w:rPr>
                <w:spacing w:val="1"/>
              </w:rPr>
              <w:t>ц</w:t>
            </w:r>
            <w:r w:rsidRPr="00000BC9">
              <w:rPr>
                <w:spacing w:val="-1"/>
              </w:rPr>
              <w:t>и</w:t>
            </w:r>
            <w:r w:rsidRPr="00000BC9">
              <w:rPr>
                <w:spacing w:val="1"/>
              </w:rPr>
              <w:t>п</w:t>
            </w:r>
            <w:r w:rsidRPr="00000BC9">
              <w:t>ы т</w:t>
            </w:r>
            <w:r w:rsidRPr="00000BC9">
              <w:rPr>
                <w:spacing w:val="-1"/>
              </w:rPr>
              <w:t>е</w:t>
            </w:r>
            <w:r w:rsidRPr="00000BC9">
              <w:t>ор</w:t>
            </w:r>
            <w:r w:rsidRPr="00000BC9">
              <w:rPr>
                <w:spacing w:val="-1"/>
              </w:rPr>
              <w:t>и</w:t>
            </w:r>
            <w:r w:rsidRPr="00000BC9">
              <w:t xml:space="preserve">й </w:t>
            </w:r>
            <w:r w:rsidRPr="00000BC9">
              <w:rPr>
                <w:spacing w:val="-1"/>
              </w:rPr>
              <w:t>ес</w:t>
            </w:r>
            <w:r w:rsidRPr="00000BC9">
              <w:t>те</w:t>
            </w:r>
            <w:r w:rsidRPr="00000BC9">
              <w:rPr>
                <w:spacing w:val="-1"/>
              </w:rPr>
              <w:t>с</w:t>
            </w:r>
            <w:r w:rsidRPr="00000BC9">
              <w:t>т</w:t>
            </w:r>
            <w:r w:rsidRPr="00000BC9">
              <w:rPr>
                <w:spacing w:val="2"/>
              </w:rPr>
              <w:t>в</w:t>
            </w:r>
            <w:r w:rsidRPr="00000BC9">
              <w:rPr>
                <w:spacing w:val="-1"/>
              </w:rPr>
              <w:t>е</w:t>
            </w:r>
            <w:r w:rsidRPr="00000BC9">
              <w:rPr>
                <w:spacing w:val="1"/>
              </w:rPr>
              <w:t>нн</w:t>
            </w:r>
            <w:r w:rsidRPr="00000BC9">
              <w:t>ых</w:t>
            </w:r>
            <w:r w:rsidRPr="00000BC9">
              <w:rPr>
                <w:spacing w:val="-1"/>
              </w:rPr>
              <w:t xml:space="preserve"> </w:t>
            </w:r>
            <w:r w:rsidRPr="00000BC9">
              <w:rPr>
                <w:spacing w:val="1"/>
              </w:rPr>
              <w:t>на</w:t>
            </w:r>
            <w:r w:rsidRPr="00000BC9">
              <w:rPr>
                <w:spacing w:val="-7"/>
              </w:rPr>
              <w:t>у</w:t>
            </w:r>
            <w:r w:rsidRPr="00000BC9">
              <w:rPr>
                <w:spacing w:val="1"/>
              </w:rPr>
              <w:t>к</w:t>
            </w:r>
            <w:r w:rsidRPr="00000BC9">
              <w:t xml:space="preserve">,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и</w:t>
            </w:r>
            <w:r w:rsidRPr="00000BC9">
              <w:rPr>
                <w:spacing w:val="1"/>
              </w:rPr>
              <w:t xml:space="preserve"> </w:t>
            </w:r>
            <w:r w:rsidRPr="00000BC9">
              <w:t xml:space="preserve">и </w:t>
            </w:r>
            <w:r w:rsidRPr="00000BC9">
              <w:rPr>
                <w:spacing w:val="1"/>
              </w:rPr>
              <w:t>ин</w:t>
            </w:r>
            <w:r w:rsidRPr="00000BC9">
              <w:t>форм</w:t>
            </w:r>
            <w:r w:rsidRPr="00000BC9">
              <w:rPr>
                <w:spacing w:val="-1"/>
              </w:rPr>
              <w:t>а</w:t>
            </w:r>
            <w:r w:rsidRPr="00000BC9">
              <w:t>тик</w:t>
            </w:r>
            <w:r w:rsidRPr="00000BC9">
              <w:rPr>
                <w:spacing w:val="1"/>
              </w:rPr>
              <w:t>и</w:t>
            </w:r>
            <w:proofErr w:type="gramStart"/>
            <w:r>
              <w:t>-</w:t>
            </w:r>
            <w:r w:rsidRPr="00000BC9">
              <w:t>(</w:t>
            </w:r>
            <w:proofErr w:type="gramEnd"/>
            <w:r w:rsidRPr="00000BC9">
              <w:t>первый этап)</w:t>
            </w:r>
            <w:r>
              <w:t>;</w:t>
            </w:r>
          </w:p>
          <w:p w:rsidR="00301F7D" w:rsidRPr="00000BC9" w:rsidRDefault="00301F7D"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proofErr w:type="gramStart"/>
            <w:r>
              <w:t>-</w:t>
            </w:r>
            <w:r w:rsidRPr="00000BC9">
              <w:t>(</w:t>
            </w:r>
            <w:proofErr w:type="gramEnd"/>
            <w:r w:rsidRPr="00000BC9">
              <w:t>второй этап)</w:t>
            </w:r>
            <w:r>
              <w:t>;</w:t>
            </w:r>
          </w:p>
          <w:p w:rsidR="00301F7D" w:rsidRPr="00000BC9" w:rsidRDefault="00301F7D" w:rsidP="00362CB8">
            <w:pPr>
              <w:jc w:val="both"/>
            </w:pPr>
            <w:r>
              <w:t>-</w:t>
            </w:r>
            <w:r w:rsidRPr="00000BC9">
              <w:t>б</w:t>
            </w:r>
            <w:r w:rsidRPr="00000BC9">
              <w:rPr>
                <w:spacing w:val="-1"/>
              </w:rPr>
              <w:t>а</w:t>
            </w:r>
            <w:r w:rsidRPr="00000BC9">
              <w:rPr>
                <w:spacing w:val="1"/>
              </w:rPr>
              <w:t>з</w:t>
            </w:r>
            <w:r w:rsidRPr="00000BC9">
              <w:t>ов</w:t>
            </w:r>
            <w:r w:rsidRPr="00000BC9">
              <w:rPr>
                <w:spacing w:val="-1"/>
              </w:rPr>
              <w:t>ы</w:t>
            </w:r>
            <w:r w:rsidRPr="00000BC9">
              <w:t xml:space="preserve">й и продвинутый </w:t>
            </w:r>
            <w:r w:rsidRPr="00000BC9">
              <w:rPr>
                <w:spacing w:val="-1"/>
              </w:rPr>
              <w:t>ма</w:t>
            </w:r>
            <w:r w:rsidRPr="00000BC9">
              <w:t>те</w:t>
            </w:r>
            <w:r w:rsidRPr="00000BC9">
              <w:rPr>
                <w:spacing w:val="-1"/>
              </w:rPr>
              <w:t>ма</w:t>
            </w:r>
            <w:r w:rsidRPr="00000BC9">
              <w:rPr>
                <w:spacing w:val="1"/>
              </w:rPr>
              <w:t>ти</w:t>
            </w:r>
            <w:r w:rsidRPr="00000BC9">
              <w:rPr>
                <w:spacing w:val="-1"/>
              </w:rPr>
              <w:t>ч</w:t>
            </w:r>
            <w:r w:rsidRPr="00000BC9">
              <w:rPr>
                <w:spacing w:val="1"/>
              </w:rPr>
              <w:t>е</w:t>
            </w:r>
            <w:r w:rsidRPr="00000BC9">
              <w:rPr>
                <w:spacing w:val="-1"/>
              </w:rPr>
              <w:t>с</w:t>
            </w:r>
            <w:r w:rsidRPr="00000BC9">
              <w:rPr>
                <w:spacing w:val="1"/>
              </w:rPr>
              <w:t>ки</w:t>
            </w:r>
            <w:r w:rsidRPr="00000BC9">
              <w:t xml:space="preserve">й </w:t>
            </w:r>
            <w:r w:rsidRPr="00000BC9">
              <w:rPr>
                <w:spacing w:val="-1"/>
              </w:rPr>
              <w:t>а</w:t>
            </w:r>
            <w:r w:rsidRPr="00000BC9">
              <w:rPr>
                <w:spacing w:val="1"/>
              </w:rPr>
              <w:t>пп</w:t>
            </w:r>
            <w:r w:rsidRPr="00000BC9">
              <w:rPr>
                <w:spacing w:val="-1"/>
              </w:rPr>
              <w:t>а</w:t>
            </w:r>
            <w:r w:rsidRPr="00000BC9">
              <w:t>р</w:t>
            </w:r>
            <w:r w:rsidRPr="00000BC9">
              <w:rPr>
                <w:spacing w:val="-1"/>
              </w:rPr>
              <w:t>а</w:t>
            </w:r>
            <w:r w:rsidRPr="00000BC9">
              <w:t>т</w:t>
            </w:r>
            <w:r w:rsidRPr="00000BC9">
              <w:rPr>
                <w:spacing w:val="44"/>
              </w:rPr>
              <w:t xml:space="preserve"> </w:t>
            </w:r>
            <w:r w:rsidRPr="00000BC9">
              <w:rPr>
                <w:spacing w:val="-1"/>
              </w:rPr>
              <w:t>с</w:t>
            </w:r>
            <w:r w:rsidRPr="00000BC9">
              <w:t>вя</w:t>
            </w:r>
            <w:r w:rsidRPr="00000BC9">
              <w:rPr>
                <w:spacing w:val="1"/>
              </w:rPr>
              <w:t>з</w:t>
            </w:r>
            <w:r w:rsidRPr="00000BC9">
              <w:rPr>
                <w:spacing w:val="-1"/>
              </w:rPr>
              <w:t>а</w:t>
            </w:r>
            <w:r w:rsidRPr="00000BC9">
              <w:rPr>
                <w:spacing w:val="1"/>
              </w:rPr>
              <w:t>нн</w:t>
            </w:r>
            <w:r w:rsidRPr="00000BC9">
              <w:t>ый</w:t>
            </w:r>
            <w:r w:rsidRPr="00000BC9">
              <w:rPr>
                <w:spacing w:val="41"/>
              </w:rPr>
              <w:t xml:space="preserve"> </w:t>
            </w:r>
            <w:r w:rsidRPr="00000BC9">
              <w:t xml:space="preserve">с </w:t>
            </w:r>
            <w:r w:rsidRPr="00000BC9">
              <w:rPr>
                <w:spacing w:val="1"/>
              </w:rPr>
              <w:t>п</w:t>
            </w:r>
            <w:r w:rsidRPr="00000BC9">
              <w:t>р</w:t>
            </w:r>
            <w:r w:rsidRPr="00000BC9">
              <w:rPr>
                <w:spacing w:val="1"/>
              </w:rPr>
              <w:t>ик</w:t>
            </w:r>
            <w:r w:rsidRPr="00000BC9">
              <w:t>ла</w:t>
            </w:r>
            <w:r w:rsidRPr="00000BC9">
              <w:rPr>
                <w:spacing w:val="-2"/>
              </w:rPr>
              <w:t>д</w:t>
            </w:r>
            <w:r w:rsidRPr="00000BC9">
              <w:rPr>
                <w:spacing w:val="1"/>
              </w:rPr>
              <w:t>н</w:t>
            </w:r>
            <w:r w:rsidRPr="00000BC9">
              <w:t xml:space="preserve">ой </w:t>
            </w:r>
            <w:r w:rsidRPr="00000BC9">
              <w:rPr>
                <w:spacing w:val="-1"/>
              </w:rPr>
              <w:t>ма</w:t>
            </w:r>
            <w:r w:rsidRPr="00000BC9">
              <w:t>те</w:t>
            </w:r>
            <w:r w:rsidRPr="00000BC9">
              <w:rPr>
                <w:spacing w:val="-1"/>
              </w:rPr>
              <w:t>ма</w:t>
            </w:r>
            <w:r w:rsidRPr="00000BC9">
              <w:t>т</w:t>
            </w:r>
            <w:r w:rsidRPr="00000BC9">
              <w:rPr>
                <w:spacing w:val="2"/>
              </w:rPr>
              <w:t>и</w:t>
            </w:r>
            <w:r w:rsidRPr="00000BC9">
              <w:rPr>
                <w:spacing w:val="1"/>
              </w:rPr>
              <w:t>к</w:t>
            </w:r>
            <w:r w:rsidRPr="00000BC9">
              <w:t xml:space="preserve">ой и </w:t>
            </w:r>
            <w:r w:rsidRPr="00000BC9">
              <w:rPr>
                <w:spacing w:val="1"/>
              </w:rPr>
              <w:t>ин</w:t>
            </w:r>
            <w:r w:rsidRPr="00000BC9">
              <w:t>форм</w:t>
            </w:r>
            <w:r w:rsidRPr="00000BC9">
              <w:rPr>
                <w:spacing w:val="-1"/>
              </w:rPr>
              <w:t>а</w:t>
            </w:r>
            <w:r w:rsidRPr="00000BC9">
              <w:t>тико</w:t>
            </w:r>
            <w:r w:rsidRPr="00000BC9">
              <w:rPr>
                <w:spacing w:val="1"/>
              </w:rPr>
              <w:t>й</w:t>
            </w:r>
            <w:r>
              <w:rPr>
                <w:spacing w:val="1"/>
              </w:rPr>
              <w:t xml:space="preserve"> </w:t>
            </w:r>
            <w:r>
              <w:t xml:space="preserve">- </w:t>
            </w:r>
            <w:r w:rsidRPr="00000BC9">
              <w:t>(третий этап)</w:t>
            </w:r>
            <w:r>
              <w:t>.</w:t>
            </w:r>
          </w:p>
        </w:tc>
        <w:tc>
          <w:tcPr>
            <w:tcW w:w="2623" w:type="dxa"/>
            <w:vMerge w:val="restart"/>
          </w:tcPr>
          <w:p w:rsidR="00301F7D" w:rsidRPr="00000BC9" w:rsidRDefault="00301F7D" w:rsidP="00362CB8">
            <w:pPr>
              <w:jc w:val="both"/>
              <w:rPr>
                <w:b/>
                <w:i/>
              </w:rPr>
            </w:pPr>
            <w:r w:rsidRPr="00000BC9">
              <w:rPr>
                <w:b/>
                <w:i/>
              </w:rPr>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922"/>
        </w:trPr>
        <w:tc>
          <w:tcPr>
            <w:tcW w:w="2268" w:type="dxa"/>
            <w:vMerge/>
          </w:tcPr>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rPr>
                <w:b/>
              </w:rPr>
            </w:pPr>
            <w:r w:rsidRPr="00000BC9">
              <w:rPr>
                <w:b/>
              </w:rPr>
              <w:t>Уметь:</w:t>
            </w:r>
          </w:p>
          <w:p w:rsidR="00301F7D" w:rsidRPr="00000BC9" w:rsidRDefault="00301F7D" w:rsidP="00362CB8">
            <w:pPr>
              <w:jc w:val="both"/>
            </w:pPr>
            <w:r>
              <w:rPr>
                <w:spacing w:val="-1"/>
              </w:rPr>
              <w:t>-</w:t>
            </w:r>
            <w:r w:rsidRPr="00000BC9">
              <w:rPr>
                <w:spacing w:val="-1"/>
              </w:rPr>
              <w:t>в</w:t>
            </w:r>
            <w:r w:rsidRPr="00000BC9">
              <w:t>ыполн</w:t>
            </w:r>
            <w:r w:rsidRPr="00000BC9">
              <w:rPr>
                <w:spacing w:val="-1"/>
              </w:rPr>
              <w:t>я</w:t>
            </w:r>
            <w:r w:rsidRPr="00000BC9">
              <w:t>ть стандарт</w:t>
            </w:r>
            <w:r w:rsidRPr="00000BC9">
              <w:rPr>
                <w:spacing w:val="-3"/>
              </w:rPr>
              <w:t>н</w:t>
            </w:r>
            <w:r w:rsidRPr="00000BC9">
              <w:t>ые</w:t>
            </w:r>
            <w:r w:rsidRPr="00000BC9">
              <w:rPr>
                <w:spacing w:val="1"/>
              </w:rPr>
              <w:t xml:space="preserve"> </w:t>
            </w:r>
            <w:r w:rsidRPr="00000BC9">
              <w:rPr>
                <w:spacing w:val="-2"/>
              </w:rPr>
              <w:t>д</w:t>
            </w:r>
            <w:r w:rsidRPr="00000BC9">
              <w:t>ейст</w:t>
            </w:r>
            <w:r w:rsidRPr="00000BC9">
              <w:rPr>
                <w:spacing w:val="-2"/>
              </w:rPr>
              <w:t>в</w:t>
            </w:r>
            <w:r w:rsidRPr="00000BC9">
              <w:t>и</w:t>
            </w:r>
            <w:r w:rsidRPr="00000BC9">
              <w:rPr>
                <w:spacing w:val="-1"/>
              </w:rPr>
              <w:t>я</w:t>
            </w:r>
            <w:r w:rsidRPr="00000BC9">
              <w:t xml:space="preserve">, решать </w:t>
            </w:r>
            <w:r w:rsidRPr="00000BC9">
              <w:rPr>
                <w:spacing w:val="-1"/>
              </w:rPr>
              <w:t>т</w:t>
            </w:r>
            <w:r w:rsidRPr="00000BC9">
              <w:t>и</w:t>
            </w:r>
            <w:r w:rsidRPr="00000BC9">
              <w:rPr>
                <w:spacing w:val="-1"/>
              </w:rPr>
              <w:t>п</w:t>
            </w:r>
            <w:r w:rsidRPr="00000BC9">
              <w:t>о</w:t>
            </w:r>
            <w:r w:rsidRPr="00000BC9">
              <w:rPr>
                <w:spacing w:val="-3"/>
              </w:rPr>
              <w:t>в</w:t>
            </w:r>
            <w:r w:rsidRPr="00000BC9">
              <w:t xml:space="preserve">ые </w:t>
            </w:r>
            <w:r w:rsidRPr="00000BC9">
              <w:rPr>
                <w:spacing w:val="-1"/>
              </w:rPr>
              <w:t>з</w:t>
            </w:r>
            <w:r w:rsidRPr="00000BC9">
              <w:t>а</w:t>
            </w:r>
            <w:r w:rsidRPr="00000BC9">
              <w:rPr>
                <w:spacing w:val="1"/>
              </w:rPr>
              <w:t>д</w:t>
            </w:r>
            <w:r w:rsidRPr="00000BC9">
              <w:t>ачи</w:t>
            </w:r>
            <w:r w:rsidRPr="00000BC9">
              <w:rPr>
                <w:spacing w:val="-1"/>
              </w:rPr>
              <w:t xml:space="preserve"> </w:t>
            </w:r>
            <w:r w:rsidRPr="00000BC9">
              <w:t xml:space="preserve">с </w:t>
            </w:r>
            <w:r w:rsidRPr="00000BC9">
              <w:rPr>
                <w:spacing w:val="-2"/>
              </w:rPr>
              <w:t>у</w:t>
            </w:r>
            <w:r w:rsidRPr="00000BC9">
              <w:t>четом осно</w:t>
            </w:r>
            <w:r w:rsidRPr="00000BC9">
              <w:rPr>
                <w:spacing w:val="-2"/>
              </w:rPr>
              <w:t>в</w:t>
            </w:r>
            <w:r w:rsidRPr="00000BC9">
              <w:t>ных по</w:t>
            </w:r>
            <w:r w:rsidRPr="00000BC9">
              <w:rPr>
                <w:spacing w:val="-1"/>
              </w:rPr>
              <w:t>ня</w:t>
            </w:r>
            <w:r w:rsidRPr="00000BC9">
              <w:t>т</w:t>
            </w:r>
            <w:r w:rsidRPr="00000BC9">
              <w:rPr>
                <w:spacing w:val="-1"/>
              </w:rPr>
              <w:t>и</w:t>
            </w:r>
            <w:r w:rsidRPr="00000BC9">
              <w:t>й и об</w:t>
            </w:r>
            <w:r w:rsidRPr="00000BC9">
              <w:rPr>
                <w:spacing w:val="1"/>
              </w:rPr>
              <w:t>щ</w:t>
            </w:r>
            <w:r w:rsidRPr="00000BC9">
              <w:t xml:space="preserve">их </w:t>
            </w:r>
            <w:r w:rsidRPr="00000BC9">
              <w:rPr>
                <w:spacing w:val="-1"/>
              </w:rPr>
              <w:t>з</w:t>
            </w:r>
            <w:r w:rsidRPr="00000BC9">
              <w:t>а</w:t>
            </w:r>
            <w:r w:rsidRPr="00000BC9">
              <w:rPr>
                <w:spacing w:val="1"/>
              </w:rPr>
              <w:t>к</w:t>
            </w:r>
            <w:r w:rsidRPr="00000BC9">
              <w:t>оно</w:t>
            </w:r>
            <w:r w:rsidRPr="00000BC9">
              <w:rPr>
                <w:spacing w:val="-1"/>
              </w:rPr>
              <w:t>м</w:t>
            </w:r>
            <w:r w:rsidRPr="00000BC9">
              <w:t>ерн</w:t>
            </w:r>
            <w:r w:rsidRPr="00000BC9">
              <w:rPr>
                <w:spacing w:val="-2"/>
              </w:rPr>
              <w:t>о</w:t>
            </w:r>
            <w:r w:rsidRPr="00000BC9">
              <w:t xml:space="preserve">стей, </w:t>
            </w:r>
            <w:r w:rsidRPr="00000BC9">
              <w:rPr>
                <w:spacing w:val="1"/>
              </w:rPr>
              <w:t>ф</w:t>
            </w:r>
            <w:r w:rsidRPr="00000BC9">
              <w:t>орм</w:t>
            </w:r>
            <w:r w:rsidRPr="00000BC9">
              <w:rPr>
                <w:spacing w:val="-3"/>
              </w:rPr>
              <w:t>у</w:t>
            </w:r>
            <w:r w:rsidRPr="00000BC9">
              <w:t>лир</w:t>
            </w:r>
            <w:r w:rsidRPr="00000BC9">
              <w:rPr>
                <w:spacing w:val="-3"/>
              </w:rPr>
              <w:t>у</w:t>
            </w:r>
            <w:r w:rsidRPr="00000BC9">
              <w:t>емых в рамк</w:t>
            </w:r>
            <w:r w:rsidRPr="00000BC9">
              <w:rPr>
                <w:spacing w:val="1"/>
              </w:rPr>
              <w:t>а</w:t>
            </w:r>
            <w:r w:rsidRPr="00000BC9">
              <w:t>х</w:t>
            </w:r>
            <w:r w:rsidRPr="00000BC9">
              <w:rPr>
                <w:spacing w:val="-2"/>
              </w:rPr>
              <w:t xml:space="preserve"> </w:t>
            </w:r>
            <w:r w:rsidRPr="00000BC9">
              <w:t>б</w:t>
            </w:r>
            <w:r w:rsidRPr="00000BC9">
              <w:rPr>
                <w:spacing w:val="1"/>
              </w:rPr>
              <w:t>а</w:t>
            </w:r>
            <w:r w:rsidRPr="00000BC9">
              <w:rPr>
                <w:spacing w:val="-1"/>
              </w:rPr>
              <w:t>з</w:t>
            </w:r>
            <w:r w:rsidRPr="00000BC9">
              <w:t>о</w:t>
            </w:r>
            <w:r w:rsidRPr="00000BC9">
              <w:rPr>
                <w:spacing w:val="-1"/>
              </w:rPr>
              <w:t>в</w:t>
            </w:r>
            <w:r w:rsidRPr="00000BC9">
              <w:t>ых д</w:t>
            </w:r>
            <w:r w:rsidRPr="00000BC9">
              <w:rPr>
                <w:spacing w:val="-1"/>
              </w:rPr>
              <w:t>и</w:t>
            </w:r>
            <w:r w:rsidRPr="00000BC9">
              <w:t>сц</w:t>
            </w:r>
            <w:r w:rsidRPr="00000BC9">
              <w:rPr>
                <w:spacing w:val="-1"/>
              </w:rPr>
              <w:t>и</w:t>
            </w:r>
            <w:r w:rsidRPr="00000BC9">
              <w:t>пл</w:t>
            </w:r>
            <w:r w:rsidRPr="00000BC9">
              <w:rPr>
                <w:spacing w:val="-1"/>
              </w:rPr>
              <w:t>и</w:t>
            </w:r>
            <w:r w:rsidRPr="00000BC9">
              <w:t>н ма</w:t>
            </w:r>
            <w:r w:rsidRPr="00000BC9">
              <w:rPr>
                <w:spacing w:val="-1"/>
              </w:rPr>
              <w:t>т</w:t>
            </w:r>
            <w:r w:rsidRPr="00000BC9">
              <w:t>емат</w:t>
            </w:r>
            <w:r w:rsidRPr="00000BC9">
              <w:rPr>
                <w:spacing w:val="-1"/>
              </w:rPr>
              <w:t>и</w:t>
            </w:r>
            <w:r w:rsidRPr="00000BC9">
              <w:t>ки, и</w:t>
            </w:r>
            <w:r w:rsidRPr="00000BC9">
              <w:rPr>
                <w:spacing w:val="-1"/>
              </w:rPr>
              <w:t>н</w:t>
            </w:r>
            <w:r w:rsidRPr="00000BC9">
              <w:rPr>
                <w:spacing w:val="1"/>
              </w:rPr>
              <w:t>ф</w:t>
            </w:r>
            <w:r w:rsidRPr="00000BC9">
              <w:t>орма</w:t>
            </w:r>
            <w:r w:rsidRPr="00000BC9">
              <w:rPr>
                <w:spacing w:val="-1"/>
              </w:rPr>
              <w:t>т</w:t>
            </w:r>
            <w:r w:rsidRPr="00000BC9">
              <w:t>ики и есте</w:t>
            </w:r>
            <w:r w:rsidRPr="00000BC9">
              <w:rPr>
                <w:spacing w:val="1"/>
              </w:rPr>
              <w:t>с</w:t>
            </w:r>
            <w:r w:rsidRPr="00000BC9">
              <w:t>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w:t>
            </w:r>
            <w:r>
              <w:t xml:space="preserve"> - </w:t>
            </w:r>
            <w:r w:rsidRPr="00000BC9">
              <w:t>(первый этап)</w:t>
            </w:r>
            <w:r>
              <w:t>;</w:t>
            </w:r>
          </w:p>
          <w:p w:rsidR="00301F7D" w:rsidRPr="00000BC9" w:rsidRDefault="00301F7D"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(второй этап)</w:t>
            </w:r>
            <w:r>
              <w:t>;</w:t>
            </w:r>
          </w:p>
          <w:p w:rsidR="00301F7D" w:rsidRPr="00000BC9" w:rsidRDefault="00301F7D" w:rsidP="00362CB8">
            <w:pPr>
              <w:jc w:val="both"/>
            </w:pPr>
            <w:r>
              <w:t>-</w:t>
            </w:r>
            <w:r w:rsidRPr="00000BC9">
              <w:t>по</w:t>
            </w:r>
            <w:r w:rsidRPr="00000BC9">
              <w:rPr>
                <w:spacing w:val="-1"/>
              </w:rPr>
              <w:t>н</w:t>
            </w:r>
            <w:r w:rsidRPr="00000BC9">
              <w:t>и</w:t>
            </w:r>
            <w:r w:rsidRPr="00000BC9">
              <w:rPr>
                <w:spacing w:val="-1"/>
              </w:rPr>
              <w:t>м</w:t>
            </w:r>
            <w:r w:rsidRPr="00000BC9">
              <w:t>ать и пр</w:t>
            </w:r>
            <w:r w:rsidRPr="00000BC9">
              <w:rPr>
                <w:spacing w:val="-1"/>
              </w:rPr>
              <w:t>им</w:t>
            </w:r>
            <w:r w:rsidRPr="00000BC9">
              <w:t>ен</w:t>
            </w:r>
            <w:r w:rsidRPr="00000BC9">
              <w:rPr>
                <w:spacing w:val="-1"/>
              </w:rPr>
              <w:t>я</w:t>
            </w:r>
            <w:r w:rsidRPr="00000BC9">
              <w:t xml:space="preserve">ть </w:t>
            </w:r>
            <w:r w:rsidRPr="00000BC9">
              <w:rPr>
                <w:spacing w:val="-1"/>
              </w:rPr>
              <w:t>н</w:t>
            </w:r>
            <w:r w:rsidRPr="00000BC9">
              <w:t>а пр</w:t>
            </w:r>
            <w:r w:rsidRPr="00000BC9">
              <w:rPr>
                <w:spacing w:val="-2"/>
              </w:rPr>
              <w:t>а</w:t>
            </w:r>
            <w:r w:rsidRPr="00000BC9">
              <w:t>кт</w:t>
            </w:r>
            <w:r w:rsidRPr="00000BC9">
              <w:rPr>
                <w:spacing w:val="-1"/>
              </w:rPr>
              <w:t>и</w:t>
            </w:r>
            <w:r w:rsidRPr="00000BC9">
              <w:t xml:space="preserve">ке основные </w:t>
            </w:r>
            <w:r w:rsidRPr="00000BC9">
              <w:rPr>
                <w:spacing w:val="1"/>
              </w:rPr>
              <w:t>к</w:t>
            </w:r>
            <w:r w:rsidRPr="00000BC9">
              <w:t>о</w:t>
            </w:r>
            <w:r w:rsidRPr="00000BC9">
              <w:rPr>
                <w:spacing w:val="-1"/>
              </w:rPr>
              <w:t>м</w:t>
            </w:r>
            <w:r w:rsidRPr="00000BC9">
              <w:t>пью</w:t>
            </w:r>
            <w:r w:rsidRPr="00000BC9">
              <w:rPr>
                <w:spacing w:val="-3"/>
              </w:rPr>
              <w:t>т</w:t>
            </w:r>
            <w:r w:rsidRPr="00000BC9">
              <w:t>ерные технологии</w:t>
            </w:r>
            <w:r w:rsidRPr="00000BC9">
              <w:rPr>
                <w:spacing w:val="-3"/>
              </w:rPr>
              <w:t xml:space="preserve"> </w:t>
            </w:r>
            <w:r w:rsidRPr="00000BC9">
              <w:t>для решен</w:t>
            </w:r>
            <w:r w:rsidRPr="00000BC9">
              <w:rPr>
                <w:spacing w:val="-1"/>
              </w:rPr>
              <w:t>и</w:t>
            </w:r>
            <w:r w:rsidRPr="00000BC9">
              <w:t>я ра</w:t>
            </w:r>
            <w:r w:rsidRPr="00000BC9">
              <w:rPr>
                <w:spacing w:val="-3"/>
              </w:rPr>
              <w:t>з</w:t>
            </w:r>
            <w:r w:rsidRPr="00000BC9">
              <w:t>ли</w:t>
            </w:r>
            <w:r w:rsidRPr="00000BC9">
              <w:rPr>
                <w:spacing w:val="-1"/>
              </w:rPr>
              <w:t>ч</w:t>
            </w:r>
            <w:r w:rsidRPr="00000BC9">
              <w:t xml:space="preserve">ных </w:t>
            </w:r>
            <w:r w:rsidRPr="00000BC9">
              <w:rPr>
                <w:spacing w:val="-1"/>
              </w:rPr>
              <w:t>з</w:t>
            </w:r>
            <w:r w:rsidRPr="00000BC9">
              <w:t>ад</w:t>
            </w:r>
            <w:r w:rsidRPr="00000BC9">
              <w:rPr>
                <w:spacing w:val="1"/>
              </w:rPr>
              <w:t>а</w:t>
            </w:r>
            <w:r w:rsidRPr="00000BC9">
              <w:rPr>
                <w:spacing w:val="-1"/>
              </w:rPr>
              <w:t>ч</w:t>
            </w:r>
            <w:r>
              <w:rPr>
                <w:spacing w:val="-1"/>
              </w:rPr>
              <w:t xml:space="preserve"> </w:t>
            </w:r>
            <w:r>
              <w:t xml:space="preserve">- </w:t>
            </w:r>
            <w:r w:rsidRPr="00000BC9">
              <w:t>(третий этап)</w:t>
            </w:r>
            <w:r>
              <w:t>.</w:t>
            </w:r>
          </w:p>
        </w:tc>
        <w:tc>
          <w:tcPr>
            <w:tcW w:w="2623" w:type="dxa"/>
            <w:vMerge/>
          </w:tcPr>
          <w:p w:rsidR="00301F7D" w:rsidRPr="00000BC9" w:rsidRDefault="00301F7D" w:rsidP="00362CB8"/>
        </w:tc>
      </w:tr>
      <w:tr w:rsidR="00301F7D" w:rsidRPr="00000BC9" w:rsidTr="00362CB8">
        <w:trPr>
          <w:trHeight w:val="922"/>
        </w:trPr>
        <w:tc>
          <w:tcPr>
            <w:tcW w:w="2268" w:type="dxa"/>
            <w:vMerge/>
          </w:tcPr>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rPr>
                <w:b/>
              </w:rPr>
            </w:pPr>
            <w:r w:rsidRPr="00000BC9">
              <w:rPr>
                <w:b/>
              </w:rPr>
              <w:t>Владеть:</w:t>
            </w:r>
          </w:p>
          <w:p w:rsidR="00301F7D" w:rsidRDefault="00301F7D" w:rsidP="00362CB8">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ра</w:t>
            </w:r>
            <w:r w:rsidRPr="00000BC9">
              <w:rPr>
                <w:spacing w:val="1"/>
              </w:rPr>
              <w:t>б</w:t>
            </w:r>
            <w:r w:rsidRPr="00000BC9">
              <w:t>о</w:t>
            </w:r>
            <w:r w:rsidRPr="00000BC9">
              <w:rPr>
                <w:spacing w:val="-3"/>
              </w:rPr>
              <w:t>т</w:t>
            </w:r>
            <w:r w:rsidRPr="00000BC9">
              <w:t xml:space="preserve">ы с </w:t>
            </w:r>
            <w:r w:rsidRPr="00000BC9">
              <w:rPr>
                <w:spacing w:val="-2"/>
              </w:rPr>
              <w:t>у</w:t>
            </w:r>
            <w:r w:rsidRPr="00000BC9">
              <w:rPr>
                <w:spacing w:val="-1"/>
              </w:rPr>
              <w:t>ч</w:t>
            </w:r>
            <w:r w:rsidRPr="00000BC9">
              <w:t>е</w:t>
            </w:r>
            <w:r w:rsidRPr="00000BC9">
              <w:rPr>
                <w:spacing w:val="1"/>
              </w:rPr>
              <w:t>б</w:t>
            </w:r>
            <w:r w:rsidRPr="00000BC9">
              <w:t>ной</w:t>
            </w:r>
            <w:r w:rsidRPr="00000BC9">
              <w:rPr>
                <w:spacing w:val="-1"/>
              </w:rPr>
              <w:t xml:space="preserve"> </w:t>
            </w:r>
            <w:r w:rsidRPr="00000BC9">
              <w:t>ли</w:t>
            </w:r>
            <w:r w:rsidRPr="00000BC9">
              <w:rPr>
                <w:spacing w:val="-1"/>
              </w:rPr>
              <w:t>т</w:t>
            </w:r>
            <w:r w:rsidRPr="00000BC9">
              <w:t>ерат</w:t>
            </w:r>
            <w:r w:rsidRPr="00000BC9">
              <w:rPr>
                <w:spacing w:val="-2"/>
              </w:rPr>
              <w:t>у</w:t>
            </w:r>
            <w:r w:rsidRPr="00000BC9">
              <w:t>рой по ос</w:t>
            </w:r>
            <w:r w:rsidRPr="00000BC9">
              <w:rPr>
                <w:spacing w:val="-1"/>
              </w:rPr>
              <w:t>н</w:t>
            </w:r>
            <w:r w:rsidRPr="00000BC9">
              <w:t>о</w:t>
            </w:r>
            <w:r w:rsidRPr="00000BC9">
              <w:rPr>
                <w:spacing w:val="-1"/>
              </w:rPr>
              <w:t>в</w:t>
            </w:r>
            <w:r w:rsidRPr="00000BC9">
              <w:t>ным есте</w:t>
            </w:r>
            <w:r w:rsidRPr="00000BC9">
              <w:rPr>
                <w:spacing w:val="1"/>
              </w:rPr>
              <w:t>с</w:t>
            </w:r>
            <w:r w:rsidRPr="00000BC9">
              <w:t>т</w:t>
            </w:r>
            <w:r w:rsidRPr="00000BC9">
              <w:rPr>
                <w:spacing w:val="-1"/>
              </w:rPr>
              <w:t>в</w:t>
            </w:r>
            <w:r w:rsidRPr="00000BC9">
              <w:t>ен</w:t>
            </w:r>
            <w:r w:rsidRPr="00000BC9">
              <w:rPr>
                <w:spacing w:val="-1"/>
              </w:rPr>
              <w:t>н</w:t>
            </w:r>
            <w:r w:rsidRPr="00000BC9">
              <w:t>она</w:t>
            </w:r>
            <w:r w:rsidRPr="00000BC9">
              <w:rPr>
                <w:spacing w:val="-3"/>
              </w:rPr>
              <w:t>у</w:t>
            </w:r>
            <w:r w:rsidRPr="00000BC9">
              <w:rPr>
                <w:spacing w:val="-1"/>
              </w:rPr>
              <w:t>ч</w:t>
            </w:r>
            <w:r w:rsidRPr="00000BC9">
              <w:t>ным и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ким дисц</w:t>
            </w:r>
            <w:r w:rsidRPr="00000BC9">
              <w:rPr>
                <w:spacing w:val="-1"/>
              </w:rPr>
              <w:t>ип</w:t>
            </w:r>
            <w:r w:rsidRPr="00000BC9">
              <w:t>ли</w:t>
            </w:r>
            <w:r w:rsidRPr="00000BC9">
              <w:rPr>
                <w:spacing w:val="-1"/>
              </w:rPr>
              <w:t>н</w:t>
            </w:r>
            <w:r w:rsidRPr="00000BC9">
              <w:t>ам</w:t>
            </w:r>
            <w:r>
              <w:t>-</w:t>
            </w:r>
          </w:p>
          <w:p w:rsidR="00301F7D" w:rsidRPr="00000BC9" w:rsidRDefault="00301F7D" w:rsidP="00362CB8">
            <w:r w:rsidRPr="00000BC9">
              <w:t>(первый этап)</w:t>
            </w:r>
            <w:r>
              <w:t>;</w:t>
            </w:r>
          </w:p>
          <w:p w:rsidR="00301F7D" w:rsidRPr="00000BC9" w:rsidRDefault="00301F7D"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w:t>
            </w:r>
            <w:r w:rsidRPr="00000BC9">
              <w:t xml:space="preserve"> (второй этап)</w:t>
            </w:r>
            <w:r>
              <w:t>;</w:t>
            </w:r>
          </w:p>
          <w:p w:rsidR="00301F7D" w:rsidRDefault="00301F7D" w:rsidP="00362CB8">
            <w:pPr>
              <w:jc w:val="both"/>
            </w:pPr>
            <w:r>
              <w:t>-</w:t>
            </w:r>
            <w:r w:rsidRPr="00000BC9">
              <w:t>хорошо владеет на</w:t>
            </w:r>
            <w:r w:rsidRPr="00000BC9">
              <w:rPr>
                <w:spacing w:val="-1"/>
              </w:rPr>
              <w:t>в</w:t>
            </w:r>
            <w:r w:rsidRPr="00000BC9">
              <w:t>ы</w:t>
            </w:r>
            <w:r w:rsidRPr="00000BC9">
              <w:rPr>
                <w:spacing w:val="1"/>
              </w:rPr>
              <w:t>к</w:t>
            </w:r>
            <w:r w:rsidRPr="00000BC9">
              <w:t>ами</w:t>
            </w:r>
            <w:r w:rsidRPr="00000BC9">
              <w:rPr>
                <w:spacing w:val="-3"/>
              </w:rPr>
              <w:t xml:space="preserve"> </w:t>
            </w:r>
            <w:r w:rsidRPr="00000BC9">
              <w:t>ре</w:t>
            </w:r>
            <w:r w:rsidRPr="00000BC9">
              <w:rPr>
                <w:spacing w:val="-2"/>
              </w:rPr>
              <w:t>ш</w:t>
            </w:r>
            <w:r w:rsidRPr="00000BC9">
              <w:t>ен</w:t>
            </w:r>
            <w:r w:rsidRPr="00000BC9">
              <w:rPr>
                <w:spacing w:val="-1"/>
              </w:rPr>
              <w:t>и</w:t>
            </w:r>
            <w:r w:rsidRPr="00000BC9">
              <w:t>я практи</w:t>
            </w:r>
            <w:r w:rsidRPr="00000BC9">
              <w:rPr>
                <w:spacing w:val="-1"/>
              </w:rPr>
              <w:t>ч</w:t>
            </w:r>
            <w:r w:rsidRPr="00000BC9">
              <w:t>е</w:t>
            </w:r>
            <w:r w:rsidRPr="00000BC9">
              <w:rPr>
                <w:spacing w:val="-2"/>
              </w:rPr>
              <w:t>с</w:t>
            </w:r>
            <w:r w:rsidRPr="00000BC9">
              <w:t xml:space="preserve">ких </w:t>
            </w:r>
            <w:r w:rsidRPr="00000BC9">
              <w:rPr>
                <w:spacing w:val="-1"/>
              </w:rPr>
              <w:t>з</w:t>
            </w:r>
            <w:r w:rsidRPr="00000BC9">
              <w:t>а</w:t>
            </w:r>
            <w:r w:rsidRPr="00000BC9">
              <w:rPr>
                <w:spacing w:val="-2"/>
              </w:rPr>
              <w:t>д</w:t>
            </w:r>
            <w:r w:rsidRPr="00000BC9">
              <w:t>ач, 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иями естест</w:t>
            </w:r>
            <w:r w:rsidRPr="00000BC9">
              <w:rPr>
                <w:spacing w:val="-1"/>
              </w:rPr>
              <w:t>в</w:t>
            </w:r>
            <w:r w:rsidRPr="00000BC9">
              <w:t>ен</w:t>
            </w:r>
            <w:r w:rsidRPr="00000BC9">
              <w:rPr>
                <w:spacing w:val="-1"/>
              </w:rPr>
              <w:t>н</w:t>
            </w:r>
            <w:r w:rsidRPr="00000BC9">
              <w:rPr>
                <w:spacing w:val="-2"/>
              </w:rPr>
              <w:t>ы</w:t>
            </w:r>
            <w:r w:rsidRPr="00000BC9">
              <w:t>х на</w:t>
            </w:r>
            <w:r w:rsidRPr="00000BC9">
              <w:rPr>
                <w:spacing w:val="-3"/>
              </w:rPr>
              <w:t>у</w:t>
            </w:r>
            <w:r w:rsidRPr="00000BC9">
              <w:t>к, ма</w:t>
            </w:r>
            <w:r w:rsidRPr="00000BC9">
              <w:rPr>
                <w:spacing w:val="-1"/>
              </w:rPr>
              <w:t>т</w:t>
            </w:r>
            <w:r w:rsidRPr="00000BC9">
              <w:t>ема</w:t>
            </w:r>
            <w:r w:rsidRPr="00000BC9">
              <w:rPr>
                <w:spacing w:val="-1"/>
              </w:rPr>
              <w:t>т</w:t>
            </w:r>
            <w:r w:rsidRPr="00000BC9">
              <w:t>ики и и</w:t>
            </w:r>
            <w:r w:rsidRPr="00000BC9">
              <w:rPr>
                <w:spacing w:val="-1"/>
              </w:rPr>
              <w:t>н</w:t>
            </w:r>
            <w:r w:rsidRPr="00000BC9">
              <w:rPr>
                <w:spacing w:val="1"/>
              </w:rPr>
              <w:t>ф</w:t>
            </w:r>
            <w:r w:rsidRPr="00000BC9">
              <w:t>ормат</w:t>
            </w:r>
            <w:r w:rsidRPr="00000BC9">
              <w:rPr>
                <w:spacing w:val="-1"/>
              </w:rPr>
              <w:t>и</w:t>
            </w:r>
            <w:r w:rsidRPr="00000BC9">
              <w:t>ки, св</w:t>
            </w:r>
            <w:r w:rsidRPr="00000BC9">
              <w:rPr>
                <w:spacing w:val="-1"/>
              </w:rPr>
              <w:t>яз</w:t>
            </w:r>
            <w:r w:rsidRPr="00000BC9">
              <w:t>ан</w:t>
            </w:r>
            <w:r w:rsidRPr="00000BC9">
              <w:rPr>
                <w:spacing w:val="-1"/>
              </w:rPr>
              <w:t>н</w:t>
            </w:r>
            <w:r w:rsidRPr="00000BC9">
              <w:t xml:space="preserve">ыми с </w:t>
            </w:r>
            <w:r w:rsidRPr="00000BC9">
              <w:rPr>
                <w:spacing w:val="-1"/>
              </w:rPr>
              <w:t>п</w:t>
            </w:r>
            <w:r w:rsidRPr="00000BC9">
              <w:t>р</w:t>
            </w:r>
            <w:r w:rsidRPr="00000BC9">
              <w:rPr>
                <w:spacing w:val="-1"/>
              </w:rPr>
              <w:t>и</w:t>
            </w:r>
            <w:r w:rsidRPr="00000BC9">
              <w:t>кла</w:t>
            </w:r>
            <w:r w:rsidRPr="00000BC9">
              <w:rPr>
                <w:spacing w:val="1"/>
              </w:rPr>
              <w:t>д</w:t>
            </w:r>
            <w:r w:rsidRPr="00000BC9">
              <w:rPr>
                <w:spacing w:val="-3"/>
              </w:rPr>
              <w:t>н</w:t>
            </w:r>
            <w:r w:rsidRPr="00000BC9">
              <w:t>ой ма</w:t>
            </w:r>
            <w:r w:rsidRPr="00000BC9">
              <w:rPr>
                <w:spacing w:val="-1"/>
              </w:rPr>
              <w:t>т</w:t>
            </w:r>
            <w:r w:rsidRPr="00000BC9">
              <w:t>емат</w:t>
            </w:r>
            <w:r w:rsidRPr="00000BC9">
              <w:rPr>
                <w:spacing w:val="-1"/>
              </w:rPr>
              <w:t>и</w:t>
            </w:r>
            <w:r w:rsidRPr="00000BC9">
              <w:t>кой и и</w:t>
            </w:r>
            <w:r w:rsidRPr="00000BC9">
              <w:rPr>
                <w:spacing w:val="-1"/>
              </w:rPr>
              <w:t>н</w:t>
            </w:r>
            <w:r w:rsidRPr="00000BC9">
              <w:rPr>
                <w:spacing w:val="1"/>
              </w:rPr>
              <w:t>ф</w:t>
            </w:r>
            <w:r w:rsidRPr="00000BC9">
              <w:t>ормат</w:t>
            </w:r>
            <w:r w:rsidRPr="00000BC9">
              <w:rPr>
                <w:spacing w:val="-1"/>
              </w:rPr>
              <w:t>и</w:t>
            </w:r>
            <w:r w:rsidRPr="00000BC9">
              <w:rPr>
                <w:spacing w:val="-2"/>
              </w:rPr>
              <w:t>к</w:t>
            </w:r>
            <w:r w:rsidRPr="00000BC9">
              <w:t>ой</w:t>
            </w:r>
            <w:r>
              <w:t xml:space="preserve"> -</w:t>
            </w:r>
          </w:p>
          <w:p w:rsidR="00301F7D" w:rsidRPr="00000BC9" w:rsidRDefault="00301F7D" w:rsidP="00362CB8">
            <w:pPr>
              <w:jc w:val="both"/>
            </w:pPr>
            <w:r w:rsidRPr="00000BC9">
              <w:t>(третий этап)</w:t>
            </w:r>
            <w:r>
              <w:t>.</w:t>
            </w:r>
          </w:p>
        </w:tc>
        <w:tc>
          <w:tcPr>
            <w:tcW w:w="2623" w:type="dxa"/>
            <w:vMerge/>
          </w:tcPr>
          <w:p w:rsidR="00301F7D" w:rsidRPr="00000BC9" w:rsidRDefault="00301F7D" w:rsidP="00362CB8"/>
        </w:tc>
      </w:tr>
      <w:tr w:rsidR="00301F7D" w:rsidRPr="00000BC9" w:rsidTr="00362CB8">
        <w:trPr>
          <w:trHeight w:val="740"/>
        </w:trPr>
        <w:tc>
          <w:tcPr>
            <w:tcW w:w="2268" w:type="dxa"/>
            <w:vMerge w:val="restart"/>
          </w:tcPr>
          <w:p w:rsidR="00301F7D" w:rsidRPr="00000BC9" w:rsidRDefault="00CB34A5" w:rsidP="00362CB8">
            <w:pPr>
              <w:pStyle w:val="1"/>
              <w:spacing w:before="0" w:after="0" w:line="240" w:lineRule="auto"/>
              <w:jc w:val="both"/>
              <w:rPr>
                <w:b w:val="0"/>
                <w:sz w:val="24"/>
                <w:szCs w:val="24"/>
              </w:rPr>
            </w:pPr>
            <w:bookmarkStart w:id="135" w:name="_Toc471818398"/>
            <w:bookmarkStart w:id="136" w:name="_Toc472360486"/>
            <w:bookmarkStart w:id="137" w:name="_Toc472376284"/>
            <w:bookmarkStart w:id="138" w:name="_Toc472443940"/>
            <w:bookmarkStart w:id="139" w:name="_Toc472447042"/>
            <w:bookmarkStart w:id="140" w:name="_Toc501296301"/>
            <w:bookmarkStart w:id="141" w:name="_Toc501304038"/>
            <w:r>
              <w:rPr>
                <w:b w:val="0"/>
                <w:bCs w:val="0"/>
                <w:kern w:val="0"/>
                <w:sz w:val="24"/>
                <w:szCs w:val="24"/>
              </w:rPr>
              <w:br w:type="page"/>
            </w:r>
            <w:r w:rsidR="00301F7D" w:rsidRPr="00000BC9">
              <w:rPr>
                <w:sz w:val="24"/>
                <w:szCs w:val="24"/>
              </w:rPr>
              <w:t>ОПК-2:</w:t>
            </w:r>
            <w:r w:rsidR="00301F7D" w:rsidRPr="00000BC9">
              <w:rPr>
                <w:b w:val="0"/>
                <w:sz w:val="24"/>
                <w:szCs w:val="24"/>
              </w:rPr>
              <w:t xml:space="preserve"> </w:t>
            </w:r>
            <w:r w:rsidR="00301F7D" w:rsidRPr="00000BC9">
              <w:rPr>
                <w:b w:val="0"/>
                <w:spacing w:val="-1"/>
                <w:sz w:val="24"/>
                <w:szCs w:val="24"/>
              </w:rPr>
              <w:t>Сп</w:t>
            </w:r>
            <w:r w:rsidR="00301F7D" w:rsidRPr="00000BC9">
              <w:rPr>
                <w:b w:val="0"/>
                <w:spacing w:val="1"/>
                <w:sz w:val="24"/>
                <w:szCs w:val="24"/>
              </w:rPr>
              <w:t>о</w:t>
            </w:r>
            <w:r w:rsidR="00301F7D" w:rsidRPr="00000BC9">
              <w:rPr>
                <w:b w:val="0"/>
                <w:spacing w:val="-2"/>
                <w:sz w:val="24"/>
                <w:szCs w:val="24"/>
              </w:rPr>
              <w:t>с</w:t>
            </w:r>
            <w:r w:rsidR="00301F7D" w:rsidRPr="00000BC9">
              <w:rPr>
                <w:b w:val="0"/>
                <w:spacing w:val="1"/>
                <w:sz w:val="24"/>
                <w:szCs w:val="24"/>
              </w:rPr>
              <w:t>об</w:t>
            </w:r>
            <w:r w:rsidR="00301F7D" w:rsidRPr="00000BC9">
              <w:rPr>
                <w:b w:val="0"/>
                <w:spacing w:val="-3"/>
                <w:sz w:val="24"/>
                <w:szCs w:val="24"/>
              </w:rPr>
              <w:t>н</w:t>
            </w:r>
            <w:r w:rsidR="00301F7D" w:rsidRPr="00000BC9">
              <w:rPr>
                <w:b w:val="0"/>
                <w:spacing w:val="1"/>
                <w:sz w:val="24"/>
                <w:szCs w:val="24"/>
              </w:rPr>
              <w:t>о</w:t>
            </w:r>
            <w:r w:rsidR="00301F7D" w:rsidRPr="00000BC9">
              <w:rPr>
                <w:b w:val="0"/>
                <w:spacing w:val="-2"/>
                <w:sz w:val="24"/>
                <w:szCs w:val="24"/>
              </w:rPr>
              <w:t>с</w:t>
            </w:r>
            <w:r w:rsidR="00301F7D" w:rsidRPr="00000BC9">
              <w:rPr>
                <w:b w:val="0"/>
                <w:spacing w:val="-1"/>
                <w:sz w:val="24"/>
                <w:szCs w:val="24"/>
              </w:rPr>
              <w:t>т</w:t>
            </w:r>
            <w:r w:rsidR="00301F7D" w:rsidRPr="00000BC9">
              <w:rPr>
                <w:b w:val="0"/>
                <w:sz w:val="24"/>
                <w:szCs w:val="24"/>
              </w:rPr>
              <w:t>ь</w:t>
            </w:r>
            <w:r w:rsidR="00301F7D" w:rsidRPr="00000BC9">
              <w:rPr>
                <w:b w:val="0"/>
                <w:spacing w:val="-1"/>
                <w:sz w:val="24"/>
                <w:szCs w:val="24"/>
              </w:rPr>
              <w:t xml:space="preserve"> п</w:t>
            </w:r>
            <w:r w:rsidR="00301F7D" w:rsidRPr="00000BC9">
              <w:rPr>
                <w:b w:val="0"/>
                <w:sz w:val="24"/>
                <w:szCs w:val="24"/>
              </w:rPr>
              <w:t>р</w:t>
            </w:r>
            <w:r w:rsidR="00301F7D" w:rsidRPr="00000BC9">
              <w:rPr>
                <w:b w:val="0"/>
                <w:spacing w:val="-1"/>
                <w:sz w:val="24"/>
                <w:szCs w:val="24"/>
              </w:rPr>
              <w:t>и</w:t>
            </w:r>
            <w:r w:rsidR="00301F7D" w:rsidRPr="00000BC9">
              <w:rPr>
                <w:b w:val="0"/>
                <w:spacing w:val="1"/>
                <w:sz w:val="24"/>
                <w:szCs w:val="24"/>
              </w:rPr>
              <w:t>об</w:t>
            </w:r>
            <w:r w:rsidR="00301F7D" w:rsidRPr="00000BC9">
              <w:rPr>
                <w:b w:val="0"/>
                <w:sz w:val="24"/>
                <w:szCs w:val="24"/>
              </w:rPr>
              <w:t>р</w:t>
            </w:r>
            <w:r w:rsidR="00301F7D" w:rsidRPr="00000BC9">
              <w:rPr>
                <w:b w:val="0"/>
                <w:spacing w:val="-3"/>
                <w:sz w:val="24"/>
                <w:szCs w:val="24"/>
              </w:rPr>
              <w:t>е</w:t>
            </w:r>
            <w:r w:rsidR="00301F7D" w:rsidRPr="00000BC9">
              <w:rPr>
                <w:b w:val="0"/>
                <w:spacing w:val="-1"/>
                <w:sz w:val="24"/>
                <w:szCs w:val="24"/>
              </w:rPr>
              <w:t>т</w:t>
            </w:r>
            <w:r w:rsidR="00301F7D" w:rsidRPr="00000BC9">
              <w:rPr>
                <w:b w:val="0"/>
                <w:spacing w:val="1"/>
                <w:sz w:val="24"/>
                <w:szCs w:val="24"/>
              </w:rPr>
              <w:t>а</w:t>
            </w:r>
            <w:r w:rsidR="00301F7D" w:rsidRPr="00000BC9">
              <w:rPr>
                <w:b w:val="0"/>
                <w:spacing w:val="-1"/>
                <w:sz w:val="24"/>
                <w:szCs w:val="24"/>
              </w:rPr>
              <w:t>т</w:t>
            </w:r>
            <w:r w:rsidR="00301F7D" w:rsidRPr="00000BC9">
              <w:rPr>
                <w:b w:val="0"/>
                <w:sz w:val="24"/>
                <w:szCs w:val="24"/>
              </w:rPr>
              <w:t xml:space="preserve">ь </w:t>
            </w:r>
            <w:r w:rsidR="00301F7D" w:rsidRPr="00000BC9">
              <w:rPr>
                <w:b w:val="0"/>
                <w:spacing w:val="-1"/>
                <w:sz w:val="24"/>
                <w:szCs w:val="24"/>
              </w:rPr>
              <w:t>но</w:t>
            </w:r>
            <w:r w:rsidR="00301F7D" w:rsidRPr="00000BC9">
              <w:rPr>
                <w:b w:val="0"/>
                <w:sz w:val="24"/>
                <w:szCs w:val="24"/>
              </w:rPr>
              <w:t>в</w:t>
            </w:r>
            <w:r w:rsidR="00301F7D" w:rsidRPr="00000BC9">
              <w:rPr>
                <w:b w:val="0"/>
                <w:spacing w:val="-1"/>
                <w:sz w:val="24"/>
                <w:szCs w:val="24"/>
              </w:rPr>
              <w:t>ы</w:t>
            </w:r>
            <w:r w:rsidR="00301F7D" w:rsidRPr="00000BC9">
              <w:rPr>
                <w:b w:val="0"/>
                <w:sz w:val="24"/>
                <w:szCs w:val="24"/>
              </w:rPr>
              <w:t xml:space="preserve">е </w:t>
            </w:r>
            <w:r w:rsidR="00301F7D" w:rsidRPr="00000BC9">
              <w:rPr>
                <w:b w:val="0"/>
                <w:spacing w:val="-1"/>
                <w:sz w:val="24"/>
                <w:szCs w:val="24"/>
              </w:rPr>
              <w:t>н</w:t>
            </w:r>
            <w:r w:rsidR="00301F7D" w:rsidRPr="00000BC9">
              <w:rPr>
                <w:b w:val="0"/>
                <w:spacing w:val="1"/>
                <w:sz w:val="24"/>
                <w:szCs w:val="24"/>
              </w:rPr>
              <w:t>ау</w:t>
            </w:r>
            <w:r w:rsidR="00301F7D" w:rsidRPr="00000BC9">
              <w:rPr>
                <w:b w:val="0"/>
                <w:sz w:val="24"/>
                <w:szCs w:val="24"/>
              </w:rPr>
              <w:t>ч</w:t>
            </w:r>
            <w:r w:rsidR="00301F7D" w:rsidRPr="00000BC9">
              <w:rPr>
                <w:b w:val="0"/>
                <w:spacing w:val="-1"/>
                <w:sz w:val="24"/>
                <w:szCs w:val="24"/>
              </w:rPr>
              <w:t>ны</w:t>
            </w:r>
            <w:r w:rsidR="00301F7D" w:rsidRPr="00000BC9">
              <w:rPr>
                <w:b w:val="0"/>
                <w:sz w:val="24"/>
                <w:szCs w:val="24"/>
              </w:rPr>
              <w:t>е и</w:t>
            </w:r>
            <w:r w:rsidR="00301F7D" w:rsidRPr="00000BC9">
              <w:rPr>
                <w:b w:val="0"/>
                <w:spacing w:val="-1"/>
                <w:sz w:val="24"/>
                <w:szCs w:val="24"/>
              </w:rPr>
              <w:t xml:space="preserve"> п</w:t>
            </w:r>
            <w:r w:rsidR="00301F7D" w:rsidRPr="00000BC9">
              <w:rPr>
                <w:b w:val="0"/>
                <w:sz w:val="24"/>
                <w:szCs w:val="24"/>
              </w:rPr>
              <w:t>р</w:t>
            </w:r>
            <w:r w:rsidR="00301F7D" w:rsidRPr="00000BC9">
              <w:rPr>
                <w:b w:val="0"/>
                <w:spacing w:val="-1"/>
                <w:sz w:val="24"/>
                <w:szCs w:val="24"/>
              </w:rPr>
              <w:t>о</w:t>
            </w:r>
            <w:r w:rsidR="00301F7D" w:rsidRPr="00000BC9">
              <w:rPr>
                <w:b w:val="0"/>
                <w:spacing w:val="-2"/>
                <w:sz w:val="24"/>
                <w:szCs w:val="24"/>
              </w:rPr>
              <w:t>ф</w:t>
            </w:r>
            <w:r w:rsidR="00301F7D" w:rsidRPr="00000BC9">
              <w:rPr>
                <w:b w:val="0"/>
                <w:sz w:val="24"/>
                <w:szCs w:val="24"/>
              </w:rPr>
              <w:t>ессион</w:t>
            </w:r>
            <w:r w:rsidR="00301F7D" w:rsidRPr="00000BC9">
              <w:rPr>
                <w:b w:val="0"/>
                <w:spacing w:val="1"/>
                <w:sz w:val="24"/>
                <w:szCs w:val="24"/>
              </w:rPr>
              <w:t>а</w:t>
            </w:r>
            <w:r w:rsidR="00301F7D" w:rsidRPr="00000BC9">
              <w:rPr>
                <w:b w:val="0"/>
                <w:spacing w:val="-1"/>
                <w:sz w:val="24"/>
                <w:szCs w:val="24"/>
              </w:rPr>
              <w:t>л</w:t>
            </w:r>
            <w:r w:rsidR="00301F7D" w:rsidRPr="00000BC9">
              <w:rPr>
                <w:b w:val="0"/>
                <w:sz w:val="24"/>
                <w:szCs w:val="24"/>
              </w:rPr>
              <w:t>ьн</w:t>
            </w:r>
            <w:r w:rsidR="00301F7D" w:rsidRPr="00000BC9">
              <w:rPr>
                <w:b w:val="0"/>
                <w:spacing w:val="-2"/>
                <w:sz w:val="24"/>
                <w:szCs w:val="24"/>
              </w:rPr>
              <w:t>ы</w:t>
            </w:r>
            <w:r w:rsidR="00301F7D" w:rsidRPr="00000BC9">
              <w:rPr>
                <w:b w:val="0"/>
                <w:sz w:val="24"/>
                <w:szCs w:val="24"/>
              </w:rPr>
              <w:t>е з</w:t>
            </w:r>
            <w:r w:rsidR="00301F7D" w:rsidRPr="00000BC9">
              <w:rPr>
                <w:b w:val="0"/>
                <w:spacing w:val="-1"/>
                <w:sz w:val="24"/>
                <w:szCs w:val="24"/>
              </w:rPr>
              <w:t>н</w:t>
            </w:r>
            <w:r w:rsidR="00301F7D" w:rsidRPr="00000BC9">
              <w:rPr>
                <w:b w:val="0"/>
                <w:spacing w:val="1"/>
                <w:sz w:val="24"/>
                <w:szCs w:val="24"/>
              </w:rPr>
              <w:t>а</w:t>
            </w:r>
            <w:r w:rsidR="00301F7D" w:rsidRPr="00000BC9">
              <w:rPr>
                <w:b w:val="0"/>
                <w:spacing w:val="-1"/>
                <w:sz w:val="24"/>
                <w:szCs w:val="24"/>
              </w:rPr>
              <w:t>ни</w:t>
            </w:r>
            <w:r w:rsidR="00301F7D" w:rsidRPr="00000BC9">
              <w:rPr>
                <w:b w:val="0"/>
                <w:sz w:val="24"/>
                <w:szCs w:val="24"/>
              </w:rPr>
              <w:t>я,</w:t>
            </w:r>
            <w:r w:rsidR="00301F7D" w:rsidRPr="00000BC9">
              <w:rPr>
                <w:b w:val="0"/>
                <w:spacing w:val="-1"/>
                <w:sz w:val="24"/>
                <w:szCs w:val="24"/>
              </w:rPr>
              <w:t xml:space="preserve"> и</w:t>
            </w:r>
            <w:r w:rsidR="00301F7D" w:rsidRPr="00000BC9">
              <w:rPr>
                <w:b w:val="0"/>
                <w:sz w:val="24"/>
                <w:szCs w:val="24"/>
              </w:rPr>
              <w:t>спо</w:t>
            </w:r>
            <w:r w:rsidR="00301F7D" w:rsidRPr="00000BC9">
              <w:rPr>
                <w:b w:val="0"/>
                <w:spacing w:val="1"/>
                <w:sz w:val="24"/>
                <w:szCs w:val="24"/>
              </w:rPr>
              <w:t>л</w:t>
            </w:r>
            <w:r w:rsidR="00301F7D" w:rsidRPr="00000BC9">
              <w:rPr>
                <w:b w:val="0"/>
                <w:sz w:val="24"/>
                <w:szCs w:val="24"/>
              </w:rPr>
              <w:t>ь</w:t>
            </w:r>
            <w:r w:rsidR="00301F7D" w:rsidRPr="00000BC9">
              <w:rPr>
                <w:b w:val="0"/>
                <w:spacing w:val="-2"/>
                <w:sz w:val="24"/>
                <w:szCs w:val="24"/>
              </w:rPr>
              <w:t>з</w:t>
            </w:r>
            <w:r w:rsidR="00301F7D" w:rsidRPr="00000BC9">
              <w:rPr>
                <w:b w:val="0"/>
                <w:spacing w:val="1"/>
                <w:sz w:val="24"/>
                <w:szCs w:val="24"/>
              </w:rPr>
              <w:t>у</w:t>
            </w:r>
            <w:r w:rsidR="00301F7D" w:rsidRPr="00000BC9">
              <w:rPr>
                <w:b w:val="0"/>
                <w:sz w:val="24"/>
                <w:szCs w:val="24"/>
              </w:rPr>
              <w:t>я</w:t>
            </w:r>
            <w:r w:rsidR="00301F7D" w:rsidRPr="00000BC9">
              <w:rPr>
                <w:b w:val="0"/>
                <w:spacing w:val="-1"/>
                <w:sz w:val="24"/>
                <w:szCs w:val="24"/>
              </w:rPr>
              <w:t xml:space="preserve"> </w:t>
            </w:r>
            <w:r w:rsidR="00301F7D" w:rsidRPr="00000BC9">
              <w:rPr>
                <w:b w:val="0"/>
                <w:sz w:val="24"/>
                <w:szCs w:val="24"/>
              </w:rPr>
              <w:t>с</w:t>
            </w:r>
            <w:r w:rsidR="00301F7D" w:rsidRPr="00000BC9">
              <w:rPr>
                <w:b w:val="0"/>
                <w:spacing w:val="-1"/>
                <w:sz w:val="24"/>
                <w:szCs w:val="24"/>
              </w:rPr>
              <w:t>о</w:t>
            </w:r>
            <w:r w:rsidR="00301F7D" w:rsidRPr="00000BC9">
              <w:rPr>
                <w:b w:val="0"/>
                <w:sz w:val="24"/>
                <w:szCs w:val="24"/>
              </w:rPr>
              <w:t>времен</w:t>
            </w:r>
            <w:r w:rsidR="00301F7D" w:rsidRPr="00000BC9">
              <w:rPr>
                <w:b w:val="0"/>
                <w:spacing w:val="-1"/>
                <w:sz w:val="24"/>
                <w:szCs w:val="24"/>
              </w:rPr>
              <w:t>ны</w:t>
            </w:r>
            <w:r w:rsidR="00301F7D" w:rsidRPr="00000BC9">
              <w:rPr>
                <w:b w:val="0"/>
                <w:sz w:val="24"/>
                <w:szCs w:val="24"/>
              </w:rPr>
              <w:t xml:space="preserve">е </w:t>
            </w:r>
            <w:r w:rsidR="00301F7D" w:rsidRPr="00000BC9">
              <w:rPr>
                <w:b w:val="0"/>
                <w:spacing w:val="1"/>
                <w:sz w:val="24"/>
                <w:szCs w:val="24"/>
              </w:rPr>
              <w:t>об</w:t>
            </w:r>
            <w:r w:rsidR="00301F7D" w:rsidRPr="00000BC9">
              <w:rPr>
                <w:b w:val="0"/>
                <w:spacing w:val="-3"/>
                <w:sz w:val="24"/>
                <w:szCs w:val="24"/>
              </w:rPr>
              <w:t>р</w:t>
            </w:r>
            <w:r w:rsidR="00301F7D" w:rsidRPr="00000BC9">
              <w:rPr>
                <w:b w:val="0"/>
                <w:spacing w:val="1"/>
                <w:sz w:val="24"/>
                <w:szCs w:val="24"/>
              </w:rPr>
              <w:t>а</w:t>
            </w:r>
            <w:r w:rsidR="00301F7D" w:rsidRPr="00000BC9">
              <w:rPr>
                <w:b w:val="0"/>
                <w:spacing w:val="-1"/>
                <w:sz w:val="24"/>
                <w:szCs w:val="24"/>
              </w:rPr>
              <w:t>з</w:t>
            </w:r>
            <w:r w:rsidR="00301F7D" w:rsidRPr="00000BC9">
              <w:rPr>
                <w:b w:val="0"/>
                <w:spacing w:val="2"/>
                <w:sz w:val="24"/>
                <w:szCs w:val="24"/>
              </w:rPr>
              <w:t>о</w:t>
            </w:r>
            <w:r w:rsidR="00301F7D" w:rsidRPr="00000BC9">
              <w:rPr>
                <w:b w:val="0"/>
                <w:spacing w:val="-3"/>
                <w:sz w:val="24"/>
                <w:szCs w:val="24"/>
              </w:rPr>
              <w:t>в</w:t>
            </w:r>
            <w:r w:rsidR="00301F7D" w:rsidRPr="00000BC9">
              <w:rPr>
                <w:b w:val="0"/>
                <w:spacing w:val="1"/>
                <w:sz w:val="24"/>
                <w:szCs w:val="24"/>
              </w:rPr>
              <w:t>ат</w:t>
            </w:r>
            <w:r w:rsidR="00301F7D" w:rsidRPr="00000BC9">
              <w:rPr>
                <w:b w:val="0"/>
                <w:spacing w:val="-2"/>
                <w:sz w:val="24"/>
                <w:szCs w:val="24"/>
              </w:rPr>
              <w:t>е</w:t>
            </w:r>
            <w:r w:rsidR="00301F7D" w:rsidRPr="00000BC9">
              <w:rPr>
                <w:b w:val="0"/>
                <w:spacing w:val="1"/>
                <w:sz w:val="24"/>
                <w:szCs w:val="24"/>
              </w:rPr>
              <w:t>л</w:t>
            </w:r>
            <w:r w:rsidR="00301F7D" w:rsidRPr="00000BC9">
              <w:rPr>
                <w:b w:val="0"/>
                <w:sz w:val="24"/>
                <w:szCs w:val="24"/>
              </w:rPr>
              <w:t>ьн</w:t>
            </w:r>
            <w:r w:rsidR="00301F7D" w:rsidRPr="00000BC9">
              <w:rPr>
                <w:b w:val="0"/>
                <w:spacing w:val="-2"/>
                <w:sz w:val="24"/>
                <w:szCs w:val="24"/>
              </w:rPr>
              <w:t>ы</w:t>
            </w:r>
            <w:r w:rsidR="00301F7D" w:rsidRPr="00000BC9">
              <w:rPr>
                <w:b w:val="0"/>
                <w:sz w:val="24"/>
                <w:szCs w:val="24"/>
              </w:rPr>
              <w:t>е и</w:t>
            </w:r>
            <w:r w:rsidR="00301F7D" w:rsidRPr="00000BC9">
              <w:rPr>
                <w:b w:val="0"/>
                <w:spacing w:val="-4"/>
                <w:sz w:val="24"/>
                <w:szCs w:val="24"/>
              </w:rPr>
              <w:t xml:space="preserve"> </w:t>
            </w:r>
            <w:r w:rsidR="00301F7D" w:rsidRPr="00000BC9">
              <w:rPr>
                <w:b w:val="0"/>
                <w:spacing w:val="-1"/>
                <w:sz w:val="24"/>
                <w:szCs w:val="24"/>
              </w:rPr>
              <w:t>ин</w:t>
            </w:r>
            <w:r w:rsidR="00301F7D" w:rsidRPr="00000BC9">
              <w:rPr>
                <w:b w:val="0"/>
                <w:spacing w:val="-2"/>
                <w:sz w:val="24"/>
                <w:szCs w:val="24"/>
              </w:rPr>
              <w:t>ф</w:t>
            </w:r>
            <w:r w:rsidR="00301F7D" w:rsidRPr="00000BC9">
              <w:rPr>
                <w:b w:val="0"/>
                <w:spacing w:val="1"/>
                <w:sz w:val="24"/>
                <w:szCs w:val="24"/>
              </w:rPr>
              <w:t>о</w:t>
            </w:r>
            <w:r w:rsidR="00301F7D" w:rsidRPr="00000BC9">
              <w:rPr>
                <w:b w:val="0"/>
                <w:sz w:val="24"/>
                <w:szCs w:val="24"/>
              </w:rPr>
              <w:t>рм</w:t>
            </w:r>
            <w:r w:rsidR="00301F7D" w:rsidRPr="00000BC9">
              <w:rPr>
                <w:b w:val="0"/>
                <w:spacing w:val="2"/>
                <w:sz w:val="24"/>
                <w:szCs w:val="24"/>
              </w:rPr>
              <w:t>а</w:t>
            </w:r>
            <w:r w:rsidR="00301F7D" w:rsidRPr="00000BC9">
              <w:rPr>
                <w:b w:val="0"/>
                <w:spacing w:val="-1"/>
                <w:sz w:val="24"/>
                <w:szCs w:val="24"/>
              </w:rPr>
              <w:t>ци</w:t>
            </w:r>
            <w:r w:rsidR="00301F7D" w:rsidRPr="00000BC9">
              <w:rPr>
                <w:b w:val="0"/>
                <w:spacing w:val="2"/>
                <w:sz w:val="24"/>
                <w:szCs w:val="24"/>
              </w:rPr>
              <w:t>о</w:t>
            </w:r>
            <w:r w:rsidR="00301F7D" w:rsidRPr="00000BC9">
              <w:rPr>
                <w:b w:val="0"/>
                <w:spacing w:val="-1"/>
                <w:sz w:val="24"/>
                <w:szCs w:val="24"/>
              </w:rPr>
              <w:t>нны</w:t>
            </w:r>
            <w:r w:rsidR="00301F7D" w:rsidRPr="00000BC9">
              <w:rPr>
                <w:b w:val="0"/>
                <w:sz w:val="24"/>
                <w:szCs w:val="24"/>
              </w:rPr>
              <w:t xml:space="preserve">е </w:t>
            </w:r>
            <w:r w:rsidR="00301F7D" w:rsidRPr="00000BC9">
              <w:rPr>
                <w:b w:val="0"/>
                <w:spacing w:val="1"/>
                <w:sz w:val="24"/>
                <w:szCs w:val="24"/>
              </w:rPr>
              <w:t>т</w:t>
            </w:r>
            <w:r w:rsidR="00301F7D" w:rsidRPr="00000BC9">
              <w:rPr>
                <w:b w:val="0"/>
                <w:spacing w:val="-2"/>
                <w:sz w:val="24"/>
                <w:szCs w:val="24"/>
              </w:rPr>
              <w:t>е</w:t>
            </w:r>
            <w:r w:rsidR="00301F7D" w:rsidRPr="00000BC9">
              <w:rPr>
                <w:b w:val="0"/>
                <w:spacing w:val="1"/>
                <w:sz w:val="24"/>
                <w:szCs w:val="24"/>
              </w:rPr>
              <w:t>х</w:t>
            </w:r>
            <w:r w:rsidR="00301F7D" w:rsidRPr="00000BC9">
              <w:rPr>
                <w:b w:val="0"/>
                <w:spacing w:val="-1"/>
                <w:sz w:val="24"/>
                <w:szCs w:val="24"/>
              </w:rPr>
              <w:t>но</w:t>
            </w:r>
            <w:r w:rsidR="00301F7D" w:rsidRPr="00000BC9">
              <w:rPr>
                <w:b w:val="0"/>
                <w:spacing w:val="1"/>
                <w:sz w:val="24"/>
                <w:szCs w:val="24"/>
              </w:rPr>
              <w:t>ло</w:t>
            </w:r>
            <w:r w:rsidR="00301F7D" w:rsidRPr="00000BC9">
              <w:rPr>
                <w:b w:val="0"/>
                <w:sz w:val="24"/>
                <w:szCs w:val="24"/>
              </w:rPr>
              <w:t>г</w:t>
            </w:r>
            <w:r w:rsidR="00301F7D" w:rsidRPr="00000BC9">
              <w:rPr>
                <w:b w:val="0"/>
                <w:spacing w:val="-1"/>
                <w:sz w:val="24"/>
                <w:szCs w:val="24"/>
              </w:rPr>
              <w:t>и</w:t>
            </w:r>
            <w:r w:rsidR="00301F7D" w:rsidRPr="00000BC9">
              <w:rPr>
                <w:b w:val="0"/>
                <w:spacing w:val="1"/>
                <w:sz w:val="24"/>
                <w:szCs w:val="24"/>
              </w:rPr>
              <w:t>и</w:t>
            </w:r>
            <w:bookmarkEnd w:id="135"/>
            <w:bookmarkEnd w:id="136"/>
            <w:bookmarkEnd w:id="137"/>
            <w:bookmarkEnd w:id="138"/>
            <w:bookmarkEnd w:id="139"/>
            <w:bookmarkEnd w:id="140"/>
            <w:bookmarkEnd w:id="141"/>
          </w:p>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rPr>
                <w:b/>
              </w:rPr>
            </w:pPr>
            <w:r w:rsidRPr="00000BC9">
              <w:rPr>
                <w:b/>
              </w:rPr>
              <w:t>Знать:</w:t>
            </w:r>
          </w:p>
          <w:p w:rsidR="00301F7D" w:rsidRPr="00000BC9" w:rsidRDefault="00301F7D"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 xml:space="preserve"> -</w:t>
            </w:r>
            <w:r w:rsidRPr="00000BC9">
              <w:t xml:space="preserve"> (первый этап)</w:t>
            </w:r>
            <w:r>
              <w:t>;</w:t>
            </w:r>
          </w:p>
          <w:p w:rsidR="00301F7D" w:rsidRPr="00000BC9" w:rsidRDefault="00301F7D"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(второй этап)</w:t>
            </w:r>
            <w:r>
              <w:t>;</w:t>
            </w:r>
          </w:p>
          <w:p w:rsidR="00301F7D" w:rsidRPr="00000BC9" w:rsidRDefault="00301F7D" w:rsidP="00362CB8">
            <w:pPr>
              <w:jc w:val="both"/>
            </w:pPr>
            <w:r>
              <w:rPr>
                <w:spacing w:val="-1"/>
              </w:rPr>
              <w:t>-</w:t>
            </w:r>
            <w:r w:rsidRPr="00000BC9">
              <w:rPr>
                <w:spacing w:val="-1"/>
              </w:rPr>
              <w:t>с</w:t>
            </w:r>
            <w:r w:rsidRPr="00000BC9">
              <w:t>овр</w:t>
            </w:r>
            <w:r w:rsidRPr="00000BC9">
              <w:rPr>
                <w:spacing w:val="1"/>
              </w:rPr>
              <w:t>е</w:t>
            </w:r>
            <w:r w:rsidRPr="00000BC9">
              <w:rPr>
                <w:spacing w:val="-1"/>
              </w:rPr>
              <w:t>ме</w:t>
            </w:r>
            <w:r w:rsidRPr="00000BC9">
              <w:rPr>
                <w:spacing w:val="1"/>
              </w:rPr>
              <w:t>нн</w:t>
            </w:r>
            <w:r w:rsidRPr="00000BC9">
              <w:t>ые обр</w:t>
            </w:r>
            <w:r w:rsidRPr="00000BC9">
              <w:rPr>
                <w:spacing w:val="-1"/>
              </w:rPr>
              <w:t>а</w:t>
            </w:r>
            <w:r w:rsidRPr="00000BC9">
              <w:rPr>
                <w:spacing w:val="1"/>
              </w:rPr>
              <w:t>з</w:t>
            </w:r>
            <w:r w:rsidRPr="00000BC9">
              <w:t>ов</w:t>
            </w:r>
            <w:r w:rsidRPr="00000BC9">
              <w:rPr>
                <w:spacing w:val="-1"/>
              </w:rPr>
              <w:t>а</w:t>
            </w:r>
            <w:r w:rsidRPr="00000BC9">
              <w:t>тел</w:t>
            </w:r>
            <w:r w:rsidRPr="00000BC9">
              <w:rPr>
                <w:spacing w:val="1"/>
              </w:rPr>
              <w:t>ьн</w:t>
            </w:r>
            <w:r w:rsidRPr="00000BC9">
              <w:t xml:space="preserve">ые и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т</w:t>
            </w:r>
            <w:r w:rsidRPr="00000BC9">
              <w:rPr>
                <w:spacing w:val="-1"/>
              </w:rPr>
              <w:t>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 xml:space="preserve">, </w:t>
            </w:r>
            <w:r w:rsidRPr="00000BC9">
              <w:rPr>
                <w:spacing w:val="1"/>
              </w:rPr>
              <w:t>ин</w:t>
            </w:r>
            <w:r w:rsidRPr="00000BC9">
              <w:t>форм</w:t>
            </w:r>
            <w:r w:rsidRPr="00000BC9">
              <w:rPr>
                <w:spacing w:val="-1"/>
              </w:rPr>
              <w:t>а</w:t>
            </w:r>
            <w:r w:rsidRPr="00000BC9">
              <w:rPr>
                <w:spacing w:val="1"/>
              </w:rPr>
              <w:t>ци</w:t>
            </w:r>
            <w:r w:rsidRPr="00000BC9">
              <w:rPr>
                <w:spacing w:val="-2"/>
              </w:rPr>
              <w:t>о</w:t>
            </w:r>
            <w:r w:rsidRPr="00000BC9">
              <w:rPr>
                <w:spacing w:val="1"/>
              </w:rPr>
              <w:t>нн</w:t>
            </w:r>
            <w:r w:rsidRPr="00000BC9">
              <w:t xml:space="preserve">ые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t>ы и р</w:t>
            </w:r>
            <w:r w:rsidRPr="00000BC9">
              <w:rPr>
                <w:spacing w:val="-1"/>
              </w:rPr>
              <w:t>е</w:t>
            </w:r>
            <w:r w:rsidRPr="00000BC9">
              <w:rPr>
                <w:spacing w:val="4"/>
              </w:rPr>
              <w:t>с</w:t>
            </w:r>
            <w:r w:rsidRPr="00000BC9">
              <w:rPr>
                <w:spacing w:val="-5"/>
              </w:rPr>
              <w:t>у</w:t>
            </w:r>
            <w:r w:rsidRPr="00000BC9">
              <w:rPr>
                <w:spacing w:val="2"/>
              </w:rPr>
              <w:t>р</w:t>
            </w:r>
            <w:r w:rsidRPr="00000BC9">
              <w:rPr>
                <w:spacing w:val="-1"/>
              </w:rPr>
              <w:t>с</w:t>
            </w:r>
            <w:r w:rsidRPr="00000BC9">
              <w:t>ы</w:t>
            </w:r>
            <w:r>
              <w:t>-</w:t>
            </w:r>
            <w:r w:rsidRPr="00000BC9">
              <w:t xml:space="preserve"> </w:t>
            </w:r>
            <w:r w:rsidRPr="00000BC9">
              <w:lastRenderedPageBreak/>
              <w:t>(третий</w:t>
            </w:r>
          </w:p>
        </w:tc>
        <w:tc>
          <w:tcPr>
            <w:tcW w:w="2623" w:type="dxa"/>
            <w:vMerge w:val="restart"/>
          </w:tcPr>
          <w:p w:rsidR="00301F7D" w:rsidRPr="00000BC9" w:rsidRDefault="00301F7D" w:rsidP="00362CB8">
            <w:pPr>
              <w:jc w:val="both"/>
              <w:rPr>
                <w:b/>
                <w:i/>
              </w:rPr>
            </w:pPr>
            <w:r w:rsidRPr="00000BC9">
              <w:rPr>
                <w:b/>
                <w:i/>
              </w:rPr>
              <w:lastRenderedPageBreak/>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Default="00301F7D" w:rsidP="00362CB8">
            <w:pPr>
              <w:jc w:val="both"/>
            </w:pPr>
            <w:r w:rsidRPr="00000BC9">
              <w:lastRenderedPageBreak/>
              <w:t>этап</w:t>
            </w:r>
            <w:proofErr w:type="gramStart"/>
            <w:r w:rsidRPr="00000BC9">
              <w:t>)</w:t>
            </w:r>
            <w:r>
              <w:t>.</w:t>
            </w:r>
            <w:r w:rsidRPr="00000BC9">
              <w:t>-</w:t>
            </w:r>
            <w:proofErr w:type="gramEnd"/>
            <w:r w:rsidRPr="00000BC9">
              <w:t xml:space="preserve"> оформление ВКР;</w:t>
            </w:r>
          </w:p>
          <w:p w:rsidR="00301F7D" w:rsidRPr="00000BC9" w:rsidRDefault="00301F7D" w:rsidP="00362CB8">
            <w:pPr>
              <w:jc w:val="both"/>
            </w:pPr>
            <w:r w:rsidRPr="00000BC9">
              <w:t>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738"/>
        </w:trPr>
        <w:tc>
          <w:tcPr>
            <w:tcW w:w="2268" w:type="dxa"/>
            <w:vMerge/>
          </w:tcPr>
          <w:p w:rsidR="00301F7D" w:rsidRPr="00000BC9" w:rsidRDefault="00301F7D" w:rsidP="00362CB8">
            <w:pPr>
              <w:pStyle w:val="1"/>
              <w:spacing w:before="0" w:after="0"/>
              <w:jc w:val="both"/>
              <w:rPr>
                <w:b w:val="0"/>
                <w:sz w:val="24"/>
                <w:szCs w:val="24"/>
              </w:rPr>
            </w:pPr>
          </w:p>
        </w:tc>
        <w:tc>
          <w:tcPr>
            <w:tcW w:w="4680" w:type="dxa"/>
          </w:tcPr>
          <w:p w:rsidR="00301F7D" w:rsidRPr="00000BC9" w:rsidRDefault="00301F7D" w:rsidP="00362CB8">
            <w:pPr>
              <w:rPr>
                <w:b/>
              </w:rPr>
            </w:pPr>
            <w:r w:rsidRPr="00000BC9">
              <w:rPr>
                <w:b/>
              </w:rPr>
              <w:t>Уметь:</w:t>
            </w:r>
          </w:p>
          <w:p w:rsidR="00301F7D" w:rsidRPr="00000BC9" w:rsidRDefault="00301F7D" w:rsidP="00362CB8">
            <w:pPr>
              <w:jc w:val="both"/>
            </w:pPr>
            <w:r>
              <w:rPr>
                <w:spacing w:val="1"/>
              </w:rPr>
              <w:t>-</w:t>
            </w:r>
            <w:r w:rsidRPr="00000BC9">
              <w:rPr>
                <w:spacing w:val="1"/>
              </w:rPr>
              <w:t>н</w:t>
            </w:r>
            <w:r w:rsidRPr="00000BC9">
              <w:rPr>
                <w:spacing w:val="-1"/>
              </w:rPr>
              <w:t>а</w:t>
            </w:r>
            <w:r w:rsidRPr="00000BC9">
              <w:rPr>
                <w:spacing w:val="2"/>
              </w:rPr>
              <w:t>х</w:t>
            </w:r>
            <w:r w:rsidRPr="00000BC9">
              <w:t>о</w:t>
            </w:r>
            <w:r w:rsidRPr="00000BC9">
              <w:rPr>
                <w:spacing w:val="-2"/>
              </w:rPr>
              <w:t>д</w:t>
            </w:r>
            <w:r w:rsidRPr="00000BC9">
              <w:rPr>
                <w:spacing w:val="1"/>
              </w:rPr>
              <w:t>и</w:t>
            </w:r>
            <w:r w:rsidRPr="00000BC9">
              <w:t>т</w:t>
            </w:r>
            <w:r w:rsidRPr="00000BC9">
              <w:rPr>
                <w:spacing w:val="1"/>
              </w:rPr>
              <w:t>ь</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w:t>
            </w:r>
            <w:r w:rsidRPr="00000BC9">
              <w:rPr>
                <w:spacing w:val="1"/>
              </w:rPr>
              <w:t>и</w:t>
            </w:r>
            <w:r w:rsidRPr="00000BC9">
              <w:rPr>
                <w:spacing w:val="-1"/>
              </w:rPr>
              <w:t>с</w:t>
            </w:r>
            <w:r w:rsidRPr="00000BC9">
              <w:rPr>
                <w:spacing w:val="1"/>
              </w:rPr>
              <w:t>п</w:t>
            </w:r>
            <w:r w:rsidRPr="00000BC9">
              <w:t>ол</w:t>
            </w:r>
            <w:r w:rsidRPr="00000BC9">
              <w:rPr>
                <w:spacing w:val="-1"/>
              </w:rPr>
              <w:t>ь</w:t>
            </w:r>
            <w:r w:rsidRPr="00000BC9">
              <w:rPr>
                <w:spacing w:val="1"/>
              </w:rPr>
              <w:t>з</w:t>
            </w:r>
            <w:r w:rsidRPr="00000BC9">
              <w:t>ов</w:t>
            </w:r>
            <w:r w:rsidRPr="00000BC9">
              <w:rPr>
                <w:spacing w:val="-1"/>
              </w:rPr>
              <w:t>а</w:t>
            </w:r>
            <w:r w:rsidRPr="00000BC9">
              <w:t xml:space="preserve">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w:t>
            </w:r>
            <w:r>
              <w:t xml:space="preserve"> </w:t>
            </w:r>
            <w:r w:rsidRPr="00000BC9">
              <w:t>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proofErr w:type="spellStart"/>
            <w:r w:rsidRPr="00000BC9">
              <w:rPr>
                <w:spacing w:val="1"/>
              </w:rPr>
              <w:t>п</w:t>
            </w:r>
            <w:r w:rsidRPr="00000BC9">
              <w:t>рор</w:t>
            </w:r>
            <w:r w:rsidRPr="00000BC9">
              <w:rPr>
                <w:spacing w:val="-1"/>
              </w:rPr>
              <w:t>амм</w:t>
            </w:r>
            <w:r w:rsidRPr="00000BC9">
              <w:rPr>
                <w:spacing w:val="1"/>
              </w:rPr>
              <w:t>н</w:t>
            </w:r>
            <w:r w:rsidRPr="00000BC9">
              <w:t>ое</w:t>
            </w:r>
            <w:proofErr w:type="spellEnd"/>
            <w:r w:rsidRPr="00000BC9">
              <w:t xml:space="preserve">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t>-</w:t>
            </w:r>
            <w:r w:rsidRPr="00000BC9">
              <w:t xml:space="preserve"> (первый этап)</w:t>
            </w:r>
            <w:r>
              <w:t>;</w:t>
            </w:r>
          </w:p>
          <w:p w:rsidR="00301F7D" w:rsidRPr="00000BC9" w:rsidRDefault="00301F7D" w:rsidP="00362CB8">
            <w:pPr>
              <w:jc w:val="both"/>
            </w:pPr>
            <w:r>
              <w:t>-</w:t>
            </w:r>
            <w:r w:rsidRPr="00000BC9">
              <w:t xml:space="preserve"> </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 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 xml:space="preserve"> </w:t>
            </w:r>
            <w:r>
              <w:t xml:space="preserve">- </w:t>
            </w:r>
            <w:r w:rsidRPr="00000BC9">
              <w:t>(второй этап)</w:t>
            </w:r>
            <w:r>
              <w:t>;</w:t>
            </w:r>
          </w:p>
          <w:p w:rsidR="00301F7D" w:rsidRPr="00000BC9" w:rsidRDefault="00301F7D" w:rsidP="00362CB8">
            <w:pPr>
              <w:jc w:val="both"/>
            </w:pPr>
            <w:r w:rsidRPr="00000BC9">
              <w:t xml:space="preserve"> </w:t>
            </w:r>
            <w:r>
              <w:t>-</w:t>
            </w:r>
            <w:r w:rsidRPr="00000BC9">
              <w:rPr>
                <w:spacing w:val="1"/>
              </w:rPr>
              <w:t>к</w:t>
            </w:r>
            <w:r w:rsidRPr="00000BC9">
              <w:t>л</w:t>
            </w:r>
            <w:r w:rsidRPr="00000BC9">
              <w:rPr>
                <w:spacing w:val="-1"/>
              </w:rPr>
              <w:t>асс</w:t>
            </w:r>
            <w:r w:rsidRPr="00000BC9">
              <w:rPr>
                <w:spacing w:val="1"/>
              </w:rPr>
              <w:t>и</w:t>
            </w:r>
            <w:r w:rsidRPr="00000BC9">
              <w:t>ф</w:t>
            </w:r>
            <w:r w:rsidRPr="00000BC9">
              <w:rPr>
                <w:spacing w:val="1"/>
              </w:rPr>
              <w:t>ици</w:t>
            </w:r>
            <w:r w:rsidRPr="00000BC9">
              <w:t>ров</w:t>
            </w:r>
            <w:r w:rsidRPr="00000BC9">
              <w:rPr>
                <w:spacing w:val="-1"/>
              </w:rPr>
              <w:t>а</w:t>
            </w:r>
            <w:r w:rsidRPr="00000BC9">
              <w:rPr>
                <w:spacing w:val="-2"/>
              </w:rPr>
              <w:t>т</w:t>
            </w:r>
            <w:r w:rsidRPr="00000BC9">
              <w:t>ь</w:t>
            </w:r>
            <w:r w:rsidRPr="00000BC9">
              <w:rPr>
                <w:spacing w:val="1"/>
              </w:rPr>
              <w:t xml:space="preserve"> </w:t>
            </w:r>
            <w:r w:rsidRPr="00000BC9">
              <w:t xml:space="preserve">и актуализировать </w:t>
            </w:r>
            <w:r w:rsidRPr="00000BC9">
              <w:rPr>
                <w:spacing w:val="1"/>
              </w:rPr>
              <w:t>ин</w:t>
            </w:r>
            <w:r w:rsidRPr="00000BC9">
              <w:t>ф</w:t>
            </w:r>
            <w:r w:rsidRPr="00000BC9">
              <w:rPr>
                <w:spacing w:val="1"/>
              </w:rPr>
              <w:t>о</w:t>
            </w:r>
            <w:r w:rsidRPr="00000BC9">
              <w:t>р</w:t>
            </w:r>
            <w:r w:rsidRPr="00000BC9">
              <w:rPr>
                <w:spacing w:val="-1"/>
              </w:rPr>
              <w:t>ма</w:t>
            </w:r>
            <w:r w:rsidRPr="00000BC9">
              <w:rPr>
                <w:spacing w:val="1"/>
              </w:rPr>
              <w:t>ци</w:t>
            </w:r>
            <w:r w:rsidRPr="00000BC9">
              <w:rPr>
                <w:spacing w:val="-2"/>
              </w:rPr>
              <w:t>о</w:t>
            </w:r>
            <w:r w:rsidRPr="00000BC9">
              <w:rPr>
                <w:spacing w:val="1"/>
              </w:rPr>
              <w:t>нн</w:t>
            </w:r>
            <w:r w:rsidRPr="00000BC9">
              <w:t xml:space="preserve">ые </w:t>
            </w:r>
            <w:r w:rsidRPr="00000BC9">
              <w:rPr>
                <w:spacing w:val="1"/>
              </w:rPr>
              <w:t>ин</w:t>
            </w:r>
            <w:r w:rsidRPr="00000BC9">
              <w:t>тер</w:t>
            </w:r>
            <w:r w:rsidRPr="00000BC9">
              <w:rPr>
                <w:spacing w:val="1"/>
              </w:rPr>
              <w:t>н</w:t>
            </w:r>
            <w:r w:rsidRPr="00000BC9">
              <w:rPr>
                <w:spacing w:val="-1"/>
              </w:rPr>
              <w:t>е</w:t>
            </w:r>
            <w:r w:rsidRPr="00000BC9">
              <w:rPr>
                <w:spacing w:val="1"/>
              </w:rPr>
              <w:t>т</w:t>
            </w:r>
            <w:r w:rsidRPr="00000BC9">
              <w:t>-те</w:t>
            </w:r>
            <w:r w:rsidRPr="00000BC9">
              <w:rPr>
                <w:spacing w:val="2"/>
              </w:rPr>
              <w:t>х</w:t>
            </w:r>
            <w:r w:rsidRPr="00000BC9">
              <w:rPr>
                <w:spacing w:val="1"/>
              </w:rPr>
              <w:t>н</w:t>
            </w:r>
            <w:r w:rsidRPr="00000BC9">
              <w:t>оло</w:t>
            </w:r>
            <w:r w:rsidRPr="00000BC9">
              <w:rPr>
                <w:spacing w:val="-2"/>
              </w:rPr>
              <w:t>г</w:t>
            </w:r>
            <w:r w:rsidRPr="00000BC9">
              <w:rPr>
                <w:spacing w:val="1"/>
              </w:rPr>
              <w:t>ии</w:t>
            </w:r>
            <w:r w:rsidRPr="00000BC9">
              <w:t>,</w:t>
            </w:r>
            <w:r w:rsidRPr="00000BC9">
              <w:rPr>
                <w:spacing w:val="-2"/>
              </w:rPr>
              <w:t xml:space="preserve"> </w:t>
            </w:r>
            <w:r w:rsidRPr="00000BC9">
              <w:rPr>
                <w:spacing w:val="1"/>
              </w:rPr>
              <w:t>б</w:t>
            </w:r>
            <w:r w:rsidRPr="00000BC9">
              <w:rPr>
                <w:spacing w:val="-1"/>
              </w:rPr>
              <w:t>а</w:t>
            </w:r>
            <w:r w:rsidRPr="00000BC9">
              <w:rPr>
                <w:spacing w:val="1"/>
              </w:rPr>
              <w:t>з</w:t>
            </w:r>
            <w:r w:rsidRPr="00000BC9">
              <w:t>ы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ы,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rPr>
                <w:spacing w:val="1"/>
              </w:rPr>
              <w:t>ли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ое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t>е</w:t>
            </w:r>
            <w:r w:rsidRPr="00000BC9">
              <w:rPr>
                <w:spacing w:val="-1"/>
              </w:rPr>
              <w:t xml:space="preserve"> </w:t>
            </w:r>
            <w:r w:rsidRPr="00000BC9">
              <w:t xml:space="preserve">для </w:t>
            </w:r>
            <w:r w:rsidRPr="00000BC9">
              <w:rPr>
                <w:spacing w:val="1"/>
              </w:rPr>
              <w:t>п</w:t>
            </w:r>
            <w:r w:rsidRPr="00000BC9">
              <w:t>о</w:t>
            </w:r>
            <w:r w:rsidRPr="00000BC9">
              <w:rPr>
                <w:spacing w:val="2"/>
              </w:rPr>
              <w:t>л</w:t>
            </w:r>
            <w:r w:rsidRPr="00000BC9">
              <w:rPr>
                <w:spacing w:val="-5"/>
              </w:rPr>
              <w:t>у</w:t>
            </w:r>
            <w:r w:rsidRPr="00000BC9">
              <w:rPr>
                <w:spacing w:val="-1"/>
              </w:rPr>
              <w:t>че</w:t>
            </w:r>
            <w:r w:rsidRPr="00000BC9">
              <w:rPr>
                <w:spacing w:val="1"/>
              </w:rPr>
              <w:t>ни</w:t>
            </w:r>
            <w:r w:rsidRPr="00000BC9">
              <w:t xml:space="preserve">я </w:t>
            </w:r>
            <w:r w:rsidRPr="00000BC9">
              <w:rPr>
                <w:spacing w:val="1"/>
              </w:rPr>
              <w:t>н</w:t>
            </w:r>
            <w:r w:rsidRPr="00000BC9">
              <w:t>ов</w:t>
            </w:r>
            <w:r w:rsidRPr="00000BC9">
              <w:rPr>
                <w:spacing w:val="-1"/>
              </w:rPr>
              <w:t>ы</w:t>
            </w:r>
            <w:r w:rsidRPr="00000BC9">
              <w:t xml:space="preserve">х </w:t>
            </w:r>
            <w:r w:rsidRPr="00000BC9">
              <w:rPr>
                <w:spacing w:val="1"/>
              </w:rPr>
              <w:t>на</w:t>
            </w:r>
            <w:r w:rsidRPr="00000BC9">
              <w:rPr>
                <w:spacing w:val="-4"/>
              </w:rPr>
              <w:t>у</w:t>
            </w:r>
            <w:r w:rsidRPr="00000BC9">
              <w:rPr>
                <w:spacing w:val="-1"/>
              </w:rPr>
              <w:t>ч</w:t>
            </w:r>
            <w:r w:rsidRPr="00000BC9">
              <w:rPr>
                <w:spacing w:val="1"/>
              </w:rPr>
              <w:t>н</w:t>
            </w:r>
            <w:r w:rsidRPr="00000BC9">
              <w:t>ых</w:t>
            </w:r>
            <w:r w:rsidRPr="00000BC9">
              <w:rPr>
                <w:spacing w:val="2"/>
              </w:rPr>
              <w:t xml:space="preserve"> </w:t>
            </w:r>
            <w:r w:rsidRPr="00000BC9">
              <w:t xml:space="preserve">и </w:t>
            </w:r>
            <w:r w:rsidRPr="00000BC9">
              <w:rPr>
                <w:spacing w:val="1"/>
              </w:rPr>
              <w:t>п</w:t>
            </w:r>
            <w:r w:rsidRPr="00000BC9">
              <w:t>рофе</w:t>
            </w:r>
            <w:r w:rsidRPr="00000BC9">
              <w:rPr>
                <w:spacing w:val="-1"/>
              </w:rPr>
              <w:t>сс</w:t>
            </w:r>
            <w:r w:rsidRPr="00000BC9">
              <w:rPr>
                <w:spacing w:val="1"/>
              </w:rPr>
              <w:t>и</w:t>
            </w:r>
            <w:r w:rsidRPr="00000BC9">
              <w:t>о</w:t>
            </w:r>
            <w:r w:rsidRPr="00000BC9">
              <w:rPr>
                <w:spacing w:val="1"/>
              </w:rPr>
              <w:t>н</w:t>
            </w:r>
            <w:r w:rsidRPr="00000BC9">
              <w:rPr>
                <w:spacing w:val="-1"/>
              </w:rPr>
              <w:t>а</w:t>
            </w:r>
            <w:r w:rsidRPr="00000BC9">
              <w:t>л</w:t>
            </w:r>
            <w:r w:rsidRPr="00000BC9">
              <w:rPr>
                <w:spacing w:val="1"/>
              </w:rPr>
              <w:t>ьн</w:t>
            </w:r>
            <w:r w:rsidRPr="00000BC9">
              <w:rPr>
                <w:spacing w:val="-3"/>
              </w:rPr>
              <w:t>ы</w:t>
            </w:r>
            <w:r w:rsidRPr="00000BC9">
              <w:t xml:space="preserve">х </w:t>
            </w:r>
            <w:r w:rsidRPr="00000BC9">
              <w:rPr>
                <w:spacing w:val="1"/>
              </w:rPr>
              <w:t>зн</w:t>
            </w:r>
            <w:r w:rsidRPr="00000BC9">
              <w:rPr>
                <w:spacing w:val="-1"/>
              </w:rPr>
              <w:t>ан</w:t>
            </w:r>
            <w:r w:rsidRPr="00000BC9">
              <w:rPr>
                <w:spacing w:val="1"/>
              </w:rPr>
              <w:t>ий</w:t>
            </w:r>
            <w:r>
              <w:rPr>
                <w:spacing w:val="1"/>
              </w:rPr>
              <w:t>-</w:t>
            </w:r>
            <w:r w:rsidRPr="00000BC9">
              <w:t xml:space="preserve"> (третий этап)</w:t>
            </w:r>
            <w:r>
              <w:t>.</w:t>
            </w:r>
          </w:p>
        </w:tc>
        <w:tc>
          <w:tcPr>
            <w:tcW w:w="2623" w:type="dxa"/>
            <w:vMerge/>
          </w:tcPr>
          <w:p w:rsidR="00301F7D" w:rsidRPr="00000BC9" w:rsidRDefault="00301F7D" w:rsidP="00362CB8">
            <w:pPr>
              <w:spacing w:line="360" w:lineRule="auto"/>
            </w:pPr>
          </w:p>
        </w:tc>
      </w:tr>
      <w:tr w:rsidR="00301F7D" w:rsidRPr="00000BC9" w:rsidTr="00362CB8">
        <w:trPr>
          <w:trHeight w:val="738"/>
        </w:trPr>
        <w:tc>
          <w:tcPr>
            <w:tcW w:w="2268" w:type="dxa"/>
            <w:vMerge/>
          </w:tcPr>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t>Владеть:</w:t>
            </w:r>
          </w:p>
          <w:p w:rsidR="00301F7D" w:rsidRPr="00000BC9" w:rsidRDefault="00301F7D"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 р</w:t>
            </w:r>
            <w:r w:rsidRPr="00000BC9">
              <w:rPr>
                <w:spacing w:val="-1"/>
              </w:rPr>
              <w:t>а</w:t>
            </w:r>
            <w:r w:rsidRPr="00000BC9">
              <w:t>бо</w:t>
            </w:r>
            <w:r w:rsidRPr="00000BC9">
              <w:rPr>
                <w:spacing w:val="1"/>
              </w:rPr>
              <w:t>т</w:t>
            </w:r>
            <w:r w:rsidRPr="00000BC9">
              <w:t xml:space="preserve">ы в </w:t>
            </w:r>
            <w:r w:rsidRPr="00000BC9">
              <w:rPr>
                <w:spacing w:val="1"/>
              </w:rPr>
              <w:t>ин</w:t>
            </w:r>
            <w:r w:rsidRPr="00000BC9">
              <w:t>форм</w:t>
            </w:r>
            <w:r w:rsidRPr="00000BC9">
              <w:rPr>
                <w:spacing w:val="-1"/>
              </w:rPr>
              <w:t>а</w:t>
            </w:r>
            <w:r w:rsidRPr="00000BC9">
              <w:rPr>
                <w:spacing w:val="2"/>
              </w:rPr>
              <w:t>ц</w:t>
            </w:r>
            <w:r w:rsidRPr="00000BC9">
              <w:rPr>
                <w:spacing w:val="1"/>
              </w:rPr>
              <w:t>и</w:t>
            </w:r>
            <w:r w:rsidRPr="00000BC9">
              <w:rPr>
                <w:spacing w:val="-2"/>
              </w:rPr>
              <w:t>о</w:t>
            </w:r>
            <w:r w:rsidRPr="00000BC9">
              <w:rPr>
                <w:spacing w:val="1"/>
              </w:rPr>
              <w:t>нн</w:t>
            </w:r>
            <w:r w:rsidRPr="00000BC9">
              <w:rPr>
                <w:spacing w:val="-3"/>
              </w:rPr>
              <w:t>ы</w:t>
            </w:r>
            <w:r w:rsidRPr="00000BC9">
              <w:t xml:space="preserve">х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ых </w:t>
            </w:r>
            <w:r w:rsidRPr="00000BC9">
              <w:rPr>
                <w:spacing w:val="-1"/>
              </w:rPr>
              <w:t>с</w:t>
            </w:r>
            <w:r w:rsidRPr="00000BC9">
              <w:rPr>
                <w:spacing w:val="1"/>
              </w:rPr>
              <w:t>и</w:t>
            </w:r>
            <w:r w:rsidRPr="00000BC9">
              <w:rPr>
                <w:spacing w:val="-1"/>
              </w:rPr>
              <w:t>с</w:t>
            </w:r>
            <w:r w:rsidRPr="00000BC9">
              <w:rPr>
                <w:spacing w:val="1"/>
              </w:rPr>
              <w:t>т</w:t>
            </w:r>
            <w:r w:rsidRPr="00000BC9">
              <w:rPr>
                <w:spacing w:val="-1"/>
              </w:rPr>
              <w:t>ема</w:t>
            </w:r>
            <w:r w:rsidRPr="00000BC9">
              <w:t xml:space="preserve">х </w:t>
            </w:r>
            <w:r w:rsidRPr="00000BC9">
              <w:rPr>
                <w:spacing w:val="-1"/>
              </w:rPr>
              <w:t>а</w:t>
            </w:r>
            <w:r w:rsidRPr="00000BC9">
              <w:t>втом</w:t>
            </w:r>
            <w:r w:rsidRPr="00000BC9">
              <w:rPr>
                <w:spacing w:val="-1"/>
              </w:rPr>
              <w:t>а</w:t>
            </w:r>
            <w:r w:rsidRPr="00000BC9">
              <w:t>т</w:t>
            </w:r>
            <w:r w:rsidRPr="00000BC9">
              <w:rPr>
                <w:spacing w:val="2"/>
              </w:rPr>
              <w:t>и</w:t>
            </w:r>
            <w:r w:rsidRPr="00000BC9">
              <w:t>ч</w:t>
            </w:r>
            <w:r w:rsidRPr="00000BC9">
              <w:rPr>
                <w:spacing w:val="-1"/>
              </w:rPr>
              <w:t>ес</w:t>
            </w:r>
            <w:r w:rsidRPr="00000BC9">
              <w:rPr>
                <w:spacing w:val="1"/>
              </w:rPr>
              <w:t>к</w:t>
            </w:r>
            <w:r w:rsidRPr="00000BC9">
              <w:t xml:space="preserve">ого </w:t>
            </w:r>
            <w:r w:rsidRPr="00000BC9">
              <w:rPr>
                <w:spacing w:val="1"/>
              </w:rPr>
              <w:t>п</w:t>
            </w:r>
            <w:r w:rsidRPr="00000BC9">
              <w:t>о</w:t>
            </w:r>
            <w:r w:rsidRPr="00000BC9">
              <w:rPr>
                <w:spacing w:val="1"/>
              </w:rPr>
              <w:t>и</w:t>
            </w:r>
            <w:r w:rsidRPr="00000BC9">
              <w:rPr>
                <w:spacing w:val="-1"/>
              </w:rPr>
              <w:t>с</w:t>
            </w:r>
            <w:r w:rsidRPr="00000BC9">
              <w:rPr>
                <w:spacing w:val="1"/>
              </w:rPr>
              <w:t>к</w:t>
            </w:r>
            <w:r w:rsidRPr="00000BC9">
              <w:t xml:space="preserve">а для </w:t>
            </w:r>
            <w:r w:rsidRPr="00000BC9">
              <w:rPr>
                <w:spacing w:val="1"/>
              </w:rPr>
              <w:t>п</w:t>
            </w:r>
            <w:r w:rsidRPr="00000BC9">
              <w:t>о</w:t>
            </w:r>
            <w:r w:rsidRPr="00000BC9">
              <w:rPr>
                <w:spacing w:val="2"/>
              </w:rPr>
              <w:t>л</w:t>
            </w:r>
            <w:r w:rsidRPr="00000BC9">
              <w:rPr>
                <w:spacing w:val="-5"/>
              </w:rPr>
              <w:t>у</w:t>
            </w:r>
            <w:r w:rsidRPr="00000BC9">
              <w:t>ч</w:t>
            </w:r>
            <w:r w:rsidRPr="00000BC9">
              <w:rPr>
                <w:spacing w:val="-1"/>
              </w:rPr>
              <w:t>е</w:t>
            </w:r>
            <w:r w:rsidRPr="00000BC9">
              <w:rPr>
                <w:spacing w:val="1"/>
              </w:rPr>
              <w:t>ни</w:t>
            </w:r>
            <w:r w:rsidRPr="00000BC9">
              <w:t xml:space="preserve">я </w:t>
            </w:r>
            <w:r w:rsidRPr="00000BC9">
              <w:rPr>
                <w:spacing w:val="1"/>
              </w:rPr>
              <w:t>н</w:t>
            </w:r>
            <w:r w:rsidRPr="00000BC9">
              <w:rPr>
                <w:spacing w:val="-1"/>
              </w:rPr>
              <w:t>е</w:t>
            </w:r>
            <w:r w:rsidRPr="00000BC9">
              <w:t>об</w:t>
            </w:r>
            <w:r w:rsidRPr="00000BC9">
              <w:rPr>
                <w:spacing w:val="3"/>
              </w:rPr>
              <w:t>х</w:t>
            </w:r>
            <w:r w:rsidRPr="00000BC9">
              <w:t>о</w:t>
            </w:r>
            <w:r w:rsidRPr="00000BC9">
              <w:rPr>
                <w:spacing w:val="-2"/>
              </w:rPr>
              <w:t>д</w:t>
            </w:r>
            <w:r w:rsidRPr="00000BC9">
              <w:rPr>
                <w:spacing w:val="1"/>
              </w:rPr>
              <w:t>и</w:t>
            </w:r>
            <w:r w:rsidRPr="00000BC9">
              <w:rPr>
                <w:spacing w:val="-1"/>
              </w:rPr>
              <w:t>м</w:t>
            </w:r>
            <w:r w:rsidRPr="00000BC9">
              <w:t xml:space="preserve">ой </w:t>
            </w:r>
            <w:r w:rsidRPr="00000BC9">
              <w:rPr>
                <w:spacing w:val="1"/>
              </w:rPr>
              <w:t>ин</w:t>
            </w:r>
            <w:r w:rsidRPr="00000BC9">
              <w:t>форм</w:t>
            </w:r>
            <w:r w:rsidRPr="00000BC9">
              <w:rPr>
                <w:spacing w:val="-1"/>
              </w:rPr>
              <w:t>а</w:t>
            </w:r>
            <w:r w:rsidRPr="00000BC9">
              <w:rPr>
                <w:spacing w:val="1"/>
              </w:rPr>
              <w:t>ц</w:t>
            </w:r>
            <w:r w:rsidRPr="00000BC9">
              <w:rPr>
                <w:spacing w:val="-1"/>
              </w:rPr>
              <w:t>и</w:t>
            </w:r>
            <w:r w:rsidRPr="00000BC9">
              <w:rPr>
                <w:spacing w:val="1"/>
              </w:rPr>
              <w:t>и</w:t>
            </w:r>
            <w:r>
              <w:rPr>
                <w:spacing w:val="1"/>
              </w:rPr>
              <w:t xml:space="preserve"> </w:t>
            </w:r>
            <w:r>
              <w:t>-</w:t>
            </w:r>
            <w:r w:rsidRPr="00000BC9">
              <w:t xml:space="preserve"> (первый этап)</w:t>
            </w:r>
            <w:r>
              <w:t>;</w:t>
            </w:r>
          </w:p>
          <w:p w:rsidR="00301F7D" w:rsidRPr="00000BC9" w:rsidRDefault="00301F7D" w:rsidP="00362CB8">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rPr>
                <w:spacing w:val="1"/>
              </w:rPr>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(второй этап)</w:t>
            </w:r>
            <w:r>
              <w:t>;</w:t>
            </w:r>
          </w:p>
          <w:p w:rsidR="00301F7D" w:rsidRPr="00000BC9" w:rsidRDefault="00301F7D" w:rsidP="00BE0BFB">
            <w:pPr>
              <w:jc w:val="both"/>
              <w:rPr>
                <w:spacing w:val="-1"/>
              </w:rPr>
            </w:pPr>
            <w:r>
              <w:rPr>
                <w:spacing w:val="1"/>
              </w:rPr>
              <w:t>-</w:t>
            </w:r>
            <w:r w:rsidRPr="00000BC9">
              <w:rPr>
                <w:spacing w:val="1"/>
              </w:rPr>
              <w:t>зн</w:t>
            </w:r>
            <w:r w:rsidRPr="00000BC9">
              <w:rPr>
                <w:spacing w:val="-1"/>
              </w:rPr>
              <w:t>ан</w:t>
            </w:r>
            <w:r w:rsidRPr="00000BC9">
              <w:rPr>
                <w:spacing w:val="1"/>
              </w:rPr>
              <w:t>и</w:t>
            </w:r>
            <w:r w:rsidRPr="00000BC9">
              <w:t>я</w:t>
            </w:r>
            <w:r w:rsidRPr="00000BC9">
              <w:rPr>
                <w:spacing w:val="-1"/>
              </w:rPr>
              <w:t>м</w:t>
            </w:r>
            <w:r w:rsidRPr="00000BC9">
              <w:t>и в обла</w:t>
            </w:r>
            <w:r w:rsidRPr="00000BC9">
              <w:rPr>
                <w:spacing w:val="-1"/>
              </w:rPr>
              <w:t>с</w:t>
            </w:r>
            <w:r w:rsidRPr="00000BC9">
              <w:t xml:space="preserve">ти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ых те</w:t>
            </w:r>
            <w:r w:rsidRPr="00000BC9">
              <w:rPr>
                <w:spacing w:val="2"/>
              </w:rPr>
              <w:t>х</w:t>
            </w:r>
            <w:r w:rsidRPr="00000BC9">
              <w:rPr>
                <w:spacing w:val="1"/>
              </w:rPr>
              <w:t>н</w:t>
            </w:r>
            <w:r w:rsidRPr="00000BC9">
              <w:t>оло</w:t>
            </w:r>
            <w:r w:rsidRPr="00000BC9">
              <w:rPr>
                <w:spacing w:val="-2"/>
              </w:rPr>
              <w:t>г</w:t>
            </w:r>
            <w:r w:rsidRPr="00000BC9">
              <w:rPr>
                <w:spacing w:val="1"/>
              </w:rPr>
              <w:t>ий</w:t>
            </w:r>
            <w:r w:rsidRPr="00000BC9">
              <w:t>, б</w:t>
            </w:r>
            <w:r w:rsidRPr="00000BC9">
              <w:rPr>
                <w:spacing w:val="-1"/>
              </w:rPr>
              <w:t>а</w:t>
            </w:r>
            <w:r w:rsidRPr="00000BC9">
              <w:t>з д</w:t>
            </w:r>
            <w:r w:rsidRPr="00000BC9">
              <w:rPr>
                <w:spacing w:val="-1"/>
              </w:rPr>
              <w:t>а</w:t>
            </w:r>
            <w:r w:rsidRPr="00000BC9">
              <w:rPr>
                <w:spacing w:val="1"/>
              </w:rPr>
              <w:t>нн</w:t>
            </w:r>
            <w:r w:rsidRPr="00000BC9">
              <w:t>ы</w:t>
            </w:r>
            <w:r w:rsidRPr="00000BC9">
              <w:rPr>
                <w:spacing w:val="2"/>
              </w:rPr>
              <w:t>х</w:t>
            </w:r>
            <w:r w:rsidRPr="00000BC9">
              <w:t xml:space="preserve">, </w:t>
            </w:r>
            <w:proofErr w:type="spellStart"/>
            <w:r w:rsidRPr="00000BC9">
              <w:rPr>
                <w:spacing w:val="1"/>
              </w:rPr>
              <w:t>w</w:t>
            </w:r>
            <w:r w:rsidRPr="00000BC9">
              <w:rPr>
                <w:spacing w:val="-1"/>
              </w:rPr>
              <w:t>e</w:t>
            </w:r>
            <w:r w:rsidRPr="00000BC9">
              <w:t>b</w:t>
            </w:r>
            <w:proofErr w:type="spellEnd"/>
            <w:r w:rsidRPr="00000BC9">
              <w:t>-р</w:t>
            </w:r>
            <w:r w:rsidRPr="00000BC9">
              <w:rPr>
                <w:spacing w:val="-1"/>
              </w:rPr>
              <w:t>е</w:t>
            </w:r>
            <w:r w:rsidRPr="00000BC9">
              <w:rPr>
                <w:spacing w:val="4"/>
              </w:rPr>
              <w:t>с</w:t>
            </w:r>
            <w:r w:rsidRPr="00000BC9">
              <w:rPr>
                <w:spacing w:val="-5"/>
              </w:rPr>
              <w:t>у</w:t>
            </w:r>
            <w:r w:rsidRPr="00000BC9">
              <w:t>р</w:t>
            </w:r>
            <w:r w:rsidRPr="00000BC9">
              <w:rPr>
                <w:spacing w:val="-1"/>
              </w:rPr>
              <w:t>с</w:t>
            </w:r>
            <w:r w:rsidRPr="00000BC9">
              <w:t xml:space="preserve">ов, </w:t>
            </w:r>
            <w:r w:rsidRPr="00000BC9">
              <w:rPr>
                <w:spacing w:val="-1"/>
              </w:rPr>
              <w:t>с</w:t>
            </w:r>
            <w:r w:rsidRPr="00000BC9">
              <w:rPr>
                <w:spacing w:val="1"/>
              </w:rPr>
              <w:t>п</w:t>
            </w:r>
            <w:r w:rsidRPr="00000BC9">
              <w:rPr>
                <w:spacing w:val="-1"/>
              </w:rPr>
              <w:t>е</w:t>
            </w:r>
            <w:r w:rsidRPr="00000BC9">
              <w:rPr>
                <w:spacing w:val="1"/>
              </w:rPr>
              <w:t>ци</w:t>
            </w:r>
            <w:r w:rsidRPr="00000BC9">
              <w:rPr>
                <w:spacing w:val="-1"/>
              </w:rPr>
              <w:t>а</w:t>
            </w:r>
            <w:r w:rsidRPr="00000BC9">
              <w:t>л</w:t>
            </w:r>
            <w:r w:rsidRPr="00000BC9">
              <w:rPr>
                <w:spacing w:val="1"/>
              </w:rPr>
              <w:t>и</w:t>
            </w:r>
            <w:r w:rsidRPr="00000BC9">
              <w:rPr>
                <w:spacing w:val="-1"/>
              </w:rPr>
              <w:t>з</w:t>
            </w:r>
            <w:r w:rsidRPr="00000BC9">
              <w:rPr>
                <w:spacing w:val="1"/>
              </w:rPr>
              <w:t>и</w:t>
            </w:r>
            <w:r w:rsidRPr="00000BC9">
              <w:t>ров</w:t>
            </w:r>
            <w:r w:rsidRPr="00000BC9">
              <w:rPr>
                <w:spacing w:val="-1"/>
              </w:rPr>
              <w:t>а</w:t>
            </w:r>
            <w:r w:rsidRPr="00000BC9">
              <w:rPr>
                <w:spacing w:val="1"/>
              </w:rPr>
              <w:t>нн</w:t>
            </w:r>
            <w:r w:rsidRPr="00000BC9">
              <w:t xml:space="preserve">ого </w:t>
            </w:r>
            <w:r w:rsidRPr="00000BC9">
              <w:rPr>
                <w:spacing w:val="1"/>
              </w:rPr>
              <w:t>п</w:t>
            </w:r>
            <w:r w:rsidRPr="00000BC9">
              <w:t>рогр</w:t>
            </w:r>
            <w:r w:rsidRPr="00000BC9">
              <w:rPr>
                <w:spacing w:val="-1"/>
              </w:rPr>
              <w:t>амм</w:t>
            </w:r>
            <w:r w:rsidRPr="00000BC9">
              <w:rPr>
                <w:spacing w:val="1"/>
              </w:rPr>
              <w:t>н</w:t>
            </w:r>
            <w:r w:rsidRPr="00000BC9">
              <w:t>ое об</w:t>
            </w:r>
            <w:r w:rsidRPr="00000BC9">
              <w:rPr>
                <w:spacing w:val="-1"/>
              </w:rPr>
              <w:t>ес</w:t>
            </w:r>
            <w:r w:rsidRPr="00000BC9">
              <w:rPr>
                <w:spacing w:val="1"/>
              </w:rPr>
              <w:t>п</w:t>
            </w:r>
            <w:r w:rsidRPr="00000BC9">
              <w:rPr>
                <w:spacing w:val="-1"/>
              </w:rPr>
              <w:t>ече</w:t>
            </w:r>
            <w:r w:rsidRPr="00000BC9">
              <w:rPr>
                <w:spacing w:val="1"/>
              </w:rPr>
              <w:t>ни</w:t>
            </w:r>
            <w:r w:rsidRPr="00000BC9">
              <w:t>я и</w:t>
            </w:r>
            <w:r w:rsidRPr="00000BC9">
              <w:rPr>
                <w:spacing w:val="1"/>
              </w:rPr>
              <w:t xml:space="preserve"> </w:t>
            </w:r>
            <w:r w:rsidRPr="00000BC9">
              <w:t>т.</w:t>
            </w:r>
            <w:r w:rsidRPr="00000BC9">
              <w:rPr>
                <w:spacing w:val="2"/>
              </w:rPr>
              <w:t>п</w:t>
            </w:r>
            <w:r w:rsidRPr="00000BC9">
              <w:t xml:space="preserve">. и </w:t>
            </w:r>
            <w:r w:rsidRPr="00000BC9">
              <w:rPr>
                <w:spacing w:val="1"/>
              </w:rPr>
              <w:t>и</w:t>
            </w:r>
            <w:r w:rsidRPr="00000BC9">
              <w:t xml:space="preserve">х </w:t>
            </w:r>
            <w:r w:rsidRPr="00000BC9">
              <w:rPr>
                <w:spacing w:val="1"/>
              </w:rPr>
              <w:t>п</w:t>
            </w:r>
            <w:r w:rsidRPr="00000BC9">
              <w:t>р</w:t>
            </w:r>
            <w:r w:rsidRPr="00000BC9">
              <w:rPr>
                <w:spacing w:val="-1"/>
              </w:rPr>
              <w:t>а</w:t>
            </w:r>
            <w:r w:rsidRPr="00000BC9">
              <w:rPr>
                <w:spacing w:val="1"/>
              </w:rPr>
              <w:t>к</w:t>
            </w:r>
            <w:r w:rsidRPr="00000BC9">
              <w:rPr>
                <w:spacing w:val="-2"/>
              </w:rPr>
              <w:t>т</w:t>
            </w:r>
            <w:r w:rsidRPr="00000BC9">
              <w:rPr>
                <w:spacing w:val="1"/>
              </w:rPr>
              <w:t>и</w:t>
            </w:r>
            <w:r w:rsidRPr="00000BC9">
              <w:rPr>
                <w:spacing w:val="-1"/>
              </w:rPr>
              <w:t>чес</w:t>
            </w:r>
            <w:r w:rsidRPr="00000BC9">
              <w:rPr>
                <w:spacing w:val="1"/>
              </w:rPr>
              <w:t>ки</w:t>
            </w:r>
            <w:r w:rsidRPr="00000BC9">
              <w:t xml:space="preserve">м </w:t>
            </w:r>
            <w:r w:rsidRPr="00000BC9">
              <w:rPr>
                <w:spacing w:val="1"/>
              </w:rPr>
              <w:t>п</w:t>
            </w:r>
            <w:r w:rsidRPr="00000BC9">
              <w:t>р</w:t>
            </w:r>
            <w:r w:rsidRPr="00000BC9">
              <w:rPr>
                <w:spacing w:val="1"/>
              </w:rPr>
              <w:t>и</w:t>
            </w:r>
            <w:r w:rsidRPr="00000BC9">
              <w:rPr>
                <w:spacing w:val="-1"/>
              </w:rPr>
              <w:t>ме</w:t>
            </w:r>
            <w:r w:rsidRPr="00000BC9">
              <w:rPr>
                <w:spacing w:val="1"/>
              </w:rPr>
              <w:t>н</w:t>
            </w:r>
            <w:r w:rsidRPr="00000BC9">
              <w:rPr>
                <w:spacing w:val="-1"/>
              </w:rPr>
              <w:t>е</w:t>
            </w:r>
            <w:r w:rsidRPr="00000BC9">
              <w:rPr>
                <w:spacing w:val="1"/>
              </w:rPr>
              <w:t>ни</w:t>
            </w:r>
            <w:r w:rsidRPr="00000BC9">
              <w:t>е</w:t>
            </w:r>
            <w:r w:rsidRPr="00000BC9">
              <w:rPr>
                <w:spacing w:val="-1"/>
              </w:rPr>
              <w:t>м</w:t>
            </w:r>
            <w:r>
              <w:rPr>
                <w:spacing w:val="-1"/>
              </w:rPr>
              <w:t xml:space="preserve"> -</w:t>
            </w:r>
            <w:r w:rsidRPr="00000BC9">
              <w:rPr>
                <w:spacing w:val="-1"/>
              </w:rPr>
              <w:t xml:space="preserve"> (третий этап)</w:t>
            </w:r>
            <w:r>
              <w:rPr>
                <w:spacing w:val="-1"/>
              </w:rPr>
              <w:t>.</w:t>
            </w:r>
          </w:p>
        </w:tc>
        <w:tc>
          <w:tcPr>
            <w:tcW w:w="2623" w:type="dxa"/>
            <w:vMerge/>
          </w:tcPr>
          <w:p w:rsidR="00301F7D" w:rsidRPr="00000BC9" w:rsidRDefault="00301F7D" w:rsidP="00362CB8"/>
        </w:tc>
      </w:tr>
      <w:tr w:rsidR="00301F7D" w:rsidRPr="00000BC9" w:rsidTr="00362CB8">
        <w:trPr>
          <w:trHeight w:val="708"/>
        </w:trPr>
        <w:tc>
          <w:tcPr>
            <w:tcW w:w="2268" w:type="dxa"/>
            <w:vMerge w:val="restart"/>
          </w:tcPr>
          <w:p w:rsidR="00301F7D" w:rsidRPr="00000BC9" w:rsidRDefault="00301F7D" w:rsidP="00362CB8">
            <w:pPr>
              <w:pStyle w:val="1"/>
              <w:spacing w:before="0" w:after="0" w:line="240" w:lineRule="auto"/>
              <w:jc w:val="both"/>
              <w:rPr>
                <w:b w:val="0"/>
                <w:sz w:val="24"/>
                <w:szCs w:val="24"/>
              </w:rPr>
            </w:pPr>
            <w:bookmarkStart w:id="142" w:name="_Toc471818399"/>
            <w:bookmarkStart w:id="143" w:name="_Toc472360487"/>
            <w:bookmarkStart w:id="144" w:name="_Toc472376285"/>
            <w:bookmarkStart w:id="145" w:name="_Toc472443941"/>
            <w:bookmarkStart w:id="146" w:name="_Toc472447043"/>
            <w:bookmarkStart w:id="147" w:name="_Toc501296302"/>
            <w:bookmarkStart w:id="148" w:name="_Toc501304039"/>
            <w:r w:rsidRPr="00052D6B">
              <w:rPr>
                <w:sz w:val="24"/>
                <w:szCs w:val="24"/>
              </w:rPr>
              <w:t>ОПК-3:</w:t>
            </w:r>
            <w:r w:rsidRPr="00000BC9">
              <w:rPr>
                <w:b w:val="0"/>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w:t>
            </w:r>
            <w:r w:rsidRPr="00000BC9">
              <w:rPr>
                <w:b w:val="0"/>
                <w:spacing w:val="-1"/>
                <w:sz w:val="24"/>
                <w:szCs w:val="24"/>
              </w:rPr>
              <w:t xml:space="preserve"> </w:t>
            </w:r>
            <w:r w:rsidRPr="00000BC9">
              <w:rPr>
                <w:b w:val="0"/>
                <w:sz w:val="24"/>
                <w:szCs w:val="24"/>
              </w:rPr>
              <w:t>к разр</w:t>
            </w:r>
            <w:r w:rsidRPr="00000BC9">
              <w:rPr>
                <w:b w:val="0"/>
                <w:spacing w:val="-1"/>
                <w:sz w:val="24"/>
                <w:szCs w:val="24"/>
              </w:rPr>
              <w:t>аб</w:t>
            </w:r>
            <w:r w:rsidRPr="00000BC9">
              <w:rPr>
                <w:b w:val="0"/>
                <w:spacing w:val="1"/>
                <w:sz w:val="24"/>
                <w:szCs w:val="24"/>
              </w:rPr>
              <w:t>о</w:t>
            </w:r>
            <w:r w:rsidRPr="00000BC9">
              <w:rPr>
                <w:b w:val="0"/>
                <w:spacing w:val="3"/>
                <w:sz w:val="24"/>
                <w:szCs w:val="24"/>
              </w:rPr>
              <w:t>т</w:t>
            </w:r>
            <w:r w:rsidRPr="00000BC9">
              <w:rPr>
                <w:b w:val="0"/>
                <w:spacing w:val="-1"/>
                <w:sz w:val="24"/>
                <w:szCs w:val="24"/>
              </w:rPr>
              <w:t>к</w:t>
            </w:r>
            <w:r w:rsidRPr="00000BC9">
              <w:rPr>
                <w:b w:val="0"/>
                <w:sz w:val="24"/>
                <w:szCs w:val="24"/>
              </w:rPr>
              <w:t>е</w:t>
            </w:r>
            <w:r w:rsidRPr="00000BC9">
              <w:rPr>
                <w:b w:val="0"/>
                <w:spacing w:val="-3"/>
                <w:sz w:val="24"/>
                <w:szCs w:val="24"/>
              </w:rPr>
              <w:t xml:space="preserve"> </w:t>
            </w:r>
            <w:r w:rsidRPr="00000BC9">
              <w:rPr>
                <w:b w:val="0"/>
                <w:spacing w:val="1"/>
                <w:sz w:val="24"/>
                <w:szCs w:val="24"/>
              </w:rPr>
              <w:t>а</w:t>
            </w:r>
            <w:r w:rsidRPr="00000BC9">
              <w:rPr>
                <w:b w:val="0"/>
                <w:spacing w:val="-1"/>
                <w:sz w:val="24"/>
                <w:szCs w:val="24"/>
              </w:rPr>
              <w:t>л</w:t>
            </w:r>
            <w:r w:rsidRPr="00000BC9">
              <w:rPr>
                <w:b w:val="0"/>
                <w:sz w:val="24"/>
                <w:szCs w:val="24"/>
              </w:rPr>
              <w:t>г</w:t>
            </w:r>
            <w:r w:rsidRPr="00000BC9">
              <w:rPr>
                <w:b w:val="0"/>
                <w:spacing w:val="1"/>
                <w:sz w:val="24"/>
                <w:szCs w:val="24"/>
              </w:rPr>
              <w:t>о</w:t>
            </w:r>
            <w:r w:rsidRPr="00000BC9">
              <w:rPr>
                <w:b w:val="0"/>
                <w:sz w:val="24"/>
                <w:szCs w:val="24"/>
              </w:rPr>
              <w:t>р</w:t>
            </w:r>
            <w:r w:rsidRPr="00000BC9">
              <w:rPr>
                <w:b w:val="0"/>
                <w:spacing w:val="-1"/>
                <w:sz w:val="24"/>
                <w:szCs w:val="24"/>
              </w:rPr>
              <w:t>ит</w:t>
            </w:r>
            <w:r w:rsidRPr="00000BC9">
              <w:rPr>
                <w:b w:val="0"/>
                <w:sz w:val="24"/>
                <w:szCs w:val="24"/>
              </w:rPr>
              <w:t>мическ</w:t>
            </w:r>
            <w:r w:rsidRPr="00000BC9">
              <w:rPr>
                <w:b w:val="0"/>
                <w:spacing w:val="-2"/>
                <w:sz w:val="24"/>
                <w:szCs w:val="24"/>
              </w:rPr>
              <w:t>и</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pacing w:val="-4"/>
                <w:sz w:val="24"/>
                <w:szCs w:val="24"/>
              </w:rPr>
              <w:t>п</w:t>
            </w:r>
            <w:r w:rsidRPr="00000BC9">
              <w:rPr>
                <w:b w:val="0"/>
                <w:sz w:val="24"/>
                <w:szCs w:val="24"/>
              </w:rPr>
              <w:t>р</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ре</w:t>
            </w:r>
            <w:r w:rsidRPr="00000BC9">
              <w:rPr>
                <w:b w:val="0"/>
                <w:spacing w:val="-3"/>
                <w:sz w:val="24"/>
                <w:szCs w:val="24"/>
              </w:rPr>
              <w:t>ш</w:t>
            </w:r>
            <w:r w:rsidRPr="00000BC9">
              <w:rPr>
                <w:b w:val="0"/>
                <w:spacing w:val="-2"/>
                <w:sz w:val="24"/>
                <w:szCs w:val="24"/>
              </w:rPr>
              <w:t>е</w:t>
            </w:r>
            <w:r w:rsidRPr="00000BC9">
              <w:rPr>
                <w:b w:val="0"/>
                <w:spacing w:val="-1"/>
                <w:sz w:val="24"/>
                <w:szCs w:val="24"/>
              </w:rPr>
              <w:t>ни</w:t>
            </w:r>
            <w:r w:rsidRPr="00000BC9">
              <w:rPr>
                <w:b w:val="0"/>
                <w:sz w:val="24"/>
                <w:szCs w:val="24"/>
              </w:rPr>
              <w:t>й в</w:t>
            </w:r>
            <w:r w:rsidRPr="00000BC9">
              <w:rPr>
                <w:b w:val="0"/>
                <w:spacing w:val="-1"/>
                <w:sz w:val="24"/>
                <w:szCs w:val="24"/>
              </w:rPr>
              <w:t xml:space="preserve"> </w:t>
            </w:r>
            <w:r w:rsidRPr="00000BC9">
              <w:rPr>
                <w:b w:val="0"/>
                <w:sz w:val="24"/>
                <w:szCs w:val="24"/>
              </w:rPr>
              <w:t>о</w:t>
            </w:r>
            <w:r w:rsidRPr="00000BC9">
              <w:rPr>
                <w:b w:val="0"/>
                <w:spacing w:val="1"/>
                <w:sz w:val="24"/>
                <w:szCs w:val="24"/>
              </w:rPr>
              <w:t>б</w:t>
            </w:r>
            <w:r w:rsidRPr="00000BC9">
              <w:rPr>
                <w:b w:val="0"/>
                <w:spacing w:val="-1"/>
                <w:sz w:val="24"/>
                <w:szCs w:val="24"/>
              </w:rPr>
              <w:t>л</w:t>
            </w:r>
            <w:r w:rsidRPr="00000BC9">
              <w:rPr>
                <w:b w:val="0"/>
                <w:spacing w:val="1"/>
                <w:sz w:val="24"/>
                <w:szCs w:val="24"/>
              </w:rPr>
              <w:t>а</w:t>
            </w:r>
            <w:r w:rsidRPr="00000BC9">
              <w:rPr>
                <w:b w:val="0"/>
                <w:sz w:val="24"/>
                <w:szCs w:val="24"/>
              </w:rPr>
              <w:t>с</w:t>
            </w:r>
            <w:r w:rsidRPr="00000BC9">
              <w:rPr>
                <w:b w:val="0"/>
                <w:spacing w:val="1"/>
                <w:sz w:val="24"/>
                <w:szCs w:val="24"/>
              </w:rPr>
              <w:t>т</w:t>
            </w:r>
            <w:r w:rsidRPr="00000BC9">
              <w:rPr>
                <w:b w:val="0"/>
                <w:sz w:val="24"/>
                <w:szCs w:val="24"/>
              </w:rPr>
              <w:t>и с</w:t>
            </w:r>
            <w:r w:rsidRPr="00000BC9">
              <w:rPr>
                <w:b w:val="0"/>
                <w:spacing w:val="-1"/>
                <w:sz w:val="24"/>
                <w:szCs w:val="24"/>
              </w:rPr>
              <w:t>и</w:t>
            </w:r>
            <w:r w:rsidRPr="00000BC9">
              <w:rPr>
                <w:b w:val="0"/>
                <w:spacing w:val="-2"/>
                <w:sz w:val="24"/>
                <w:szCs w:val="24"/>
              </w:rPr>
              <w:t>с</w:t>
            </w:r>
            <w:r w:rsidRPr="00000BC9">
              <w:rPr>
                <w:b w:val="0"/>
                <w:spacing w:val="-1"/>
                <w:sz w:val="24"/>
                <w:szCs w:val="24"/>
              </w:rPr>
              <w:t>т</w:t>
            </w:r>
            <w:r w:rsidRPr="00000BC9">
              <w:rPr>
                <w:b w:val="0"/>
                <w:sz w:val="24"/>
                <w:szCs w:val="24"/>
              </w:rPr>
              <w:t>е</w:t>
            </w:r>
            <w:r w:rsidRPr="00000BC9">
              <w:rPr>
                <w:b w:val="0"/>
                <w:spacing w:val="1"/>
                <w:sz w:val="24"/>
                <w:szCs w:val="24"/>
              </w:rPr>
              <w:t>м</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z w:val="24"/>
                <w:szCs w:val="24"/>
              </w:rPr>
              <w:t xml:space="preserve">и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w:t>
            </w:r>
            <w:r w:rsidRPr="00000BC9">
              <w:rPr>
                <w:b w:val="0"/>
                <w:spacing w:val="2"/>
                <w:sz w:val="24"/>
                <w:szCs w:val="24"/>
              </w:rPr>
              <w:t>а</w:t>
            </w:r>
            <w:r w:rsidRPr="00000BC9">
              <w:rPr>
                <w:b w:val="0"/>
                <w:sz w:val="24"/>
                <w:szCs w:val="24"/>
              </w:rPr>
              <w:t>д</w:t>
            </w:r>
            <w:r w:rsidRPr="00000BC9">
              <w:rPr>
                <w:b w:val="0"/>
                <w:spacing w:val="-1"/>
                <w:sz w:val="24"/>
                <w:szCs w:val="24"/>
              </w:rPr>
              <w:t>н</w:t>
            </w:r>
            <w:r w:rsidRPr="00000BC9">
              <w:rPr>
                <w:b w:val="0"/>
                <w:spacing w:val="1"/>
                <w:sz w:val="24"/>
                <w:szCs w:val="24"/>
              </w:rPr>
              <w:t>о</w:t>
            </w:r>
            <w:r w:rsidRPr="00000BC9">
              <w:rPr>
                <w:b w:val="0"/>
                <w:spacing w:val="-3"/>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о</w:t>
            </w:r>
            <w:r w:rsidRPr="00000BC9">
              <w:rPr>
                <w:b w:val="0"/>
                <w:spacing w:val="-3"/>
                <w:sz w:val="24"/>
                <w:szCs w:val="24"/>
              </w:rPr>
              <w:t>г</w:t>
            </w:r>
            <w:r w:rsidRPr="00000BC9">
              <w:rPr>
                <w:b w:val="0"/>
                <w:sz w:val="24"/>
                <w:szCs w:val="24"/>
              </w:rPr>
              <w:t>р</w:t>
            </w:r>
            <w:r w:rsidRPr="00000BC9">
              <w:rPr>
                <w:b w:val="0"/>
                <w:spacing w:val="1"/>
                <w:sz w:val="24"/>
                <w:szCs w:val="24"/>
              </w:rPr>
              <w:t>а</w:t>
            </w:r>
            <w:r w:rsidRPr="00000BC9">
              <w:rPr>
                <w:b w:val="0"/>
                <w:spacing w:val="-2"/>
                <w:sz w:val="24"/>
                <w:szCs w:val="24"/>
              </w:rPr>
              <w:t>м</w:t>
            </w:r>
            <w:r w:rsidRPr="00000BC9">
              <w:rPr>
                <w:b w:val="0"/>
                <w:sz w:val="24"/>
                <w:szCs w:val="24"/>
              </w:rPr>
              <w:t>мир</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м</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ма</w:t>
            </w:r>
            <w:r w:rsidRPr="00000BC9">
              <w:rPr>
                <w:b w:val="0"/>
                <w:spacing w:val="1"/>
                <w:sz w:val="24"/>
                <w:szCs w:val="24"/>
              </w:rPr>
              <w:t>т</w:t>
            </w:r>
            <w:r w:rsidRPr="00000BC9">
              <w:rPr>
                <w:b w:val="0"/>
                <w:spacing w:val="-1"/>
                <w:sz w:val="24"/>
                <w:szCs w:val="24"/>
              </w:rPr>
              <w:t>и</w:t>
            </w:r>
            <w:r w:rsidRPr="00000BC9">
              <w:rPr>
                <w:b w:val="0"/>
                <w:sz w:val="24"/>
                <w:szCs w:val="24"/>
              </w:rPr>
              <w:t>ческ</w:t>
            </w:r>
            <w:r w:rsidRPr="00000BC9">
              <w:rPr>
                <w:b w:val="0"/>
                <w:spacing w:val="-2"/>
                <w:sz w:val="24"/>
                <w:szCs w:val="24"/>
              </w:rPr>
              <w:t>и</w:t>
            </w:r>
            <w:r w:rsidRPr="00000BC9">
              <w:rPr>
                <w:b w:val="0"/>
                <w:spacing w:val="1"/>
                <w:sz w:val="24"/>
                <w:szCs w:val="24"/>
              </w:rPr>
              <w:t>х</w:t>
            </w:r>
            <w:r w:rsidRPr="00000BC9">
              <w:rPr>
                <w:b w:val="0"/>
                <w:sz w:val="24"/>
                <w:szCs w:val="24"/>
              </w:rPr>
              <w:t>,</w:t>
            </w:r>
            <w:r w:rsidRPr="00000BC9">
              <w:rPr>
                <w:b w:val="0"/>
                <w:spacing w:val="-1"/>
                <w:sz w:val="24"/>
                <w:szCs w:val="24"/>
              </w:rPr>
              <w:t xml:space="preserve"> ин</w:t>
            </w:r>
            <w:r w:rsidRPr="00000BC9">
              <w:rPr>
                <w:b w:val="0"/>
                <w:spacing w:val="-2"/>
                <w:sz w:val="24"/>
                <w:szCs w:val="24"/>
              </w:rPr>
              <w:t>ф</w:t>
            </w:r>
            <w:r w:rsidRPr="00000BC9">
              <w:rPr>
                <w:b w:val="0"/>
                <w:spacing w:val="1"/>
                <w:sz w:val="24"/>
                <w:szCs w:val="24"/>
              </w:rPr>
              <w:t>о</w:t>
            </w:r>
            <w:r w:rsidRPr="00000BC9">
              <w:rPr>
                <w:b w:val="0"/>
                <w:sz w:val="24"/>
                <w:szCs w:val="24"/>
              </w:rPr>
              <w:t>р</w:t>
            </w:r>
            <w:r w:rsidRPr="00000BC9">
              <w:rPr>
                <w:b w:val="0"/>
                <w:spacing w:val="-2"/>
                <w:sz w:val="24"/>
                <w:szCs w:val="24"/>
              </w:rPr>
              <w:t>м</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и</w:t>
            </w:r>
            <w:r w:rsidRPr="00000BC9">
              <w:rPr>
                <w:b w:val="0"/>
                <w:spacing w:val="-2"/>
                <w:sz w:val="24"/>
                <w:szCs w:val="24"/>
              </w:rPr>
              <w:t>м</w:t>
            </w:r>
            <w:r w:rsidRPr="00000BC9">
              <w:rPr>
                <w:b w:val="0"/>
                <w:spacing w:val="-1"/>
                <w:sz w:val="24"/>
                <w:szCs w:val="24"/>
              </w:rPr>
              <w:t>и</w:t>
            </w:r>
            <w:r w:rsidRPr="00000BC9">
              <w:rPr>
                <w:b w:val="0"/>
                <w:spacing w:val="1"/>
                <w:sz w:val="24"/>
                <w:szCs w:val="24"/>
              </w:rPr>
              <w:t>та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м</w:t>
            </w:r>
            <w:r w:rsidRPr="00000BC9">
              <w:rPr>
                <w:b w:val="0"/>
                <w:spacing w:val="2"/>
                <w:sz w:val="24"/>
                <w:szCs w:val="24"/>
              </w:rPr>
              <w:t>о</w:t>
            </w:r>
            <w:r w:rsidRPr="00000BC9">
              <w:rPr>
                <w:b w:val="0"/>
                <w:spacing w:val="-3"/>
                <w:sz w:val="24"/>
                <w:szCs w:val="24"/>
              </w:rPr>
              <w:t>д</w:t>
            </w:r>
            <w:r w:rsidRPr="00000BC9">
              <w:rPr>
                <w:b w:val="0"/>
                <w:sz w:val="24"/>
                <w:szCs w:val="24"/>
              </w:rPr>
              <w:t>е</w:t>
            </w:r>
            <w:r w:rsidRPr="00000BC9">
              <w:rPr>
                <w:b w:val="0"/>
                <w:spacing w:val="-1"/>
                <w:sz w:val="24"/>
                <w:szCs w:val="24"/>
              </w:rPr>
              <w:t>л</w:t>
            </w:r>
            <w:r w:rsidRPr="00000BC9">
              <w:rPr>
                <w:b w:val="0"/>
                <w:sz w:val="24"/>
                <w:szCs w:val="24"/>
              </w:rPr>
              <w:t>ей,</w:t>
            </w:r>
            <w:r w:rsidRPr="00000BC9">
              <w:rPr>
                <w:b w:val="0"/>
                <w:spacing w:val="-1"/>
                <w:sz w:val="24"/>
                <w:szCs w:val="24"/>
              </w:rPr>
              <w:t xml:space="preserve"> </w:t>
            </w:r>
            <w:r w:rsidRPr="00000BC9">
              <w:rPr>
                <w:b w:val="0"/>
                <w:sz w:val="24"/>
                <w:szCs w:val="24"/>
              </w:rPr>
              <w:t>созд</w:t>
            </w:r>
            <w:r w:rsidRPr="00000BC9">
              <w:rPr>
                <w:b w:val="0"/>
                <w:spacing w:val="1"/>
                <w:sz w:val="24"/>
                <w:szCs w:val="24"/>
              </w:rPr>
              <w:t>а</w:t>
            </w:r>
            <w:r w:rsidRPr="00000BC9">
              <w:rPr>
                <w:b w:val="0"/>
                <w:spacing w:val="-1"/>
                <w:sz w:val="24"/>
                <w:szCs w:val="24"/>
              </w:rPr>
              <w:t>ни</w:t>
            </w:r>
            <w:r w:rsidRPr="00000BC9">
              <w:rPr>
                <w:b w:val="0"/>
                <w:sz w:val="24"/>
                <w:szCs w:val="24"/>
              </w:rPr>
              <w:t xml:space="preserve">ю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2"/>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z w:val="24"/>
                <w:szCs w:val="24"/>
              </w:rPr>
              <w:t>рес</w:t>
            </w:r>
            <w:r w:rsidRPr="00000BC9">
              <w:rPr>
                <w:b w:val="0"/>
                <w:spacing w:val="1"/>
                <w:sz w:val="24"/>
                <w:szCs w:val="24"/>
              </w:rPr>
              <w:t>у</w:t>
            </w:r>
            <w:r w:rsidRPr="00000BC9">
              <w:rPr>
                <w:b w:val="0"/>
                <w:spacing w:val="-3"/>
                <w:sz w:val="24"/>
                <w:szCs w:val="24"/>
              </w:rPr>
              <w:t>р</w:t>
            </w:r>
            <w:r w:rsidRPr="00000BC9">
              <w:rPr>
                <w:b w:val="0"/>
                <w:sz w:val="24"/>
                <w:szCs w:val="24"/>
              </w:rPr>
              <w:t>с</w:t>
            </w:r>
            <w:r w:rsidRPr="00000BC9">
              <w:rPr>
                <w:b w:val="0"/>
                <w:spacing w:val="1"/>
                <w:sz w:val="24"/>
                <w:szCs w:val="24"/>
              </w:rPr>
              <w:t>о</w:t>
            </w:r>
            <w:r w:rsidRPr="00000BC9">
              <w:rPr>
                <w:b w:val="0"/>
                <w:sz w:val="24"/>
                <w:szCs w:val="24"/>
              </w:rPr>
              <w:t>в</w:t>
            </w:r>
            <w:r w:rsidRPr="00000BC9">
              <w:rPr>
                <w:b w:val="0"/>
                <w:spacing w:val="-1"/>
                <w:sz w:val="24"/>
                <w:szCs w:val="24"/>
              </w:rPr>
              <w:t xml:space="preserve"> </w:t>
            </w:r>
            <w:r w:rsidRPr="00000BC9">
              <w:rPr>
                <w:b w:val="0"/>
                <w:spacing w:val="-3"/>
                <w:sz w:val="24"/>
                <w:szCs w:val="24"/>
              </w:rPr>
              <w:lastRenderedPageBreak/>
              <w:t>г</w:t>
            </w:r>
            <w:r w:rsidRPr="00000BC9">
              <w:rPr>
                <w:b w:val="0"/>
                <w:spacing w:val="1"/>
                <w:sz w:val="24"/>
                <w:szCs w:val="24"/>
              </w:rPr>
              <w:t>л</w:t>
            </w:r>
            <w:r w:rsidRPr="00000BC9">
              <w:rPr>
                <w:b w:val="0"/>
                <w:spacing w:val="-1"/>
                <w:sz w:val="24"/>
                <w:szCs w:val="24"/>
              </w:rPr>
              <w:t>об</w:t>
            </w:r>
            <w:r w:rsidRPr="00000BC9">
              <w:rPr>
                <w:b w:val="0"/>
                <w:spacing w:val="1"/>
                <w:sz w:val="24"/>
                <w:szCs w:val="24"/>
              </w:rPr>
              <w:t>ал</w:t>
            </w:r>
            <w:r w:rsidRPr="00000BC9">
              <w:rPr>
                <w:b w:val="0"/>
                <w:sz w:val="24"/>
                <w:szCs w:val="24"/>
              </w:rPr>
              <w:t>ь</w:t>
            </w:r>
            <w:r w:rsidRPr="00000BC9">
              <w:rPr>
                <w:b w:val="0"/>
                <w:spacing w:val="-3"/>
                <w:sz w:val="24"/>
                <w:szCs w:val="24"/>
              </w:rPr>
              <w:t>н</w:t>
            </w:r>
            <w:r w:rsidRPr="00000BC9">
              <w:rPr>
                <w:b w:val="0"/>
                <w:spacing w:val="-1"/>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с</w:t>
            </w:r>
            <w:r w:rsidRPr="00000BC9">
              <w:rPr>
                <w:b w:val="0"/>
                <w:spacing w:val="-3"/>
                <w:sz w:val="24"/>
                <w:szCs w:val="24"/>
              </w:rPr>
              <w:t>е</w:t>
            </w:r>
            <w:r w:rsidRPr="00000BC9">
              <w:rPr>
                <w:b w:val="0"/>
                <w:spacing w:val="1"/>
                <w:sz w:val="24"/>
                <w:szCs w:val="24"/>
              </w:rPr>
              <w:t>т</w:t>
            </w:r>
            <w:r w:rsidRPr="00000BC9">
              <w:rPr>
                <w:b w:val="0"/>
                <w:sz w:val="24"/>
                <w:szCs w:val="24"/>
              </w:rPr>
              <w:t>ей,</w:t>
            </w:r>
            <w:r w:rsidRPr="00000BC9">
              <w:rPr>
                <w:b w:val="0"/>
                <w:spacing w:val="-1"/>
                <w:sz w:val="24"/>
                <w:szCs w:val="24"/>
              </w:rPr>
              <w:t xml:space="preserve"> </w:t>
            </w:r>
            <w:r w:rsidRPr="00000BC9">
              <w:rPr>
                <w:b w:val="0"/>
                <w:sz w:val="24"/>
                <w:szCs w:val="24"/>
              </w:rPr>
              <w:t>обра</w:t>
            </w:r>
            <w:r w:rsidRPr="00000BC9">
              <w:rPr>
                <w:b w:val="0"/>
                <w:spacing w:val="-2"/>
                <w:sz w:val="24"/>
                <w:szCs w:val="24"/>
              </w:rPr>
              <w:t>з</w:t>
            </w:r>
            <w:r w:rsidRPr="00000BC9">
              <w:rPr>
                <w:b w:val="0"/>
                <w:spacing w:val="1"/>
                <w:sz w:val="24"/>
                <w:szCs w:val="24"/>
              </w:rPr>
              <w:t>о</w:t>
            </w:r>
            <w:r w:rsidRPr="00000BC9">
              <w:rPr>
                <w:b w:val="0"/>
                <w:spacing w:val="-3"/>
                <w:sz w:val="24"/>
                <w:szCs w:val="24"/>
              </w:rPr>
              <w:t>в</w:t>
            </w:r>
            <w:r w:rsidRPr="00000BC9">
              <w:rPr>
                <w:b w:val="0"/>
                <w:spacing w:val="-1"/>
                <w:sz w:val="24"/>
                <w:szCs w:val="24"/>
              </w:rPr>
              <w:t>а</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г</w:t>
            </w:r>
            <w:r w:rsidRPr="00000BC9">
              <w:rPr>
                <w:b w:val="0"/>
                <w:sz w:val="24"/>
                <w:szCs w:val="24"/>
              </w:rPr>
              <w:t>о</w:t>
            </w:r>
            <w:r w:rsidRPr="00000BC9">
              <w:rPr>
                <w:b w:val="0"/>
                <w:spacing w:val="1"/>
                <w:sz w:val="24"/>
                <w:szCs w:val="24"/>
              </w:rPr>
              <w:t xml:space="preserve"> </w:t>
            </w:r>
            <w:r w:rsidRPr="00000BC9">
              <w:rPr>
                <w:b w:val="0"/>
                <w:spacing w:val="-1"/>
                <w:sz w:val="24"/>
                <w:szCs w:val="24"/>
              </w:rPr>
              <w:t>к</w:t>
            </w:r>
            <w:r w:rsidRPr="00000BC9">
              <w:rPr>
                <w:b w:val="0"/>
                <w:spacing w:val="1"/>
                <w:sz w:val="24"/>
                <w:szCs w:val="24"/>
              </w:rPr>
              <w:t>о</w:t>
            </w:r>
            <w:r w:rsidRPr="00000BC9">
              <w:rPr>
                <w:b w:val="0"/>
                <w:spacing w:val="-3"/>
                <w:sz w:val="24"/>
                <w:szCs w:val="24"/>
              </w:rPr>
              <w:t>н</w:t>
            </w:r>
            <w:r w:rsidRPr="00000BC9">
              <w:rPr>
                <w:b w:val="0"/>
                <w:spacing w:val="1"/>
                <w:sz w:val="24"/>
                <w:szCs w:val="24"/>
              </w:rPr>
              <w:t>т</w:t>
            </w:r>
            <w:r w:rsidRPr="00000BC9">
              <w:rPr>
                <w:b w:val="0"/>
                <w:sz w:val="24"/>
                <w:szCs w:val="24"/>
              </w:rPr>
              <w:t>ен</w:t>
            </w:r>
            <w:r w:rsidRPr="00000BC9">
              <w:rPr>
                <w:b w:val="0"/>
                <w:spacing w:val="-2"/>
                <w:sz w:val="24"/>
                <w:szCs w:val="24"/>
              </w:rPr>
              <w:t>т</w:t>
            </w:r>
            <w:r w:rsidRPr="00000BC9">
              <w:rPr>
                <w:b w:val="0"/>
                <w:spacing w:val="1"/>
                <w:sz w:val="24"/>
                <w:szCs w:val="24"/>
              </w:rPr>
              <w:t>а</w:t>
            </w:r>
            <w:r w:rsidRPr="00000BC9">
              <w:rPr>
                <w:b w:val="0"/>
                <w:sz w:val="24"/>
                <w:szCs w:val="24"/>
              </w:rPr>
              <w:t>,</w:t>
            </w:r>
            <w:r w:rsidRPr="00000BC9">
              <w:rPr>
                <w:b w:val="0"/>
                <w:spacing w:val="-3"/>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ик</w:t>
            </w:r>
            <w:r w:rsidRPr="00000BC9">
              <w:rPr>
                <w:b w:val="0"/>
                <w:spacing w:val="1"/>
                <w:sz w:val="24"/>
                <w:szCs w:val="24"/>
              </w:rPr>
              <w:t>ла</w:t>
            </w:r>
            <w:r w:rsidRPr="00000BC9">
              <w:rPr>
                <w:b w:val="0"/>
                <w:sz w:val="24"/>
                <w:szCs w:val="24"/>
              </w:rPr>
              <w:t>д</w:t>
            </w:r>
            <w:r w:rsidRPr="00000BC9">
              <w:rPr>
                <w:b w:val="0"/>
                <w:spacing w:val="-1"/>
                <w:sz w:val="24"/>
                <w:szCs w:val="24"/>
              </w:rPr>
              <w:t>ны</w:t>
            </w:r>
            <w:r w:rsidRPr="00000BC9">
              <w:rPr>
                <w:b w:val="0"/>
                <w:sz w:val="24"/>
                <w:szCs w:val="24"/>
              </w:rPr>
              <w:t>х</w:t>
            </w:r>
            <w:r w:rsidRPr="00000BC9">
              <w:rPr>
                <w:b w:val="0"/>
                <w:spacing w:val="1"/>
                <w:sz w:val="24"/>
                <w:szCs w:val="24"/>
              </w:rPr>
              <w:t xml:space="preserve"> </w:t>
            </w:r>
            <w:r w:rsidRPr="00000BC9">
              <w:rPr>
                <w:b w:val="0"/>
                <w:spacing w:val="-2"/>
                <w:sz w:val="24"/>
                <w:szCs w:val="24"/>
              </w:rPr>
              <w:t>б</w:t>
            </w:r>
            <w:r w:rsidRPr="00000BC9">
              <w:rPr>
                <w:b w:val="0"/>
                <w:spacing w:val="1"/>
                <w:sz w:val="24"/>
                <w:szCs w:val="24"/>
              </w:rPr>
              <w:t>а</w:t>
            </w:r>
            <w:r w:rsidRPr="00000BC9">
              <w:rPr>
                <w:b w:val="0"/>
                <w:sz w:val="24"/>
                <w:szCs w:val="24"/>
              </w:rPr>
              <w:t xml:space="preserve">з </w:t>
            </w:r>
            <w:r w:rsidRPr="00000BC9">
              <w:rPr>
                <w:b w:val="0"/>
                <w:spacing w:val="-4"/>
                <w:sz w:val="24"/>
                <w:szCs w:val="24"/>
              </w:rPr>
              <w:t>д</w:t>
            </w:r>
            <w:r w:rsidRPr="00000BC9">
              <w:rPr>
                <w:b w:val="0"/>
                <w:spacing w:val="1"/>
                <w:sz w:val="24"/>
                <w:szCs w:val="24"/>
              </w:rPr>
              <w:t>а</w:t>
            </w:r>
            <w:r w:rsidRPr="00000BC9">
              <w:rPr>
                <w:b w:val="0"/>
                <w:spacing w:val="-1"/>
                <w:sz w:val="24"/>
                <w:szCs w:val="24"/>
              </w:rPr>
              <w:t>нны</w:t>
            </w:r>
            <w:r w:rsidRPr="00000BC9">
              <w:rPr>
                <w:b w:val="0"/>
                <w:spacing w:val="1"/>
                <w:sz w:val="24"/>
                <w:szCs w:val="24"/>
              </w:rPr>
              <w:t>х</w:t>
            </w:r>
            <w:r w:rsidRPr="00000BC9">
              <w:rPr>
                <w:b w:val="0"/>
                <w:sz w:val="24"/>
                <w:szCs w:val="24"/>
              </w:rPr>
              <w:t>,</w:t>
            </w:r>
            <w:r w:rsidRPr="00000BC9">
              <w:rPr>
                <w:b w:val="0"/>
                <w:spacing w:val="-1"/>
                <w:sz w:val="24"/>
                <w:szCs w:val="24"/>
              </w:rPr>
              <w:t xml:space="preserve"> </w:t>
            </w:r>
            <w:r w:rsidRPr="00000BC9">
              <w:rPr>
                <w:b w:val="0"/>
                <w:spacing w:val="1"/>
                <w:sz w:val="24"/>
                <w:szCs w:val="24"/>
              </w:rPr>
              <w:t>т</w:t>
            </w:r>
            <w:r w:rsidRPr="00000BC9">
              <w:rPr>
                <w:b w:val="0"/>
                <w:spacing w:val="-2"/>
                <w:sz w:val="24"/>
                <w:szCs w:val="24"/>
              </w:rPr>
              <w:t>е</w:t>
            </w:r>
            <w:r w:rsidRPr="00000BC9">
              <w:rPr>
                <w:b w:val="0"/>
                <w:sz w:val="24"/>
                <w:szCs w:val="24"/>
              </w:rPr>
              <w:t>с</w:t>
            </w:r>
            <w:r w:rsidRPr="00000BC9">
              <w:rPr>
                <w:b w:val="0"/>
                <w:spacing w:val="-1"/>
                <w:sz w:val="24"/>
                <w:szCs w:val="24"/>
              </w:rPr>
              <w:t>т</w:t>
            </w:r>
            <w:r w:rsidRPr="00000BC9">
              <w:rPr>
                <w:b w:val="0"/>
                <w:spacing w:val="1"/>
                <w:sz w:val="24"/>
                <w:szCs w:val="24"/>
              </w:rPr>
              <w:t>о</w:t>
            </w:r>
            <w:r w:rsidRPr="00000BC9">
              <w:rPr>
                <w:b w:val="0"/>
                <w:sz w:val="24"/>
                <w:szCs w:val="24"/>
              </w:rPr>
              <w:t>в</w:t>
            </w:r>
            <w:r w:rsidRPr="00000BC9">
              <w:rPr>
                <w:b w:val="0"/>
                <w:spacing w:val="7"/>
                <w:sz w:val="24"/>
                <w:szCs w:val="24"/>
              </w:rPr>
              <w:t xml:space="preserve"> </w:t>
            </w:r>
            <w:r w:rsidRPr="00000BC9">
              <w:rPr>
                <w:b w:val="0"/>
                <w:sz w:val="24"/>
                <w:szCs w:val="24"/>
              </w:rPr>
              <w:t>и средс</w:t>
            </w:r>
            <w:r w:rsidRPr="00000BC9">
              <w:rPr>
                <w:b w:val="0"/>
                <w:spacing w:val="1"/>
                <w:sz w:val="24"/>
                <w:szCs w:val="24"/>
              </w:rPr>
              <w:t>т</w:t>
            </w:r>
            <w:r w:rsidRPr="00000BC9">
              <w:rPr>
                <w:b w:val="0"/>
                <w:sz w:val="24"/>
                <w:szCs w:val="24"/>
              </w:rPr>
              <w:t>в</w:t>
            </w:r>
            <w:r w:rsidRPr="00000BC9">
              <w:rPr>
                <w:b w:val="0"/>
                <w:spacing w:val="-3"/>
                <w:sz w:val="24"/>
                <w:szCs w:val="24"/>
              </w:rPr>
              <w:t xml:space="preserve"> </w:t>
            </w:r>
            <w:r w:rsidRPr="00000BC9">
              <w:rPr>
                <w:b w:val="0"/>
                <w:spacing w:val="1"/>
                <w:sz w:val="24"/>
                <w:szCs w:val="24"/>
              </w:rPr>
              <w:t>т</w:t>
            </w:r>
            <w:r w:rsidRPr="00000BC9">
              <w:rPr>
                <w:b w:val="0"/>
                <w:sz w:val="24"/>
                <w:szCs w:val="24"/>
              </w:rPr>
              <w:t>е</w:t>
            </w:r>
            <w:r w:rsidRPr="00000BC9">
              <w:rPr>
                <w:b w:val="0"/>
                <w:spacing w:val="-2"/>
                <w:sz w:val="24"/>
                <w:szCs w:val="24"/>
              </w:rPr>
              <w:t>с</w:t>
            </w:r>
            <w:r w:rsidRPr="00000BC9">
              <w:rPr>
                <w:b w:val="0"/>
                <w:spacing w:val="1"/>
                <w:sz w:val="24"/>
                <w:szCs w:val="24"/>
              </w:rPr>
              <w:t>т</w:t>
            </w:r>
            <w:r w:rsidRPr="00000BC9">
              <w:rPr>
                <w:b w:val="0"/>
                <w:spacing w:val="-1"/>
                <w:sz w:val="24"/>
                <w:szCs w:val="24"/>
              </w:rPr>
              <w:t>и</w:t>
            </w:r>
            <w:r w:rsidRPr="00000BC9">
              <w:rPr>
                <w:b w:val="0"/>
                <w:spacing w:val="-2"/>
                <w:sz w:val="24"/>
                <w:szCs w:val="24"/>
              </w:rPr>
              <w:t>р</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я</w:t>
            </w:r>
            <w:r w:rsidRPr="00000BC9">
              <w:rPr>
                <w:b w:val="0"/>
                <w:spacing w:val="-1"/>
                <w:sz w:val="24"/>
                <w:szCs w:val="24"/>
              </w:rPr>
              <w:t xml:space="preserve"> </w:t>
            </w:r>
            <w:r w:rsidRPr="00000BC9">
              <w:rPr>
                <w:b w:val="0"/>
                <w:sz w:val="24"/>
                <w:szCs w:val="24"/>
              </w:rPr>
              <w:t>систем</w:t>
            </w:r>
            <w:r w:rsidRPr="00000BC9">
              <w:rPr>
                <w:b w:val="0"/>
                <w:spacing w:val="1"/>
                <w:sz w:val="24"/>
                <w:szCs w:val="24"/>
              </w:rPr>
              <w:t xml:space="preserve"> </w:t>
            </w:r>
            <w:r w:rsidRPr="00000BC9">
              <w:rPr>
                <w:b w:val="0"/>
                <w:sz w:val="24"/>
                <w:szCs w:val="24"/>
              </w:rPr>
              <w:t>и</w:t>
            </w:r>
            <w:r w:rsidRPr="00000BC9">
              <w:rPr>
                <w:b w:val="0"/>
                <w:spacing w:val="-1"/>
                <w:sz w:val="24"/>
                <w:szCs w:val="24"/>
              </w:rPr>
              <w:t xml:space="preserve"> </w:t>
            </w:r>
            <w:r w:rsidRPr="00000BC9">
              <w:rPr>
                <w:b w:val="0"/>
                <w:sz w:val="24"/>
                <w:szCs w:val="24"/>
              </w:rPr>
              <w:t>сре</w:t>
            </w:r>
            <w:r w:rsidRPr="00000BC9">
              <w:rPr>
                <w:b w:val="0"/>
                <w:spacing w:val="-1"/>
                <w:sz w:val="24"/>
                <w:szCs w:val="24"/>
              </w:rPr>
              <w:t>д</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 xml:space="preserve"> н</w:t>
            </w:r>
            <w:r w:rsidRPr="00000BC9">
              <w:rPr>
                <w:b w:val="0"/>
                <w:sz w:val="24"/>
                <w:szCs w:val="24"/>
              </w:rPr>
              <w:t>а</w:t>
            </w:r>
            <w:r w:rsidRPr="00000BC9">
              <w:rPr>
                <w:b w:val="0"/>
                <w:spacing w:val="1"/>
                <w:sz w:val="24"/>
                <w:szCs w:val="24"/>
              </w:rPr>
              <w:t xml:space="preserve"> </w:t>
            </w:r>
            <w:r w:rsidRPr="00000BC9">
              <w:rPr>
                <w:b w:val="0"/>
                <w:spacing w:val="-3"/>
                <w:sz w:val="24"/>
                <w:szCs w:val="24"/>
              </w:rPr>
              <w:t>с</w:t>
            </w:r>
            <w:r w:rsidRPr="00000BC9">
              <w:rPr>
                <w:b w:val="0"/>
                <w:spacing w:val="1"/>
                <w:sz w:val="24"/>
                <w:szCs w:val="24"/>
              </w:rPr>
              <w:t>о</w:t>
            </w:r>
            <w:r w:rsidRPr="00000BC9">
              <w:rPr>
                <w:b w:val="0"/>
                <w:spacing w:val="-1"/>
                <w:sz w:val="24"/>
                <w:szCs w:val="24"/>
              </w:rPr>
              <w:t>о</w:t>
            </w:r>
            <w:r w:rsidRPr="00000BC9">
              <w:rPr>
                <w:b w:val="0"/>
                <w:spacing w:val="1"/>
                <w:sz w:val="24"/>
                <w:szCs w:val="24"/>
              </w:rPr>
              <w:t>т</w:t>
            </w:r>
            <w:r w:rsidRPr="00000BC9">
              <w:rPr>
                <w:b w:val="0"/>
                <w:sz w:val="24"/>
                <w:szCs w:val="24"/>
              </w:rPr>
              <w:t>в</w:t>
            </w:r>
            <w:r w:rsidRPr="00000BC9">
              <w:rPr>
                <w:b w:val="0"/>
                <w:spacing w:val="-3"/>
                <w:sz w:val="24"/>
                <w:szCs w:val="24"/>
              </w:rPr>
              <w:t>е</w:t>
            </w:r>
            <w:r w:rsidRPr="00000BC9">
              <w:rPr>
                <w:b w:val="0"/>
                <w:spacing w:val="1"/>
                <w:sz w:val="24"/>
                <w:szCs w:val="24"/>
              </w:rPr>
              <w:t>т</w:t>
            </w:r>
            <w:r w:rsidRPr="00000BC9">
              <w:rPr>
                <w:b w:val="0"/>
                <w:spacing w:val="-2"/>
                <w:sz w:val="24"/>
                <w:szCs w:val="24"/>
              </w:rPr>
              <w:t>с</w:t>
            </w:r>
            <w:r w:rsidRPr="00000BC9">
              <w:rPr>
                <w:b w:val="0"/>
                <w:spacing w:val="1"/>
                <w:sz w:val="24"/>
                <w:szCs w:val="24"/>
              </w:rPr>
              <w:t>т</w:t>
            </w:r>
            <w:r w:rsidRPr="00000BC9">
              <w:rPr>
                <w:b w:val="0"/>
                <w:sz w:val="24"/>
                <w:szCs w:val="24"/>
              </w:rPr>
              <w:t>в</w:t>
            </w:r>
            <w:r w:rsidRPr="00000BC9">
              <w:rPr>
                <w:b w:val="0"/>
                <w:spacing w:val="-1"/>
                <w:sz w:val="24"/>
                <w:szCs w:val="24"/>
              </w:rPr>
              <w:t>и</w:t>
            </w:r>
            <w:r w:rsidRPr="00000BC9">
              <w:rPr>
                <w:b w:val="0"/>
                <w:sz w:val="24"/>
                <w:szCs w:val="24"/>
              </w:rPr>
              <w:t>е</w:t>
            </w:r>
            <w:r w:rsidRPr="00000BC9">
              <w:rPr>
                <w:b w:val="0"/>
                <w:spacing w:val="-3"/>
                <w:sz w:val="24"/>
                <w:szCs w:val="24"/>
              </w:rPr>
              <w:t xml:space="preserve"> </w:t>
            </w:r>
            <w:r w:rsidRPr="00000BC9">
              <w:rPr>
                <w:b w:val="0"/>
                <w:sz w:val="24"/>
                <w:szCs w:val="24"/>
              </w:rPr>
              <w:t>с</w:t>
            </w:r>
            <w:r w:rsidRPr="00000BC9">
              <w:rPr>
                <w:b w:val="0"/>
                <w:spacing w:val="-1"/>
                <w:sz w:val="24"/>
                <w:szCs w:val="24"/>
              </w:rPr>
              <w:t>т</w:t>
            </w:r>
            <w:r w:rsidRPr="00000BC9">
              <w:rPr>
                <w:b w:val="0"/>
                <w:spacing w:val="1"/>
                <w:sz w:val="24"/>
                <w:szCs w:val="24"/>
              </w:rPr>
              <w:t>а</w:t>
            </w:r>
            <w:r w:rsidRPr="00000BC9">
              <w:rPr>
                <w:b w:val="0"/>
                <w:spacing w:val="-1"/>
                <w:sz w:val="24"/>
                <w:szCs w:val="24"/>
              </w:rPr>
              <w:t>н</w:t>
            </w:r>
            <w:r w:rsidRPr="00000BC9">
              <w:rPr>
                <w:b w:val="0"/>
                <w:sz w:val="24"/>
                <w:szCs w:val="24"/>
              </w:rPr>
              <w:t>да</w:t>
            </w:r>
            <w:r w:rsidRPr="00000BC9">
              <w:rPr>
                <w:b w:val="0"/>
                <w:spacing w:val="-2"/>
                <w:sz w:val="24"/>
                <w:szCs w:val="24"/>
              </w:rPr>
              <w:t>р</w:t>
            </w:r>
            <w:r w:rsidRPr="00000BC9">
              <w:rPr>
                <w:b w:val="0"/>
                <w:spacing w:val="1"/>
                <w:sz w:val="24"/>
                <w:szCs w:val="24"/>
              </w:rPr>
              <w:t>т</w:t>
            </w:r>
            <w:r w:rsidRPr="00000BC9">
              <w:rPr>
                <w:b w:val="0"/>
                <w:spacing w:val="-1"/>
                <w:sz w:val="24"/>
                <w:szCs w:val="24"/>
              </w:rPr>
              <w:t>а</w:t>
            </w:r>
            <w:r w:rsidRPr="00000BC9">
              <w:rPr>
                <w:b w:val="0"/>
                <w:sz w:val="24"/>
                <w:szCs w:val="24"/>
              </w:rPr>
              <w:t>м и</w:t>
            </w:r>
            <w:r w:rsidRPr="00000BC9">
              <w:rPr>
                <w:b w:val="0"/>
                <w:spacing w:val="-1"/>
                <w:sz w:val="24"/>
                <w:szCs w:val="24"/>
              </w:rPr>
              <w:t xml:space="preserve"> и</w:t>
            </w:r>
            <w:r w:rsidRPr="00000BC9">
              <w:rPr>
                <w:b w:val="0"/>
                <w:sz w:val="24"/>
                <w:szCs w:val="24"/>
              </w:rPr>
              <w:t>с</w:t>
            </w:r>
            <w:r w:rsidRPr="00000BC9">
              <w:rPr>
                <w:b w:val="0"/>
                <w:spacing w:val="-1"/>
                <w:sz w:val="24"/>
                <w:szCs w:val="24"/>
              </w:rPr>
              <w:t>хо</w:t>
            </w:r>
            <w:r w:rsidRPr="00000BC9">
              <w:rPr>
                <w:b w:val="0"/>
                <w:sz w:val="24"/>
                <w:szCs w:val="24"/>
              </w:rPr>
              <w:t>д</w:t>
            </w:r>
            <w:r w:rsidRPr="00000BC9">
              <w:rPr>
                <w:b w:val="0"/>
                <w:spacing w:val="-1"/>
                <w:sz w:val="24"/>
                <w:szCs w:val="24"/>
              </w:rPr>
              <w:t>ны</w:t>
            </w:r>
            <w:r w:rsidRPr="00000BC9">
              <w:rPr>
                <w:b w:val="0"/>
                <w:sz w:val="24"/>
                <w:szCs w:val="24"/>
              </w:rPr>
              <w:t xml:space="preserve">м </w:t>
            </w:r>
            <w:r w:rsidRPr="00000BC9">
              <w:rPr>
                <w:b w:val="0"/>
                <w:spacing w:val="1"/>
                <w:sz w:val="24"/>
                <w:szCs w:val="24"/>
              </w:rPr>
              <w:t>т</w:t>
            </w:r>
            <w:r w:rsidRPr="00000BC9">
              <w:rPr>
                <w:b w:val="0"/>
                <w:sz w:val="24"/>
                <w:szCs w:val="24"/>
              </w:rPr>
              <w:t>р</w:t>
            </w:r>
            <w:r w:rsidRPr="00000BC9">
              <w:rPr>
                <w:b w:val="0"/>
                <w:spacing w:val="-3"/>
                <w:sz w:val="24"/>
                <w:szCs w:val="24"/>
              </w:rPr>
              <w:t>е</w:t>
            </w:r>
            <w:r w:rsidRPr="00000BC9">
              <w:rPr>
                <w:b w:val="0"/>
                <w:spacing w:val="1"/>
                <w:sz w:val="24"/>
                <w:szCs w:val="24"/>
              </w:rPr>
              <w:t>бова</w:t>
            </w:r>
            <w:r w:rsidRPr="00000BC9">
              <w:rPr>
                <w:b w:val="0"/>
                <w:spacing w:val="-1"/>
                <w:sz w:val="24"/>
                <w:szCs w:val="24"/>
              </w:rPr>
              <w:t>ни</w:t>
            </w:r>
            <w:r w:rsidRPr="00000BC9">
              <w:rPr>
                <w:b w:val="0"/>
                <w:sz w:val="24"/>
                <w:szCs w:val="24"/>
              </w:rPr>
              <w:t>ям</w:t>
            </w:r>
            <w:bookmarkEnd w:id="142"/>
            <w:bookmarkEnd w:id="143"/>
            <w:bookmarkEnd w:id="144"/>
            <w:bookmarkEnd w:id="145"/>
            <w:bookmarkEnd w:id="146"/>
            <w:bookmarkEnd w:id="147"/>
            <w:bookmarkEnd w:id="148"/>
          </w:p>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lastRenderedPageBreak/>
              <w:t>Знать:</w:t>
            </w:r>
          </w:p>
          <w:p w:rsidR="00301F7D" w:rsidRDefault="00301F7D" w:rsidP="00362CB8">
            <w:pPr>
              <w:jc w:val="both"/>
            </w:pPr>
            <w:r>
              <w:t>-</w:t>
            </w:r>
            <w:r w:rsidRPr="00000BC9">
              <w:t>пр</w:t>
            </w:r>
            <w:r w:rsidRPr="00000BC9">
              <w:rPr>
                <w:spacing w:val="-1"/>
              </w:rPr>
              <w:t>и</w:t>
            </w:r>
            <w:r w:rsidRPr="00000BC9">
              <w:t>н</w:t>
            </w:r>
            <w:r w:rsidRPr="00000BC9">
              <w:rPr>
                <w:spacing w:val="-1"/>
              </w:rPr>
              <w:t>ц</w:t>
            </w:r>
            <w:r w:rsidRPr="00000BC9">
              <w:t>и</w:t>
            </w:r>
            <w:r w:rsidRPr="00000BC9">
              <w:rPr>
                <w:spacing w:val="-1"/>
              </w:rPr>
              <w:t>п</w:t>
            </w:r>
            <w:r w:rsidRPr="00000BC9">
              <w:t>ы</w:t>
            </w:r>
            <w:r w:rsidRPr="00000BC9">
              <w:rPr>
                <w:spacing w:val="53"/>
              </w:rPr>
              <w:t xml:space="preserve"> </w:t>
            </w:r>
            <w:r w:rsidRPr="00000BC9">
              <w:t>ра</w:t>
            </w:r>
            <w:r w:rsidRPr="00000BC9">
              <w:rPr>
                <w:spacing w:val="1"/>
              </w:rPr>
              <w:t>б</w:t>
            </w:r>
            <w:r w:rsidRPr="00000BC9">
              <w:t>о</w:t>
            </w:r>
            <w:r w:rsidRPr="00000BC9">
              <w:rPr>
                <w:spacing w:val="-3"/>
              </w:rPr>
              <w:t>т</w:t>
            </w:r>
            <w:r w:rsidRPr="00000BC9">
              <w:t>ы</w:t>
            </w:r>
            <w:r w:rsidRPr="00000BC9">
              <w:rPr>
                <w:spacing w:val="53"/>
              </w:rPr>
              <w:t xml:space="preserve"> </w:t>
            </w:r>
            <w:r w:rsidRPr="00000BC9">
              <w:t>и программ</w:t>
            </w:r>
            <w:r w:rsidRPr="00000BC9">
              <w:rPr>
                <w:spacing w:val="-1"/>
              </w:rPr>
              <w:t>и</w:t>
            </w:r>
            <w:r w:rsidRPr="00000BC9">
              <w:t>ро</w:t>
            </w:r>
            <w:r w:rsidRPr="00000BC9">
              <w:rPr>
                <w:spacing w:val="-1"/>
              </w:rPr>
              <w:t>в</w:t>
            </w:r>
            <w:r w:rsidRPr="00000BC9">
              <w:t>ан</w:t>
            </w:r>
            <w:r w:rsidRPr="00000BC9">
              <w:rPr>
                <w:spacing w:val="-1"/>
              </w:rPr>
              <w:t>и</w:t>
            </w:r>
            <w:r w:rsidRPr="00000BC9">
              <w:t>я в глоб</w:t>
            </w:r>
            <w:r w:rsidRPr="00000BC9">
              <w:rPr>
                <w:spacing w:val="-1"/>
              </w:rPr>
              <w:t>а</w:t>
            </w:r>
            <w:r w:rsidRPr="00000BC9">
              <w:t>льных ком</w:t>
            </w:r>
            <w:r w:rsidRPr="00000BC9">
              <w:rPr>
                <w:spacing w:val="-1"/>
              </w:rPr>
              <w:t>п</w:t>
            </w:r>
            <w:r w:rsidRPr="00000BC9">
              <w:t>ь</w:t>
            </w:r>
            <w:r w:rsidRPr="00000BC9">
              <w:rPr>
                <w:spacing w:val="1"/>
              </w:rPr>
              <w:t>ю</w:t>
            </w:r>
            <w:r w:rsidRPr="00000BC9">
              <w:rPr>
                <w:spacing w:val="-3"/>
              </w:rPr>
              <w:t>т</w:t>
            </w:r>
            <w:r w:rsidRPr="00000BC9">
              <w:t>ерных</w:t>
            </w:r>
            <w:r w:rsidRPr="00000BC9">
              <w:rPr>
                <w:spacing w:val="-2"/>
              </w:rPr>
              <w:t xml:space="preserve"> </w:t>
            </w:r>
            <w:r w:rsidRPr="00000BC9">
              <w:t>сет</w:t>
            </w:r>
            <w:r w:rsidRPr="00000BC9">
              <w:rPr>
                <w:spacing w:val="-1"/>
              </w:rPr>
              <w:t>я</w:t>
            </w:r>
            <w:r w:rsidRPr="00000BC9">
              <w:t>х</w:t>
            </w:r>
            <w:r>
              <w:t xml:space="preserve"> -</w:t>
            </w:r>
            <w:r w:rsidRPr="00000BC9">
              <w:t xml:space="preserve"> </w:t>
            </w:r>
          </w:p>
          <w:p w:rsidR="00301F7D" w:rsidRPr="00000BC9" w:rsidRDefault="00301F7D" w:rsidP="00362CB8">
            <w:pPr>
              <w:jc w:val="both"/>
            </w:pPr>
            <w:r w:rsidRPr="00000BC9">
              <w:t>(первый этап)</w:t>
            </w:r>
            <w:r>
              <w:t>;</w:t>
            </w:r>
          </w:p>
          <w:p w:rsidR="00301F7D" w:rsidRPr="00000BC9" w:rsidRDefault="00301F7D"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(второй этап)</w:t>
            </w:r>
            <w:r>
              <w:t>;</w:t>
            </w:r>
          </w:p>
          <w:p w:rsidR="00301F7D" w:rsidRPr="00000BC9" w:rsidRDefault="00301F7D" w:rsidP="00362CB8">
            <w:pPr>
              <w:jc w:val="both"/>
            </w:pPr>
            <w:r>
              <w:t>-</w:t>
            </w:r>
            <w:r w:rsidRPr="00000BC9">
              <w:t>си</w:t>
            </w:r>
            <w:r w:rsidRPr="00000BC9">
              <w:rPr>
                <w:spacing w:val="-1"/>
              </w:rPr>
              <w:t>н</w:t>
            </w:r>
            <w:r w:rsidRPr="00000BC9">
              <w:t>так</w:t>
            </w:r>
            <w:r w:rsidRPr="00000BC9">
              <w:rPr>
                <w:spacing w:val="1"/>
              </w:rPr>
              <w:t>с</w:t>
            </w:r>
            <w:r w:rsidRPr="00000BC9">
              <w:rPr>
                <w:spacing w:val="-3"/>
              </w:rPr>
              <w:t>и</w:t>
            </w:r>
            <w:r w:rsidRPr="00000BC9">
              <w:t>с и сема</w:t>
            </w:r>
            <w:r w:rsidRPr="00000BC9">
              <w:rPr>
                <w:spacing w:val="-1"/>
              </w:rPr>
              <w:t>н</w:t>
            </w:r>
            <w:r w:rsidRPr="00000BC9">
              <w:t>т</w:t>
            </w:r>
            <w:r w:rsidRPr="00000BC9">
              <w:rPr>
                <w:spacing w:val="-1"/>
              </w:rPr>
              <w:t>и</w:t>
            </w:r>
            <w:r w:rsidRPr="00000BC9">
              <w:t>ку ал</w:t>
            </w:r>
            <w:r w:rsidRPr="00000BC9">
              <w:rPr>
                <w:spacing w:val="1"/>
              </w:rPr>
              <w:t>г</w:t>
            </w:r>
            <w:r w:rsidRPr="00000BC9">
              <w:t>ори</w:t>
            </w:r>
            <w:r w:rsidRPr="00000BC9">
              <w:rPr>
                <w:spacing w:val="-1"/>
              </w:rPr>
              <w:t>т</w:t>
            </w:r>
            <w:r w:rsidRPr="00000BC9">
              <w:t>м</w:t>
            </w:r>
            <w:r w:rsidRPr="00000BC9">
              <w:rPr>
                <w:spacing w:val="-1"/>
              </w:rPr>
              <w:t>и</w:t>
            </w:r>
            <w:r w:rsidRPr="00000BC9">
              <w:t>ч</w:t>
            </w:r>
            <w:r w:rsidRPr="00000BC9">
              <w:rPr>
                <w:spacing w:val="-2"/>
              </w:rPr>
              <w:t>е</w:t>
            </w:r>
            <w:r w:rsidRPr="00000BC9">
              <w:t>с</w:t>
            </w:r>
            <w:r w:rsidRPr="00000BC9">
              <w:rPr>
                <w:spacing w:val="1"/>
              </w:rPr>
              <w:t>к</w:t>
            </w:r>
            <w:r w:rsidRPr="00000BC9">
              <w:t>их констр</w:t>
            </w:r>
            <w:r w:rsidRPr="00000BC9">
              <w:rPr>
                <w:spacing w:val="-3"/>
              </w:rPr>
              <w:t>у</w:t>
            </w:r>
            <w:r w:rsidRPr="00000BC9">
              <w:t>кц</w:t>
            </w:r>
            <w:r w:rsidRPr="00000BC9">
              <w:rPr>
                <w:spacing w:val="-1"/>
              </w:rPr>
              <w:t>и</w:t>
            </w:r>
            <w:r w:rsidRPr="00000BC9">
              <w:t xml:space="preserve">й </w:t>
            </w:r>
            <w:r w:rsidRPr="00000BC9">
              <w:rPr>
                <w:spacing w:val="-1"/>
              </w:rPr>
              <w:t>яз</w:t>
            </w:r>
            <w:r w:rsidRPr="00000BC9">
              <w:t>ы</w:t>
            </w:r>
            <w:r w:rsidRPr="00000BC9">
              <w:rPr>
                <w:spacing w:val="1"/>
              </w:rPr>
              <w:t>к</w:t>
            </w:r>
            <w:r w:rsidRPr="00000BC9">
              <w:t>ов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в</w:t>
            </w:r>
            <w:r w:rsidRPr="00000BC9">
              <w:t>ы</w:t>
            </w:r>
            <w:r w:rsidRPr="00000BC9">
              <w:rPr>
                <w:spacing w:val="1"/>
              </w:rPr>
              <w:t>с</w:t>
            </w:r>
            <w:r w:rsidRPr="00000BC9">
              <w:t>ок</w:t>
            </w:r>
            <w:r w:rsidRPr="00000BC9">
              <w:rPr>
                <w:spacing w:val="-2"/>
              </w:rPr>
              <w:t>о</w:t>
            </w:r>
            <w:r w:rsidRPr="00000BC9">
              <w:t xml:space="preserve">го </w:t>
            </w:r>
            <w:r w:rsidRPr="00000BC9">
              <w:rPr>
                <w:spacing w:val="-2"/>
              </w:rPr>
              <w:t>у</w:t>
            </w:r>
            <w:r w:rsidRPr="00000BC9">
              <w:t>ро</w:t>
            </w:r>
            <w:r w:rsidRPr="00000BC9">
              <w:rPr>
                <w:spacing w:val="-1"/>
              </w:rPr>
              <w:t>в</w:t>
            </w:r>
            <w:r w:rsidRPr="00000BC9">
              <w:t xml:space="preserve">ня и </w:t>
            </w:r>
            <w:r w:rsidRPr="00000BC9">
              <w:rPr>
                <w:spacing w:val="-1"/>
              </w:rPr>
              <w:t>С</w:t>
            </w:r>
            <w:r w:rsidRPr="00000BC9">
              <w:t>УБД; б</w:t>
            </w:r>
            <w:r w:rsidRPr="00000BC9">
              <w:rPr>
                <w:spacing w:val="1"/>
              </w:rPr>
              <w:t>а</w:t>
            </w:r>
            <w:r w:rsidRPr="00000BC9">
              <w:rPr>
                <w:spacing w:val="-1"/>
              </w:rPr>
              <w:t>з</w:t>
            </w:r>
            <w:r w:rsidRPr="00000BC9">
              <w:t>о</w:t>
            </w:r>
            <w:r w:rsidRPr="00000BC9">
              <w:rPr>
                <w:spacing w:val="-1"/>
              </w:rPr>
              <w:t>в</w:t>
            </w:r>
            <w:r w:rsidRPr="00000BC9">
              <w:t>ые стр</w:t>
            </w:r>
            <w:r w:rsidRPr="00000BC9">
              <w:rPr>
                <w:spacing w:val="-3"/>
              </w:rPr>
              <w:t>у</w:t>
            </w:r>
            <w:r w:rsidRPr="00000BC9">
              <w:rPr>
                <w:spacing w:val="1"/>
              </w:rPr>
              <w:t>к</w:t>
            </w:r>
            <w:r w:rsidRPr="00000BC9">
              <w:t>т</w:t>
            </w:r>
            <w:r w:rsidRPr="00000BC9">
              <w:rPr>
                <w:spacing w:val="-3"/>
              </w:rPr>
              <w:t>у</w:t>
            </w:r>
            <w:r w:rsidRPr="00000BC9">
              <w:t>ры д</w:t>
            </w:r>
            <w:r w:rsidRPr="00000BC9">
              <w:rPr>
                <w:spacing w:val="1"/>
              </w:rPr>
              <w:t>а</w:t>
            </w:r>
            <w:r w:rsidRPr="00000BC9">
              <w:t>н</w:t>
            </w:r>
            <w:r w:rsidRPr="00000BC9">
              <w:rPr>
                <w:spacing w:val="-1"/>
              </w:rPr>
              <w:t>н</w:t>
            </w:r>
            <w:r w:rsidRPr="00000BC9">
              <w:t>ых, сред</w:t>
            </w:r>
            <w:r w:rsidRPr="00000BC9">
              <w:rPr>
                <w:spacing w:val="1"/>
              </w:rPr>
              <w:t>с</w:t>
            </w:r>
            <w:r w:rsidRPr="00000BC9">
              <w:t>т</w:t>
            </w:r>
            <w:r w:rsidRPr="00000BC9">
              <w:rPr>
                <w:spacing w:val="-2"/>
              </w:rPr>
              <w:t>в</w:t>
            </w:r>
            <w:r w:rsidRPr="00000BC9">
              <w:t>а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3"/>
              </w:rPr>
              <w:t xml:space="preserve"> </w:t>
            </w:r>
            <w:r w:rsidRPr="00000BC9">
              <w:t>и осно</w:t>
            </w:r>
            <w:r w:rsidRPr="00000BC9">
              <w:rPr>
                <w:spacing w:val="-1"/>
              </w:rPr>
              <w:t>в</w:t>
            </w:r>
            <w:r w:rsidRPr="00000BC9">
              <w:t xml:space="preserve">ные </w:t>
            </w:r>
            <w:r w:rsidRPr="00000BC9">
              <w:rPr>
                <w:spacing w:val="-1"/>
              </w:rPr>
              <w:lastRenderedPageBreak/>
              <w:t>ч</w:t>
            </w:r>
            <w:r w:rsidRPr="00000BC9">
              <w:t>исле</w:t>
            </w:r>
            <w:r w:rsidRPr="00000BC9">
              <w:rPr>
                <w:spacing w:val="-1"/>
              </w:rPr>
              <w:t>н</w:t>
            </w:r>
            <w:r w:rsidRPr="00000BC9">
              <w:t>ные</w:t>
            </w:r>
            <w:r w:rsidRPr="00000BC9">
              <w:rPr>
                <w:spacing w:val="-2"/>
              </w:rPr>
              <w:t xml:space="preserve"> </w:t>
            </w:r>
            <w:r w:rsidRPr="00000BC9">
              <w:t>ал</w:t>
            </w:r>
            <w:r w:rsidRPr="00000BC9">
              <w:rPr>
                <w:spacing w:val="-1"/>
              </w:rPr>
              <w:t>г</w:t>
            </w:r>
            <w:r w:rsidRPr="00000BC9">
              <w:t>оритмы</w:t>
            </w:r>
            <w:r>
              <w:t xml:space="preserve"> - </w:t>
            </w:r>
            <w:r w:rsidRPr="00000BC9">
              <w:t>(третий этап)</w:t>
            </w:r>
            <w:r>
              <w:t>.</w:t>
            </w:r>
          </w:p>
        </w:tc>
        <w:tc>
          <w:tcPr>
            <w:tcW w:w="2623" w:type="dxa"/>
            <w:vMerge w:val="restart"/>
          </w:tcPr>
          <w:p w:rsidR="00301F7D" w:rsidRPr="00000BC9" w:rsidRDefault="00301F7D" w:rsidP="00362CB8">
            <w:pPr>
              <w:jc w:val="both"/>
              <w:rPr>
                <w:b/>
                <w:i/>
              </w:rPr>
            </w:pPr>
            <w:r w:rsidRPr="00000BC9">
              <w:rPr>
                <w:b/>
                <w:i/>
              </w:rPr>
              <w:lastRenderedPageBreak/>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r w:rsidRPr="00000BC9">
              <w:lastRenderedPageBreak/>
              <w:t>-отзыв и рецензия.</w:t>
            </w:r>
          </w:p>
        </w:tc>
      </w:tr>
      <w:tr w:rsidR="00301F7D" w:rsidRPr="00000BC9" w:rsidTr="00362CB8">
        <w:trPr>
          <w:trHeight w:val="1657"/>
        </w:trPr>
        <w:tc>
          <w:tcPr>
            <w:tcW w:w="2268" w:type="dxa"/>
            <w:vMerge/>
          </w:tcPr>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t>Уметь:</w:t>
            </w:r>
          </w:p>
          <w:p w:rsidR="00301F7D" w:rsidRPr="00000BC9" w:rsidRDefault="00301F7D" w:rsidP="00362CB8">
            <w:pPr>
              <w:jc w:val="both"/>
            </w:pPr>
            <w:r>
              <w:t>-</w:t>
            </w:r>
            <w:r w:rsidRPr="00000BC9">
              <w:t>разра</w:t>
            </w:r>
            <w:r w:rsidRPr="00000BC9">
              <w:rPr>
                <w:spacing w:val="-2"/>
              </w:rPr>
              <w:t>б</w:t>
            </w:r>
            <w:r w:rsidRPr="00000BC9">
              <w:t>аты</w:t>
            </w:r>
            <w:r w:rsidRPr="00000BC9">
              <w:rPr>
                <w:spacing w:val="-1"/>
              </w:rPr>
              <w:t>в</w:t>
            </w:r>
            <w:r w:rsidRPr="00000BC9">
              <w:t>ать ма</w:t>
            </w:r>
            <w:r w:rsidRPr="00000BC9">
              <w:rPr>
                <w:spacing w:val="-1"/>
              </w:rPr>
              <w:t>т</w:t>
            </w:r>
            <w:r w:rsidRPr="00000BC9">
              <w:t>ема</w:t>
            </w:r>
            <w:r w:rsidRPr="00000BC9">
              <w:rPr>
                <w:spacing w:val="-1"/>
              </w:rPr>
              <w:t>т</w:t>
            </w:r>
            <w:r w:rsidRPr="00000BC9">
              <w:t>и</w:t>
            </w:r>
            <w:r w:rsidRPr="00000BC9">
              <w:rPr>
                <w:spacing w:val="-1"/>
              </w:rPr>
              <w:t>ч</w:t>
            </w:r>
            <w:r w:rsidRPr="00000BC9">
              <w:t>е</w:t>
            </w:r>
            <w:r w:rsidRPr="00000BC9">
              <w:rPr>
                <w:spacing w:val="-2"/>
              </w:rPr>
              <w:t>с</w:t>
            </w:r>
            <w:r w:rsidRPr="00000BC9">
              <w:t>кие и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 xml:space="preserve">е </w:t>
            </w:r>
            <w:r w:rsidRPr="00000BC9">
              <w:rPr>
                <w:spacing w:val="-1"/>
              </w:rPr>
              <w:t>м</w:t>
            </w:r>
            <w:r w:rsidRPr="00000BC9">
              <w:t>од</w:t>
            </w:r>
            <w:r w:rsidRPr="00000BC9">
              <w:rPr>
                <w:spacing w:val="1"/>
              </w:rPr>
              <w:t>е</w:t>
            </w:r>
            <w:r w:rsidRPr="00000BC9">
              <w:t>ли и</w:t>
            </w:r>
            <w:r w:rsidRPr="00000BC9">
              <w:rPr>
                <w:spacing w:val="-3"/>
              </w:rPr>
              <w:t xml:space="preserve"> </w:t>
            </w:r>
            <w:r w:rsidRPr="00000BC9">
              <w:t>ал</w:t>
            </w:r>
            <w:r w:rsidRPr="00000BC9">
              <w:rPr>
                <w:spacing w:val="1"/>
              </w:rPr>
              <w:t>г</w:t>
            </w:r>
            <w:r w:rsidRPr="00000BC9">
              <w:t>ори</w:t>
            </w:r>
            <w:r w:rsidRPr="00000BC9">
              <w:rPr>
                <w:spacing w:val="-1"/>
              </w:rPr>
              <w:t>т</w:t>
            </w:r>
            <w:r w:rsidRPr="00000BC9">
              <w:rPr>
                <w:spacing w:val="-3"/>
              </w:rPr>
              <w:t>м</w:t>
            </w:r>
            <w:r w:rsidRPr="00000BC9">
              <w:t>ы для ре</w:t>
            </w:r>
            <w:r w:rsidRPr="00000BC9">
              <w:rPr>
                <w:spacing w:val="-2"/>
              </w:rPr>
              <w:t>ш</w:t>
            </w:r>
            <w:r w:rsidRPr="00000BC9">
              <w:t>ен</w:t>
            </w:r>
            <w:r w:rsidRPr="00000BC9">
              <w:rPr>
                <w:spacing w:val="-1"/>
              </w:rPr>
              <w:t>и</w:t>
            </w:r>
            <w:r w:rsidRPr="00000BC9">
              <w:t>я пр</w:t>
            </w:r>
            <w:r w:rsidRPr="00000BC9">
              <w:rPr>
                <w:spacing w:val="-1"/>
              </w:rPr>
              <w:t>и</w:t>
            </w:r>
            <w:r w:rsidRPr="00000BC9">
              <w:t>кла</w:t>
            </w:r>
            <w:r w:rsidRPr="00000BC9">
              <w:rPr>
                <w:spacing w:val="1"/>
              </w:rPr>
              <w:t>д</w:t>
            </w:r>
            <w:r w:rsidRPr="00000BC9">
              <w:rPr>
                <w:spacing w:val="-3"/>
              </w:rPr>
              <w:t>н</w:t>
            </w:r>
            <w:r w:rsidRPr="00000BC9">
              <w:t>ых за</w:t>
            </w:r>
            <w:r w:rsidRPr="00000BC9">
              <w:rPr>
                <w:spacing w:val="-2"/>
              </w:rPr>
              <w:t>д</w:t>
            </w:r>
            <w:r w:rsidRPr="00000BC9">
              <w:t>ач</w:t>
            </w:r>
            <w:r>
              <w:t xml:space="preserve"> - </w:t>
            </w:r>
            <w:r w:rsidRPr="00000BC9">
              <w:t>(первый этап)</w:t>
            </w:r>
            <w:r>
              <w:t>;</w:t>
            </w:r>
          </w:p>
          <w:p w:rsidR="00301F7D" w:rsidRPr="00000BC9"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r>
              <w:t>-</w:t>
            </w:r>
            <w:r w:rsidRPr="00000BC9">
              <w:t xml:space="preserve"> (второй этап)</w:t>
            </w:r>
            <w:r>
              <w:t>;</w:t>
            </w:r>
          </w:p>
          <w:p w:rsidR="00301F7D" w:rsidRPr="00000BC9"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 дополн</w:t>
            </w:r>
            <w:r w:rsidRPr="00000BC9">
              <w:rPr>
                <w:spacing w:val="-1"/>
              </w:rPr>
              <w:t>и</w:t>
            </w:r>
            <w:r w:rsidRPr="00000BC9">
              <w:t>тель</w:t>
            </w:r>
            <w:r w:rsidRPr="00000BC9">
              <w:rPr>
                <w:spacing w:val="-3"/>
              </w:rPr>
              <w:t>н</w:t>
            </w:r>
            <w:r w:rsidRPr="00000BC9">
              <w:t>ые па</w:t>
            </w:r>
            <w:r w:rsidRPr="00000BC9">
              <w:rPr>
                <w:spacing w:val="1"/>
              </w:rPr>
              <w:t>к</w:t>
            </w:r>
            <w:r w:rsidRPr="00000BC9">
              <w:t>еты,</w:t>
            </w:r>
            <w:r w:rsidRPr="00000BC9">
              <w:rPr>
                <w:spacing w:val="-2"/>
              </w:rPr>
              <w:t xml:space="preserve"> </w:t>
            </w:r>
            <w:r w:rsidRPr="00000BC9">
              <w:t>ср</w:t>
            </w:r>
            <w:r w:rsidRPr="00000BC9">
              <w:rPr>
                <w:spacing w:val="-2"/>
              </w:rPr>
              <w:t>е</w:t>
            </w:r>
            <w:r w:rsidRPr="00000BC9">
              <w:t>д</w:t>
            </w:r>
            <w:r w:rsidRPr="00000BC9">
              <w:rPr>
                <w:spacing w:val="1"/>
              </w:rPr>
              <w:t>с</w:t>
            </w:r>
            <w:r w:rsidRPr="00000BC9">
              <w:t>т</w:t>
            </w:r>
            <w:r w:rsidRPr="00000BC9">
              <w:rPr>
                <w:spacing w:val="-2"/>
              </w:rPr>
              <w:t>в</w:t>
            </w:r>
            <w:r w:rsidRPr="00000BC9">
              <w:t xml:space="preserve">а </w:t>
            </w:r>
            <w:r w:rsidRPr="00000BC9">
              <w:rPr>
                <w:spacing w:val="1"/>
              </w:rPr>
              <w:t>к</w:t>
            </w:r>
            <w:r w:rsidRPr="00000BC9">
              <w:t>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1"/>
              </w:rPr>
              <w:t>ф</w:t>
            </w:r>
            <w:r w:rsidRPr="00000BC9">
              <w:rPr>
                <w:spacing w:val="-3"/>
              </w:rPr>
              <w:t>и</w:t>
            </w:r>
            <w:r w:rsidRPr="00000BC9">
              <w:t>ки и</w:t>
            </w:r>
            <w:r w:rsidRPr="00000BC9">
              <w:rPr>
                <w:spacing w:val="-1"/>
              </w:rPr>
              <w:t xml:space="preserve"> </w:t>
            </w:r>
            <w:r w:rsidRPr="00000BC9">
              <w:t>б</w:t>
            </w:r>
            <w:r w:rsidRPr="00000BC9">
              <w:rPr>
                <w:spacing w:val="-2"/>
              </w:rPr>
              <w:t>и</w:t>
            </w:r>
            <w:r w:rsidRPr="00000BC9">
              <w:t>бл</w:t>
            </w:r>
            <w:r w:rsidRPr="00000BC9">
              <w:rPr>
                <w:spacing w:val="1"/>
              </w:rPr>
              <w:t>и</w:t>
            </w:r>
            <w:r w:rsidRPr="00000BC9">
              <w:t>от</w:t>
            </w:r>
            <w:r w:rsidRPr="00000BC9">
              <w:rPr>
                <w:spacing w:val="-2"/>
              </w:rPr>
              <w:t>е</w:t>
            </w:r>
            <w:r w:rsidRPr="00000BC9">
              <w:t>ки при програм</w:t>
            </w:r>
            <w:r w:rsidRPr="00000BC9">
              <w:rPr>
                <w:spacing w:val="-1"/>
              </w:rPr>
              <w:t>ми</w:t>
            </w:r>
            <w:r w:rsidRPr="00000BC9">
              <w:t>ро</w:t>
            </w:r>
            <w:r w:rsidRPr="00000BC9">
              <w:rPr>
                <w:spacing w:val="-1"/>
              </w:rPr>
              <w:t>в</w:t>
            </w:r>
            <w:r w:rsidRPr="00000BC9">
              <w:t>ан</w:t>
            </w:r>
            <w:r w:rsidRPr="00000BC9">
              <w:rPr>
                <w:spacing w:val="-1"/>
              </w:rPr>
              <w:t>и</w:t>
            </w:r>
            <w:r w:rsidRPr="00000BC9">
              <w:rPr>
                <w:spacing w:val="-3"/>
              </w:rPr>
              <w:t>и</w:t>
            </w:r>
            <w:proofErr w:type="gramStart"/>
            <w:r>
              <w:t>-</w:t>
            </w:r>
            <w:r w:rsidRPr="00000BC9">
              <w:t>(</w:t>
            </w:r>
            <w:proofErr w:type="gramEnd"/>
            <w:r w:rsidRPr="00000BC9">
              <w:t>третий этап)</w:t>
            </w:r>
            <w:r>
              <w:t>.</w:t>
            </w:r>
          </w:p>
        </w:tc>
        <w:tc>
          <w:tcPr>
            <w:tcW w:w="2623" w:type="dxa"/>
            <w:vMerge/>
          </w:tcPr>
          <w:p w:rsidR="00301F7D" w:rsidRPr="00000BC9" w:rsidRDefault="00301F7D" w:rsidP="00362CB8"/>
        </w:tc>
      </w:tr>
      <w:tr w:rsidR="00301F7D" w:rsidRPr="00000BC9" w:rsidTr="00362CB8">
        <w:trPr>
          <w:trHeight w:val="529"/>
        </w:trPr>
        <w:tc>
          <w:tcPr>
            <w:tcW w:w="2268" w:type="dxa"/>
            <w:vMerge/>
          </w:tcPr>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t>Владеть:</w:t>
            </w:r>
          </w:p>
          <w:p w:rsidR="00301F7D" w:rsidRPr="00000BC9" w:rsidRDefault="00301F7D" w:rsidP="00362CB8">
            <w:pPr>
              <w:jc w:val="both"/>
            </w:pPr>
            <w:r>
              <w:rPr>
                <w:spacing w:val="1"/>
              </w:rPr>
              <w:t>-</w:t>
            </w:r>
            <w:r w:rsidRPr="00000BC9">
              <w:rPr>
                <w:spacing w:val="1"/>
              </w:rPr>
              <w:t>н</w:t>
            </w:r>
            <w:r w:rsidRPr="00000BC9">
              <w:rPr>
                <w:spacing w:val="-1"/>
              </w:rPr>
              <w:t>а</w:t>
            </w:r>
            <w:r w:rsidRPr="00000BC9">
              <w:t>в</w:t>
            </w:r>
            <w:r w:rsidRPr="00000BC9">
              <w:rPr>
                <w:spacing w:val="-1"/>
              </w:rPr>
              <w:t>ы</w:t>
            </w:r>
            <w:r w:rsidRPr="00000BC9">
              <w:rPr>
                <w:spacing w:val="1"/>
              </w:rPr>
              <w:t>к</w:t>
            </w:r>
            <w:r w:rsidRPr="00000BC9">
              <w:rPr>
                <w:spacing w:val="-1"/>
              </w:rPr>
              <w:t>ам</w:t>
            </w:r>
            <w:r w:rsidRPr="00000BC9">
              <w:t>и</w:t>
            </w:r>
            <w:r w:rsidRPr="00000BC9">
              <w:rPr>
                <w:spacing w:val="1"/>
              </w:rPr>
              <w:t xml:space="preserve"> </w:t>
            </w:r>
            <w:r w:rsidRPr="00000BC9">
              <w:t>р</w:t>
            </w:r>
            <w:r w:rsidRPr="00000BC9">
              <w:rPr>
                <w:spacing w:val="-1"/>
              </w:rPr>
              <w:t>а</w:t>
            </w:r>
            <w:r w:rsidRPr="00000BC9">
              <w:t>бо</w:t>
            </w:r>
            <w:r w:rsidRPr="00000BC9">
              <w:rPr>
                <w:spacing w:val="1"/>
              </w:rPr>
              <w:t>т</w:t>
            </w:r>
            <w:r w:rsidRPr="00000BC9">
              <w:t xml:space="preserve">ы с </w:t>
            </w:r>
            <w:r w:rsidRPr="00000BC9">
              <w:rPr>
                <w:spacing w:val="-1"/>
              </w:rPr>
              <w:t>с</w:t>
            </w:r>
            <w:r w:rsidRPr="00000BC9">
              <w:rPr>
                <w:spacing w:val="1"/>
              </w:rPr>
              <w:t>и</w:t>
            </w:r>
            <w:r w:rsidRPr="00000BC9">
              <w:rPr>
                <w:spacing w:val="-1"/>
              </w:rPr>
              <w:t>с</w:t>
            </w:r>
            <w:r w:rsidRPr="00000BC9">
              <w:t>те</w:t>
            </w:r>
            <w:r w:rsidRPr="00000BC9">
              <w:rPr>
                <w:spacing w:val="-1"/>
              </w:rPr>
              <w:t>м</w:t>
            </w:r>
            <w:r w:rsidRPr="00000BC9">
              <w:rPr>
                <w:spacing w:val="1"/>
              </w:rPr>
              <w:t>н</w:t>
            </w:r>
            <w:r w:rsidRPr="00000BC9">
              <w:t>ым</w:t>
            </w:r>
            <w:r w:rsidRPr="00000BC9">
              <w:rPr>
                <w:spacing w:val="-1"/>
              </w:rPr>
              <w:t xml:space="preserve"> </w:t>
            </w:r>
            <w:r w:rsidRPr="00000BC9">
              <w:t>и</w:t>
            </w:r>
          </w:p>
          <w:p w:rsidR="00301F7D" w:rsidRPr="00000BC9" w:rsidRDefault="00301F7D" w:rsidP="00362CB8">
            <w:pPr>
              <w:jc w:val="both"/>
            </w:pPr>
            <w:r w:rsidRPr="00000BC9">
              <w:rPr>
                <w:spacing w:val="1"/>
              </w:rPr>
              <w:t>п</w:t>
            </w:r>
            <w:r w:rsidRPr="00000BC9">
              <w:t>р</w:t>
            </w:r>
            <w:r w:rsidRPr="00000BC9">
              <w:rPr>
                <w:spacing w:val="1"/>
              </w:rPr>
              <w:t>ик</w:t>
            </w:r>
            <w:r w:rsidRPr="00000BC9">
              <w:t>л</w:t>
            </w:r>
            <w:r w:rsidRPr="00000BC9">
              <w:rPr>
                <w:spacing w:val="-1"/>
              </w:rPr>
              <w:t>а</w:t>
            </w:r>
            <w:r w:rsidRPr="00000BC9">
              <w:rPr>
                <w:spacing w:val="-2"/>
              </w:rPr>
              <w:t>д</w:t>
            </w:r>
            <w:r w:rsidRPr="00000BC9">
              <w:rPr>
                <w:spacing w:val="1"/>
              </w:rPr>
              <w:t>н</w:t>
            </w:r>
            <w:r w:rsidRPr="00000BC9">
              <w:t>ым об</w:t>
            </w:r>
            <w:r w:rsidRPr="00000BC9">
              <w:rPr>
                <w:spacing w:val="-1"/>
              </w:rPr>
              <w:t>ес</w:t>
            </w:r>
            <w:r w:rsidRPr="00000BC9">
              <w:rPr>
                <w:spacing w:val="1"/>
              </w:rPr>
              <w:t>п</w:t>
            </w:r>
            <w:r w:rsidRPr="00000BC9">
              <w:rPr>
                <w:spacing w:val="-1"/>
              </w:rPr>
              <w:t>е</w:t>
            </w:r>
            <w:r w:rsidRPr="00000BC9">
              <w:t>ч</w:t>
            </w:r>
            <w:r w:rsidRPr="00000BC9">
              <w:rPr>
                <w:spacing w:val="-1"/>
              </w:rPr>
              <w:t>е</w:t>
            </w:r>
            <w:r w:rsidRPr="00000BC9">
              <w:rPr>
                <w:spacing w:val="1"/>
              </w:rPr>
              <w:t>ни</w:t>
            </w:r>
            <w:r w:rsidRPr="00000BC9">
              <w:rPr>
                <w:spacing w:val="-1"/>
              </w:rPr>
              <w:t>е</w:t>
            </w:r>
            <w:r w:rsidRPr="00000BC9">
              <w:t>м</w:t>
            </w:r>
            <w:r w:rsidRPr="00000BC9">
              <w:rPr>
                <w:spacing w:val="-1"/>
              </w:rPr>
              <w:t xml:space="preserve"> </w:t>
            </w:r>
            <w:r w:rsidRPr="00000BC9">
              <w:t>для р</w:t>
            </w:r>
            <w:r w:rsidRPr="00000BC9">
              <w:rPr>
                <w:spacing w:val="-1"/>
              </w:rPr>
              <w:t>е</w:t>
            </w:r>
            <w:r w:rsidRPr="00000BC9">
              <w:t>ш</w:t>
            </w:r>
            <w:r w:rsidRPr="00000BC9">
              <w:rPr>
                <w:spacing w:val="-1"/>
              </w:rPr>
              <w:t>е</w:t>
            </w:r>
            <w:r w:rsidRPr="00000BC9">
              <w:rPr>
                <w:spacing w:val="1"/>
              </w:rPr>
              <w:t>ни</w:t>
            </w:r>
            <w:r w:rsidRPr="00000BC9">
              <w:t xml:space="preserve">я </w:t>
            </w:r>
            <w:r w:rsidRPr="00000BC9">
              <w:rPr>
                <w:spacing w:val="1"/>
              </w:rPr>
              <w:t>з</w:t>
            </w:r>
            <w:r w:rsidRPr="00000BC9">
              <w:rPr>
                <w:spacing w:val="-1"/>
              </w:rPr>
              <w:t>а</w:t>
            </w:r>
            <w:r w:rsidRPr="00000BC9">
              <w:t>д</w:t>
            </w:r>
            <w:r w:rsidRPr="00000BC9">
              <w:rPr>
                <w:spacing w:val="-1"/>
              </w:rPr>
              <w:t>а</w:t>
            </w:r>
            <w:r w:rsidRPr="00000BC9">
              <w:t xml:space="preserve">ч </w:t>
            </w:r>
            <w:r w:rsidRPr="00000BC9">
              <w:rPr>
                <w:spacing w:val="-1"/>
              </w:rPr>
              <w:t>ма</w:t>
            </w:r>
            <w:r w:rsidRPr="00000BC9">
              <w:t>те</w:t>
            </w:r>
            <w:r w:rsidRPr="00000BC9">
              <w:rPr>
                <w:spacing w:val="-1"/>
              </w:rPr>
              <w:t>ма</w:t>
            </w:r>
            <w:r w:rsidRPr="00000BC9">
              <w:t>т</w:t>
            </w:r>
            <w:r w:rsidRPr="00000BC9">
              <w:rPr>
                <w:spacing w:val="2"/>
              </w:rPr>
              <w:t>и</w:t>
            </w:r>
            <w:r w:rsidRPr="00000BC9">
              <w:t>ч</w:t>
            </w:r>
            <w:r w:rsidRPr="00000BC9">
              <w:rPr>
                <w:spacing w:val="1"/>
              </w:rPr>
              <w:t>е</w:t>
            </w:r>
            <w:r w:rsidRPr="00000BC9">
              <w:rPr>
                <w:spacing w:val="-1"/>
              </w:rPr>
              <w:t>с</w:t>
            </w:r>
            <w:r w:rsidRPr="00000BC9">
              <w:rPr>
                <w:spacing w:val="1"/>
              </w:rPr>
              <w:t>к</w:t>
            </w:r>
            <w:r w:rsidRPr="00000BC9">
              <w:t xml:space="preserve">ого </w:t>
            </w:r>
            <w:r w:rsidRPr="00000BC9">
              <w:rPr>
                <w:spacing w:val="-1"/>
              </w:rPr>
              <w:t>м</w:t>
            </w:r>
            <w:r w:rsidRPr="00000BC9">
              <w:t>од</w:t>
            </w:r>
            <w:r w:rsidRPr="00000BC9">
              <w:rPr>
                <w:spacing w:val="-1"/>
              </w:rPr>
              <w:t>е</w:t>
            </w:r>
            <w:r w:rsidRPr="00000BC9">
              <w:t>л</w:t>
            </w:r>
            <w:r w:rsidRPr="00000BC9">
              <w:rPr>
                <w:spacing w:val="1"/>
              </w:rPr>
              <w:t>и</w:t>
            </w:r>
            <w:r w:rsidRPr="00000BC9">
              <w:t>ров</w:t>
            </w:r>
            <w:r w:rsidRPr="00000BC9">
              <w:rPr>
                <w:spacing w:val="-1"/>
              </w:rPr>
              <w:t>а</w:t>
            </w:r>
            <w:r w:rsidRPr="00000BC9">
              <w:rPr>
                <w:spacing w:val="1"/>
              </w:rPr>
              <w:t>ни</w:t>
            </w:r>
            <w:r w:rsidRPr="00000BC9">
              <w:t xml:space="preserve">я в </w:t>
            </w:r>
            <w:r w:rsidRPr="00000BC9">
              <w:rPr>
                <w:spacing w:val="-1"/>
              </w:rPr>
              <w:t>с</w:t>
            </w:r>
            <w:r w:rsidRPr="00000BC9">
              <w:t>во</w:t>
            </w:r>
            <w:r w:rsidRPr="00000BC9">
              <w:rPr>
                <w:spacing w:val="-1"/>
              </w:rPr>
              <w:t>е</w:t>
            </w:r>
            <w:r w:rsidRPr="00000BC9">
              <w:t>й</w:t>
            </w:r>
            <w:r w:rsidRPr="00000BC9">
              <w:rPr>
                <w:spacing w:val="1"/>
              </w:rPr>
              <w:t xml:space="preserve"> п</w:t>
            </w:r>
            <w:r w:rsidRPr="00000BC9">
              <w:t>ред</w:t>
            </w:r>
            <w:r w:rsidRPr="00000BC9">
              <w:rPr>
                <w:spacing w:val="-1"/>
              </w:rPr>
              <w:t>ме</w:t>
            </w:r>
            <w:r w:rsidRPr="00000BC9">
              <w:t>т</w:t>
            </w:r>
            <w:r w:rsidRPr="00000BC9">
              <w:rPr>
                <w:spacing w:val="2"/>
              </w:rPr>
              <w:t>н</w:t>
            </w:r>
            <w:r w:rsidRPr="00000BC9">
              <w:t>ой обл</w:t>
            </w:r>
            <w:r w:rsidRPr="00000BC9">
              <w:rPr>
                <w:spacing w:val="-1"/>
              </w:rPr>
              <w:t>ас</w:t>
            </w:r>
            <w:r w:rsidRPr="00000BC9">
              <w:t>т</w:t>
            </w:r>
            <w:r w:rsidRPr="00000BC9">
              <w:rPr>
                <w:spacing w:val="2"/>
              </w:rPr>
              <w:t>и</w:t>
            </w:r>
            <w:r w:rsidRPr="00000BC9">
              <w:t>, а</w:t>
            </w:r>
            <w:r w:rsidRPr="00000BC9">
              <w:rPr>
                <w:spacing w:val="-1"/>
              </w:rPr>
              <w:t xml:space="preserve"> </w:t>
            </w:r>
            <w:r w:rsidRPr="00000BC9">
              <w:t xml:space="preserve">также </w:t>
            </w:r>
            <w:r w:rsidRPr="00000BC9">
              <w:rPr>
                <w:spacing w:val="-1"/>
              </w:rPr>
              <w:t>с</w:t>
            </w:r>
            <w:r w:rsidRPr="00000BC9">
              <w:t>овр</w:t>
            </w:r>
            <w:r w:rsidRPr="00000BC9">
              <w:rPr>
                <w:spacing w:val="-1"/>
              </w:rPr>
              <w:t>е</w:t>
            </w:r>
            <w:r w:rsidRPr="00000BC9">
              <w:rPr>
                <w:spacing w:val="1"/>
              </w:rPr>
              <w:t>м</w:t>
            </w:r>
            <w:r w:rsidRPr="00000BC9">
              <w:rPr>
                <w:spacing w:val="-1"/>
              </w:rPr>
              <w:t>е</w:t>
            </w:r>
            <w:r w:rsidRPr="00000BC9">
              <w:rPr>
                <w:spacing w:val="1"/>
              </w:rPr>
              <w:t>нн</w:t>
            </w:r>
            <w:r w:rsidRPr="00000BC9">
              <w:t xml:space="preserve">ым </w:t>
            </w:r>
            <w:r w:rsidRPr="00000BC9">
              <w:rPr>
                <w:spacing w:val="1"/>
              </w:rPr>
              <w:t>п</w:t>
            </w:r>
            <w:r w:rsidRPr="00000BC9">
              <w:t>рогр</w:t>
            </w:r>
            <w:r w:rsidRPr="00000BC9">
              <w:rPr>
                <w:spacing w:val="-1"/>
              </w:rPr>
              <w:t>амм</w:t>
            </w:r>
            <w:r w:rsidRPr="00000BC9">
              <w:rPr>
                <w:spacing w:val="1"/>
              </w:rPr>
              <w:t>н</w:t>
            </w:r>
            <w:r w:rsidRPr="00000BC9">
              <w:t>ым об</w:t>
            </w:r>
            <w:r w:rsidRPr="00000BC9">
              <w:rPr>
                <w:spacing w:val="-1"/>
              </w:rPr>
              <w:t>ес</w:t>
            </w:r>
            <w:r w:rsidRPr="00000BC9">
              <w:rPr>
                <w:spacing w:val="1"/>
              </w:rPr>
              <w:t>п</w:t>
            </w:r>
            <w:r w:rsidRPr="00000BC9">
              <w:rPr>
                <w:spacing w:val="-1"/>
              </w:rPr>
              <w:t>ече</w:t>
            </w:r>
            <w:r w:rsidRPr="00000BC9">
              <w:rPr>
                <w:spacing w:val="1"/>
              </w:rPr>
              <w:t>ни</w:t>
            </w:r>
            <w:r w:rsidRPr="00000BC9">
              <w:rPr>
                <w:spacing w:val="-1"/>
              </w:rPr>
              <w:t>ем</w:t>
            </w:r>
            <w:r w:rsidRPr="00000BC9">
              <w:t xml:space="preserve">, </w:t>
            </w:r>
            <w:r w:rsidRPr="00000BC9">
              <w:rPr>
                <w:spacing w:val="-1"/>
              </w:rPr>
              <w:t>с</w:t>
            </w:r>
            <w:r w:rsidRPr="00000BC9">
              <w:t>р</w:t>
            </w:r>
            <w:r w:rsidRPr="00000BC9">
              <w:rPr>
                <w:spacing w:val="-1"/>
              </w:rPr>
              <w:t>е</w:t>
            </w:r>
            <w:r w:rsidRPr="00000BC9">
              <w:t>д</w:t>
            </w:r>
            <w:r w:rsidRPr="00000BC9">
              <w:rPr>
                <w:spacing w:val="-1"/>
              </w:rPr>
              <w:t>с</w:t>
            </w:r>
            <w:r w:rsidRPr="00000BC9">
              <w:t>тв</w:t>
            </w:r>
            <w:r w:rsidRPr="00000BC9">
              <w:rPr>
                <w:spacing w:val="1"/>
              </w:rPr>
              <w:t>а</w:t>
            </w:r>
            <w:r w:rsidRPr="00000BC9">
              <w:rPr>
                <w:spacing w:val="-1"/>
              </w:rPr>
              <w:t>м</w:t>
            </w:r>
            <w:r w:rsidRPr="00000BC9">
              <w:t>и те</w:t>
            </w:r>
            <w:r w:rsidRPr="00000BC9">
              <w:rPr>
                <w:spacing w:val="-1"/>
              </w:rPr>
              <w:t>с</w:t>
            </w:r>
            <w:r w:rsidRPr="00000BC9">
              <w:t>т</w:t>
            </w:r>
            <w:r w:rsidRPr="00000BC9">
              <w:rPr>
                <w:spacing w:val="2"/>
              </w:rPr>
              <w:t>и</w:t>
            </w:r>
            <w:r w:rsidRPr="00000BC9">
              <w:t>ров</w:t>
            </w:r>
            <w:r w:rsidRPr="00000BC9">
              <w:rPr>
                <w:spacing w:val="-1"/>
              </w:rPr>
              <w:t>а</w:t>
            </w:r>
            <w:r w:rsidRPr="00000BC9">
              <w:rPr>
                <w:spacing w:val="1"/>
              </w:rPr>
              <w:t>ни</w:t>
            </w:r>
            <w:r w:rsidRPr="00000BC9">
              <w:t>я, в</w:t>
            </w:r>
            <w:r w:rsidRPr="00000BC9">
              <w:rPr>
                <w:spacing w:val="-1"/>
              </w:rPr>
              <w:t>е</w:t>
            </w:r>
            <w:r w:rsidRPr="00000BC9">
              <w:t>р</w:t>
            </w:r>
            <w:r w:rsidRPr="00000BC9">
              <w:rPr>
                <w:spacing w:val="1"/>
              </w:rPr>
              <w:t>и</w:t>
            </w:r>
            <w:r w:rsidRPr="00000BC9">
              <w:t>ф</w:t>
            </w:r>
            <w:r w:rsidRPr="00000BC9">
              <w:rPr>
                <w:spacing w:val="1"/>
              </w:rPr>
              <w:t>ик</w:t>
            </w:r>
            <w:r w:rsidRPr="00000BC9">
              <w:rPr>
                <w:spacing w:val="-1"/>
              </w:rPr>
              <w:t>ац</w:t>
            </w:r>
            <w:r w:rsidRPr="00000BC9">
              <w:rPr>
                <w:spacing w:val="1"/>
              </w:rPr>
              <w:t>и</w:t>
            </w:r>
            <w:r w:rsidRPr="00000BC9">
              <w:t>и</w:t>
            </w:r>
            <w:r w:rsidRPr="00000BC9">
              <w:rPr>
                <w:spacing w:val="1"/>
              </w:rPr>
              <w:t xml:space="preserve"> </w:t>
            </w:r>
            <w:r w:rsidRPr="00000BC9">
              <w:t>и до</w:t>
            </w:r>
            <w:r w:rsidRPr="00000BC9">
              <w:rPr>
                <w:spacing w:val="3"/>
              </w:rPr>
              <w:t>к</w:t>
            </w:r>
            <w:r w:rsidRPr="00000BC9">
              <w:rPr>
                <w:spacing w:val="-5"/>
              </w:rPr>
              <w:t>у</w:t>
            </w:r>
            <w:r w:rsidRPr="00000BC9">
              <w:rPr>
                <w:spacing w:val="-1"/>
              </w:rPr>
              <w:t>ме</w:t>
            </w:r>
            <w:r w:rsidRPr="00000BC9">
              <w:rPr>
                <w:spacing w:val="1"/>
              </w:rPr>
              <w:t>н</w:t>
            </w:r>
            <w:r w:rsidRPr="00000BC9">
              <w:t>та</w:t>
            </w:r>
            <w:r w:rsidRPr="00000BC9">
              <w:rPr>
                <w:spacing w:val="1"/>
              </w:rPr>
              <w:t>ци</w:t>
            </w:r>
            <w:r w:rsidRPr="00000BC9">
              <w:t>и</w:t>
            </w:r>
            <w:r w:rsidRPr="00000BC9">
              <w:rPr>
                <w:spacing w:val="1"/>
              </w:rPr>
              <w:t xml:space="preserve"> </w:t>
            </w:r>
            <w:r w:rsidRPr="00000BC9">
              <w:t>П</w:t>
            </w:r>
            <w:r w:rsidRPr="00000BC9">
              <w:rPr>
                <w:spacing w:val="-1"/>
              </w:rPr>
              <w:t>О</w:t>
            </w:r>
            <w:r>
              <w:rPr>
                <w:spacing w:val="-1"/>
              </w:rPr>
              <w:t xml:space="preserve"> </w:t>
            </w:r>
            <w:r>
              <w:t xml:space="preserve">- </w:t>
            </w:r>
            <w:r w:rsidRPr="00000BC9">
              <w:t>(первый этап)</w:t>
            </w:r>
            <w:r>
              <w:t>;</w:t>
            </w:r>
          </w:p>
          <w:p w:rsidR="00301F7D" w:rsidRPr="00000BC9" w:rsidRDefault="00301F7D" w:rsidP="00362CB8">
            <w:pPr>
              <w:jc w:val="both"/>
            </w:pPr>
            <w:r>
              <w:t>-</w:t>
            </w:r>
            <w:r w:rsidRPr="00000BC9">
              <w:t>на</w:t>
            </w:r>
            <w:r w:rsidRPr="00000BC9">
              <w:rPr>
                <w:spacing w:val="-1"/>
              </w:rPr>
              <w:t>в</w:t>
            </w:r>
            <w:r w:rsidRPr="00000BC9">
              <w:t>ы</w:t>
            </w:r>
            <w:r w:rsidRPr="00000BC9">
              <w:rPr>
                <w:spacing w:val="-1"/>
              </w:rPr>
              <w:t>к</w:t>
            </w:r>
            <w:r w:rsidRPr="00000BC9">
              <w:t>ами пр</w:t>
            </w:r>
            <w:r w:rsidRPr="00000BC9">
              <w:rPr>
                <w:spacing w:val="-1"/>
              </w:rPr>
              <w:t>и</w:t>
            </w:r>
            <w:r w:rsidRPr="00000BC9">
              <w:t>ме</w:t>
            </w:r>
            <w:r w:rsidRPr="00000BC9">
              <w:rPr>
                <w:spacing w:val="-1"/>
              </w:rPr>
              <w:t>н</w:t>
            </w:r>
            <w:r w:rsidRPr="00000BC9">
              <w:t>ен</w:t>
            </w:r>
            <w:r w:rsidRPr="00000BC9">
              <w:rPr>
                <w:spacing w:val="-1"/>
              </w:rPr>
              <w:t>и</w:t>
            </w:r>
            <w:r w:rsidRPr="00000BC9">
              <w:t>я стандарт</w:t>
            </w:r>
            <w:r w:rsidRPr="00000BC9">
              <w:rPr>
                <w:spacing w:val="-3"/>
              </w:rPr>
              <w:t>н</w:t>
            </w:r>
            <w:r w:rsidRPr="00000BC9">
              <w:t xml:space="preserve">ых </w:t>
            </w:r>
            <w:r w:rsidRPr="00000BC9">
              <w:rPr>
                <w:spacing w:val="-1"/>
              </w:rPr>
              <w:t>п</w:t>
            </w:r>
            <w:r w:rsidRPr="00000BC9">
              <w:t>рограм</w:t>
            </w:r>
            <w:r w:rsidRPr="00000BC9">
              <w:rPr>
                <w:spacing w:val="-1"/>
              </w:rPr>
              <w:t>м</w:t>
            </w:r>
            <w:r w:rsidRPr="00000BC9">
              <w:t>н</w:t>
            </w:r>
            <w:r w:rsidRPr="00000BC9">
              <w:rPr>
                <w:spacing w:val="-2"/>
              </w:rPr>
              <w:t>ы</w:t>
            </w:r>
            <w:r w:rsidRPr="00000BC9">
              <w:t>х сре</w:t>
            </w:r>
            <w:r w:rsidRPr="00000BC9">
              <w:rPr>
                <w:spacing w:val="-2"/>
              </w:rPr>
              <w:t>д</w:t>
            </w:r>
            <w:r w:rsidRPr="00000BC9">
              <w:t>ств на б</w:t>
            </w:r>
            <w:r w:rsidRPr="00000BC9">
              <w:rPr>
                <w:spacing w:val="1"/>
              </w:rPr>
              <w:t>а</w:t>
            </w:r>
            <w:r w:rsidRPr="00000BC9">
              <w:rPr>
                <w:spacing w:val="-1"/>
              </w:rPr>
              <w:t>з</w:t>
            </w:r>
            <w:r w:rsidRPr="00000BC9">
              <w:t xml:space="preserve">е </w:t>
            </w:r>
            <w:r w:rsidRPr="00000BC9">
              <w:rPr>
                <w:spacing w:val="-1"/>
              </w:rPr>
              <w:t>м</w:t>
            </w:r>
            <w:r w:rsidRPr="00000BC9">
              <w:t>ате</w:t>
            </w:r>
            <w:r w:rsidRPr="00000BC9">
              <w:rPr>
                <w:spacing w:val="-1"/>
              </w:rPr>
              <w:t>м</w:t>
            </w:r>
            <w:r w:rsidRPr="00000BC9">
              <w:t>ати</w:t>
            </w:r>
            <w:r w:rsidRPr="00000BC9">
              <w:rPr>
                <w:spacing w:val="-1"/>
              </w:rPr>
              <w:t>ч</w:t>
            </w:r>
            <w:r w:rsidRPr="00000BC9">
              <w:t>е</w:t>
            </w:r>
            <w:r w:rsidRPr="00000BC9">
              <w:rPr>
                <w:spacing w:val="-2"/>
              </w:rPr>
              <w:t>с</w:t>
            </w:r>
            <w:r w:rsidRPr="00000BC9">
              <w:t>ких моделей</w:t>
            </w:r>
            <w:r w:rsidRPr="00000BC9">
              <w:rPr>
                <w:spacing w:val="34"/>
              </w:rPr>
              <w:t xml:space="preserve"> </w:t>
            </w:r>
            <w:r w:rsidRPr="00000BC9">
              <w:t>в</w:t>
            </w:r>
            <w:r w:rsidRPr="00000BC9">
              <w:rPr>
                <w:spacing w:val="35"/>
              </w:rPr>
              <w:t xml:space="preserve"> </w:t>
            </w:r>
            <w:r w:rsidRPr="00000BC9">
              <w:t>ко</w:t>
            </w:r>
            <w:r w:rsidRPr="00000BC9">
              <w:rPr>
                <w:spacing w:val="-3"/>
              </w:rPr>
              <w:t>н</w:t>
            </w:r>
            <w:r w:rsidRPr="00000BC9">
              <w:t>кретных предмет</w:t>
            </w:r>
            <w:r w:rsidRPr="00000BC9">
              <w:rPr>
                <w:spacing w:val="-1"/>
              </w:rPr>
              <w:t>н</w:t>
            </w:r>
            <w:r w:rsidRPr="00000BC9">
              <w:rPr>
                <w:spacing w:val="-2"/>
              </w:rPr>
              <w:t>ы</w:t>
            </w:r>
            <w:r w:rsidRPr="00000BC9">
              <w:t>х об</w:t>
            </w:r>
            <w:r w:rsidRPr="00000BC9">
              <w:rPr>
                <w:spacing w:val="-2"/>
              </w:rPr>
              <w:t>л</w:t>
            </w:r>
            <w:r w:rsidRPr="00000BC9">
              <w:t>аст</w:t>
            </w:r>
            <w:r w:rsidRPr="00000BC9">
              <w:rPr>
                <w:spacing w:val="-1"/>
              </w:rPr>
              <w:t>я</w:t>
            </w:r>
            <w:r w:rsidRPr="00000BC9">
              <w:t>х</w:t>
            </w:r>
            <w:r>
              <w:t xml:space="preserve">- </w:t>
            </w:r>
            <w:r w:rsidRPr="00000BC9">
              <w:t>(второй этап)</w:t>
            </w:r>
            <w:r>
              <w:t>;</w:t>
            </w:r>
          </w:p>
          <w:p w:rsidR="00301F7D" w:rsidRPr="00000BC9" w:rsidRDefault="00301F7D" w:rsidP="00362CB8">
            <w:pPr>
              <w:jc w:val="both"/>
            </w:pPr>
            <w:r>
              <w:t>-</w:t>
            </w:r>
            <w:r w:rsidRPr="00000BC9">
              <w:t>на</w:t>
            </w:r>
            <w:r w:rsidRPr="00000BC9">
              <w:rPr>
                <w:spacing w:val="-1"/>
              </w:rPr>
              <w:t>в</w:t>
            </w:r>
            <w:r w:rsidRPr="00000BC9">
              <w:t>ы</w:t>
            </w:r>
            <w:r w:rsidRPr="00000BC9">
              <w:rPr>
                <w:spacing w:val="-1"/>
              </w:rPr>
              <w:t>к</w:t>
            </w:r>
            <w:r w:rsidRPr="00000BC9">
              <w:t xml:space="preserve">ами </w:t>
            </w:r>
            <w:proofErr w:type="spellStart"/>
            <w:r w:rsidRPr="00000BC9">
              <w:t>н</w:t>
            </w:r>
            <w:r w:rsidRPr="00000BC9">
              <w:rPr>
                <w:spacing w:val="-1"/>
              </w:rPr>
              <w:t>из</w:t>
            </w:r>
            <w:r w:rsidRPr="00000BC9">
              <w:rPr>
                <w:spacing w:val="1"/>
              </w:rPr>
              <w:t>к</w:t>
            </w:r>
            <w:r w:rsidRPr="00000BC9">
              <w:t>о</w:t>
            </w:r>
            <w:r w:rsidRPr="00000BC9">
              <w:rPr>
                <w:spacing w:val="-2"/>
              </w:rPr>
              <w:t>у</w:t>
            </w:r>
            <w:r w:rsidRPr="00000BC9">
              <w:t>ро</w:t>
            </w:r>
            <w:r w:rsidRPr="00000BC9">
              <w:rPr>
                <w:spacing w:val="-1"/>
              </w:rPr>
              <w:t>в</w:t>
            </w:r>
            <w:r w:rsidRPr="00000BC9">
              <w:t>него</w:t>
            </w:r>
            <w:proofErr w:type="spellEnd"/>
            <w:r w:rsidRPr="00000BC9">
              <w:t xml:space="preserve"> програм</w:t>
            </w:r>
            <w:r w:rsidRPr="00000BC9">
              <w:rPr>
                <w:spacing w:val="-1"/>
              </w:rPr>
              <w:t>ми</w:t>
            </w:r>
            <w:r w:rsidRPr="00000BC9">
              <w:t>ро</w:t>
            </w:r>
            <w:r w:rsidRPr="00000BC9">
              <w:rPr>
                <w:spacing w:val="-1"/>
              </w:rPr>
              <w:t>в</w:t>
            </w:r>
            <w:r w:rsidRPr="00000BC9">
              <w:t>ан</w:t>
            </w:r>
            <w:r w:rsidRPr="00000BC9">
              <w:rPr>
                <w:spacing w:val="-1"/>
              </w:rPr>
              <w:t>и</w:t>
            </w:r>
            <w:r w:rsidRPr="00000BC9">
              <w:t xml:space="preserve">я </w:t>
            </w:r>
            <w:r w:rsidRPr="00000BC9">
              <w:rPr>
                <w:spacing w:val="-1"/>
              </w:rPr>
              <w:t>э</w:t>
            </w:r>
            <w:r w:rsidRPr="00000BC9">
              <w:t>лемен</w:t>
            </w:r>
            <w:r w:rsidRPr="00000BC9">
              <w:rPr>
                <w:spacing w:val="-1"/>
              </w:rPr>
              <w:t>т</w:t>
            </w:r>
            <w:r w:rsidRPr="00000BC9">
              <w:t>ов ком</w:t>
            </w:r>
            <w:r w:rsidRPr="00000BC9">
              <w:rPr>
                <w:spacing w:val="-1"/>
              </w:rPr>
              <w:t>п</w:t>
            </w:r>
            <w:r w:rsidRPr="00000BC9">
              <w:t>ь</w:t>
            </w:r>
            <w:r w:rsidRPr="00000BC9">
              <w:rPr>
                <w:spacing w:val="1"/>
              </w:rPr>
              <w:t>ю</w:t>
            </w:r>
            <w:r w:rsidRPr="00000BC9">
              <w:rPr>
                <w:spacing w:val="-3"/>
              </w:rPr>
              <w:t>т</w:t>
            </w:r>
            <w:r w:rsidRPr="00000BC9">
              <w:t>ерной гра</w:t>
            </w:r>
            <w:r w:rsidRPr="00000BC9">
              <w:rPr>
                <w:spacing w:val="2"/>
              </w:rPr>
              <w:t>ф</w:t>
            </w:r>
            <w:r w:rsidRPr="00000BC9">
              <w:rPr>
                <w:spacing w:val="-3"/>
              </w:rPr>
              <w:t>и</w:t>
            </w:r>
            <w:r w:rsidRPr="00000BC9">
              <w:t>ки,</w:t>
            </w:r>
            <w:r w:rsidRPr="00000BC9">
              <w:rPr>
                <w:spacing w:val="1"/>
              </w:rPr>
              <w:t xml:space="preserve"> </w:t>
            </w:r>
            <w:r w:rsidRPr="00000BC9">
              <w:t>а та</w:t>
            </w:r>
            <w:r w:rsidRPr="00000BC9">
              <w:rPr>
                <w:spacing w:val="-2"/>
              </w:rPr>
              <w:t>к</w:t>
            </w:r>
            <w:r w:rsidRPr="00000BC9">
              <w:rPr>
                <w:spacing w:val="1"/>
              </w:rPr>
              <w:t>ж</w:t>
            </w:r>
            <w:r w:rsidRPr="00000BC9">
              <w:t xml:space="preserve">е </w:t>
            </w:r>
            <w:r w:rsidRPr="00000BC9">
              <w:rPr>
                <w:spacing w:val="-1"/>
              </w:rPr>
              <w:t>н</w:t>
            </w:r>
            <w:r w:rsidRPr="00000BC9">
              <w:t>а</w:t>
            </w:r>
            <w:r w:rsidRPr="00000BC9">
              <w:rPr>
                <w:spacing w:val="-1"/>
              </w:rPr>
              <w:t>в</w:t>
            </w:r>
            <w:r w:rsidRPr="00000BC9">
              <w:t>ы</w:t>
            </w:r>
            <w:r w:rsidRPr="00000BC9">
              <w:rPr>
                <w:spacing w:val="1"/>
              </w:rPr>
              <w:t>к</w:t>
            </w:r>
            <w:r w:rsidRPr="00000BC9">
              <w:t>ами разр</w:t>
            </w:r>
            <w:r w:rsidRPr="00000BC9">
              <w:rPr>
                <w:spacing w:val="-2"/>
              </w:rPr>
              <w:t>а</w:t>
            </w:r>
            <w:r w:rsidRPr="00000BC9">
              <w:t>ботки, проект</w:t>
            </w:r>
            <w:r w:rsidRPr="00000BC9">
              <w:rPr>
                <w:spacing w:val="-1"/>
              </w:rPr>
              <w:t>и</w:t>
            </w:r>
            <w:r w:rsidRPr="00000BC9">
              <w:t>ро</w:t>
            </w:r>
            <w:r w:rsidRPr="00000BC9">
              <w:rPr>
                <w:spacing w:val="-1"/>
              </w:rPr>
              <w:t>в</w:t>
            </w:r>
            <w:r w:rsidRPr="00000BC9">
              <w:t>ан</w:t>
            </w:r>
            <w:r w:rsidRPr="00000BC9">
              <w:rPr>
                <w:spacing w:val="-1"/>
              </w:rPr>
              <w:t>и</w:t>
            </w:r>
            <w:r w:rsidRPr="00000BC9">
              <w:t>я и тест</w:t>
            </w:r>
            <w:r w:rsidRPr="00000BC9">
              <w:rPr>
                <w:spacing w:val="-1"/>
              </w:rPr>
              <w:t>и</w:t>
            </w:r>
            <w:r w:rsidRPr="00000BC9">
              <w:t>ро</w:t>
            </w:r>
            <w:r w:rsidRPr="00000BC9">
              <w:rPr>
                <w:spacing w:val="-1"/>
              </w:rPr>
              <w:t>в</w:t>
            </w:r>
            <w:r w:rsidRPr="00000BC9">
              <w:t>ан</w:t>
            </w:r>
            <w:r w:rsidRPr="00000BC9">
              <w:rPr>
                <w:spacing w:val="-1"/>
              </w:rPr>
              <w:t>и</w:t>
            </w:r>
            <w:r w:rsidRPr="00000BC9">
              <w:t>я программ</w:t>
            </w:r>
            <w:r w:rsidRPr="00000BC9">
              <w:rPr>
                <w:spacing w:val="-1"/>
              </w:rPr>
              <w:t>н</w:t>
            </w:r>
            <w:r w:rsidRPr="00000BC9">
              <w:rPr>
                <w:spacing w:val="-2"/>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t>-</w:t>
            </w:r>
            <w:r w:rsidRPr="00000BC9">
              <w:t xml:space="preserve"> (третий этап)</w:t>
            </w:r>
            <w:r>
              <w:t>.</w:t>
            </w:r>
          </w:p>
        </w:tc>
        <w:tc>
          <w:tcPr>
            <w:tcW w:w="2623" w:type="dxa"/>
            <w:vMerge/>
          </w:tcPr>
          <w:p w:rsidR="00301F7D" w:rsidRPr="00000BC9" w:rsidRDefault="00301F7D" w:rsidP="00362CB8"/>
        </w:tc>
      </w:tr>
      <w:tr w:rsidR="00301F7D" w:rsidRPr="00000BC9" w:rsidTr="00362CB8">
        <w:trPr>
          <w:trHeight w:val="551"/>
        </w:trPr>
        <w:tc>
          <w:tcPr>
            <w:tcW w:w="2268" w:type="dxa"/>
            <w:vMerge w:val="restart"/>
          </w:tcPr>
          <w:p w:rsidR="00301F7D" w:rsidRPr="00000BC9" w:rsidRDefault="00301F7D" w:rsidP="00362CB8">
            <w:pPr>
              <w:pStyle w:val="1"/>
              <w:spacing w:before="0" w:after="0" w:line="240" w:lineRule="auto"/>
              <w:jc w:val="both"/>
              <w:rPr>
                <w:b w:val="0"/>
                <w:sz w:val="24"/>
                <w:szCs w:val="24"/>
              </w:rPr>
            </w:pPr>
            <w:bookmarkStart w:id="149" w:name="_Toc471818400"/>
            <w:bookmarkStart w:id="150" w:name="_Toc472360488"/>
            <w:bookmarkStart w:id="151" w:name="_Toc472376286"/>
            <w:bookmarkStart w:id="152" w:name="_Toc472443942"/>
            <w:bookmarkStart w:id="153" w:name="_Toc472447044"/>
            <w:bookmarkStart w:id="154" w:name="_Toc501296303"/>
            <w:bookmarkStart w:id="155" w:name="_Toc501304040"/>
            <w:r w:rsidRPr="00000BC9">
              <w:rPr>
                <w:sz w:val="24"/>
                <w:szCs w:val="24"/>
              </w:rPr>
              <w:t>ОПК-4:</w:t>
            </w:r>
            <w:r w:rsidRPr="00000BC9">
              <w:rPr>
                <w:b w:val="0"/>
                <w:spacing w:val="3"/>
                <w:sz w:val="24"/>
                <w:szCs w:val="24"/>
              </w:rPr>
              <w:t xml:space="preserve"> </w:t>
            </w:r>
            <w:r w:rsidRPr="00000BC9">
              <w:rPr>
                <w:b w:val="0"/>
                <w:spacing w:val="-1"/>
                <w:sz w:val="24"/>
                <w:szCs w:val="24"/>
              </w:rPr>
              <w:t>Сп</w:t>
            </w:r>
            <w:r w:rsidRPr="00000BC9">
              <w:rPr>
                <w:b w:val="0"/>
                <w:spacing w:val="1"/>
                <w:sz w:val="24"/>
                <w:szCs w:val="24"/>
              </w:rPr>
              <w:t>о</w:t>
            </w:r>
            <w:r w:rsidRPr="00000BC9">
              <w:rPr>
                <w:b w:val="0"/>
                <w:spacing w:val="-2"/>
                <w:sz w:val="24"/>
                <w:szCs w:val="24"/>
              </w:rPr>
              <w:t>с</w:t>
            </w:r>
            <w:r w:rsidRPr="00000BC9">
              <w:rPr>
                <w:b w:val="0"/>
                <w:spacing w:val="1"/>
                <w:sz w:val="24"/>
                <w:szCs w:val="24"/>
              </w:rPr>
              <w:t>об</w:t>
            </w:r>
            <w:r w:rsidRPr="00000BC9">
              <w:rPr>
                <w:b w:val="0"/>
                <w:spacing w:val="-3"/>
                <w:sz w:val="24"/>
                <w:szCs w:val="24"/>
              </w:rPr>
              <w:t>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ью ре</w:t>
            </w:r>
            <w:r w:rsidRPr="00000BC9">
              <w:rPr>
                <w:b w:val="0"/>
                <w:spacing w:val="-2"/>
                <w:sz w:val="24"/>
                <w:szCs w:val="24"/>
              </w:rPr>
              <w:t>ш</w:t>
            </w:r>
            <w:r w:rsidRPr="00000BC9">
              <w:rPr>
                <w:b w:val="0"/>
                <w:spacing w:val="1"/>
                <w:sz w:val="24"/>
                <w:szCs w:val="24"/>
              </w:rPr>
              <w:t>а</w:t>
            </w:r>
            <w:r w:rsidRPr="00000BC9">
              <w:rPr>
                <w:b w:val="0"/>
                <w:spacing w:val="-1"/>
                <w:sz w:val="24"/>
                <w:szCs w:val="24"/>
              </w:rPr>
              <w:t>т</w:t>
            </w:r>
            <w:r w:rsidRPr="00000BC9">
              <w:rPr>
                <w:b w:val="0"/>
                <w:sz w:val="24"/>
                <w:szCs w:val="24"/>
              </w:rPr>
              <w:t>ь</w:t>
            </w:r>
            <w:r w:rsidRPr="00000BC9">
              <w:rPr>
                <w:b w:val="0"/>
                <w:spacing w:val="1"/>
                <w:sz w:val="24"/>
                <w:szCs w:val="24"/>
              </w:rPr>
              <w:t xml:space="preserve"> </w:t>
            </w:r>
            <w:r w:rsidRPr="00000BC9">
              <w:rPr>
                <w:b w:val="0"/>
                <w:spacing w:val="-2"/>
                <w:sz w:val="24"/>
                <w:szCs w:val="24"/>
              </w:rPr>
              <w:t>с</w:t>
            </w:r>
            <w:r w:rsidRPr="00000BC9">
              <w:rPr>
                <w:b w:val="0"/>
                <w:spacing w:val="1"/>
                <w:sz w:val="24"/>
                <w:szCs w:val="24"/>
              </w:rPr>
              <w:t>та</w:t>
            </w:r>
            <w:r w:rsidRPr="00000BC9">
              <w:rPr>
                <w:b w:val="0"/>
                <w:spacing w:val="-1"/>
                <w:sz w:val="24"/>
                <w:szCs w:val="24"/>
              </w:rPr>
              <w:t>н</w:t>
            </w:r>
            <w:r w:rsidRPr="00000BC9">
              <w:rPr>
                <w:b w:val="0"/>
                <w:spacing w:val="-3"/>
                <w:sz w:val="24"/>
                <w:szCs w:val="24"/>
              </w:rPr>
              <w:t>д</w:t>
            </w:r>
            <w:r w:rsidRPr="00000BC9">
              <w:rPr>
                <w:b w:val="0"/>
                <w:spacing w:val="-1"/>
                <w:sz w:val="24"/>
                <w:szCs w:val="24"/>
              </w:rPr>
              <w:t>а</w:t>
            </w:r>
            <w:r w:rsidRPr="00000BC9">
              <w:rPr>
                <w:b w:val="0"/>
                <w:sz w:val="24"/>
                <w:szCs w:val="24"/>
              </w:rPr>
              <w:t>р</w:t>
            </w:r>
            <w:r w:rsidRPr="00000BC9">
              <w:rPr>
                <w:b w:val="0"/>
                <w:spacing w:val="1"/>
                <w:sz w:val="24"/>
                <w:szCs w:val="24"/>
              </w:rPr>
              <w:t>т</w:t>
            </w:r>
            <w:r w:rsidRPr="00000BC9">
              <w:rPr>
                <w:b w:val="0"/>
                <w:spacing w:val="-1"/>
                <w:sz w:val="24"/>
                <w:szCs w:val="24"/>
              </w:rPr>
              <w:t>ны</w:t>
            </w:r>
            <w:r w:rsidRPr="00000BC9">
              <w:rPr>
                <w:b w:val="0"/>
                <w:sz w:val="24"/>
                <w:szCs w:val="24"/>
              </w:rPr>
              <w:t>е</w:t>
            </w:r>
            <w:r w:rsidRPr="00000BC9">
              <w:rPr>
                <w:b w:val="0"/>
                <w:spacing w:val="1"/>
                <w:sz w:val="24"/>
                <w:szCs w:val="24"/>
              </w:rPr>
              <w:t xml:space="preserve"> </w:t>
            </w:r>
            <w:r w:rsidRPr="00000BC9">
              <w:rPr>
                <w:b w:val="0"/>
                <w:sz w:val="24"/>
                <w:szCs w:val="24"/>
              </w:rPr>
              <w:t>з</w:t>
            </w:r>
            <w:r w:rsidRPr="00000BC9">
              <w:rPr>
                <w:b w:val="0"/>
                <w:spacing w:val="1"/>
                <w:sz w:val="24"/>
                <w:szCs w:val="24"/>
              </w:rPr>
              <w:t>а</w:t>
            </w:r>
            <w:r w:rsidRPr="00000BC9">
              <w:rPr>
                <w:b w:val="0"/>
                <w:spacing w:val="-3"/>
                <w:sz w:val="24"/>
                <w:szCs w:val="24"/>
              </w:rPr>
              <w:t>д</w:t>
            </w:r>
            <w:r w:rsidRPr="00000BC9">
              <w:rPr>
                <w:b w:val="0"/>
                <w:spacing w:val="1"/>
                <w:sz w:val="24"/>
                <w:szCs w:val="24"/>
              </w:rPr>
              <w:t>а</w:t>
            </w:r>
            <w:r w:rsidRPr="00000BC9">
              <w:rPr>
                <w:b w:val="0"/>
                <w:sz w:val="24"/>
                <w:szCs w:val="24"/>
              </w:rPr>
              <w:t xml:space="preserve">чи </w:t>
            </w:r>
            <w:r w:rsidRPr="00000BC9">
              <w:rPr>
                <w:b w:val="0"/>
                <w:spacing w:val="-1"/>
                <w:sz w:val="24"/>
                <w:szCs w:val="24"/>
              </w:rPr>
              <w:t>п</w:t>
            </w:r>
            <w:r w:rsidRPr="00000BC9">
              <w:rPr>
                <w:b w:val="0"/>
                <w:spacing w:val="-3"/>
                <w:sz w:val="24"/>
                <w:szCs w:val="24"/>
              </w:rPr>
              <w:t>р</w:t>
            </w:r>
            <w:r w:rsidRPr="00000BC9">
              <w:rPr>
                <w:b w:val="0"/>
                <w:spacing w:val="-1"/>
                <w:sz w:val="24"/>
                <w:szCs w:val="24"/>
              </w:rPr>
              <w:t>о</w:t>
            </w:r>
            <w:r w:rsidRPr="00000BC9">
              <w:rPr>
                <w:b w:val="0"/>
                <w:spacing w:val="-2"/>
                <w:sz w:val="24"/>
                <w:szCs w:val="24"/>
              </w:rPr>
              <w:t>ф</w:t>
            </w:r>
            <w:r w:rsidRPr="00000BC9">
              <w:rPr>
                <w:b w:val="0"/>
                <w:sz w:val="24"/>
                <w:szCs w:val="24"/>
              </w:rPr>
              <w:t>ессион</w:t>
            </w:r>
            <w:r w:rsidRPr="00000BC9">
              <w:rPr>
                <w:b w:val="0"/>
                <w:spacing w:val="1"/>
                <w:sz w:val="24"/>
                <w:szCs w:val="24"/>
              </w:rPr>
              <w:t>а</w:t>
            </w:r>
            <w:r w:rsidRPr="00000BC9">
              <w:rPr>
                <w:b w:val="0"/>
                <w:spacing w:val="-1"/>
                <w:sz w:val="24"/>
                <w:szCs w:val="24"/>
              </w:rPr>
              <w:t>л</w:t>
            </w:r>
            <w:r w:rsidRPr="00000BC9">
              <w:rPr>
                <w:b w:val="0"/>
                <w:sz w:val="24"/>
                <w:szCs w:val="24"/>
              </w:rPr>
              <w:t>ьной</w:t>
            </w:r>
            <w:r w:rsidRPr="00000BC9">
              <w:rPr>
                <w:b w:val="0"/>
                <w:spacing w:val="1"/>
                <w:sz w:val="24"/>
                <w:szCs w:val="24"/>
              </w:rPr>
              <w:t xml:space="preserve"> </w:t>
            </w:r>
            <w:r w:rsidRPr="00000BC9">
              <w:rPr>
                <w:b w:val="0"/>
                <w:sz w:val="24"/>
                <w:szCs w:val="24"/>
              </w:rPr>
              <w:t>де</w:t>
            </w:r>
            <w:r w:rsidRPr="00000BC9">
              <w:rPr>
                <w:b w:val="0"/>
                <w:spacing w:val="-3"/>
                <w:sz w:val="24"/>
                <w:szCs w:val="24"/>
              </w:rPr>
              <w:t>я</w:t>
            </w:r>
            <w:r w:rsidRPr="00000BC9">
              <w:rPr>
                <w:b w:val="0"/>
                <w:spacing w:val="1"/>
                <w:sz w:val="24"/>
                <w:szCs w:val="24"/>
              </w:rPr>
              <w:t>т</w:t>
            </w:r>
            <w:r w:rsidRPr="00000BC9">
              <w:rPr>
                <w:b w:val="0"/>
                <w:sz w:val="24"/>
                <w:szCs w:val="24"/>
              </w:rPr>
              <w:t>е</w:t>
            </w:r>
            <w:r w:rsidRPr="00000BC9">
              <w:rPr>
                <w:b w:val="0"/>
                <w:spacing w:val="-1"/>
                <w:sz w:val="24"/>
                <w:szCs w:val="24"/>
              </w:rPr>
              <w:t>л</w:t>
            </w:r>
            <w:r w:rsidRPr="00000BC9">
              <w:rPr>
                <w:b w:val="0"/>
                <w:sz w:val="24"/>
                <w:szCs w:val="24"/>
              </w:rPr>
              <w:t>ьно</w:t>
            </w:r>
            <w:r w:rsidRPr="00000BC9">
              <w:rPr>
                <w:b w:val="0"/>
                <w:spacing w:val="-2"/>
                <w:sz w:val="24"/>
                <w:szCs w:val="24"/>
              </w:rPr>
              <w:t>с</w:t>
            </w:r>
            <w:r w:rsidRPr="00000BC9">
              <w:rPr>
                <w:b w:val="0"/>
                <w:spacing w:val="1"/>
                <w:sz w:val="24"/>
                <w:szCs w:val="24"/>
              </w:rPr>
              <w:t>т</w:t>
            </w:r>
            <w:r w:rsidRPr="00000BC9">
              <w:rPr>
                <w:b w:val="0"/>
                <w:sz w:val="24"/>
                <w:szCs w:val="24"/>
              </w:rPr>
              <w:t xml:space="preserve">и </w:t>
            </w:r>
            <w:r w:rsidRPr="00000BC9">
              <w:rPr>
                <w:b w:val="0"/>
                <w:spacing w:val="-1"/>
                <w:sz w:val="24"/>
                <w:szCs w:val="24"/>
              </w:rPr>
              <w:t>н</w:t>
            </w:r>
            <w:r w:rsidRPr="00000BC9">
              <w:rPr>
                <w:b w:val="0"/>
                <w:sz w:val="24"/>
                <w:szCs w:val="24"/>
              </w:rPr>
              <w:t xml:space="preserve">а </w:t>
            </w:r>
            <w:r w:rsidRPr="00000BC9">
              <w:rPr>
                <w:b w:val="0"/>
                <w:spacing w:val="1"/>
                <w:sz w:val="24"/>
                <w:szCs w:val="24"/>
              </w:rPr>
              <w:t>о</w:t>
            </w:r>
            <w:r w:rsidRPr="00000BC9">
              <w:rPr>
                <w:b w:val="0"/>
                <w:sz w:val="24"/>
                <w:szCs w:val="24"/>
              </w:rPr>
              <w:t>с</w:t>
            </w:r>
            <w:r w:rsidRPr="00000BC9">
              <w:rPr>
                <w:b w:val="0"/>
                <w:spacing w:val="-3"/>
                <w:sz w:val="24"/>
                <w:szCs w:val="24"/>
              </w:rPr>
              <w:t>н</w:t>
            </w:r>
            <w:r w:rsidRPr="00000BC9">
              <w:rPr>
                <w:b w:val="0"/>
                <w:spacing w:val="-1"/>
                <w:sz w:val="24"/>
                <w:szCs w:val="24"/>
              </w:rPr>
              <w:t>о</w:t>
            </w:r>
            <w:r w:rsidRPr="00000BC9">
              <w:rPr>
                <w:b w:val="0"/>
                <w:sz w:val="24"/>
                <w:szCs w:val="24"/>
              </w:rPr>
              <w:t>ве</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нно</w:t>
            </w:r>
            <w:r w:rsidRPr="00000BC9">
              <w:rPr>
                <w:b w:val="0"/>
                <w:sz w:val="24"/>
                <w:szCs w:val="24"/>
              </w:rPr>
              <w:t xml:space="preserve">й и </w:t>
            </w:r>
            <w:r w:rsidRPr="00000BC9">
              <w:rPr>
                <w:b w:val="0"/>
                <w:spacing w:val="1"/>
                <w:sz w:val="24"/>
                <w:szCs w:val="24"/>
              </w:rPr>
              <w:t>б</w:t>
            </w:r>
            <w:r w:rsidRPr="00000BC9">
              <w:rPr>
                <w:b w:val="0"/>
                <w:spacing w:val="-1"/>
                <w:sz w:val="24"/>
                <w:szCs w:val="24"/>
              </w:rPr>
              <w:t>иб</w:t>
            </w:r>
            <w:r w:rsidRPr="00000BC9">
              <w:rPr>
                <w:b w:val="0"/>
                <w:spacing w:val="1"/>
                <w:sz w:val="24"/>
                <w:szCs w:val="24"/>
              </w:rPr>
              <w:t>л</w:t>
            </w:r>
            <w:r w:rsidRPr="00000BC9">
              <w:rPr>
                <w:b w:val="0"/>
                <w:spacing w:val="-1"/>
                <w:sz w:val="24"/>
                <w:szCs w:val="24"/>
              </w:rPr>
              <w:t>и</w:t>
            </w:r>
            <w:r w:rsidRPr="00000BC9">
              <w:rPr>
                <w:b w:val="0"/>
                <w:spacing w:val="1"/>
                <w:sz w:val="24"/>
                <w:szCs w:val="24"/>
              </w:rPr>
              <w:t>о</w:t>
            </w:r>
            <w:r w:rsidRPr="00000BC9">
              <w:rPr>
                <w:b w:val="0"/>
                <w:sz w:val="24"/>
                <w:szCs w:val="24"/>
              </w:rPr>
              <w:t>г</w:t>
            </w:r>
            <w:r w:rsidRPr="00000BC9">
              <w:rPr>
                <w:b w:val="0"/>
                <w:spacing w:val="-3"/>
                <w:sz w:val="24"/>
                <w:szCs w:val="24"/>
              </w:rPr>
              <w:t>р</w:t>
            </w:r>
            <w:r w:rsidRPr="00000BC9">
              <w:rPr>
                <w:b w:val="0"/>
                <w:spacing w:val="1"/>
                <w:sz w:val="24"/>
                <w:szCs w:val="24"/>
              </w:rPr>
              <w:t>а</w:t>
            </w:r>
            <w:r w:rsidRPr="00000BC9">
              <w:rPr>
                <w:b w:val="0"/>
                <w:spacing w:val="-2"/>
                <w:sz w:val="24"/>
                <w:szCs w:val="24"/>
              </w:rPr>
              <w:t>ф</w:t>
            </w:r>
            <w:r w:rsidRPr="00000BC9">
              <w:rPr>
                <w:b w:val="0"/>
                <w:spacing w:val="-1"/>
                <w:sz w:val="24"/>
                <w:szCs w:val="24"/>
              </w:rPr>
              <w:t>и</w:t>
            </w:r>
            <w:r w:rsidRPr="00000BC9">
              <w:rPr>
                <w:b w:val="0"/>
                <w:sz w:val="24"/>
                <w:szCs w:val="24"/>
              </w:rPr>
              <w:t>ческ</w:t>
            </w:r>
            <w:r w:rsidRPr="00000BC9">
              <w:rPr>
                <w:b w:val="0"/>
                <w:spacing w:val="-2"/>
                <w:sz w:val="24"/>
                <w:szCs w:val="24"/>
              </w:rPr>
              <w:t>о</w:t>
            </w:r>
            <w:r w:rsidRPr="00000BC9">
              <w:rPr>
                <w:b w:val="0"/>
                <w:sz w:val="24"/>
                <w:szCs w:val="24"/>
              </w:rPr>
              <w:t xml:space="preserve">й </w:t>
            </w:r>
            <w:r w:rsidRPr="00000BC9">
              <w:rPr>
                <w:b w:val="0"/>
                <w:spacing w:val="-1"/>
                <w:sz w:val="24"/>
                <w:szCs w:val="24"/>
              </w:rPr>
              <w:t>к</w:t>
            </w:r>
            <w:r w:rsidRPr="00000BC9">
              <w:rPr>
                <w:b w:val="0"/>
                <w:spacing w:val="3"/>
                <w:sz w:val="24"/>
                <w:szCs w:val="24"/>
              </w:rPr>
              <w:t>у</w:t>
            </w:r>
            <w:r w:rsidRPr="00000BC9">
              <w:rPr>
                <w:b w:val="0"/>
                <w:spacing w:val="1"/>
                <w:sz w:val="24"/>
                <w:szCs w:val="24"/>
              </w:rPr>
              <w:t>л</w:t>
            </w:r>
            <w:r w:rsidRPr="00000BC9">
              <w:rPr>
                <w:b w:val="0"/>
                <w:sz w:val="24"/>
                <w:szCs w:val="24"/>
              </w:rPr>
              <w:t>ьтуры с</w:t>
            </w:r>
            <w:r w:rsidRPr="00000BC9">
              <w:rPr>
                <w:b w:val="0"/>
                <w:spacing w:val="1"/>
                <w:sz w:val="24"/>
                <w:szCs w:val="24"/>
              </w:rPr>
              <w:t xml:space="preserve"> </w:t>
            </w:r>
            <w:r w:rsidRPr="00000BC9">
              <w:rPr>
                <w:b w:val="0"/>
                <w:spacing w:val="-1"/>
                <w:sz w:val="24"/>
                <w:szCs w:val="24"/>
              </w:rPr>
              <w:t>п</w:t>
            </w:r>
            <w:r w:rsidRPr="00000BC9">
              <w:rPr>
                <w:b w:val="0"/>
                <w:sz w:val="24"/>
                <w:szCs w:val="24"/>
              </w:rPr>
              <w:t>р</w:t>
            </w:r>
            <w:r w:rsidRPr="00000BC9">
              <w:rPr>
                <w:b w:val="0"/>
                <w:spacing w:val="-1"/>
                <w:sz w:val="24"/>
                <w:szCs w:val="24"/>
              </w:rPr>
              <w:t>и</w:t>
            </w:r>
            <w:r w:rsidRPr="00000BC9">
              <w:rPr>
                <w:b w:val="0"/>
                <w:sz w:val="24"/>
                <w:szCs w:val="24"/>
              </w:rPr>
              <w:t>м</w:t>
            </w:r>
            <w:r w:rsidRPr="00000BC9">
              <w:rPr>
                <w:b w:val="0"/>
                <w:spacing w:val="1"/>
                <w:sz w:val="24"/>
                <w:szCs w:val="24"/>
              </w:rPr>
              <w:t>е</w:t>
            </w:r>
            <w:r w:rsidRPr="00000BC9">
              <w:rPr>
                <w:b w:val="0"/>
                <w:spacing w:val="-1"/>
                <w:sz w:val="24"/>
                <w:szCs w:val="24"/>
              </w:rPr>
              <w:t>н</w:t>
            </w:r>
            <w:r w:rsidRPr="00000BC9">
              <w:rPr>
                <w:b w:val="0"/>
                <w:sz w:val="24"/>
                <w:szCs w:val="24"/>
              </w:rPr>
              <w:t>ен</w:t>
            </w:r>
            <w:r w:rsidRPr="00000BC9">
              <w:rPr>
                <w:b w:val="0"/>
                <w:spacing w:val="-2"/>
                <w:sz w:val="24"/>
                <w:szCs w:val="24"/>
              </w:rPr>
              <w:t>и</w:t>
            </w:r>
            <w:r w:rsidRPr="00000BC9">
              <w:rPr>
                <w:b w:val="0"/>
                <w:sz w:val="24"/>
                <w:szCs w:val="24"/>
              </w:rPr>
              <w:t>ем</w:t>
            </w:r>
            <w:r w:rsidRPr="00000BC9">
              <w:rPr>
                <w:b w:val="0"/>
                <w:spacing w:val="1"/>
                <w:sz w:val="24"/>
                <w:szCs w:val="24"/>
              </w:rPr>
              <w:t xml:space="preserve"> </w:t>
            </w:r>
            <w:r w:rsidRPr="00000BC9">
              <w:rPr>
                <w:b w:val="0"/>
                <w:spacing w:val="-1"/>
                <w:sz w:val="24"/>
                <w:szCs w:val="24"/>
              </w:rPr>
              <w:t>ин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w:t>
            </w:r>
            <w:r w:rsidRPr="00000BC9">
              <w:rPr>
                <w:b w:val="0"/>
                <w:spacing w:val="-3"/>
                <w:sz w:val="24"/>
                <w:szCs w:val="24"/>
              </w:rPr>
              <w:t>н</w:t>
            </w:r>
            <w:r w:rsidRPr="00000BC9">
              <w:rPr>
                <w:b w:val="0"/>
                <w:spacing w:val="4"/>
                <w:sz w:val="24"/>
                <w:szCs w:val="24"/>
              </w:rPr>
              <w:t>о</w:t>
            </w:r>
            <w:r w:rsidRPr="00000BC9">
              <w:rPr>
                <w:b w:val="0"/>
                <w:sz w:val="24"/>
                <w:szCs w:val="24"/>
              </w:rPr>
              <w:t>-</w:t>
            </w:r>
            <w:r w:rsidRPr="00000BC9">
              <w:rPr>
                <w:b w:val="0"/>
                <w:spacing w:val="-1"/>
                <w:sz w:val="24"/>
                <w:szCs w:val="24"/>
              </w:rPr>
              <w:t>ко</w:t>
            </w:r>
            <w:r w:rsidRPr="00000BC9">
              <w:rPr>
                <w:b w:val="0"/>
                <w:sz w:val="24"/>
                <w:szCs w:val="24"/>
              </w:rPr>
              <w:t>м</w:t>
            </w:r>
            <w:r w:rsidRPr="00000BC9">
              <w:rPr>
                <w:b w:val="0"/>
                <w:spacing w:val="-1"/>
                <w:sz w:val="24"/>
                <w:szCs w:val="24"/>
              </w:rPr>
              <w:t>м</w:t>
            </w:r>
            <w:r w:rsidRPr="00000BC9">
              <w:rPr>
                <w:b w:val="0"/>
                <w:spacing w:val="1"/>
                <w:sz w:val="24"/>
                <w:szCs w:val="24"/>
              </w:rPr>
              <w:t>у</w:t>
            </w:r>
            <w:r w:rsidRPr="00000BC9">
              <w:rPr>
                <w:b w:val="0"/>
                <w:spacing w:val="-3"/>
                <w:sz w:val="24"/>
                <w:szCs w:val="24"/>
              </w:rPr>
              <w:t>н</w:t>
            </w:r>
            <w:r w:rsidRPr="00000BC9">
              <w:rPr>
                <w:b w:val="0"/>
                <w:spacing w:val="-1"/>
                <w:sz w:val="24"/>
                <w:szCs w:val="24"/>
              </w:rPr>
              <w:t>ик</w:t>
            </w:r>
            <w:r w:rsidRPr="00000BC9">
              <w:rPr>
                <w:b w:val="0"/>
                <w:spacing w:val="1"/>
                <w:sz w:val="24"/>
                <w:szCs w:val="24"/>
              </w:rPr>
              <w:t>а</w:t>
            </w:r>
            <w:r w:rsidRPr="00000BC9">
              <w:rPr>
                <w:b w:val="0"/>
                <w:spacing w:val="-1"/>
                <w:sz w:val="24"/>
                <w:szCs w:val="24"/>
              </w:rPr>
              <w:t>ци</w:t>
            </w:r>
            <w:r w:rsidRPr="00000BC9">
              <w:rPr>
                <w:b w:val="0"/>
                <w:spacing w:val="1"/>
                <w:sz w:val="24"/>
                <w:szCs w:val="24"/>
              </w:rPr>
              <w:t>о</w:t>
            </w:r>
            <w:r w:rsidRPr="00000BC9">
              <w:rPr>
                <w:b w:val="0"/>
                <w:spacing w:val="-1"/>
                <w:sz w:val="24"/>
                <w:szCs w:val="24"/>
              </w:rPr>
              <w:t>нны</w:t>
            </w:r>
            <w:r w:rsidRPr="00000BC9">
              <w:rPr>
                <w:b w:val="0"/>
                <w:sz w:val="24"/>
                <w:szCs w:val="24"/>
              </w:rPr>
              <w:t>х</w:t>
            </w:r>
            <w:r w:rsidRPr="00000BC9">
              <w:rPr>
                <w:b w:val="0"/>
                <w:spacing w:val="2"/>
                <w:sz w:val="24"/>
                <w:szCs w:val="24"/>
              </w:rPr>
              <w:t xml:space="preserve"> </w:t>
            </w:r>
            <w:r w:rsidRPr="00000BC9">
              <w:rPr>
                <w:b w:val="0"/>
                <w:spacing w:val="1"/>
                <w:sz w:val="24"/>
                <w:szCs w:val="24"/>
              </w:rPr>
              <w:t>т</w:t>
            </w:r>
            <w:r w:rsidRPr="00000BC9">
              <w:rPr>
                <w:b w:val="0"/>
                <w:spacing w:val="-2"/>
                <w:sz w:val="24"/>
                <w:szCs w:val="24"/>
              </w:rPr>
              <w:t>е</w:t>
            </w:r>
            <w:r w:rsidRPr="00000BC9">
              <w:rPr>
                <w:b w:val="0"/>
                <w:spacing w:val="1"/>
                <w:sz w:val="24"/>
                <w:szCs w:val="24"/>
              </w:rPr>
              <w:t>х</w:t>
            </w:r>
            <w:r w:rsidRPr="00000BC9">
              <w:rPr>
                <w:b w:val="0"/>
                <w:spacing w:val="-1"/>
                <w:sz w:val="24"/>
                <w:szCs w:val="24"/>
              </w:rPr>
              <w:t>н</w:t>
            </w:r>
            <w:r w:rsidRPr="00000BC9">
              <w:rPr>
                <w:b w:val="0"/>
                <w:spacing w:val="1"/>
                <w:sz w:val="24"/>
                <w:szCs w:val="24"/>
              </w:rPr>
              <w:t>о</w:t>
            </w:r>
            <w:r w:rsidRPr="00000BC9">
              <w:rPr>
                <w:b w:val="0"/>
                <w:spacing w:val="-1"/>
                <w:sz w:val="24"/>
                <w:szCs w:val="24"/>
              </w:rPr>
              <w:t>л</w:t>
            </w:r>
            <w:r w:rsidRPr="00000BC9">
              <w:rPr>
                <w:b w:val="0"/>
                <w:spacing w:val="1"/>
                <w:sz w:val="24"/>
                <w:szCs w:val="24"/>
              </w:rPr>
              <w:t>о</w:t>
            </w:r>
            <w:r w:rsidRPr="00000BC9">
              <w:rPr>
                <w:b w:val="0"/>
                <w:sz w:val="24"/>
                <w:szCs w:val="24"/>
              </w:rPr>
              <w:t>г</w:t>
            </w:r>
            <w:r w:rsidRPr="00000BC9">
              <w:rPr>
                <w:b w:val="0"/>
                <w:spacing w:val="-1"/>
                <w:sz w:val="24"/>
                <w:szCs w:val="24"/>
              </w:rPr>
              <w:t>и</w:t>
            </w:r>
            <w:r w:rsidRPr="00000BC9">
              <w:rPr>
                <w:b w:val="0"/>
                <w:sz w:val="24"/>
                <w:szCs w:val="24"/>
              </w:rPr>
              <w:t>й и с</w:t>
            </w:r>
            <w:r w:rsidRPr="00000BC9">
              <w:rPr>
                <w:b w:val="0"/>
                <w:spacing w:val="1"/>
                <w:sz w:val="24"/>
                <w:szCs w:val="24"/>
              </w:rPr>
              <w:t xml:space="preserve"> у</w:t>
            </w:r>
            <w:r w:rsidRPr="00000BC9">
              <w:rPr>
                <w:b w:val="0"/>
                <w:sz w:val="24"/>
                <w:szCs w:val="24"/>
              </w:rPr>
              <w:t>че</w:t>
            </w:r>
            <w:r w:rsidRPr="00000BC9">
              <w:rPr>
                <w:b w:val="0"/>
                <w:spacing w:val="1"/>
                <w:sz w:val="24"/>
                <w:szCs w:val="24"/>
              </w:rPr>
              <w:t>т</w:t>
            </w:r>
            <w:r w:rsidRPr="00000BC9">
              <w:rPr>
                <w:b w:val="0"/>
                <w:spacing w:val="-1"/>
                <w:sz w:val="24"/>
                <w:szCs w:val="24"/>
              </w:rPr>
              <w:t>о</w:t>
            </w:r>
            <w:r w:rsidRPr="00000BC9">
              <w:rPr>
                <w:b w:val="0"/>
                <w:sz w:val="24"/>
                <w:szCs w:val="24"/>
              </w:rPr>
              <w:t xml:space="preserve">м </w:t>
            </w:r>
            <w:r w:rsidRPr="00000BC9">
              <w:rPr>
                <w:b w:val="0"/>
                <w:spacing w:val="1"/>
                <w:sz w:val="24"/>
                <w:szCs w:val="24"/>
              </w:rPr>
              <w:t>о</w:t>
            </w:r>
            <w:r w:rsidRPr="00000BC9">
              <w:rPr>
                <w:b w:val="0"/>
                <w:sz w:val="24"/>
                <w:szCs w:val="24"/>
              </w:rPr>
              <w:t>сн</w:t>
            </w:r>
            <w:r w:rsidRPr="00000BC9">
              <w:rPr>
                <w:b w:val="0"/>
                <w:spacing w:val="1"/>
                <w:sz w:val="24"/>
                <w:szCs w:val="24"/>
              </w:rPr>
              <w:t>о</w:t>
            </w:r>
            <w:r w:rsidRPr="00000BC9">
              <w:rPr>
                <w:b w:val="0"/>
                <w:sz w:val="24"/>
                <w:szCs w:val="24"/>
              </w:rPr>
              <w:t>в</w:t>
            </w:r>
            <w:r w:rsidRPr="00000BC9">
              <w:rPr>
                <w:b w:val="0"/>
                <w:spacing w:val="-1"/>
                <w:sz w:val="24"/>
                <w:szCs w:val="24"/>
              </w:rPr>
              <w:t>н</w:t>
            </w:r>
            <w:r w:rsidRPr="00000BC9">
              <w:rPr>
                <w:b w:val="0"/>
                <w:spacing w:val="-3"/>
                <w:sz w:val="24"/>
                <w:szCs w:val="24"/>
              </w:rPr>
              <w:t>ы</w:t>
            </w:r>
            <w:r w:rsidRPr="00000BC9">
              <w:rPr>
                <w:b w:val="0"/>
                <w:sz w:val="24"/>
                <w:szCs w:val="24"/>
              </w:rPr>
              <w:t>х</w:t>
            </w:r>
            <w:r w:rsidRPr="00000BC9">
              <w:rPr>
                <w:b w:val="0"/>
                <w:spacing w:val="1"/>
                <w:sz w:val="24"/>
                <w:szCs w:val="24"/>
              </w:rPr>
              <w:t xml:space="preserve"> </w:t>
            </w:r>
            <w:r w:rsidRPr="00000BC9">
              <w:rPr>
                <w:b w:val="0"/>
                <w:sz w:val="24"/>
                <w:szCs w:val="24"/>
              </w:rPr>
              <w:t>тр</w:t>
            </w:r>
            <w:r w:rsidRPr="00000BC9">
              <w:rPr>
                <w:b w:val="0"/>
                <w:spacing w:val="-2"/>
                <w:sz w:val="24"/>
                <w:szCs w:val="24"/>
              </w:rPr>
              <w:t>е</w:t>
            </w:r>
            <w:r w:rsidRPr="00000BC9">
              <w:rPr>
                <w:b w:val="0"/>
                <w:spacing w:val="-1"/>
                <w:sz w:val="24"/>
                <w:szCs w:val="24"/>
              </w:rPr>
              <w:t>б</w:t>
            </w:r>
            <w:r w:rsidRPr="00000BC9">
              <w:rPr>
                <w:b w:val="0"/>
                <w:spacing w:val="1"/>
                <w:sz w:val="24"/>
                <w:szCs w:val="24"/>
              </w:rPr>
              <w:t>о</w:t>
            </w:r>
            <w:r w:rsidRPr="00000BC9">
              <w:rPr>
                <w:b w:val="0"/>
                <w:sz w:val="24"/>
                <w:szCs w:val="24"/>
              </w:rPr>
              <w:t>в</w:t>
            </w:r>
            <w:r w:rsidRPr="00000BC9">
              <w:rPr>
                <w:b w:val="0"/>
                <w:spacing w:val="-2"/>
                <w:sz w:val="24"/>
                <w:szCs w:val="24"/>
              </w:rPr>
              <w:t>а</w:t>
            </w:r>
            <w:r w:rsidRPr="00000BC9">
              <w:rPr>
                <w:b w:val="0"/>
                <w:spacing w:val="-1"/>
                <w:sz w:val="24"/>
                <w:szCs w:val="24"/>
              </w:rPr>
              <w:t>ни</w:t>
            </w:r>
            <w:r w:rsidRPr="00000BC9">
              <w:rPr>
                <w:b w:val="0"/>
                <w:sz w:val="24"/>
                <w:szCs w:val="24"/>
              </w:rPr>
              <w:t xml:space="preserve">й </w:t>
            </w:r>
            <w:r w:rsidRPr="00000BC9">
              <w:rPr>
                <w:b w:val="0"/>
                <w:spacing w:val="-1"/>
                <w:sz w:val="24"/>
                <w:szCs w:val="24"/>
              </w:rPr>
              <w:t>и</w:t>
            </w:r>
            <w:r w:rsidRPr="00000BC9">
              <w:rPr>
                <w:b w:val="0"/>
                <w:spacing w:val="1"/>
                <w:sz w:val="24"/>
                <w:szCs w:val="24"/>
              </w:rPr>
              <w:t>н</w:t>
            </w:r>
            <w:r w:rsidRPr="00000BC9">
              <w:rPr>
                <w:b w:val="0"/>
                <w:spacing w:val="-2"/>
                <w:sz w:val="24"/>
                <w:szCs w:val="24"/>
              </w:rPr>
              <w:t>ф</w:t>
            </w:r>
            <w:r w:rsidRPr="00000BC9">
              <w:rPr>
                <w:b w:val="0"/>
                <w:spacing w:val="1"/>
                <w:sz w:val="24"/>
                <w:szCs w:val="24"/>
              </w:rPr>
              <w:t>о</w:t>
            </w:r>
            <w:r w:rsidRPr="00000BC9">
              <w:rPr>
                <w:b w:val="0"/>
                <w:sz w:val="24"/>
                <w:szCs w:val="24"/>
              </w:rPr>
              <w:t>рм</w:t>
            </w:r>
            <w:r w:rsidRPr="00000BC9">
              <w:rPr>
                <w:b w:val="0"/>
                <w:spacing w:val="2"/>
                <w:sz w:val="24"/>
                <w:szCs w:val="24"/>
              </w:rPr>
              <w:t>а</w:t>
            </w:r>
            <w:r w:rsidRPr="00000BC9">
              <w:rPr>
                <w:b w:val="0"/>
                <w:spacing w:val="-1"/>
                <w:sz w:val="24"/>
                <w:szCs w:val="24"/>
              </w:rPr>
              <w:t>ци</w:t>
            </w:r>
            <w:r w:rsidRPr="00000BC9">
              <w:rPr>
                <w:b w:val="0"/>
                <w:spacing w:val="1"/>
                <w:sz w:val="24"/>
                <w:szCs w:val="24"/>
              </w:rPr>
              <w:t>о</w:t>
            </w:r>
            <w:r w:rsidRPr="00000BC9">
              <w:rPr>
                <w:b w:val="0"/>
                <w:spacing w:val="-3"/>
                <w:sz w:val="24"/>
                <w:szCs w:val="24"/>
              </w:rPr>
              <w:t>н</w:t>
            </w:r>
            <w:r w:rsidRPr="00000BC9">
              <w:rPr>
                <w:b w:val="0"/>
                <w:spacing w:val="-1"/>
                <w:sz w:val="24"/>
                <w:szCs w:val="24"/>
              </w:rPr>
              <w:t>н</w:t>
            </w:r>
            <w:r w:rsidRPr="00000BC9">
              <w:rPr>
                <w:b w:val="0"/>
                <w:spacing w:val="1"/>
                <w:sz w:val="24"/>
                <w:szCs w:val="24"/>
              </w:rPr>
              <w:t>о</w:t>
            </w:r>
            <w:r w:rsidRPr="00000BC9">
              <w:rPr>
                <w:b w:val="0"/>
                <w:sz w:val="24"/>
                <w:szCs w:val="24"/>
              </w:rPr>
              <w:t>й бе</w:t>
            </w:r>
            <w:r w:rsidRPr="00000BC9">
              <w:rPr>
                <w:b w:val="0"/>
                <w:spacing w:val="-2"/>
                <w:sz w:val="24"/>
                <w:szCs w:val="24"/>
              </w:rPr>
              <w:t>з</w:t>
            </w:r>
            <w:r w:rsidRPr="00000BC9">
              <w:rPr>
                <w:b w:val="0"/>
                <w:spacing w:val="1"/>
                <w:sz w:val="24"/>
                <w:szCs w:val="24"/>
              </w:rPr>
              <w:t>о</w:t>
            </w:r>
            <w:r w:rsidRPr="00000BC9">
              <w:rPr>
                <w:b w:val="0"/>
                <w:spacing w:val="-1"/>
                <w:sz w:val="24"/>
                <w:szCs w:val="24"/>
              </w:rPr>
              <w:t>п</w:t>
            </w:r>
            <w:r w:rsidRPr="00000BC9">
              <w:rPr>
                <w:b w:val="0"/>
                <w:spacing w:val="1"/>
                <w:sz w:val="24"/>
                <w:szCs w:val="24"/>
              </w:rPr>
              <w:t>а</w:t>
            </w:r>
            <w:r w:rsidRPr="00000BC9">
              <w:rPr>
                <w:b w:val="0"/>
                <w:sz w:val="24"/>
                <w:szCs w:val="24"/>
              </w:rPr>
              <w:t>сн</w:t>
            </w:r>
            <w:r w:rsidRPr="00000BC9">
              <w:rPr>
                <w:b w:val="0"/>
                <w:spacing w:val="1"/>
                <w:sz w:val="24"/>
                <w:szCs w:val="24"/>
              </w:rPr>
              <w:t>о</w:t>
            </w:r>
            <w:r w:rsidRPr="00000BC9">
              <w:rPr>
                <w:b w:val="0"/>
                <w:spacing w:val="-2"/>
                <w:sz w:val="24"/>
                <w:szCs w:val="24"/>
              </w:rPr>
              <w:t>с</w:t>
            </w:r>
            <w:r w:rsidRPr="00000BC9">
              <w:rPr>
                <w:b w:val="0"/>
                <w:spacing w:val="1"/>
                <w:sz w:val="24"/>
                <w:szCs w:val="24"/>
              </w:rPr>
              <w:t>т</w:t>
            </w:r>
            <w:r w:rsidRPr="00000BC9">
              <w:rPr>
                <w:b w:val="0"/>
                <w:sz w:val="24"/>
                <w:szCs w:val="24"/>
              </w:rPr>
              <w:t>и</w:t>
            </w:r>
            <w:bookmarkEnd w:id="149"/>
            <w:bookmarkEnd w:id="150"/>
            <w:bookmarkEnd w:id="151"/>
            <w:bookmarkEnd w:id="152"/>
            <w:bookmarkEnd w:id="153"/>
            <w:bookmarkEnd w:id="154"/>
            <w:bookmarkEnd w:id="155"/>
          </w:p>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lastRenderedPageBreak/>
              <w:t>Знать:</w:t>
            </w:r>
          </w:p>
          <w:p w:rsidR="00301F7D" w:rsidRPr="00000BC9" w:rsidRDefault="00301F7D" w:rsidP="00362CB8">
            <w:pPr>
              <w:jc w:val="both"/>
            </w:pPr>
            <w:r>
              <w:t>-</w:t>
            </w:r>
            <w:r w:rsidRPr="00000BC9">
              <w:t>ме</w:t>
            </w:r>
            <w:r w:rsidRPr="00000BC9">
              <w:rPr>
                <w:spacing w:val="-1"/>
              </w:rPr>
              <w:t>т</w:t>
            </w:r>
            <w:r w:rsidRPr="00000BC9">
              <w:t>оды с</w:t>
            </w:r>
            <w:r w:rsidRPr="00000BC9">
              <w:rPr>
                <w:spacing w:val="1"/>
              </w:rPr>
              <w:t>б</w:t>
            </w:r>
            <w:r w:rsidRPr="00000BC9">
              <w:t>о</w:t>
            </w:r>
            <w:r w:rsidRPr="00000BC9">
              <w:rPr>
                <w:spacing w:val="-2"/>
              </w:rPr>
              <w:t>р</w:t>
            </w:r>
            <w:r w:rsidRPr="00000BC9">
              <w:t>а</w:t>
            </w:r>
            <w:r w:rsidRPr="00000BC9">
              <w:rPr>
                <w:spacing w:val="2"/>
              </w:rPr>
              <w:t xml:space="preserve"> </w:t>
            </w:r>
            <w:r w:rsidRPr="00000BC9">
              <w:t>и обра</w:t>
            </w:r>
            <w:r w:rsidRPr="00000BC9">
              <w:rPr>
                <w:spacing w:val="-2"/>
              </w:rPr>
              <w:t>б</w:t>
            </w:r>
            <w:r w:rsidRPr="00000BC9">
              <w:t>отки</w:t>
            </w:r>
            <w:r w:rsidRPr="00000BC9">
              <w:rPr>
                <w:spacing w:val="2"/>
              </w:rPr>
              <w:t xml:space="preserve"> </w:t>
            </w:r>
            <w:r w:rsidRPr="00000BC9">
              <w:t>и хра</w:t>
            </w:r>
            <w:r w:rsidRPr="00000BC9">
              <w:rPr>
                <w:spacing w:val="-3"/>
              </w:rPr>
              <w:t>н</w:t>
            </w:r>
            <w:r w:rsidRPr="00000BC9">
              <w:t>ен</w:t>
            </w:r>
            <w:r w:rsidRPr="00000BC9">
              <w:rPr>
                <w:spacing w:val="-1"/>
              </w:rPr>
              <w:t>и</w:t>
            </w:r>
            <w:r w:rsidRPr="00000BC9">
              <w:t xml:space="preserve">я </w:t>
            </w:r>
            <w:r w:rsidRPr="00000BC9">
              <w:rPr>
                <w:spacing w:val="-1"/>
              </w:rPr>
              <w:t>ин</w:t>
            </w:r>
            <w:r w:rsidRPr="00000BC9">
              <w:rPr>
                <w:spacing w:val="1"/>
              </w:rPr>
              <w:t>ф</w:t>
            </w:r>
            <w:r w:rsidRPr="00000BC9">
              <w:t>орма</w:t>
            </w:r>
            <w:r w:rsidRPr="00000BC9">
              <w:rPr>
                <w:spacing w:val="-1"/>
              </w:rPr>
              <w:t>ц</w:t>
            </w:r>
            <w:r w:rsidRPr="00000BC9">
              <w:t>ии</w:t>
            </w:r>
            <w:r>
              <w:t>,</w:t>
            </w:r>
            <w:r w:rsidRPr="00000BC9">
              <w:t xml:space="preserve"> а</w:t>
            </w:r>
            <w:r w:rsidRPr="00000BC9">
              <w:rPr>
                <w:spacing w:val="2"/>
              </w:rPr>
              <w:t xml:space="preserve"> </w:t>
            </w:r>
            <w:r w:rsidRPr="00000BC9">
              <w:t>та</w:t>
            </w:r>
            <w:r w:rsidRPr="00000BC9">
              <w:rPr>
                <w:spacing w:val="-2"/>
              </w:rPr>
              <w:t>к</w:t>
            </w:r>
            <w:r w:rsidRPr="00000BC9">
              <w:rPr>
                <w:spacing w:val="1"/>
              </w:rPr>
              <w:t>ж</w:t>
            </w:r>
            <w:r w:rsidRPr="00000BC9">
              <w:t>е осно</w:t>
            </w:r>
            <w:r w:rsidRPr="00000BC9">
              <w:rPr>
                <w:spacing w:val="-2"/>
              </w:rPr>
              <w:t>в</w:t>
            </w:r>
            <w:r w:rsidRPr="00000BC9">
              <w:t>ные ме</w:t>
            </w:r>
            <w:r w:rsidRPr="00000BC9">
              <w:rPr>
                <w:spacing w:val="-3"/>
              </w:rPr>
              <w:t>т</w:t>
            </w:r>
            <w:r w:rsidRPr="00000BC9">
              <w:t xml:space="preserve">оды </w:t>
            </w:r>
            <w:r w:rsidRPr="00000BC9">
              <w:rPr>
                <w:spacing w:val="1"/>
              </w:rPr>
              <w:t>ф</w:t>
            </w:r>
            <w:r w:rsidRPr="00000BC9">
              <w:t>орм</w:t>
            </w:r>
            <w:r w:rsidRPr="00000BC9">
              <w:rPr>
                <w:spacing w:val="-1"/>
              </w:rPr>
              <w:t>и</w:t>
            </w:r>
            <w:r w:rsidRPr="00000BC9">
              <w:t>ро</w:t>
            </w:r>
            <w:r w:rsidRPr="00000BC9">
              <w:rPr>
                <w:spacing w:val="-1"/>
              </w:rPr>
              <w:t>в</w:t>
            </w:r>
            <w:r w:rsidRPr="00000BC9">
              <w:t>ан</w:t>
            </w:r>
            <w:r w:rsidRPr="00000BC9">
              <w:rPr>
                <w:spacing w:val="-1"/>
              </w:rPr>
              <w:t>и</w:t>
            </w:r>
            <w:r w:rsidRPr="00000BC9">
              <w:t xml:space="preserve">я </w:t>
            </w:r>
            <w:r w:rsidRPr="00000BC9">
              <w:rPr>
                <w:spacing w:val="-3"/>
              </w:rPr>
              <w:t>н</w:t>
            </w:r>
            <w:r w:rsidRPr="00000BC9">
              <w:t>а</w:t>
            </w:r>
            <w:r w:rsidRPr="00000BC9">
              <w:rPr>
                <w:spacing w:val="-2"/>
              </w:rPr>
              <w:t>у</w:t>
            </w:r>
            <w:r w:rsidRPr="00000BC9">
              <w:rPr>
                <w:spacing w:val="-1"/>
              </w:rPr>
              <w:t>ч</w:t>
            </w:r>
            <w:r w:rsidRPr="00000BC9">
              <w:t xml:space="preserve">ного </w:t>
            </w:r>
            <w:r w:rsidRPr="00000BC9">
              <w:rPr>
                <w:spacing w:val="-1"/>
              </w:rPr>
              <w:t>зн</w:t>
            </w:r>
            <w:r w:rsidRPr="00000BC9">
              <w:t>ан</w:t>
            </w:r>
            <w:r w:rsidRPr="00000BC9">
              <w:rPr>
                <w:spacing w:val="-1"/>
              </w:rPr>
              <w:t>ия</w:t>
            </w:r>
            <w:r>
              <w:rPr>
                <w:spacing w:val="-1"/>
              </w:rPr>
              <w:t xml:space="preserve"> </w:t>
            </w:r>
            <w:r>
              <w:t xml:space="preserve">- </w:t>
            </w:r>
            <w:r w:rsidRPr="00000BC9">
              <w:t>(первый этап)</w:t>
            </w:r>
            <w:r>
              <w:t>;</w:t>
            </w:r>
          </w:p>
          <w:p w:rsidR="00301F7D" w:rsidRPr="00000BC9" w:rsidRDefault="00301F7D"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 xml:space="preserve"> - </w:t>
            </w:r>
            <w:r w:rsidRPr="00000BC9">
              <w:t>(второй этап)</w:t>
            </w:r>
            <w:r>
              <w:t>;</w:t>
            </w:r>
          </w:p>
          <w:p w:rsidR="00301F7D" w:rsidRPr="00000BC9" w:rsidRDefault="00301F7D" w:rsidP="00362CB8">
            <w:pPr>
              <w:jc w:val="both"/>
            </w:pPr>
            <w:r>
              <w:t>-</w:t>
            </w:r>
            <w:r w:rsidRPr="00000BC9">
              <w:t>кла</w:t>
            </w:r>
            <w:r w:rsidRPr="00000BC9">
              <w:rPr>
                <w:spacing w:val="-2"/>
              </w:rPr>
              <w:t>с</w:t>
            </w:r>
            <w:r w:rsidRPr="00000BC9">
              <w:t>сиф</w:t>
            </w:r>
            <w:r w:rsidRPr="00000BC9">
              <w:rPr>
                <w:spacing w:val="-3"/>
              </w:rPr>
              <w:t>и</w:t>
            </w:r>
            <w:r w:rsidRPr="00000BC9">
              <w:t>кац</w:t>
            </w:r>
            <w:r w:rsidRPr="00000BC9">
              <w:rPr>
                <w:spacing w:val="-1"/>
              </w:rPr>
              <w:t>и</w:t>
            </w:r>
            <w:r w:rsidRPr="00000BC9">
              <w:t xml:space="preserve">ю </w:t>
            </w:r>
            <w:r w:rsidRPr="00000BC9">
              <w:rPr>
                <w:spacing w:val="-1"/>
              </w:rPr>
              <w:t>яз</w:t>
            </w:r>
            <w:r w:rsidRPr="00000BC9">
              <w:t>ыков программ</w:t>
            </w:r>
            <w:r w:rsidRPr="00000BC9">
              <w:rPr>
                <w:spacing w:val="-1"/>
              </w:rPr>
              <w:t>и</w:t>
            </w:r>
            <w:r w:rsidRPr="00000BC9">
              <w:t>ро</w:t>
            </w:r>
            <w:r w:rsidRPr="00000BC9">
              <w:rPr>
                <w:spacing w:val="-1"/>
              </w:rPr>
              <w:t>в</w:t>
            </w:r>
            <w:r w:rsidRPr="00000BC9">
              <w:t>ан</w:t>
            </w:r>
            <w:r w:rsidRPr="00000BC9">
              <w:rPr>
                <w:spacing w:val="-1"/>
              </w:rPr>
              <w:t>ия</w:t>
            </w:r>
            <w:r w:rsidRPr="00000BC9">
              <w:t>, осно</w:t>
            </w:r>
            <w:r w:rsidRPr="00000BC9">
              <w:rPr>
                <w:spacing w:val="-1"/>
              </w:rPr>
              <w:t>в</w:t>
            </w:r>
            <w:r w:rsidRPr="00000BC9">
              <w:t>ные ме</w:t>
            </w:r>
            <w:r w:rsidRPr="00000BC9">
              <w:rPr>
                <w:spacing w:val="-3"/>
              </w:rPr>
              <w:t>т</w:t>
            </w:r>
            <w:r w:rsidRPr="00000BC9">
              <w:t>оды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ия</w:t>
            </w:r>
            <w:r w:rsidRPr="00000BC9">
              <w:t>,</w:t>
            </w:r>
            <w:r w:rsidRPr="00000BC9">
              <w:rPr>
                <w:spacing w:val="43"/>
              </w:rPr>
              <w:t xml:space="preserve"> </w:t>
            </w:r>
            <w:r w:rsidRPr="00000BC9">
              <w:t>ста</w:t>
            </w:r>
            <w:r w:rsidRPr="00000BC9">
              <w:rPr>
                <w:spacing w:val="-3"/>
              </w:rPr>
              <w:t>н</w:t>
            </w:r>
            <w:r w:rsidRPr="00000BC9">
              <w:t>д</w:t>
            </w:r>
            <w:r w:rsidRPr="00000BC9">
              <w:rPr>
                <w:spacing w:val="1"/>
              </w:rPr>
              <w:t>а</w:t>
            </w:r>
            <w:r w:rsidRPr="00000BC9">
              <w:t>рты о</w:t>
            </w:r>
            <w:r w:rsidRPr="00000BC9">
              <w:rPr>
                <w:spacing w:val="1"/>
              </w:rPr>
              <w:t>ф</w:t>
            </w:r>
            <w:r w:rsidRPr="00000BC9">
              <w:t>орм</w:t>
            </w:r>
            <w:r w:rsidRPr="00000BC9">
              <w:rPr>
                <w:spacing w:val="-3"/>
              </w:rPr>
              <w:t>л</w:t>
            </w:r>
            <w:r w:rsidRPr="00000BC9">
              <w:t>ен</w:t>
            </w:r>
            <w:r w:rsidRPr="00000BC9">
              <w:rPr>
                <w:spacing w:val="-1"/>
              </w:rPr>
              <w:t>и</w:t>
            </w:r>
            <w:r w:rsidRPr="00000BC9">
              <w:t>я програм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 и пр</w:t>
            </w:r>
            <w:r w:rsidRPr="00000BC9">
              <w:rPr>
                <w:spacing w:val="-1"/>
              </w:rPr>
              <w:t>ич</w:t>
            </w:r>
            <w:r w:rsidRPr="00000BC9">
              <w:t>и</w:t>
            </w:r>
            <w:r w:rsidRPr="00000BC9">
              <w:rPr>
                <w:spacing w:val="-1"/>
              </w:rPr>
              <w:t>н</w:t>
            </w:r>
            <w:r w:rsidRPr="00000BC9">
              <w:t>ы нар</w:t>
            </w:r>
            <w:r w:rsidRPr="00000BC9">
              <w:rPr>
                <w:spacing w:val="-2"/>
              </w:rPr>
              <w:t>у</w:t>
            </w:r>
            <w:r w:rsidRPr="00000BC9">
              <w:t>шен</w:t>
            </w:r>
            <w:r w:rsidRPr="00000BC9">
              <w:rPr>
                <w:spacing w:val="-1"/>
              </w:rPr>
              <w:t>и</w:t>
            </w:r>
            <w:r w:rsidRPr="00000BC9">
              <w:t>я ком</w:t>
            </w:r>
            <w:r w:rsidRPr="00000BC9">
              <w:rPr>
                <w:spacing w:val="-1"/>
              </w:rPr>
              <w:t>п</w:t>
            </w:r>
            <w:r w:rsidRPr="00000BC9">
              <w:t>ь</w:t>
            </w:r>
            <w:r w:rsidRPr="00000BC9">
              <w:rPr>
                <w:spacing w:val="1"/>
              </w:rPr>
              <w:t>ю</w:t>
            </w:r>
            <w:r w:rsidRPr="00000BC9">
              <w:rPr>
                <w:spacing w:val="-3"/>
              </w:rPr>
              <w:t>т</w:t>
            </w:r>
            <w:r w:rsidRPr="00000BC9">
              <w:t>ерной б</w:t>
            </w:r>
            <w:r w:rsidRPr="00000BC9">
              <w:rPr>
                <w:spacing w:val="1"/>
              </w:rPr>
              <w:t>е</w:t>
            </w:r>
            <w:r w:rsidRPr="00000BC9">
              <w:rPr>
                <w:spacing w:val="-1"/>
              </w:rPr>
              <w:t>з</w:t>
            </w:r>
            <w:r w:rsidRPr="00000BC9">
              <w:t>опасн</w:t>
            </w:r>
            <w:r w:rsidRPr="00000BC9">
              <w:rPr>
                <w:spacing w:val="-3"/>
              </w:rPr>
              <w:t>о</w:t>
            </w:r>
            <w:r w:rsidRPr="00000BC9">
              <w:t>сти</w:t>
            </w:r>
            <w:r>
              <w:t xml:space="preserve"> - </w:t>
            </w:r>
            <w:r w:rsidRPr="00000BC9">
              <w:t xml:space="preserve">(третий </w:t>
            </w:r>
            <w:r w:rsidRPr="00000BC9">
              <w:lastRenderedPageBreak/>
              <w:t>этап)</w:t>
            </w:r>
            <w:r>
              <w:t>.</w:t>
            </w:r>
          </w:p>
        </w:tc>
        <w:tc>
          <w:tcPr>
            <w:tcW w:w="2623" w:type="dxa"/>
            <w:vMerge w:val="restart"/>
          </w:tcPr>
          <w:p w:rsidR="00301F7D" w:rsidRPr="00000BC9" w:rsidRDefault="00301F7D" w:rsidP="00362CB8">
            <w:pPr>
              <w:jc w:val="both"/>
              <w:rPr>
                <w:b/>
                <w:i/>
              </w:rPr>
            </w:pPr>
            <w:r w:rsidRPr="00000BC9">
              <w:rPr>
                <w:b/>
                <w:i/>
              </w:rPr>
              <w:lastRenderedPageBreak/>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551"/>
        </w:trPr>
        <w:tc>
          <w:tcPr>
            <w:tcW w:w="2268" w:type="dxa"/>
            <w:vMerge/>
          </w:tcPr>
          <w:p w:rsidR="00301F7D" w:rsidRPr="00000BC9" w:rsidRDefault="00301F7D" w:rsidP="00362CB8">
            <w:pPr>
              <w:pStyle w:val="1"/>
              <w:spacing w:before="0" w:after="0"/>
              <w:jc w:val="both"/>
              <w:rPr>
                <w:b w:val="0"/>
                <w:sz w:val="24"/>
                <w:szCs w:val="24"/>
              </w:rPr>
            </w:pPr>
          </w:p>
        </w:tc>
        <w:tc>
          <w:tcPr>
            <w:tcW w:w="4680" w:type="dxa"/>
          </w:tcPr>
          <w:p w:rsidR="00301F7D" w:rsidRPr="00000BC9" w:rsidRDefault="00301F7D" w:rsidP="00362CB8">
            <w:pPr>
              <w:jc w:val="both"/>
              <w:rPr>
                <w:b/>
              </w:rPr>
            </w:pPr>
            <w:r w:rsidRPr="00000BC9">
              <w:rPr>
                <w:b/>
              </w:rPr>
              <w:t>Уметь:</w:t>
            </w:r>
          </w:p>
          <w:p w:rsidR="00301F7D"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w:t>
            </w:r>
            <w:r w:rsidRPr="00000BC9">
              <w:rPr>
                <w:spacing w:val="17"/>
              </w:rPr>
              <w:t xml:space="preserve"> </w:t>
            </w:r>
            <w:r w:rsidRPr="00000BC9">
              <w:t>на</w:t>
            </w:r>
            <w:r w:rsidRPr="00000BC9">
              <w:rPr>
                <w:spacing w:val="-3"/>
              </w:rPr>
              <w:t>у</w:t>
            </w:r>
            <w:r w:rsidRPr="00000BC9">
              <w:rPr>
                <w:spacing w:val="-1"/>
              </w:rPr>
              <w:t>ч</w:t>
            </w:r>
            <w:r w:rsidRPr="00000BC9">
              <w:t>ные и</w:t>
            </w:r>
            <w:r w:rsidRPr="00000BC9">
              <w:rPr>
                <w:spacing w:val="2"/>
              </w:rPr>
              <w:t xml:space="preserve"> </w:t>
            </w:r>
            <w:r w:rsidRPr="00000BC9">
              <w:t>ме</w:t>
            </w:r>
            <w:r w:rsidRPr="00000BC9">
              <w:rPr>
                <w:spacing w:val="-1"/>
              </w:rPr>
              <w:t>т</w:t>
            </w:r>
            <w:r w:rsidRPr="00000BC9">
              <w:t>одич</w:t>
            </w:r>
            <w:r w:rsidRPr="00000BC9">
              <w:rPr>
                <w:spacing w:val="-2"/>
              </w:rPr>
              <w:t>е</w:t>
            </w:r>
            <w:r w:rsidRPr="00000BC9">
              <w:t>с</w:t>
            </w:r>
            <w:r w:rsidRPr="00000BC9">
              <w:rPr>
                <w:spacing w:val="1"/>
              </w:rPr>
              <w:t>к</w:t>
            </w:r>
            <w:r w:rsidRPr="00000BC9">
              <w:t>ие р</w:t>
            </w:r>
            <w:r w:rsidRPr="00000BC9">
              <w:rPr>
                <w:spacing w:val="-2"/>
              </w:rPr>
              <w:t>е</w:t>
            </w:r>
            <w:r w:rsidRPr="00000BC9">
              <w:t>с</w:t>
            </w:r>
            <w:r w:rsidRPr="00000BC9">
              <w:rPr>
                <w:spacing w:val="-2"/>
              </w:rPr>
              <w:t>у</w:t>
            </w:r>
            <w:r w:rsidRPr="00000BC9">
              <w:t xml:space="preserve">рсы сети </w:t>
            </w:r>
            <w:r w:rsidRPr="00000BC9">
              <w:rPr>
                <w:spacing w:val="-1"/>
              </w:rPr>
              <w:t>И</w:t>
            </w:r>
            <w:r w:rsidRPr="00000BC9">
              <w:t>н</w:t>
            </w:r>
            <w:r w:rsidRPr="00000BC9">
              <w:rPr>
                <w:spacing w:val="-1"/>
              </w:rPr>
              <w:t>т</w:t>
            </w:r>
            <w:r w:rsidRPr="00000BC9">
              <w:t>ернет для ра</w:t>
            </w:r>
            <w:r w:rsidRPr="00000BC9">
              <w:rPr>
                <w:spacing w:val="-1"/>
              </w:rPr>
              <w:t>з</w:t>
            </w:r>
            <w:r w:rsidRPr="00000BC9">
              <w:t>ра</w:t>
            </w:r>
            <w:r w:rsidRPr="00000BC9">
              <w:rPr>
                <w:spacing w:val="1"/>
              </w:rPr>
              <w:t>б</w:t>
            </w:r>
            <w:r w:rsidRPr="00000BC9">
              <w:t>о</w:t>
            </w:r>
            <w:r w:rsidRPr="00000BC9">
              <w:rPr>
                <w:spacing w:val="-3"/>
              </w:rPr>
              <w:t>т</w:t>
            </w:r>
            <w:r w:rsidRPr="00000BC9">
              <w:t xml:space="preserve">ки </w:t>
            </w:r>
            <w:r w:rsidRPr="00000BC9">
              <w:rPr>
                <w:spacing w:val="-1"/>
              </w:rPr>
              <w:t>п</w:t>
            </w:r>
            <w:r w:rsidRPr="00000BC9">
              <w:t>рограм</w:t>
            </w:r>
            <w:r w:rsidRPr="00000BC9">
              <w:rPr>
                <w:spacing w:val="-1"/>
              </w:rPr>
              <w:t>м</w:t>
            </w:r>
            <w:r w:rsidRPr="00000BC9">
              <w:t>н</w:t>
            </w:r>
            <w:r w:rsidRPr="00000BC9">
              <w:rPr>
                <w:spacing w:val="-3"/>
              </w:rPr>
              <w:t>о</w:t>
            </w:r>
            <w:r w:rsidRPr="00000BC9">
              <w:t>го об</w:t>
            </w:r>
            <w:r w:rsidRPr="00000BC9">
              <w:rPr>
                <w:spacing w:val="1"/>
              </w:rPr>
              <w:t>е</w:t>
            </w:r>
            <w:r w:rsidRPr="00000BC9">
              <w:t>спе</w:t>
            </w:r>
            <w:r w:rsidRPr="00000BC9">
              <w:rPr>
                <w:spacing w:val="-3"/>
              </w:rPr>
              <w:t>ч</w:t>
            </w:r>
            <w:r w:rsidRPr="00000BC9">
              <w:t>ен</w:t>
            </w:r>
            <w:r w:rsidRPr="00000BC9">
              <w:rPr>
                <w:spacing w:val="-1"/>
              </w:rPr>
              <w:t>и</w:t>
            </w:r>
            <w:r w:rsidRPr="00000BC9">
              <w:t xml:space="preserve">я и </w:t>
            </w:r>
            <w:r w:rsidRPr="00000BC9">
              <w:rPr>
                <w:spacing w:val="-1"/>
              </w:rPr>
              <w:t>п</w:t>
            </w:r>
            <w:r w:rsidRPr="00000BC9">
              <w:t>рограм</w:t>
            </w:r>
            <w:r w:rsidRPr="00000BC9">
              <w:rPr>
                <w:spacing w:val="-1"/>
              </w:rPr>
              <w:t>м</w:t>
            </w:r>
            <w:r w:rsidRPr="00000BC9">
              <w:t>ной до</w:t>
            </w:r>
            <w:r w:rsidRPr="00000BC9">
              <w:rPr>
                <w:spacing w:val="1"/>
              </w:rPr>
              <w:t>к</w:t>
            </w:r>
            <w:r w:rsidRPr="00000BC9">
              <w:rPr>
                <w:spacing w:val="-2"/>
              </w:rPr>
              <w:t>у</w:t>
            </w:r>
            <w:r w:rsidRPr="00000BC9">
              <w:t>ме</w:t>
            </w:r>
            <w:r w:rsidRPr="00000BC9">
              <w:rPr>
                <w:spacing w:val="-1"/>
              </w:rPr>
              <w:t>н</w:t>
            </w:r>
            <w:r w:rsidRPr="00000BC9">
              <w:t>тац</w:t>
            </w:r>
            <w:r w:rsidRPr="00000BC9">
              <w:rPr>
                <w:spacing w:val="-1"/>
              </w:rPr>
              <w:t>и</w:t>
            </w:r>
            <w:r w:rsidRPr="00000BC9">
              <w:t>и</w:t>
            </w:r>
            <w:r w:rsidRPr="00000BC9">
              <w:rPr>
                <w:spacing w:val="45"/>
              </w:rPr>
              <w:t xml:space="preserve"> </w:t>
            </w:r>
            <w:r w:rsidRPr="00000BC9">
              <w:t>с</w:t>
            </w:r>
            <w:r w:rsidRPr="00000BC9">
              <w:rPr>
                <w:spacing w:val="46"/>
              </w:rPr>
              <w:t xml:space="preserve"> </w:t>
            </w:r>
            <w:r w:rsidRPr="00000BC9">
              <w:rPr>
                <w:spacing w:val="-2"/>
              </w:rPr>
              <w:t>у</w:t>
            </w:r>
            <w:r w:rsidRPr="00000BC9">
              <w:rPr>
                <w:spacing w:val="-1"/>
              </w:rPr>
              <w:t>ч</w:t>
            </w:r>
            <w:r w:rsidRPr="00000BC9">
              <w:t>етом требо</w:t>
            </w:r>
            <w:r w:rsidRPr="00000BC9">
              <w:rPr>
                <w:spacing w:val="-1"/>
              </w:rPr>
              <w:t>в</w:t>
            </w:r>
            <w:r w:rsidRPr="00000BC9">
              <w:t>а</w:t>
            </w:r>
            <w:r w:rsidRPr="00000BC9">
              <w:rPr>
                <w:spacing w:val="-1"/>
              </w:rPr>
              <w:t xml:space="preserve">ний </w:t>
            </w:r>
            <w:r w:rsidRPr="00000BC9">
              <w:t>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ной б</w:t>
            </w:r>
            <w:r w:rsidRPr="00000BC9">
              <w:rPr>
                <w:spacing w:val="1"/>
              </w:rPr>
              <w:t>е</w:t>
            </w:r>
            <w:r w:rsidRPr="00000BC9">
              <w:rPr>
                <w:spacing w:val="-1"/>
              </w:rPr>
              <w:t>з</w:t>
            </w:r>
            <w:r w:rsidRPr="00000BC9">
              <w:t>опасн</w:t>
            </w:r>
            <w:r w:rsidRPr="00000BC9">
              <w:rPr>
                <w:spacing w:val="-3"/>
              </w:rPr>
              <w:t>о</w:t>
            </w:r>
            <w:r w:rsidRPr="00000BC9">
              <w:t>сти</w:t>
            </w:r>
            <w:r>
              <w:t>-</w:t>
            </w:r>
          </w:p>
          <w:p w:rsidR="00301F7D" w:rsidRPr="00000BC9" w:rsidRDefault="00301F7D" w:rsidP="00362CB8">
            <w:pPr>
              <w:jc w:val="both"/>
            </w:pPr>
            <w:r w:rsidRPr="00000BC9">
              <w:t>(первый этап)</w:t>
            </w:r>
            <w:r>
              <w:t>;</w:t>
            </w:r>
          </w:p>
          <w:p w:rsidR="00301F7D" w:rsidRPr="00000BC9" w:rsidRDefault="00301F7D" w:rsidP="00362CB8">
            <w:pPr>
              <w:jc w:val="both"/>
            </w:pPr>
            <w:r>
              <w:t>-</w:t>
            </w:r>
            <w:r w:rsidRPr="00000BC9">
              <w:t>сос</w:t>
            </w:r>
            <w:r w:rsidRPr="00000BC9">
              <w:rPr>
                <w:spacing w:val="-3"/>
              </w:rPr>
              <w:t>т</w:t>
            </w:r>
            <w:r w:rsidRPr="00000BC9">
              <w:t>авл</w:t>
            </w:r>
            <w:r w:rsidRPr="00000BC9">
              <w:rPr>
                <w:spacing w:val="-1"/>
              </w:rPr>
              <w:t>я</w:t>
            </w:r>
            <w:r w:rsidRPr="00000BC9">
              <w:t>ть на</w:t>
            </w:r>
            <w:r w:rsidRPr="00000BC9">
              <w:rPr>
                <w:spacing w:val="-3"/>
              </w:rPr>
              <w:t>у</w:t>
            </w:r>
            <w:r w:rsidRPr="00000BC9">
              <w:rPr>
                <w:spacing w:val="-1"/>
              </w:rPr>
              <w:t>ч</w:t>
            </w:r>
            <w:r w:rsidRPr="00000BC9">
              <w:t>ные обзоры, р</w:t>
            </w:r>
            <w:r w:rsidRPr="00000BC9">
              <w:rPr>
                <w:spacing w:val="-2"/>
              </w:rPr>
              <w:t>е</w:t>
            </w:r>
            <w:r w:rsidRPr="00000BC9">
              <w:rPr>
                <w:spacing w:val="1"/>
              </w:rPr>
              <w:t>ф</w:t>
            </w:r>
            <w:r w:rsidRPr="00000BC9">
              <w:t>е</w:t>
            </w:r>
            <w:r w:rsidRPr="00000BC9">
              <w:rPr>
                <w:spacing w:val="-2"/>
              </w:rPr>
              <w:t>р</w:t>
            </w:r>
            <w:r w:rsidRPr="00000BC9">
              <w:t>аты и библио</w:t>
            </w:r>
            <w:r w:rsidRPr="00000BC9">
              <w:rPr>
                <w:spacing w:val="-2"/>
              </w:rPr>
              <w:t>г</w:t>
            </w:r>
            <w:r w:rsidRPr="00000BC9">
              <w:t>ра</w:t>
            </w:r>
            <w:r w:rsidRPr="00000BC9">
              <w:rPr>
                <w:spacing w:val="1"/>
              </w:rPr>
              <w:t>ф</w:t>
            </w:r>
            <w:r w:rsidRPr="00000BC9">
              <w:t>ии по те</w:t>
            </w:r>
            <w:r w:rsidRPr="00000BC9">
              <w:rPr>
                <w:spacing w:val="-1"/>
              </w:rPr>
              <w:t>м</w:t>
            </w:r>
            <w:r w:rsidRPr="00000BC9">
              <w:t>ат</w:t>
            </w:r>
            <w:r w:rsidRPr="00000BC9">
              <w:rPr>
                <w:spacing w:val="-1"/>
              </w:rPr>
              <w:t>и</w:t>
            </w:r>
            <w:r w:rsidRPr="00000BC9">
              <w:t>ке на</w:t>
            </w:r>
            <w:r w:rsidRPr="00000BC9">
              <w:rPr>
                <w:spacing w:val="-3"/>
              </w:rPr>
              <w:t>у</w:t>
            </w:r>
            <w:r w:rsidRPr="00000BC9">
              <w:rPr>
                <w:spacing w:val="-1"/>
              </w:rPr>
              <w:t>ч</w:t>
            </w:r>
            <w:r w:rsidRPr="00000BC9">
              <w:t>ных иссл</w:t>
            </w:r>
            <w:r w:rsidRPr="00000BC9">
              <w:rPr>
                <w:spacing w:val="1"/>
              </w:rPr>
              <w:t>е</w:t>
            </w:r>
            <w:r w:rsidRPr="00000BC9">
              <w:rPr>
                <w:spacing w:val="-2"/>
              </w:rPr>
              <w:t>д</w:t>
            </w:r>
            <w:r w:rsidRPr="00000BC9">
              <w:t>о</w:t>
            </w:r>
            <w:r w:rsidRPr="00000BC9">
              <w:rPr>
                <w:spacing w:val="-1"/>
              </w:rPr>
              <w:t>в</w:t>
            </w:r>
            <w:r w:rsidRPr="00000BC9">
              <w:t>ан</w:t>
            </w:r>
            <w:r w:rsidRPr="00000BC9">
              <w:rPr>
                <w:spacing w:val="-1"/>
              </w:rPr>
              <w:t>и</w:t>
            </w:r>
            <w:r w:rsidRPr="00000BC9">
              <w:t>й</w:t>
            </w:r>
            <w:r>
              <w:t xml:space="preserve">- </w:t>
            </w:r>
            <w:r w:rsidRPr="00000BC9">
              <w:t>(второй этап)</w:t>
            </w:r>
            <w:r>
              <w:t>;</w:t>
            </w:r>
          </w:p>
          <w:p w:rsidR="00301F7D" w:rsidRPr="00000BC9" w:rsidRDefault="00301F7D" w:rsidP="00362CB8">
            <w:pPr>
              <w:jc w:val="both"/>
            </w:pPr>
            <w:r>
              <w:t>-</w:t>
            </w:r>
            <w:r w:rsidRPr="00000BC9">
              <w:t>ис</w:t>
            </w:r>
            <w:r w:rsidRPr="00000BC9">
              <w:rPr>
                <w:spacing w:val="-1"/>
              </w:rPr>
              <w:t>п</w:t>
            </w:r>
            <w:r w:rsidRPr="00000BC9">
              <w:t>ользо</w:t>
            </w:r>
            <w:r w:rsidRPr="00000BC9">
              <w:rPr>
                <w:spacing w:val="-2"/>
              </w:rPr>
              <w:t>в</w:t>
            </w:r>
            <w:r w:rsidRPr="00000BC9">
              <w:t>ать и</w:t>
            </w:r>
            <w:r w:rsidRPr="00000BC9">
              <w:rPr>
                <w:spacing w:val="-1"/>
              </w:rPr>
              <w:t>н</w:t>
            </w:r>
            <w:r w:rsidRPr="00000BC9">
              <w:rPr>
                <w:spacing w:val="1"/>
              </w:rPr>
              <w:t>ф</w:t>
            </w:r>
            <w:r w:rsidRPr="00000BC9">
              <w:t>орма</w:t>
            </w:r>
            <w:r w:rsidRPr="00000BC9">
              <w:rPr>
                <w:spacing w:val="-1"/>
              </w:rPr>
              <w:t>ц</w:t>
            </w:r>
            <w:r w:rsidRPr="00000BC9">
              <w:t>ио</w:t>
            </w:r>
            <w:r w:rsidRPr="00000BC9">
              <w:rPr>
                <w:spacing w:val="-1"/>
              </w:rPr>
              <w:t>н</w:t>
            </w:r>
            <w:r w:rsidRPr="00000BC9">
              <w:t>н</w:t>
            </w:r>
            <w:r w:rsidRPr="00000BC9">
              <w:rPr>
                <w:spacing w:val="-2"/>
              </w:rPr>
              <w:t>ы</w:t>
            </w:r>
            <w:r w:rsidRPr="00000BC9">
              <w:t>е сер</w:t>
            </w:r>
            <w:r w:rsidRPr="00000BC9">
              <w:rPr>
                <w:spacing w:val="-1"/>
              </w:rPr>
              <w:t>ви</w:t>
            </w:r>
            <w:r w:rsidRPr="00000BC9">
              <w:t>сы гло</w:t>
            </w:r>
            <w:r w:rsidRPr="00000BC9">
              <w:rPr>
                <w:spacing w:val="-2"/>
              </w:rPr>
              <w:t>б</w:t>
            </w:r>
            <w:r w:rsidRPr="00000BC9">
              <w:t>аль</w:t>
            </w:r>
            <w:r w:rsidRPr="00000BC9">
              <w:rPr>
                <w:spacing w:val="-3"/>
              </w:rPr>
              <w:t>н</w:t>
            </w:r>
            <w:r w:rsidRPr="00000BC9">
              <w:t>ых теле</w:t>
            </w:r>
            <w:r w:rsidRPr="00000BC9">
              <w:rPr>
                <w:spacing w:val="1"/>
              </w:rPr>
              <w:t>к</w:t>
            </w:r>
            <w:r w:rsidRPr="00000BC9">
              <w:t>ом</w:t>
            </w:r>
            <w:r w:rsidRPr="00000BC9">
              <w:rPr>
                <w:spacing w:val="-1"/>
              </w:rPr>
              <w:t>м</w:t>
            </w:r>
            <w:r w:rsidRPr="00000BC9">
              <w:rPr>
                <w:spacing w:val="-2"/>
              </w:rPr>
              <w:t>у</w:t>
            </w:r>
            <w:r w:rsidRPr="00000BC9">
              <w:t>н</w:t>
            </w:r>
            <w:r w:rsidRPr="00000BC9">
              <w:rPr>
                <w:spacing w:val="-1"/>
              </w:rPr>
              <w:t>и</w:t>
            </w:r>
            <w:r w:rsidRPr="00000BC9">
              <w:t>кац</w:t>
            </w:r>
            <w:r w:rsidRPr="00000BC9">
              <w:rPr>
                <w:spacing w:val="-1"/>
              </w:rPr>
              <w:t>и</w:t>
            </w:r>
            <w:r w:rsidRPr="00000BC9">
              <w:t>й,</w:t>
            </w:r>
            <w:r>
              <w:t xml:space="preserve"> </w:t>
            </w:r>
            <w:r w:rsidRPr="00000BC9">
              <w:t>б</w:t>
            </w:r>
            <w:r w:rsidRPr="00000BC9">
              <w:rPr>
                <w:spacing w:val="1"/>
              </w:rPr>
              <w:t>а</w:t>
            </w:r>
            <w:r w:rsidRPr="00000BC9">
              <w:rPr>
                <w:spacing w:val="-1"/>
              </w:rPr>
              <w:t>з</w:t>
            </w:r>
            <w:r w:rsidRPr="00000BC9">
              <w:t>ы д</w:t>
            </w:r>
            <w:r w:rsidRPr="00000BC9">
              <w:rPr>
                <w:spacing w:val="1"/>
              </w:rPr>
              <w:t>а</w:t>
            </w:r>
            <w:r w:rsidRPr="00000BC9">
              <w:rPr>
                <w:spacing w:val="-1"/>
              </w:rPr>
              <w:t>н</w:t>
            </w:r>
            <w:r w:rsidRPr="00000BC9">
              <w:t>ны</w:t>
            </w:r>
            <w:r w:rsidRPr="00000BC9">
              <w:rPr>
                <w:spacing w:val="-2"/>
              </w:rPr>
              <w:t>х</w:t>
            </w:r>
            <w:r w:rsidRPr="00000BC9">
              <w:t xml:space="preserve">, </w:t>
            </w:r>
            <w:proofErr w:type="spellStart"/>
            <w:r w:rsidRPr="00000BC9">
              <w:rPr>
                <w:spacing w:val="-1"/>
              </w:rPr>
              <w:t>w</w:t>
            </w:r>
            <w:r w:rsidRPr="00000BC9">
              <w:t>e</w:t>
            </w:r>
            <w:r w:rsidRPr="00000BC9">
              <w:rPr>
                <w:spacing w:val="1"/>
              </w:rPr>
              <w:t>b</w:t>
            </w:r>
            <w:proofErr w:type="spellEnd"/>
            <w:r w:rsidRPr="00000BC9">
              <w:t>-рес</w:t>
            </w:r>
            <w:r w:rsidRPr="00000BC9">
              <w:rPr>
                <w:spacing w:val="-2"/>
              </w:rPr>
              <w:t>у</w:t>
            </w:r>
            <w:r w:rsidRPr="00000BC9">
              <w:t>рс</w:t>
            </w:r>
            <w:r w:rsidRPr="00000BC9">
              <w:rPr>
                <w:spacing w:val="1"/>
              </w:rPr>
              <w:t>ы</w:t>
            </w:r>
            <w:r w:rsidRPr="00000BC9">
              <w:t xml:space="preserve">, </w:t>
            </w:r>
            <w:r w:rsidRPr="00000BC9">
              <w:rPr>
                <w:spacing w:val="1"/>
              </w:rPr>
              <w:t>с</w:t>
            </w:r>
            <w:r w:rsidRPr="00000BC9">
              <w:t>исте</w:t>
            </w:r>
            <w:r w:rsidRPr="00000BC9">
              <w:rPr>
                <w:spacing w:val="-1"/>
              </w:rPr>
              <w:t>м</w:t>
            </w:r>
            <w:r w:rsidRPr="00000BC9">
              <w:t>ное и программ</w:t>
            </w:r>
            <w:r w:rsidRPr="00000BC9">
              <w:rPr>
                <w:spacing w:val="-1"/>
              </w:rPr>
              <w:t>н</w:t>
            </w:r>
            <w:r w:rsidRPr="00000BC9">
              <w:rPr>
                <w:spacing w:val="-2"/>
              </w:rPr>
              <w:t>о</w:t>
            </w:r>
            <w:r w:rsidRPr="00000BC9">
              <w:t>е об</w:t>
            </w:r>
            <w:r w:rsidRPr="00000BC9">
              <w:rPr>
                <w:spacing w:val="1"/>
              </w:rPr>
              <w:t>е</w:t>
            </w:r>
            <w:r w:rsidRPr="00000BC9">
              <w:t>спе</w:t>
            </w:r>
            <w:r w:rsidRPr="00000BC9">
              <w:rPr>
                <w:spacing w:val="-3"/>
              </w:rPr>
              <w:t>ч</w:t>
            </w:r>
            <w:r w:rsidRPr="00000BC9">
              <w:t>ен</w:t>
            </w:r>
            <w:r w:rsidRPr="00000BC9">
              <w:rPr>
                <w:spacing w:val="-1"/>
              </w:rPr>
              <w:t>и</w:t>
            </w:r>
            <w:r w:rsidRPr="00000BC9">
              <w:t>е</w:t>
            </w:r>
            <w:r>
              <w:t xml:space="preserve"> - </w:t>
            </w:r>
            <w:r w:rsidRPr="00000BC9">
              <w:t>(третий этап)</w:t>
            </w:r>
            <w:r>
              <w:t>.</w:t>
            </w:r>
          </w:p>
        </w:tc>
        <w:tc>
          <w:tcPr>
            <w:tcW w:w="2623" w:type="dxa"/>
            <w:vMerge/>
          </w:tcPr>
          <w:p w:rsidR="00301F7D" w:rsidRPr="00000BC9" w:rsidRDefault="00301F7D" w:rsidP="00362CB8">
            <w:pPr>
              <w:spacing w:line="360" w:lineRule="auto"/>
            </w:pPr>
          </w:p>
        </w:tc>
      </w:tr>
      <w:tr w:rsidR="00301F7D" w:rsidRPr="00000BC9" w:rsidTr="00362CB8">
        <w:trPr>
          <w:trHeight w:val="551"/>
        </w:trPr>
        <w:tc>
          <w:tcPr>
            <w:tcW w:w="2268" w:type="dxa"/>
            <w:vMerge/>
          </w:tcPr>
          <w:p w:rsidR="00301F7D" w:rsidRPr="00000BC9" w:rsidRDefault="00301F7D" w:rsidP="00362CB8">
            <w:pPr>
              <w:pStyle w:val="1"/>
              <w:spacing w:before="0" w:after="0"/>
              <w:jc w:val="both"/>
              <w:rPr>
                <w:b w:val="0"/>
                <w:sz w:val="24"/>
                <w:szCs w:val="24"/>
              </w:rPr>
            </w:pPr>
          </w:p>
        </w:tc>
        <w:tc>
          <w:tcPr>
            <w:tcW w:w="4680" w:type="dxa"/>
          </w:tcPr>
          <w:p w:rsidR="00301F7D" w:rsidRPr="00000BC9" w:rsidRDefault="00301F7D" w:rsidP="00362CB8">
            <w:pPr>
              <w:jc w:val="both"/>
              <w:rPr>
                <w:b/>
              </w:rPr>
            </w:pPr>
            <w:r w:rsidRPr="00000BC9">
              <w:rPr>
                <w:b/>
              </w:rPr>
              <w:t>Владеть:</w:t>
            </w:r>
          </w:p>
          <w:p w:rsidR="00301F7D" w:rsidRPr="00000BC9" w:rsidRDefault="00301F7D" w:rsidP="00362CB8">
            <w:pPr>
              <w:jc w:val="both"/>
            </w:pPr>
            <w:r>
              <w:t>-</w:t>
            </w:r>
            <w:r w:rsidRPr="00000BC9">
              <w:t>б</w:t>
            </w:r>
            <w:r w:rsidRPr="00000BC9">
              <w:rPr>
                <w:spacing w:val="1"/>
              </w:rPr>
              <w:t>а</w:t>
            </w:r>
            <w:r w:rsidRPr="00000BC9">
              <w:rPr>
                <w:spacing w:val="-1"/>
              </w:rPr>
              <w:t>з</w:t>
            </w:r>
            <w:r w:rsidRPr="00000BC9">
              <w:t>о</w:t>
            </w:r>
            <w:r w:rsidRPr="00000BC9">
              <w:rPr>
                <w:spacing w:val="-1"/>
              </w:rPr>
              <w:t>в</w:t>
            </w:r>
            <w:r w:rsidRPr="00000BC9">
              <w:t xml:space="preserve">ыми </w:t>
            </w:r>
            <w:r w:rsidRPr="00000BC9">
              <w:rPr>
                <w:spacing w:val="-1"/>
              </w:rPr>
              <w:t>з</w:t>
            </w:r>
            <w:r w:rsidRPr="00000BC9">
              <w:t>на</w:t>
            </w:r>
            <w:r w:rsidRPr="00000BC9">
              <w:rPr>
                <w:spacing w:val="-1"/>
              </w:rPr>
              <w:t>н</w:t>
            </w:r>
            <w:r w:rsidRPr="00000BC9">
              <w:t>и</w:t>
            </w:r>
            <w:r w:rsidRPr="00000BC9">
              <w:rPr>
                <w:spacing w:val="-1"/>
              </w:rPr>
              <w:t>я</w:t>
            </w:r>
            <w:r w:rsidRPr="00000BC9">
              <w:t xml:space="preserve">ми по </w:t>
            </w:r>
            <w:r w:rsidRPr="00000BC9">
              <w:rPr>
                <w:spacing w:val="-1"/>
              </w:rPr>
              <w:t>з</w:t>
            </w:r>
            <w:r w:rsidRPr="00000BC9">
              <w:t>ащи</w:t>
            </w:r>
            <w:r w:rsidRPr="00000BC9">
              <w:rPr>
                <w:spacing w:val="-1"/>
              </w:rPr>
              <w:t>т</w:t>
            </w:r>
            <w:r w:rsidRPr="00000BC9">
              <w:t>е</w:t>
            </w:r>
            <w:r w:rsidRPr="00000BC9">
              <w:rPr>
                <w:spacing w:val="1"/>
              </w:rPr>
              <w:t xml:space="preserve"> </w:t>
            </w:r>
            <w:r w:rsidRPr="00000BC9">
              <w:t>и</w:t>
            </w:r>
            <w:r w:rsidRPr="00000BC9">
              <w:rPr>
                <w:spacing w:val="-1"/>
              </w:rPr>
              <w:t>н</w:t>
            </w:r>
            <w:r w:rsidRPr="00000BC9">
              <w:rPr>
                <w:spacing w:val="1"/>
              </w:rPr>
              <w:t>ф</w:t>
            </w:r>
            <w:r w:rsidRPr="00000BC9">
              <w:t>ор</w:t>
            </w:r>
            <w:r w:rsidRPr="00000BC9">
              <w:rPr>
                <w:spacing w:val="-2"/>
              </w:rPr>
              <w:t>м</w:t>
            </w:r>
            <w:r w:rsidRPr="00000BC9">
              <w:t>ац</w:t>
            </w:r>
            <w:r w:rsidRPr="00000BC9">
              <w:rPr>
                <w:spacing w:val="-1"/>
              </w:rPr>
              <w:t>и</w:t>
            </w:r>
            <w:r w:rsidRPr="00000BC9">
              <w:t>и на ра</w:t>
            </w:r>
            <w:r w:rsidRPr="00000BC9">
              <w:rPr>
                <w:spacing w:val="1"/>
              </w:rPr>
              <w:t>б</w:t>
            </w:r>
            <w:r w:rsidRPr="00000BC9">
              <w:t>о</w:t>
            </w:r>
            <w:r w:rsidRPr="00000BC9">
              <w:rPr>
                <w:spacing w:val="-1"/>
              </w:rPr>
              <w:t>ч</w:t>
            </w:r>
            <w:r w:rsidRPr="00000BC9">
              <w:t>ем м</w:t>
            </w:r>
            <w:r w:rsidRPr="00000BC9">
              <w:rPr>
                <w:spacing w:val="-3"/>
              </w:rPr>
              <w:t>е</w:t>
            </w:r>
            <w:r w:rsidRPr="00000BC9">
              <w:t>сте, в корпорати</w:t>
            </w:r>
            <w:r w:rsidRPr="00000BC9">
              <w:rPr>
                <w:spacing w:val="-2"/>
              </w:rPr>
              <w:t>в</w:t>
            </w:r>
            <w:r w:rsidRPr="00000BC9">
              <w:t xml:space="preserve">ных </w:t>
            </w:r>
            <w:r w:rsidRPr="00000BC9">
              <w:rPr>
                <w:spacing w:val="1"/>
              </w:rPr>
              <w:t>с</w:t>
            </w:r>
            <w:r w:rsidRPr="00000BC9">
              <w:t>ет</w:t>
            </w:r>
            <w:r w:rsidRPr="00000BC9">
              <w:rPr>
                <w:spacing w:val="-1"/>
              </w:rPr>
              <w:t>я</w:t>
            </w:r>
            <w:r w:rsidRPr="00000BC9">
              <w:t>х при</w:t>
            </w:r>
            <w:r w:rsidRPr="00000BC9">
              <w:rPr>
                <w:spacing w:val="2"/>
              </w:rPr>
              <w:t xml:space="preserve"> </w:t>
            </w:r>
            <w:r w:rsidRPr="00000BC9">
              <w:rPr>
                <w:spacing w:val="-1"/>
              </w:rPr>
              <w:t>в</w:t>
            </w:r>
            <w:r w:rsidRPr="00000BC9">
              <w:t>ходе</w:t>
            </w:r>
            <w:r w:rsidRPr="00000BC9">
              <w:rPr>
                <w:spacing w:val="4"/>
              </w:rPr>
              <w:t xml:space="preserve"> </w:t>
            </w:r>
            <w:r w:rsidRPr="00000BC9">
              <w:t>в гло</w:t>
            </w:r>
            <w:r w:rsidRPr="00000BC9">
              <w:rPr>
                <w:spacing w:val="-2"/>
              </w:rPr>
              <w:t>б</w:t>
            </w:r>
            <w:r w:rsidRPr="00000BC9">
              <w:t>аль</w:t>
            </w:r>
            <w:r w:rsidRPr="00000BC9">
              <w:rPr>
                <w:spacing w:val="-3"/>
              </w:rPr>
              <w:t>н</w:t>
            </w:r>
            <w:r w:rsidRPr="00000BC9">
              <w:t>ые сети</w:t>
            </w:r>
            <w:r>
              <w:t xml:space="preserve">- </w:t>
            </w:r>
            <w:r w:rsidRPr="00000BC9">
              <w:t>(первый этап)</w:t>
            </w:r>
            <w:r>
              <w:t>;</w:t>
            </w:r>
          </w:p>
          <w:p w:rsidR="00301F7D" w:rsidRDefault="00301F7D" w:rsidP="00362CB8">
            <w:pPr>
              <w:jc w:val="both"/>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301F7D" w:rsidRPr="00000BC9" w:rsidRDefault="00301F7D" w:rsidP="00362CB8">
            <w:pPr>
              <w:jc w:val="both"/>
              <w:rPr>
                <w:spacing w:val="1"/>
              </w:rPr>
            </w:pPr>
            <w:r w:rsidRPr="00000BC9">
              <w:t>(второй этап)</w:t>
            </w:r>
            <w:r>
              <w:t>;</w:t>
            </w:r>
          </w:p>
          <w:p w:rsidR="00301F7D" w:rsidRDefault="00301F7D" w:rsidP="00362CB8">
            <w:pPr>
              <w:jc w:val="both"/>
              <w:rPr>
                <w:spacing w:val="1"/>
              </w:rPr>
            </w:pPr>
            <w:r>
              <w:t>-</w:t>
            </w:r>
            <w:r w:rsidRPr="00000BC9">
              <w:t>на</w:t>
            </w:r>
            <w:r w:rsidRPr="00000BC9">
              <w:rPr>
                <w:spacing w:val="-1"/>
              </w:rPr>
              <w:t>в</w:t>
            </w:r>
            <w:r w:rsidRPr="00000BC9">
              <w:t>ы</w:t>
            </w:r>
            <w:r w:rsidRPr="00000BC9">
              <w:rPr>
                <w:spacing w:val="1"/>
              </w:rPr>
              <w:t>к</w:t>
            </w:r>
            <w:r w:rsidRPr="00000BC9">
              <w:t>ами</w:t>
            </w:r>
            <w:r w:rsidRPr="00000BC9">
              <w:rPr>
                <w:spacing w:val="-3"/>
              </w:rPr>
              <w:t xml:space="preserve"> </w:t>
            </w:r>
            <w:r w:rsidRPr="00000BC9">
              <w:t>системн</w:t>
            </w:r>
            <w:r w:rsidRPr="00000BC9">
              <w:rPr>
                <w:spacing w:val="-2"/>
              </w:rPr>
              <w:t>о</w:t>
            </w:r>
            <w:r w:rsidRPr="00000BC9">
              <w:t>го и об</w:t>
            </w:r>
            <w:r w:rsidRPr="00000BC9">
              <w:rPr>
                <w:spacing w:val="1"/>
              </w:rPr>
              <w:t>ъ</w:t>
            </w:r>
            <w:r w:rsidRPr="00000BC9">
              <w:rPr>
                <w:spacing w:val="-2"/>
              </w:rPr>
              <w:t>е</w:t>
            </w:r>
            <w:r w:rsidRPr="00000BC9">
              <w:t>кт</w:t>
            </w:r>
            <w:r w:rsidRPr="00000BC9">
              <w:rPr>
                <w:spacing w:val="-1"/>
              </w:rPr>
              <w:t>н</w:t>
            </w:r>
            <w:r w:rsidRPr="00000BC9">
              <w:rPr>
                <w:spacing w:val="1"/>
              </w:rPr>
              <w:t>о</w:t>
            </w:r>
            <w:r w:rsidRPr="00000BC9">
              <w:t>- орие</w:t>
            </w:r>
            <w:r w:rsidRPr="00000BC9">
              <w:rPr>
                <w:spacing w:val="-1"/>
              </w:rPr>
              <w:t>н</w:t>
            </w:r>
            <w:r w:rsidRPr="00000BC9">
              <w:t>т</w:t>
            </w:r>
            <w:r w:rsidRPr="00000BC9">
              <w:rPr>
                <w:spacing w:val="-1"/>
              </w:rPr>
              <w:t>и</w:t>
            </w:r>
            <w:r w:rsidRPr="00000BC9">
              <w:t>ро</w:t>
            </w:r>
            <w:r w:rsidRPr="00000BC9">
              <w:rPr>
                <w:spacing w:val="-1"/>
              </w:rPr>
              <w:t>в</w:t>
            </w:r>
            <w:r w:rsidRPr="00000BC9">
              <w:t>ан</w:t>
            </w:r>
            <w:r w:rsidRPr="00000BC9">
              <w:rPr>
                <w:spacing w:val="-1"/>
              </w:rPr>
              <w:t>н</w:t>
            </w:r>
            <w:r w:rsidRPr="00000BC9">
              <w:t xml:space="preserve">ого </w:t>
            </w:r>
            <w:r w:rsidRPr="00000BC9">
              <w:rPr>
                <w:spacing w:val="-1"/>
              </w:rPr>
              <w:t>п</w:t>
            </w:r>
            <w:r w:rsidRPr="00000BC9">
              <w:t>рограм</w:t>
            </w:r>
            <w:r w:rsidRPr="00000BC9">
              <w:rPr>
                <w:spacing w:val="-1"/>
              </w:rPr>
              <w:t>м</w:t>
            </w:r>
            <w:r w:rsidRPr="00000BC9">
              <w:t>иро</w:t>
            </w:r>
            <w:r w:rsidRPr="00000BC9">
              <w:rPr>
                <w:spacing w:val="-2"/>
              </w:rPr>
              <w:t>в</w:t>
            </w:r>
            <w:r w:rsidRPr="00000BC9">
              <w:t>ан</w:t>
            </w:r>
            <w:r w:rsidRPr="00000BC9">
              <w:rPr>
                <w:spacing w:val="-1"/>
              </w:rPr>
              <w:t>и</w:t>
            </w:r>
            <w:r w:rsidRPr="00000BC9">
              <w:t>я</w:t>
            </w:r>
            <w:r w:rsidRPr="00000BC9">
              <w:rPr>
                <w:spacing w:val="-3"/>
              </w:rPr>
              <w:t xml:space="preserve"> </w:t>
            </w:r>
            <w:r w:rsidRPr="00000BC9">
              <w:t>для решен</w:t>
            </w:r>
            <w:r w:rsidRPr="00000BC9">
              <w:rPr>
                <w:spacing w:val="-1"/>
              </w:rPr>
              <w:t>и</w:t>
            </w:r>
            <w:r w:rsidRPr="00000BC9">
              <w:t>я с</w:t>
            </w:r>
            <w:r w:rsidRPr="00000BC9">
              <w:rPr>
                <w:spacing w:val="-2"/>
              </w:rPr>
              <w:t>т</w:t>
            </w:r>
            <w:r w:rsidRPr="00000BC9">
              <w:rPr>
                <w:spacing w:val="1"/>
              </w:rPr>
              <w:t>а</w:t>
            </w:r>
            <w:r w:rsidRPr="00000BC9">
              <w:rPr>
                <w:spacing w:val="-1"/>
              </w:rPr>
              <w:t>н</w:t>
            </w:r>
            <w:r w:rsidRPr="00000BC9">
              <w:t>д</w:t>
            </w:r>
            <w:r w:rsidRPr="00000BC9">
              <w:rPr>
                <w:spacing w:val="1"/>
              </w:rPr>
              <w:t>а</w:t>
            </w:r>
            <w:r w:rsidRPr="00000BC9">
              <w:t>рт</w:t>
            </w:r>
            <w:r w:rsidRPr="00000BC9">
              <w:rPr>
                <w:spacing w:val="-3"/>
              </w:rPr>
              <w:t>н</w:t>
            </w:r>
            <w:r w:rsidRPr="00000BC9">
              <w:t>ых пр</w:t>
            </w:r>
            <w:r w:rsidRPr="00000BC9">
              <w:rPr>
                <w:spacing w:val="-1"/>
              </w:rPr>
              <w:t>и</w:t>
            </w:r>
            <w:r w:rsidRPr="00000BC9">
              <w:t>кл</w:t>
            </w:r>
            <w:r w:rsidRPr="00000BC9">
              <w:rPr>
                <w:spacing w:val="1"/>
              </w:rPr>
              <w:t>а</w:t>
            </w:r>
            <w:r w:rsidRPr="00000BC9">
              <w:t>д</w:t>
            </w:r>
            <w:r w:rsidRPr="00000BC9">
              <w:rPr>
                <w:spacing w:val="-3"/>
              </w:rPr>
              <w:t>н</w:t>
            </w:r>
            <w:r w:rsidRPr="00000BC9">
              <w:t>ых за</w:t>
            </w:r>
            <w:r w:rsidRPr="00000BC9">
              <w:rPr>
                <w:spacing w:val="-2"/>
              </w:rPr>
              <w:t>д</w:t>
            </w:r>
            <w:r w:rsidRPr="00000BC9">
              <w:t xml:space="preserve">ач в </w:t>
            </w:r>
            <w:r w:rsidRPr="00000BC9">
              <w:rPr>
                <w:spacing w:val="-1"/>
              </w:rPr>
              <w:t>п</w:t>
            </w:r>
            <w:r w:rsidRPr="00000BC9">
              <w:t>ро</w:t>
            </w:r>
            <w:r w:rsidRPr="00000BC9">
              <w:rPr>
                <w:spacing w:val="1"/>
              </w:rPr>
              <w:t>ф</w:t>
            </w:r>
            <w:r w:rsidRPr="00000BC9">
              <w:t>е</w:t>
            </w:r>
            <w:r w:rsidRPr="00000BC9">
              <w:rPr>
                <w:spacing w:val="-2"/>
              </w:rPr>
              <w:t>с</w:t>
            </w:r>
            <w:r w:rsidRPr="00000BC9">
              <w:t>сио</w:t>
            </w:r>
            <w:r w:rsidRPr="00000BC9">
              <w:rPr>
                <w:spacing w:val="-1"/>
              </w:rPr>
              <w:t>н</w:t>
            </w:r>
            <w:r w:rsidRPr="00000BC9">
              <w:t>а</w:t>
            </w:r>
            <w:r w:rsidRPr="00000BC9">
              <w:rPr>
                <w:spacing w:val="-2"/>
              </w:rPr>
              <w:t>л</w:t>
            </w:r>
            <w:r w:rsidRPr="00000BC9">
              <w:t>ьной де</w:t>
            </w:r>
            <w:r w:rsidRPr="00000BC9">
              <w:rPr>
                <w:spacing w:val="-1"/>
              </w:rPr>
              <w:t>я</w:t>
            </w:r>
            <w:r w:rsidRPr="00000BC9">
              <w:t>тельн</w:t>
            </w:r>
            <w:r w:rsidRPr="00000BC9">
              <w:rPr>
                <w:spacing w:val="-2"/>
              </w:rPr>
              <w:t>о</w:t>
            </w:r>
            <w:r w:rsidRPr="00000BC9">
              <w:t>сти</w:t>
            </w:r>
            <w:r>
              <w:t>-</w:t>
            </w:r>
            <w:r w:rsidRPr="00000BC9">
              <w:t xml:space="preserve"> </w:t>
            </w:r>
          </w:p>
          <w:p w:rsidR="00301F7D" w:rsidRPr="00000BC9" w:rsidRDefault="00301F7D" w:rsidP="00362CB8">
            <w:pPr>
              <w:jc w:val="both"/>
              <w:rPr>
                <w:spacing w:val="1"/>
              </w:rPr>
            </w:pPr>
            <w:r w:rsidRPr="00000BC9">
              <w:rPr>
                <w:spacing w:val="1"/>
              </w:rPr>
              <w:t>(третий этап)</w:t>
            </w:r>
            <w:r>
              <w:rPr>
                <w:spacing w:val="1"/>
              </w:rPr>
              <w:t>.</w:t>
            </w:r>
          </w:p>
        </w:tc>
        <w:tc>
          <w:tcPr>
            <w:tcW w:w="2623" w:type="dxa"/>
            <w:vMerge/>
          </w:tcPr>
          <w:p w:rsidR="00301F7D" w:rsidRPr="00000BC9" w:rsidRDefault="00301F7D" w:rsidP="00362CB8">
            <w:pPr>
              <w:spacing w:line="360" w:lineRule="auto"/>
            </w:pPr>
          </w:p>
        </w:tc>
      </w:tr>
      <w:tr w:rsidR="00301F7D" w:rsidRPr="00000BC9" w:rsidTr="00362CB8">
        <w:trPr>
          <w:trHeight w:val="185"/>
        </w:trPr>
        <w:tc>
          <w:tcPr>
            <w:tcW w:w="2268" w:type="dxa"/>
            <w:vMerge w:val="restart"/>
          </w:tcPr>
          <w:p w:rsidR="00301F7D" w:rsidRPr="00000BC9" w:rsidRDefault="00301F7D" w:rsidP="00362CB8">
            <w:pPr>
              <w:pStyle w:val="1"/>
              <w:spacing w:before="0" w:after="0" w:line="240" w:lineRule="auto"/>
              <w:jc w:val="both"/>
              <w:rPr>
                <w:b w:val="0"/>
                <w:sz w:val="24"/>
                <w:szCs w:val="24"/>
              </w:rPr>
            </w:pPr>
            <w:bookmarkStart w:id="156" w:name="_Toc471818401"/>
            <w:bookmarkStart w:id="157" w:name="_Toc472360489"/>
            <w:bookmarkStart w:id="158" w:name="_Toc472376287"/>
            <w:bookmarkStart w:id="159" w:name="_Toc472443943"/>
            <w:bookmarkStart w:id="160" w:name="_Toc472447045"/>
            <w:bookmarkStart w:id="161" w:name="_Toc501296304"/>
            <w:bookmarkStart w:id="162" w:name="_Toc501304041"/>
            <w:r w:rsidRPr="00000BC9">
              <w:rPr>
                <w:sz w:val="24"/>
                <w:szCs w:val="24"/>
              </w:rPr>
              <w:t>ДК-1:</w:t>
            </w:r>
            <w:r w:rsidRPr="00000BC9">
              <w:rPr>
                <w:b w:val="0"/>
                <w:sz w:val="24"/>
                <w:szCs w:val="24"/>
              </w:rPr>
              <w:t xml:space="preserve"> Способность к формализации, алгоритмизации и моделированию социально-экономических и бизнес процессов предприятий (компаний, фирм, организаций).</w:t>
            </w:r>
            <w:bookmarkEnd w:id="156"/>
            <w:bookmarkEnd w:id="157"/>
            <w:bookmarkEnd w:id="158"/>
            <w:bookmarkEnd w:id="159"/>
            <w:bookmarkEnd w:id="160"/>
            <w:bookmarkEnd w:id="161"/>
            <w:bookmarkEnd w:id="162"/>
          </w:p>
          <w:p w:rsidR="00301F7D" w:rsidRPr="00000BC9" w:rsidRDefault="00301F7D" w:rsidP="00362CB8">
            <w:pPr>
              <w:pStyle w:val="1"/>
              <w:spacing w:before="0" w:after="0" w:line="240" w:lineRule="auto"/>
              <w:jc w:val="both"/>
              <w:rPr>
                <w:b w:val="0"/>
                <w:sz w:val="24"/>
                <w:szCs w:val="24"/>
              </w:rPr>
            </w:pPr>
          </w:p>
        </w:tc>
        <w:tc>
          <w:tcPr>
            <w:tcW w:w="4680" w:type="dxa"/>
          </w:tcPr>
          <w:p w:rsidR="00301F7D" w:rsidRPr="00000BC9" w:rsidRDefault="00301F7D" w:rsidP="00362CB8">
            <w:pPr>
              <w:jc w:val="both"/>
              <w:rPr>
                <w:b/>
              </w:rPr>
            </w:pPr>
            <w:r w:rsidRPr="00000BC9">
              <w:rPr>
                <w:b/>
              </w:rPr>
              <w:t>Знать:</w:t>
            </w:r>
          </w:p>
          <w:p w:rsidR="00301F7D" w:rsidRPr="00000BC9" w:rsidRDefault="00301F7D" w:rsidP="00362CB8">
            <w:pPr>
              <w:jc w:val="both"/>
            </w:pPr>
            <w:r>
              <w:t>-о</w:t>
            </w:r>
            <w:r w:rsidRPr="00000BC9">
              <w:t>сновные инфологические понятия, процессы, методы, связанные с функционированием и развитием различных бизнес</w:t>
            </w:r>
            <w:r>
              <w:t>-</w:t>
            </w:r>
            <w:r w:rsidRPr="00000BC9">
              <w:t>структур</w:t>
            </w:r>
            <w:r>
              <w:t xml:space="preserve"> - </w:t>
            </w:r>
            <w:r w:rsidRPr="00000BC9">
              <w:t>(первый этап)</w:t>
            </w:r>
            <w:r>
              <w:t>;</w:t>
            </w:r>
          </w:p>
          <w:p w:rsidR="00301F7D" w:rsidRPr="00000BC9" w:rsidRDefault="00301F7D" w:rsidP="00362CB8">
            <w:pPr>
              <w:jc w:val="both"/>
            </w:pPr>
            <w:r>
              <w:t>-о</w:t>
            </w:r>
            <w:r w:rsidRPr="00000BC9">
              <w:t>сновные математические и инфологические методы, связанные с функционированием и развитием различных бизнес-структур</w:t>
            </w:r>
            <w:r>
              <w:t xml:space="preserve"> - </w:t>
            </w:r>
            <w:r w:rsidRPr="00000BC9">
              <w:t>(второй этап)</w:t>
            </w:r>
            <w:r>
              <w:t>;</w:t>
            </w:r>
          </w:p>
          <w:p w:rsidR="00301F7D" w:rsidRPr="00000BC9" w:rsidRDefault="00301F7D" w:rsidP="00362CB8">
            <w:pPr>
              <w:jc w:val="both"/>
            </w:pPr>
            <w:r>
              <w:t>-о</w:t>
            </w:r>
            <w:r w:rsidRPr="00000BC9">
              <w:t>сновные инфологические понятия, процессы, методы, связанные с функционированием и развитием различных бизнес-структу</w:t>
            </w:r>
            <w:r>
              <w:t xml:space="preserve">р - </w:t>
            </w:r>
            <w:r w:rsidRPr="00000BC9">
              <w:t>(третий этап)</w:t>
            </w:r>
            <w:r>
              <w:t>.</w:t>
            </w:r>
          </w:p>
        </w:tc>
        <w:tc>
          <w:tcPr>
            <w:tcW w:w="2623" w:type="dxa"/>
            <w:vMerge w:val="restart"/>
          </w:tcPr>
          <w:p w:rsidR="00301F7D" w:rsidRPr="00000BC9" w:rsidRDefault="00301F7D" w:rsidP="00362CB8">
            <w:pPr>
              <w:jc w:val="both"/>
              <w:rPr>
                <w:b/>
                <w:i/>
              </w:rPr>
            </w:pPr>
            <w:r w:rsidRPr="00000BC9">
              <w:rPr>
                <w:b/>
                <w:i/>
              </w:rPr>
              <w:t>Оценочные средства на ГЭ:</w:t>
            </w:r>
          </w:p>
          <w:p w:rsidR="00301F7D" w:rsidRPr="00000BC9" w:rsidRDefault="00301F7D" w:rsidP="00362CB8">
            <w:pPr>
              <w:jc w:val="both"/>
            </w:pPr>
            <w:r w:rsidRPr="00000BC9">
              <w:t>-вопросы и задания к ГЭ</w:t>
            </w:r>
          </w:p>
          <w:p w:rsidR="00301F7D" w:rsidRPr="00000BC9" w:rsidRDefault="00301F7D" w:rsidP="00362CB8">
            <w:pPr>
              <w:jc w:val="both"/>
            </w:pPr>
            <w:r w:rsidRPr="00000BC9">
              <w:t>-ответы студента на дополнительные вопросы;</w:t>
            </w:r>
          </w:p>
          <w:p w:rsidR="00301F7D" w:rsidRPr="00000BC9" w:rsidRDefault="00301F7D" w:rsidP="00362CB8">
            <w:pPr>
              <w:jc w:val="both"/>
              <w:rPr>
                <w:b/>
                <w:i/>
              </w:rPr>
            </w:pPr>
            <w:r w:rsidRPr="00000BC9">
              <w:rPr>
                <w:b/>
                <w:i/>
              </w:rPr>
              <w:t>Оценочные средства на защите ВКР:</w:t>
            </w:r>
          </w:p>
          <w:p w:rsidR="00301F7D" w:rsidRPr="00000BC9" w:rsidRDefault="00301F7D" w:rsidP="00362CB8">
            <w:pPr>
              <w:jc w:val="both"/>
            </w:pPr>
            <w:r w:rsidRPr="00000BC9">
              <w:t>-доклад студента;</w:t>
            </w:r>
          </w:p>
          <w:p w:rsidR="00301F7D" w:rsidRPr="00000BC9" w:rsidRDefault="00301F7D" w:rsidP="00362CB8">
            <w:pPr>
              <w:jc w:val="both"/>
            </w:pPr>
            <w:r w:rsidRPr="00000BC9">
              <w:t xml:space="preserve">-ответы студента на вопросы; </w:t>
            </w:r>
          </w:p>
          <w:p w:rsidR="00301F7D" w:rsidRPr="00000BC9" w:rsidRDefault="00301F7D" w:rsidP="00362CB8">
            <w:pPr>
              <w:jc w:val="both"/>
            </w:pPr>
            <w:r w:rsidRPr="00000BC9">
              <w:t>- оформление ВКР;</w:t>
            </w:r>
          </w:p>
          <w:p w:rsidR="00301F7D" w:rsidRPr="00000BC9" w:rsidRDefault="00301F7D" w:rsidP="00362CB8">
            <w:pPr>
              <w:jc w:val="both"/>
            </w:pPr>
            <w:r w:rsidRPr="00000BC9">
              <w:t>- результаты проверки ВКР на уникальность;</w:t>
            </w:r>
          </w:p>
          <w:p w:rsidR="00301F7D" w:rsidRPr="00000BC9" w:rsidRDefault="00301F7D" w:rsidP="00362CB8">
            <w:pPr>
              <w:jc w:val="both"/>
            </w:pPr>
            <w:r w:rsidRPr="00000BC9">
              <w:t>-отзыв и рецензия.</w:t>
            </w:r>
          </w:p>
        </w:tc>
      </w:tr>
      <w:tr w:rsidR="00301F7D" w:rsidRPr="00000BC9" w:rsidTr="00362CB8">
        <w:trPr>
          <w:trHeight w:val="183"/>
        </w:trPr>
        <w:tc>
          <w:tcPr>
            <w:tcW w:w="2268" w:type="dxa"/>
            <w:vMerge/>
          </w:tcPr>
          <w:p w:rsidR="00301F7D" w:rsidRPr="00000BC9" w:rsidRDefault="00301F7D" w:rsidP="00362CB8">
            <w:pPr>
              <w:pStyle w:val="1"/>
              <w:spacing w:before="0" w:after="0"/>
              <w:jc w:val="both"/>
              <w:rPr>
                <w:b w:val="0"/>
                <w:sz w:val="24"/>
                <w:szCs w:val="24"/>
              </w:rPr>
            </w:pPr>
          </w:p>
        </w:tc>
        <w:tc>
          <w:tcPr>
            <w:tcW w:w="4680" w:type="dxa"/>
          </w:tcPr>
          <w:p w:rsidR="00301F7D" w:rsidRPr="00000BC9" w:rsidRDefault="00301F7D" w:rsidP="00362CB8">
            <w:pPr>
              <w:jc w:val="both"/>
              <w:rPr>
                <w:b/>
              </w:rPr>
            </w:pPr>
            <w:r w:rsidRPr="00000BC9">
              <w:rPr>
                <w:b/>
              </w:rPr>
              <w:t>Уметь:</w:t>
            </w:r>
          </w:p>
          <w:p w:rsidR="00301F7D" w:rsidRPr="00000BC9" w:rsidRDefault="00301F7D" w:rsidP="00362CB8">
            <w:pPr>
              <w:jc w:val="both"/>
            </w:pPr>
            <w:r>
              <w:t>-ре</w:t>
            </w:r>
            <w:r w:rsidRPr="00000BC9">
              <w:t>ализовывать алгоритмы бизнес-процессов, в частности управления и информационного обеспечения основных бизнес-процессов компаний, организаций</w:t>
            </w:r>
            <w:proofErr w:type="gramStart"/>
            <w:r>
              <w:t>-</w:t>
            </w:r>
            <w:r w:rsidRPr="00000BC9">
              <w:t xml:space="preserve">  (</w:t>
            </w:r>
            <w:proofErr w:type="gramEnd"/>
            <w:r w:rsidRPr="00000BC9">
              <w:t>первый этап)</w:t>
            </w:r>
            <w:r>
              <w:t>;</w:t>
            </w:r>
          </w:p>
          <w:p w:rsidR="00301F7D" w:rsidRDefault="00301F7D" w:rsidP="00362CB8">
            <w:pPr>
              <w:jc w:val="both"/>
            </w:pPr>
            <w:r>
              <w:lastRenderedPageBreak/>
              <w:t>-</w:t>
            </w:r>
            <w:r w:rsidRPr="00000BC9">
              <w:t>составлять алгоритмы бизнес-процессов, в частности управления и информационного обеспечения основных бизнес-процессов компаний, организаций</w:t>
            </w:r>
            <w:r>
              <w:t>-</w:t>
            </w:r>
            <w:r w:rsidRPr="00000BC9">
              <w:t xml:space="preserve"> </w:t>
            </w:r>
          </w:p>
          <w:p w:rsidR="00301F7D" w:rsidRPr="00000BC9" w:rsidRDefault="00301F7D" w:rsidP="00362CB8">
            <w:pPr>
              <w:jc w:val="both"/>
            </w:pPr>
            <w:r w:rsidRPr="00000BC9">
              <w:t>(второй этап)</w:t>
            </w:r>
            <w:r>
              <w:t>;</w:t>
            </w:r>
          </w:p>
          <w:p w:rsidR="00301F7D" w:rsidRPr="00000BC9" w:rsidRDefault="00301F7D" w:rsidP="00362CB8">
            <w:pPr>
              <w:jc w:val="both"/>
            </w:pPr>
            <w:r>
              <w:t>-</w:t>
            </w:r>
            <w:r w:rsidRPr="00000BC9">
              <w:t xml:space="preserve">Формализовать и </w:t>
            </w:r>
            <w:proofErr w:type="spellStart"/>
            <w:r w:rsidRPr="00000BC9">
              <w:t>алгоритмизовать</w:t>
            </w:r>
            <w:proofErr w:type="spellEnd"/>
            <w:r w:rsidRPr="00000BC9">
              <w:t xml:space="preserve"> бизнес-процессы в частности управления и информационного обеспечения основных бизнес-процессов компаний, организаций</w:t>
            </w:r>
            <w:r>
              <w:t>--</w:t>
            </w:r>
            <w:r w:rsidRPr="00000BC9">
              <w:t xml:space="preserve"> (третий этап)</w:t>
            </w:r>
            <w:r>
              <w:t>.</w:t>
            </w:r>
          </w:p>
        </w:tc>
        <w:tc>
          <w:tcPr>
            <w:tcW w:w="2623" w:type="dxa"/>
            <w:vMerge/>
          </w:tcPr>
          <w:p w:rsidR="00301F7D" w:rsidRPr="00000BC9" w:rsidRDefault="00301F7D" w:rsidP="00362CB8">
            <w:pPr>
              <w:spacing w:line="360" w:lineRule="auto"/>
            </w:pPr>
          </w:p>
        </w:tc>
      </w:tr>
      <w:tr w:rsidR="00301F7D" w:rsidRPr="00F308C4" w:rsidTr="00362CB8">
        <w:trPr>
          <w:trHeight w:val="183"/>
        </w:trPr>
        <w:tc>
          <w:tcPr>
            <w:tcW w:w="2268" w:type="dxa"/>
            <w:vMerge/>
          </w:tcPr>
          <w:p w:rsidR="00301F7D" w:rsidRPr="00F308C4" w:rsidRDefault="00301F7D" w:rsidP="00362CB8">
            <w:pPr>
              <w:pStyle w:val="1"/>
              <w:spacing w:before="0" w:after="0" w:line="240" w:lineRule="auto"/>
              <w:jc w:val="both"/>
              <w:rPr>
                <w:b w:val="0"/>
                <w:sz w:val="24"/>
                <w:szCs w:val="24"/>
              </w:rPr>
            </w:pPr>
          </w:p>
        </w:tc>
        <w:tc>
          <w:tcPr>
            <w:tcW w:w="4680" w:type="dxa"/>
          </w:tcPr>
          <w:p w:rsidR="00301F7D" w:rsidRPr="00F308C4" w:rsidRDefault="00301F7D" w:rsidP="00362CB8">
            <w:pPr>
              <w:jc w:val="both"/>
              <w:rPr>
                <w:b/>
              </w:rPr>
            </w:pPr>
            <w:r w:rsidRPr="00F308C4">
              <w:rPr>
                <w:b/>
              </w:rPr>
              <w:t>Владеть:</w:t>
            </w:r>
          </w:p>
          <w:p w:rsidR="00301F7D" w:rsidRPr="00F308C4" w:rsidRDefault="00301F7D" w:rsidP="00362CB8">
            <w:pPr>
              <w:jc w:val="both"/>
            </w:pPr>
            <w:r w:rsidRPr="00F308C4">
              <w:t>-методами математического и компьютерного моделирования социально-экономических и бизнес процессов- (первый этап);</w:t>
            </w:r>
          </w:p>
          <w:p w:rsidR="00301F7D" w:rsidRPr="00F308C4" w:rsidRDefault="00301F7D" w:rsidP="00362CB8">
            <w:pPr>
              <w:jc w:val="both"/>
            </w:pPr>
            <w:r w:rsidRPr="00F308C4">
              <w:t>-методами и технологиями математического и компьютерного моделирования социально-экономических и бизнес процессов - (второй этап);</w:t>
            </w:r>
          </w:p>
          <w:p w:rsidR="00301F7D" w:rsidRPr="00F308C4" w:rsidRDefault="00301F7D" w:rsidP="00362CB8">
            <w:pPr>
              <w:jc w:val="both"/>
            </w:pPr>
            <w:r w:rsidRPr="00F308C4">
              <w:t>-методологией математического и компьютерного моделирования социально-экономических и бизнес процессов- (третий этап).</w:t>
            </w:r>
          </w:p>
        </w:tc>
        <w:tc>
          <w:tcPr>
            <w:tcW w:w="2623" w:type="dxa"/>
            <w:vMerge/>
          </w:tcPr>
          <w:p w:rsidR="00301F7D" w:rsidRPr="00F308C4" w:rsidRDefault="00301F7D" w:rsidP="00362CB8"/>
        </w:tc>
      </w:tr>
      <w:tr w:rsidR="00301F7D" w:rsidRPr="00F308C4" w:rsidTr="00362CB8">
        <w:trPr>
          <w:trHeight w:val="126"/>
        </w:trPr>
        <w:tc>
          <w:tcPr>
            <w:tcW w:w="2268" w:type="dxa"/>
            <w:vMerge w:val="restart"/>
          </w:tcPr>
          <w:p w:rsidR="00301F7D" w:rsidRPr="00F308C4" w:rsidRDefault="00301F7D" w:rsidP="00362CB8">
            <w:pPr>
              <w:pStyle w:val="1"/>
              <w:spacing w:before="0" w:after="0" w:line="240" w:lineRule="auto"/>
              <w:jc w:val="both"/>
              <w:rPr>
                <w:b w:val="0"/>
                <w:sz w:val="24"/>
                <w:szCs w:val="24"/>
              </w:rPr>
            </w:pPr>
            <w:bookmarkStart w:id="163" w:name="_Toc471818402"/>
            <w:bookmarkStart w:id="164" w:name="_Toc472360490"/>
            <w:bookmarkStart w:id="165" w:name="_Toc472376288"/>
            <w:bookmarkStart w:id="166" w:name="_Toc472443944"/>
            <w:bookmarkStart w:id="167" w:name="_Toc472447046"/>
            <w:bookmarkStart w:id="168" w:name="_Toc501296305"/>
            <w:bookmarkStart w:id="169" w:name="_Toc501304042"/>
            <w:r w:rsidRPr="00F308C4">
              <w:rPr>
                <w:sz w:val="24"/>
                <w:szCs w:val="24"/>
              </w:rPr>
              <w:t>ДК-2:</w:t>
            </w:r>
            <w:r w:rsidRPr="00F308C4">
              <w:rPr>
                <w:b w:val="0"/>
                <w:sz w:val="24"/>
                <w:szCs w:val="24"/>
              </w:rPr>
              <w:t xml:space="preserve"> Способность к разработке, верификации, оценки сложности и </w:t>
            </w:r>
            <w:r w:rsidR="00CB34A5" w:rsidRPr="00F308C4">
              <w:rPr>
                <w:b w:val="0"/>
                <w:sz w:val="24"/>
                <w:szCs w:val="24"/>
              </w:rPr>
              <w:t>оптимизации программного</w:t>
            </w:r>
            <w:r w:rsidRPr="00F308C4">
              <w:rPr>
                <w:b w:val="0"/>
                <w:sz w:val="24"/>
                <w:szCs w:val="24"/>
              </w:rPr>
              <w:t xml:space="preserve"> кода с использованием специализированных программных средств</w:t>
            </w:r>
            <w:bookmarkEnd w:id="163"/>
            <w:bookmarkEnd w:id="164"/>
            <w:bookmarkEnd w:id="165"/>
            <w:bookmarkEnd w:id="166"/>
            <w:bookmarkEnd w:id="167"/>
            <w:bookmarkEnd w:id="168"/>
            <w:bookmarkEnd w:id="169"/>
          </w:p>
          <w:p w:rsidR="00301F7D" w:rsidRPr="00F308C4" w:rsidRDefault="00301F7D" w:rsidP="00362CB8">
            <w:pPr>
              <w:pStyle w:val="1"/>
              <w:spacing w:before="0" w:after="0" w:line="240" w:lineRule="auto"/>
              <w:jc w:val="both"/>
              <w:rPr>
                <w:b w:val="0"/>
                <w:sz w:val="24"/>
                <w:szCs w:val="24"/>
              </w:rPr>
            </w:pPr>
          </w:p>
        </w:tc>
        <w:tc>
          <w:tcPr>
            <w:tcW w:w="4680" w:type="dxa"/>
          </w:tcPr>
          <w:p w:rsidR="00301F7D" w:rsidRPr="00F308C4" w:rsidRDefault="00301F7D" w:rsidP="00362CB8">
            <w:pPr>
              <w:jc w:val="both"/>
              <w:rPr>
                <w:b/>
              </w:rPr>
            </w:pPr>
            <w:r w:rsidRPr="00F308C4">
              <w:rPr>
                <w:b/>
              </w:rPr>
              <w:t>Знать:</w:t>
            </w:r>
          </w:p>
          <w:p w:rsidR="00301F7D" w:rsidRPr="00F308C4" w:rsidRDefault="00301F7D" w:rsidP="00362CB8">
            <w:r w:rsidRPr="00F308C4">
              <w:t>-основные понятия верификации программного кода и использование специализированных программных средств- (первый этап);</w:t>
            </w:r>
          </w:p>
          <w:p w:rsidR="00301F7D" w:rsidRPr="00F308C4" w:rsidRDefault="00301F7D" w:rsidP="00362CB8">
            <w:r w:rsidRPr="00F308C4">
              <w:t xml:space="preserve">-основные методы оценки сложности и оптимизации программного кода- </w:t>
            </w:r>
          </w:p>
          <w:p w:rsidR="00301F7D" w:rsidRPr="00F308C4" w:rsidRDefault="00301F7D" w:rsidP="00362CB8">
            <w:r w:rsidRPr="00F308C4">
              <w:t>(второй этап);</w:t>
            </w:r>
          </w:p>
          <w:p w:rsidR="00301F7D" w:rsidRPr="00F308C4" w:rsidRDefault="00301F7D" w:rsidP="00362CB8">
            <w:r w:rsidRPr="00F308C4">
              <w:t>-основные методы оценки сложности, верификации и оптимизации программного кода- (третий этап).</w:t>
            </w:r>
          </w:p>
        </w:tc>
        <w:tc>
          <w:tcPr>
            <w:tcW w:w="2623" w:type="dxa"/>
            <w:vMerge w:val="restart"/>
          </w:tcPr>
          <w:p w:rsidR="00301F7D" w:rsidRPr="00F308C4" w:rsidRDefault="00301F7D" w:rsidP="00362CB8">
            <w:pPr>
              <w:jc w:val="both"/>
              <w:rPr>
                <w:b/>
                <w:i/>
              </w:rPr>
            </w:pPr>
            <w:r w:rsidRPr="00F308C4">
              <w:rPr>
                <w:b/>
                <w:i/>
              </w:rPr>
              <w:t>Оценочные средства на ГЭ:</w:t>
            </w:r>
          </w:p>
          <w:p w:rsidR="00301F7D" w:rsidRPr="00F308C4" w:rsidRDefault="00301F7D" w:rsidP="00362CB8">
            <w:pPr>
              <w:jc w:val="both"/>
            </w:pPr>
            <w:r w:rsidRPr="00F308C4">
              <w:t>-вопросы и задания к ГЭ</w:t>
            </w:r>
          </w:p>
          <w:p w:rsidR="00301F7D" w:rsidRPr="00F308C4" w:rsidRDefault="00301F7D" w:rsidP="00362CB8">
            <w:pPr>
              <w:jc w:val="both"/>
            </w:pPr>
            <w:r w:rsidRPr="00F308C4">
              <w:t>-ответы студента на дополнительные вопросы;</w:t>
            </w:r>
          </w:p>
          <w:p w:rsidR="00301F7D" w:rsidRPr="00F308C4" w:rsidRDefault="00301F7D" w:rsidP="00362CB8">
            <w:pPr>
              <w:jc w:val="both"/>
              <w:rPr>
                <w:b/>
                <w:i/>
              </w:rPr>
            </w:pPr>
            <w:r w:rsidRPr="00F308C4">
              <w:rPr>
                <w:b/>
                <w:i/>
              </w:rPr>
              <w:t>Оценочные средства на защите ВКР:</w:t>
            </w:r>
          </w:p>
          <w:p w:rsidR="00301F7D" w:rsidRPr="00F308C4" w:rsidRDefault="00301F7D" w:rsidP="00362CB8">
            <w:pPr>
              <w:jc w:val="both"/>
            </w:pPr>
            <w:r w:rsidRPr="00F308C4">
              <w:t>-доклад студента;</w:t>
            </w:r>
          </w:p>
          <w:p w:rsidR="00301F7D" w:rsidRPr="00F308C4" w:rsidRDefault="00301F7D" w:rsidP="00362CB8">
            <w:pPr>
              <w:jc w:val="both"/>
            </w:pPr>
            <w:r w:rsidRPr="00F308C4">
              <w:t xml:space="preserve">-ответы студента на вопросы; </w:t>
            </w:r>
          </w:p>
          <w:p w:rsidR="00301F7D" w:rsidRPr="00F308C4" w:rsidRDefault="00301F7D" w:rsidP="00362CB8">
            <w:pPr>
              <w:jc w:val="both"/>
            </w:pPr>
            <w:r w:rsidRPr="00F308C4">
              <w:t>- оформление ВКР;</w:t>
            </w:r>
          </w:p>
          <w:p w:rsidR="00301F7D" w:rsidRPr="00F308C4" w:rsidRDefault="00301F7D" w:rsidP="00362CB8">
            <w:pPr>
              <w:jc w:val="both"/>
            </w:pPr>
            <w:r w:rsidRPr="00F308C4">
              <w:t>- результаты проверки ВКР на уникальность;</w:t>
            </w:r>
          </w:p>
          <w:p w:rsidR="00301F7D" w:rsidRPr="00F308C4" w:rsidRDefault="00301F7D" w:rsidP="00362CB8">
            <w:pPr>
              <w:jc w:val="both"/>
            </w:pPr>
            <w:r w:rsidRPr="00F308C4">
              <w:t>-отзыв и рецензия.</w:t>
            </w:r>
          </w:p>
        </w:tc>
      </w:tr>
      <w:tr w:rsidR="00301F7D" w:rsidRPr="00F308C4" w:rsidTr="00362CB8">
        <w:trPr>
          <w:trHeight w:val="125"/>
        </w:trPr>
        <w:tc>
          <w:tcPr>
            <w:tcW w:w="2268" w:type="dxa"/>
            <w:vMerge/>
          </w:tcPr>
          <w:p w:rsidR="00301F7D" w:rsidRPr="00F308C4" w:rsidRDefault="00301F7D" w:rsidP="00362CB8">
            <w:pPr>
              <w:pStyle w:val="1"/>
              <w:spacing w:before="0" w:after="0" w:line="240" w:lineRule="auto"/>
              <w:jc w:val="both"/>
              <w:rPr>
                <w:b w:val="0"/>
                <w:sz w:val="24"/>
                <w:szCs w:val="24"/>
              </w:rPr>
            </w:pPr>
          </w:p>
        </w:tc>
        <w:tc>
          <w:tcPr>
            <w:tcW w:w="4680" w:type="dxa"/>
          </w:tcPr>
          <w:p w:rsidR="00301F7D" w:rsidRPr="00F308C4" w:rsidRDefault="00301F7D" w:rsidP="00362CB8">
            <w:pPr>
              <w:jc w:val="both"/>
              <w:rPr>
                <w:b/>
              </w:rPr>
            </w:pPr>
            <w:r w:rsidRPr="00F308C4">
              <w:rPr>
                <w:b/>
              </w:rPr>
              <w:t>Уметь:</w:t>
            </w:r>
          </w:p>
          <w:p w:rsidR="00301F7D" w:rsidRPr="00F308C4" w:rsidRDefault="00301F7D" w:rsidP="00362CB8">
            <w:pPr>
              <w:jc w:val="both"/>
            </w:pPr>
            <w:r w:rsidRPr="00F308C4">
              <w:t>-применять специализированные программные средства в тестовом режиме - (первый этап);</w:t>
            </w:r>
          </w:p>
          <w:p w:rsidR="00301F7D" w:rsidRPr="00F308C4" w:rsidRDefault="00301F7D" w:rsidP="00362CB8">
            <w:pPr>
              <w:jc w:val="both"/>
            </w:pPr>
            <w:r w:rsidRPr="00F308C4">
              <w:t>-применять методы оценки сложности и оптимизации программного кода с использованием специализированных программных средств - (второй этап);</w:t>
            </w:r>
          </w:p>
          <w:p w:rsidR="00301F7D" w:rsidRPr="00F308C4" w:rsidRDefault="00301F7D" w:rsidP="00362CB8">
            <w:pPr>
              <w:jc w:val="both"/>
            </w:pPr>
            <w:r w:rsidRPr="00F308C4">
              <w:t>-применять методы оценки сложности, верификации и оптимизации программного кода с использованием специализированных программных средств - (третий этап).</w:t>
            </w:r>
          </w:p>
        </w:tc>
        <w:tc>
          <w:tcPr>
            <w:tcW w:w="2623" w:type="dxa"/>
            <w:vMerge/>
          </w:tcPr>
          <w:p w:rsidR="00301F7D" w:rsidRPr="00F308C4" w:rsidRDefault="00301F7D" w:rsidP="00362CB8"/>
        </w:tc>
      </w:tr>
      <w:tr w:rsidR="00301F7D" w:rsidRPr="00F308C4" w:rsidTr="00362CB8">
        <w:trPr>
          <w:trHeight w:val="125"/>
        </w:trPr>
        <w:tc>
          <w:tcPr>
            <w:tcW w:w="2268" w:type="dxa"/>
            <w:vMerge/>
          </w:tcPr>
          <w:p w:rsidR="00301F7D" w:rsidRPr="00F308C4" w:rsidRDefault="00301F7D" w:rsidP="00362CB8">
            <w:pPr>
              <w:pStyle w:val="1"/>
              <w:spacing w:before="0" w:after="0" w:line="240" w:lineRule="auto"/>
              <w:jc w:val="both"/>
              <w:rPr>
                <w:b w:val="0"/>
                <w:sz w:val="24"/>
                <w:szCs w:val="24"/>
              </w:rPr>
            </w:pPr>
          </w:p>
        </w:tc>
        <w:tc>
          <w:tcPr>
            <w:tcW w:w="4680" w:type="dxa"/>
          </w:tcPr>
          <w:p w:rsidR="00301F7D" w:rsidRPr="00F308C4" w:rsidRDefault="00301F7D" w:rsidP="00362CB8">
            <w:pPr>
              <w:jc w:val="both"/>
              <w:rPr>
                <w:b/>
              </w:rPr>
            </w:pPr>
            <w:r w:rsidRPr="00F308C4">
              <w:rPr>
                <w:b/>
              </w:rPr>
              <w:t>Владеть:</w:t>
            </w:r>
          </w:p>
          <w:p w:rsidR="00301F7D" w:rsidRPr="00F308C4" w:rsidRDefault="00301F7D" w:rsidP="00362CB8">
            <w:pPr>
              <w:jc w:val="both"/>
            </w:pPr>
            <w:r w:rsidRPr="00F308C4">
              <w:t>-количественными методами (типа метрик Холстеда) для оценки сложности и оптимизации программного кода-</w:t>
            </w:r>
          </w:p>
          <w:p w:rsidR="00301F7D" w:rsidRPr="00F308C4" w:rsidRDefault="00301F7D" w:rsidP="00362CB8">
            <w:pPr>
              <w:jc w:val="both"/>
            </w:pPr>
            <w:r w:rsidRPr="00F308C4">
              <w:t xml:space="preserve"> (первый этап);</w:t>
            </w:r>
          </w:p>
          <w:p w:rsidR="00301F7D" w:rsidRPr="00F308C4" w:rsidRDefault="00301F7D" w:rsidP="00362CB8">
            <w:pPr>
              <w:jc w:val="both"/>
            </w:pPr>
            <w:r w:rsidRPr="00F308C4">
              <w:t>-количественными и качественными методами для оценки сложности и оптимизации программного кода -</w:t>
            </w:r>
          </w:p>
          <w:p w:rsidR="00301F7D" w:rsidRPr="00F308C4" w:rsidRDefault="00301F7D" w:rsidP="00362CB8">
            <w:pPr>
              <w:jc w:val="both"/>
            </w:pPr>
            <w:r w:rsidRPr="00F308C4">
              <w:t xml:space="preserve"> (второй этап);</w:t>
            </w:r>
          </w:p>
          <w:p w:rsidR="00301F7D" w:rsidRPr="00F308C4" w:rsidRDefault="00301F7D" w:rsidP="00362CB8">
            <w:pPr>
              <w:jc w:val="both"/>
            </w:pPr>
            <w:r w:rsidRPr="00F308C4">
              <w:t>-количественными и качественными методами для оценки сложности, верификации и оптимизации программного кода - (третий этап).</w:t>
            </w:r>
          </w:p>
        </w:tc>
        <w:tc>
          <w:tcPr>
            <w:tcW w:w="2623" w:type="dxa"/>
            <w:vMerge/>
          </w:tcPr>
          <w:p w:rsidR="00301F7D" w:rsidRPr="00F308C4" w:rsidRDefault="00301F7D" w:rsidP="00362CB8"/>
        </w:tc>
      </w:tr>
    </w:tbl>
    <w:p w:rsidR="00301F7D" w:rsidRDefault="00301F7D"/>
    <w:sectPr w:rsidR="00301F7D" w:rsidSect="00527110">
      <w:footerReference w:type="even" r:id="rId66"/>
      <w:foot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F7D" w:rsidRDefault="00301F7D">
      <w:r>
        <w:separator/>
      </w:r>
    </w:p>
  </w:endnote>
  <w:endnote w:type="continuationSeparator" w:id="0">
    <w:p w:rsidR="00301F7D" w:rsidRDefault="0030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7D" w:rsidRDefault="00301F7D" w:rsidP="006B01F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01F7D" w:rsidRDefault="00301F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10" w:rsidRDefault="00527110">
    <w:pPr>
      <w:pStyle w:val="aa"/>
      <w:jc w:val="center"/>
    </w:pPr>
    <w:r>
      <w:fldChar w:fldCharType="begin"/>
    </w:r>
    <w:r>
      <w:instrText>PAGE   \* MERGEFORMAT</w:instrText>
    </w:r>
    <w:r>
      <w:fldChar w:fldCharType="separate"/>
    </w:r>
    <w:r w:rsidR="00FB2B50">
      <w:rPr>
        <w:noProof/>
      </w:rPr>
      <w:t>61</w:t>
    </w:r>
    <w:r>
      <w:fldChar w:fldCharType="end"/>
    </w:r>
  </w:p>
  <w:p w:rsidR="00301F7D" w:rsidRDefault="00301F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F7D" w:rsidRDefault="00301F7D">
      <w:r>
        <w:separator/>
      </w:r>
    </w:p>
  </w:footnote>
  <w:footnote w:type="continuationSeparator" w:id="0">
    <w:p w:rsidR="00301F7D" w:rsidRDefault="00301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4B3"/>
    <w:multiLevelType w:val="hybridMultilevel"/>
    <w:tmpl w:val="C832CE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
    <w:nsid w:val="00987E97"/>
    <w:multiLevelType w:val="hybridMultilevel"/>
    <w:tmpl w:val="539A9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776DA3"/>
    <w:multiLevelType w:val="hybridMultilevel"/>
    <w:tmpl w:val="8C4CA8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
    <w:nsid w:val="01CE64C2"/>
    <w:multiLevelType w:val="hybridMultilevel"/>
    <w:tmpl w:val="4476DC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CD317B"/>
    <w:multiLevelType w:val="hybridMultilevel"/>
    <w:tmpl w:val="E056CA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5">
    <w:nsid w:val="02E409BB"/>
    <w:multiLevelType w:val="hybridMultilevel"/>
    <w:tmpl w:val="F9945F3E"/>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3DB1C81"/>
    <w:multiLevelType w:val="hybridMultilevel"/>
    <w:tmpl w:val="1C30E48A"/>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4816BB8"/>
    <w:multiLevelType w:val="hybridMultilevel"/>
    <w:tmpl w:val="873EC428"/>
    <w:lvl w:ilvl="0" w:tplc="EB18AA6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4F5552F"/>
    <w:multiLevelType w:val="hybridMultilevel"/>
    <w:tmpl w:val="749C2696"/>
    <w:lvl w:ilvl="0" w:tplc="9A8C5B3E">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6C96EB5"/>
    <w:multiLevelType w:val="hybridMultilevel"/>
    <w:tmpl w:val="B5785360"/>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088A3A5E"/>
    <w:multiLevelType w:val="hybridMultilevel"/>
    <w:tmpl w:val="AD005668"/>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610457"/>
    <w:multiLevelType w:val="hybridMultilevel"/>
    <w:tmpl w:val="4A60A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2">
    <w:nsid w:val="0AD5371C"/>
    <w:multiLevelType w:val="hybridMultilevel"/>
    <w:tmpl w:val="470277F6"/>
    <w:lvl w:ilvl="0" w:tplc="9A8C5B3E">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E7259BB"/>
    <w:multiLevelType w:val="hybridMultilevel"/>
    <w:tmpl w:val="CD409DF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4">
    <w:nsid w:val="0E7F62BD"/>
    <w:multiLevelType w:val="hybridMultilevel"/>
    <w:tmpl w:val="36D4DB62"/>
    <w:lvl w:ilvl="0" w:tplc="D37E424E">
      <w:start w:val="1"/>
      <w:numFmt w:val="decimal"/>
      <w:lvlText w:val="%1."/>
      <w:lvlJc w:val="left"/>
      <w:pPr>
        <w:ind w:left="502" w:hanging="360"/>
      </w:pPr>
      <w:rPr>
        <w:rFonts w:cs="Times New Roman" w:hint="default"/>
        <w:b w:val="0"/>
        <w:i w:val="0"/>
      </w:rPr>
    </w:lvl>
    <w:lvl w:ilvl="1" w:tplc="04190019" w:tentative="1">
      <w:start w:val="1"/>
      <w:numFmt w:val="lowerLetter"/>
      <w:lvlText w:val="%2."/>
      <w:lvlJc w:val="left"/>
      <w:pPr>
        <w:ind w:left="1149" w:hanging="360"/>
      </w:pPr>
      <w:rPr>
        <w:rFonts w:cs="Times New Roman"/>
      </w:rPr>
    </w:lvl>
    <w:lvl w:ilvl="2" w:tplc="0419001B" w:tentative="1">
      <w:start w:val="1"/>
      <w:numFmt w:val="lowerRoman"/>
      <w:lvlText w:val="%3."/>
      <w:lvlJc w:val="right"/>
      <w:pPr>
        <w:ind w:left="1869" w:hanging="180"/>
      </w:pPr>
      <w:rPr>
        <w:rFonts w:cs="Times New Roman"/>
      </w:rPr>
    </w:lvl>
    <w:lvl w:ilvl="3" w:tplc="0419000F" w:tentative="1">
      <w:start w:val="1"/>
      <w:numFmt w:val="decimal"/>
      <w:lvlText w:val="%4."/>
      <w:lvlJc w:val="left"/>
      <w:pPr>
        <w:ind w:left="2589" w:hanging="360"/>
      </w:pPr>
      <w:rPr>
        <w:rFonts w:cs="Times New Roman"/>
      </w:rPr>
    </w:lvl>
    <w:lvl w:ilvl="4" w:tplc="04190019" w:tentative="1">
      <w:start w:val="1"/>
      <w:numFmt w:val="lowerLetter"/>
      <w:lvlText w:val="%5."/>
      <w:lvlJc w:val="left"/>
      <w:pPr>
        <w:ind w:left="3309" w:hanging="360"/>
      </w:pPr>
      <w:rPr>
        <w:rFonts w:cs="Times New Roman"/>
      </w:rPr>
    </w:lvl>
    <w:lvl w:ilvl="5" w:tplc="0419001B" w:tentative="1">
      <w:start w:val="1"/>
      <w:numFmt w:val="lowerRoman"/>
      <w:lvlText w:val="%6."/>
      <w:lvlJc w:val="right"/>
      <w:pPr>
        <w:ind w:left="4029" w:hanging="180"/>
      </w:pPr>
      <w:rPr>
        <w:rFonts w:cs="Times New Roman"/>
      </w:rPr>
    </w:lvl>
    <w:lvl w:ilvl="6" w:tplc="0419000F" w:tentative="1">
      <w:start w:val="1"/>
      <w:numFmt w:val="decimal"/>
      <w:lvlText w:val="%7."/>
      <w:lvlJc w:val="left"/>
      <w:pPr>
        <w:ind w:left="4749" w:hanging="360"/>
      </w:pPr>
      <w:rPr>
        <w:rFonts w:cs="Times New Roman"/>
      </w:rPr>
    </w:lvl>
    <w:lvl w:ilvl="7" w:tplc="04190019" w:tentative="1">
      <w:start w:val="1"/>
      <w:numFmt w:val="lowerLetter"/>
      <w:lvlText w:val="%8."/>
      <w:lvlJc w:val="left"/>
      <w:pPr>
        <w:ind w:left="5469" w:hanging="360"/>
      </w:pPr>
      <w:rPr>
        <w:rFonts w:cs="Times New Roman"/>
      </w:rPr>
    </w:lvl>
    <w:lvl w:ilvl="8" w:tplc="0419001B" w:tentative="1">
      <w:start w:val="1"/>
      <w:numFmt w:val="lowerRoman"/>
      <w:lvlText w:val="%9."/>
      <w:lvlJc w:val="right"/>
      <w:pPr>
        <w:ind w:left="6189" w:hanging="180"/>
      </w:pPr>
      <w:rPr>
        <w:rFonts w:cs="Times New Roman"/>
      </w:rPr>
    </w:lvl>
  </w:abstractNum>
  <w:abstractNum w:abstractNumId="15">
    <w:nsid w:val="0E8667F8"/>
    <w:multiLevelType w:val="hybridMultilevel"/>
    <w:tmpl w:val="A69646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6">
    <w:nsid w:val="0EEC1511"/>
    <w:multiLevelType w:val="hybridMultilevel"/>
    <w:tmpl w:val="D0BEB36E"/>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F295192"/>
    <w:multiLevelType w:val="hybridMultilevel"/>
    <w:tmpl w:val="3158798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117329C0"/>
    <w:multiLevelType w:val="hybridMultilevel"/>
    <w:tmpl w:val="C48E078A"/>
    <w:lvl w:ilvl="0" w:tplc="6E3094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1CD0C98"/>
    <w:multiLevelType w:val="hybridMultilevel"/>
    <w:tmpl w:val="176CC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3413E0"/>
    <w:multiLevelType w:val="hybridMultilevel"/>
    <w:tmpl w:val="519A14A8"/>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2737F6C"/>
    <w:multiLevelType w:val="hybridMultilevel"/>
    <w:tmpl w:val="D8EEA11A"/>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33B70BE"/>
    <w:multiLevelType w:val="hybridMultilevel"/>
    <w:tmpl w:val="1C589B0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3">
    <w:nsid w:val="14536754"/>
    <w:multiLevelType w:val="hybridMultilevel"/>
    <w:tmpl w:val="C24A1F9E"/>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46D5E92"/>
    <w:multiLevelType w:val="hybridMultilevel"/>
    <w:tmpl w:val="BB98294C"/>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14BF11A6"/>
    <w:multiLevelType w:val="hybridMultilevel"/>
    <w:tmpl w:val="9C40D6D4"/>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4EE2259"/>
    <w:multiLevelType w:val="hybridMultilevel"/>
    <w:tmpl w:val="C6C2B5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27">
    <w:nsid w:val="16A575ED"/>
    <w:multiLevelType w:val="hybridMultilevel"/>
    <w:tmpl w:val="B8E00510"/>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6FC7A3B"/>
    <w:multiLevelType w:val="hybridMultilevel"/>
    <w:tmpl w:val="0066BAAA"/>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17205E13"/>
    <w:multiLevelType w:val="hybridMultilevel"/>
    <w:tmpl w:val="F5686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8CC73FE"/>
    <w:multiLevelType w:val="hybridMultilevel"/>
    <w:tmpl w:val="6ECC20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1">
    <w:nsid w:val="199527E8"/>
    <w:multiLevelType w:val="hybridMultilevel"/>
    <w:tmpl w:val="EA44BBA8"/>
    <w:lvl w:ilvl="0" w:tplc="83A6D5F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1B611816"/>
    <w:multiLevelType w:val="hybridMultilevel"/>
    <w:tmpl w:val="4EFA3B14"/>
    <w:lvl w:ilvl="0" w:tplc="6E3094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D6E3DEC"/>
    <w:multiLevelType w:val="hybridMultilevel"/>
    <w:tmpl w:val="46FE0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F640493"/>
    <w:multiLevelType w:val="hybridMultilevel"/>
    <w:tmpl w:val="0F707C12"/>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00F1BDF"/>
    <w:multiLevelType w:val="hybridMultilevel"/>
    <w:tmpl w:val="873EC428"/>
    <w:lvl w:ilvl="0" w:tplc="EB18AA6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05E6945"/>
    <w:multiLevelType w:val="hybridMultilevel"/>
    <w:tmpl w:val="A192F8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37">
    <w:nsid w:val="216E3B89"/>
    <w:multiLevelType w:val="hybridMultilevel"/>
    <w:tmpl w:val="69565FF0"/>
    <w:lvl w:ilvl="0" w:tplc="F6B040B4">
      <w:start w:val="1"/>
      <w:numFmt w:val="decimal"/>
      <w:lvlText w:val="%1."/>
      <w:lvlJc w:val="left"/>
      <w:pPr>
        <w:ind w:left="793" w:hanging="360"/>
      </w:pPr>
      <w:rPr>
        <w:rFonts w:cs="Times New Roman" w:hint="default"/>
        <w:b w:val="0"/>
      </w:rPr>
    </w:lvl>
    <w:lvl w:ilvl="1" w:tplc="04190019" w:tentative="1">
      <w:start w:val="1"/>
      <w:numFmt w:val="lowerLetter"/>
      <w:lvlText w:val="%2."/>
      <w:lvlJc w:val="left"/>
      <w:pPr>
        <w:ind w:left="1513" w:hanging="360"/>
      </w:pPr>
      <w:rPr>
        <w:rFonts w:cs="Times New Roman"/>
      </w:rPr>
    </w:lvl>
    <w:lvl w:ilvl="2" w:tplc="0419001B" w:tentative="1">
      <w:start w:val="1"/>
      <w:numFmt w:val="lowerRoman"/>
      <w:lvlText w:val="%3."/>
      <w:lvlJc w:val="right"/>
      <w:pPr>
        <w:ind w:left="2233" w:hanging="180"/>
      </w:pPr>
      <w:rPr>
        <w:rFonts w:cs="Times New Roman"/>
      </w:rPr>
    </w:lvl>
    <w:lvl w:ilvl="3" w:tplc="0419000F" w:tentative="1">
      <w:start w:val="1"/>
      <w:numFmt w:val="decimal"/>
      <w:lvlText w:val="%4."/>
      <w:lvlJc w:val="left"/>
      <w:pPr>
        <w:ind w:left="2953" w:hanging="360"/>
      </w:pPr>
      <w:rPr>
        <w:rFonts w:cs="Times New Roman"/>
      </w:rPr>
    </w:lvl>
    <w:lvl w:ilvl="4" w:tplc="04190019" w:tentative="1">
      <w:start w:val="1"/>
      <w:numFmt w:val="lowerLetter"/>
      <w:lvlText w:val="%5."/>
      <w:lvlJc w:val="left"/>
      <w:pPr>
        <w:ind w:left="3673" w:hanging="360"/>
      </w:pPr>
      <w:rPr>
        <w:rFonts w:cs="Times New Roman"/>
      </w:rPr>
    </w:lvl>
    <w:lvl w:ilvl="5" w:tplc="0419001B" w:tentative="1">
      <w:start w:val="1"/>
      <w:numFmt w:val="lowerRoman"/>
      <w:lvlText w:val="%6."/>
      <w:lvlJc w:val="right"/>
      <w:pPr>
        <w:ind w:left="4393" w:hanging="180"/>
      </w:pPr>
      <w:rPr>
        <w:rFonts w:cs="Times New Roman"/>
      </w:rPr>
    </w:lvl>
    <w:lvl w:ilvl="6" w:tplc="0419000F" w:tentative="1">
      <w:start w:val="1"/>
      <w:numFmt w:val="decimal"/>
      <w:lvlText w:val="%7."/>
      <w:lvlJc w:val="left"/>
      <w:pPr>
        <w:ind w:left="5113" w:hanging="360"/>
      </w:pPr>
      <w:rPr>
        <w:rFonts w:cs="Times New Roman"/>
      </w:rPr>
    </w:lvl>
    <w:lvl w:ilvl="7" w:tplc="04190019" w:tentative="1">
      <w:start w:val="1"/>
      <w:numFmt w:val="lowerLetter"/>
      <w:lvlText w:val="%8."/>
      <w:lvlJc w:val="left"/>
      <w:pPr>
        <w:ind w:left="5833" w:hanging="360"/>
      </w:pPr>
      <w:rPr>
        <w:rFonts w:cs="Times New Roman"/>
      </w:rPr>
    </w:lvl>
    <w:lvl w:ilvl="8" w:tplc="0419001B" w:tentative="1">
      <w:start w:val="1"/>
      <w:numFmt w:val="lowerRoman"/>
      <w:lvlText w:val="%9."/>
      <w:lvlJc w:val="right"/>
      <w:pPr>
        <w:ind w:left="6553" w:hanging="180"/>
      </w:pPr>
      <w:rPr>
        <w:rFonts w:cs="Times New Roman"/>
      </w:rPr>
    </w:lvl>
  </w:abstractNum>
  <w:abstractNum w:abstractNumId="38">
    <w:nsid w:val="220C6B70"/>
    <w:multiLevelType w:val="hybridMultilevel"/>
    <w:tmpl w:val="1C30E48A"/>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21C548A"/>
    <w:multiLevelType w:val="hybridMultilevel"/>
    <w:tmpl w:val="13564CA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3D8447E"/>
    <w:multiLevelType w:val="hybridMultilevel"/>
    <w:tmpl w:val="C936BDA8"/>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5EE4E9D"/>
    <w:multiLevelType w:val="hybridMultilevel"/>
    <w:tmpl w:val="61A2DA1E"/>
    <w:lvl w:ilvl="0" w:tplc="0419000F">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2">
    <w:nsid w:val="27B503C6"/>
    <w:multiLevelType w:val="hybridMultilevel"/>
    <w:tmpl w:val="FC3E5F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3">
    <w:nsid w:val="28D12085"/>
    <w:multiLevelType w:val="hybridMultilevel"/>
    <w:tmpl w:val="79DC7490"/>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9816F85"/>
    <w:multiLevelType w:val="hybridMultilevel"/>
    <w:tmpl w:val="0A665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45">
    <w:nsid w:val="2B8132EC"/>
    <w:multiLevelType w:val="multilevel"/>
    <w:tmpl w:val="C4823134"/>
    <w:lvl w:ilvl="0">
      <w:start w:val="1"/>
      <w:numFmt w:val="decimal"/>
      <w:lvlText w:val="%1."/>
      <w:lvlJc w:val="left"/>
      <w:pPr>
        <w:ind w:left="793" w:hanging="360"/>
      </w:pPr>
      <w:rPr>
        <w:rFonts w:cs="Times New Roman" w:hint="default"/>
        <w:i w:val="0"/>
      </w:rPr>
    </w:lvl>
    <w:lvl w:ilvl="1">
      <w:start w:val="6"/>
      <w:numFmt w:val="decimal"/>
      <w:isLgl/>
      <w:lvlText w:val="%1.%2."/>
      <w:lvlJc w:val="left"/>
      <w:pPr>
        <w:ind w:left="1500" w:hanging="720"/>
      </w:pPr>
      <w:rPr>
        <w:rFonts w:cs="Times New Roman" w:hint="default"/>
      </w:rPr>
    </w:lvl>
    <w:lvl w:ilvl="2">
      <w:start w:val="1"/>
      <w:numFmt w:val="decimalZero"/>
      <w:isLgl/>
      <w:lvlText w:val="%1.%2.%3."/>
      <w:lvlJc w:val="left"/>
      <w:pPr>
        <w:ind w:left="1847" w:hanging="720"/>
      </w:pPr>
      <w:rPr>
        <w:rFonts w:cs="Times New Roman" w:hint="default"/>
      </w:rPr>
    </w:lvl>
    <w:lvl w:ilvl="3">
      <w:start w:val="1"/>
      <w:numFmt w:val="decimal"/>
      <w:isLgl/>
      <w:lvlText w:val="%1.%2.%3.%4."/>
      <w:lvlJc w:val="left"/>
      <w:pPr>
        <w:ind w:left="2554" w:hanging="1080"/>
      </w:pPr>
      <w:rPr>
        <w:rFonts w:cs="Times New Roman" w:hint="default"/>
      </w:rPr>
    </w:lvl>
    <w:lvl w:ilvl="4">
      <w:start w:val="1"/>
      <w:numFmt w:val="decimal"/>
      <w:isLgl/>
      <w:lvlText w:val="%1.%2.%3.%4.%5."/>
      <w:lvlJc w:val="left"/>
      <w:pPr>
        <w:ind w:left="2901" w:hanging="1080"/>
      </w:pPr>
      <w:rPr>
        <w:rFonts w:cs="Times New Roman" w:hint="default"/>
      </w:rPr>
    </w:lvl>
    <w:lvl w:ilvl="5">
      <w:start w:val="1"/>
      <w:numFmt w:val="decimal"/>
      <w:isLgl/>
      <w:lvlText w:val="%1.%2.%3.%4.%5.%6."/>
      <w:lvlJc w:val="left"/>
      <w:pPr>
        <w:ind w:left="3608" w:hanging="1440"/>
      </w:pPr>
      <w:rPr>
        <w:rFonts w:cs="Times New Roman" w:hint="default"/>
      </w:rPr>
    </w:lvl>
    <w:lvl w:ilvl="6">
      <w:start w:val="1"/>
      <w:numFmt w:val="decimal"/>
      <w:isLgl/>
      <w:lvlText w:val="%1.%2.%3.%4.%5.%6.%7."/>
      <w:lvlJc w:val="left"/>
      <w:pPr>
        <w:ind w:left="4315" w:hanging="1800"/>
      </w:pPr>
      <w:rPr>
        <w:rFonts w:cs="Times New Roman" w:hint="default"/>
      </w:rPr>
    </w:lvl>
    <w:lvl w:ilvl="7">
      <w:start w:val="1"/>
      <w:numFmt w:val="decimal"/>
      <w:isLgl/>
      <w:lvlText w:val="%1.%2.%3.%4.%5.%6.%7.%8."/>
      <w:lvlJc w:val="left"/>
      <w:pPr>
        <w:ind w:left="4662" w:hanging="1800"/>
      </w:pPr>
      <w:rPr>
        <w:rFonts w:cs="Times New Roman" w:hint="default"/>
      </w:rPr>
    </w:lvl>
    <w:lvl w:ilvl="8">
      <w:start w:val="1"/>
      <w:numFmt w:val="decimal"/>
      <w:isLgl/>
      <w:lvlText w:val="%1.%2.%3.%4.%5.%6.%7.%8.%9."/>
      <w:lvlJc w:val="left"/>
      <w:pPr>
        <w:ind w:left="5369" w:hanging="2160"/>
      </w:pPr>
      <w:rPr>
        <w:rFonts w:cs="Times New Roman" w:hint="default"/>
      </w:rPr>
    </w:lvl>
  </w:abstractNum>
  <w:abstractNum w:abstractNumId="46">
    <w:nsid w:val="2C3A76BA"/>
    <w:multiLevelType w:val="hybridMultilevel"/>
    <w:tmpl w:val="4356CE68"/>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nsid w:val="2ECA4A5D"/>
    <w:multiLevelType w:val="hybridMultilevel"/>
    <w:tmpl w:val="1E0C12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8">
    <w:nsid w:val="2EED0223"/>
    <w:multiLevelType w:val="hybridMultilevel"/>
    <w:tmpl w:val="363E7474"/>
    <w:lvl w:ilvl="0" w:tplc="83A6D5F0">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F4B0543"/>
    <w:multiLevelType w:val="hybridMultilevel"/>
    <w:tmpl w:val="0F707C12"/>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2FF175E9"/>
    <w:multiLevelType w:val="hybridMultilevel"/>
    <w:tmpl w:val="9FA6480E"/>
    <w:lvl w:ilvl="0" w:tplc="6E3094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4C100B2"/>
    <w:multiLevelType w:val="hybridMultilevel"/>
    <w:tmpl w:val="6978B6C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351A6A8E"/>
    <w:multiLevelType w:val="hybridMultilevel"/>
    <w:tmpl w:val="14F6689C"/>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744735F"/>
    <w:multiLevelType w:val="hybridMultilevel"/>
    <w:tmpl w:val="D694A6DC"/>
    <w:lvl w:ilvl="0" w:tplc="18D292D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4">
    <w:nsid w:val="385B3F76"/>
    <w:multiLevelType w:val="hybridMultilevel"/>
    <w:tmpl w:val="5FD017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38F60635"/>
    <w:multiLevelType w:val="hybridMultilevel"/>
    <w:tmpl w:val="E670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9F063F1"/>
    <w:multiLevelType w:val="hybridMultilevel"/>
    <w:tmpl w:val="13003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3AB43B93"/>
    <w:multiLevelType w:val="hybridMultilevel"/>
    <w:tmpl w:val="96A81084"/>
    <w:lvl w:ilvl="0" w:tplc="E91EC0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3B2C3B6C"/>
    <w:multiLevelType w:val="multilevel"/>
    <w:tmpl w:val="CD0CCA4C"/>
    <w:lvl w:ilvl="0">
      <w:start w:val="1"/>
      <w:numFmt w:val="decimal"/>
      <w:lvlText w:val="%1."/>
      <w:lvlJc w:val="left"/>
      <w:pPr>
        <w:ind w:left="720" w:hanging="360"/>
      </w:pPr>
      <w:rPr>
        <w:rFonts w:cs="Times New Roman" w:hint="default"/>
      </w:rPr>
    </w:lvl>
    <w:lvl w:ilvl="1">
      <w:start w:val="4"/>
      <w:numFmt w:val="decimal"/>
      <w:isLgl/>
      <w:lvlText w:val="%1.%2."/>
      <w:lvlJc w:val="left"/>
      <w:pPr>
        <w:ind w:left="885" w:hanging="525"/>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3DA11024"/>
    <w:multiLevelType w:val="hybridMultilevel"/>
    <w:tmpl w:val="26C23256"/>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3DDB2D78"/>
    <w:multiLevelType w:val="hybridMultilevel"/>
    <w:tmpl w:val="18D2B724"/>
    <w:lvl w:ilvl="0" w:tplc="7CECF92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EBF71EC"/>
    <w:multiLevelType w:val="hybridMultilevel"/>
    <w:tmpl w:val="60B6858E"/>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FB95AA7"/>
    <w:multiLevelType w:val="hybridMultilevel"/>
    <w:tmpl w:val="20282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18D0E3A"/>
    <w:multiLevelType w:val="hybridMultilevel"/>
    <w:tmpl w:val="D6528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4">
    <w:nsid w:val="43374540"/>
    <w:multiLevelType w:val="hybridMultilevel"/>
    <w:tmpl w:val="C1C2B62A"/>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379290D"/>
    <w:multiLevelType w:val="hybridMultilevel"/>
    <w:tmpl w:val="1E5AADC0"/>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43D63742"/>
    <w:multiLevelType w:val="hybridMultilevel"/>
    <w:tmpl w:val="6D6EA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4386CA5"/>
    <w:multiLevelType w:val="hybridMultilevel"/>
    <w:tmpl w:val="64EC24CC"/>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4982CEE"/>
    <w:multiLevelType w:val="hybridMultilevel"/>
    <w:tmpl w:val="B8261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69">
    <w:nsid w:val="44B17E5F"/>
    <w:multiLevelType w:val="hybridMultilevel"/>
    <w:tmpl w:val="7D349934"/>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70">
    <w:nsid w:val="45713FE4"/>
    <w:multiLevelType w:val="hybridMultilevel"/>
    <w:tmpl w:val="07C8F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61E2B62"/>
    <w:multiLevelType w:val="hybridMultilevel"/>
    <w:tmpl w:val="774AB040"/>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513" w:hanging="360"/>
      </w:pPr>
      <w:rPr>
        <w:rFonts w:cs="Times New Roman"/>
      </w:rPr>
    </w:lvl>
    <w:lvl w:ilvl="2" w:tplc="0419001B" w:tentative="1">
      <w:start w:val="1"/>
      <w:numFmt w:val="lowerRoman"/>
      <w:lvlText w:val="%3."/>
      <w:lvlJc w:val="right"/>
      <w:pPr>
        <w:ind w:left="2233" w:hanging="180"/>
      </w:pPr>
      <w:rPr>
        <w:rFonts w:cs="Times New Roman"/>
      </w:rPr>
    </w:lvl>
    <w:lvl w:ilvl="3" w:tplc="0419000F" w:tentative="1">
      <w:start w:val="1"/>
      <w:numFmt w:val="decimal"/>
      <w:lvlText w:val="%4."/>
      <w:lvlJc w:val="left"/>
      <w:pPr>
        <w:ind w:left="2953" w:hanging="360"/>
      </w:pPr>
      <w:rPr>
        <w:rFonts w:cs="Times New Roman"/>
      </w:rPr>
    </w:lvl>
    <w:lvl w:ilvl="4" w:tplc="04190019" w:tentative="1">
      <w:start w:val="1"/>
      <w:numFmt w:val="lowerLetter"/>
      <w:lvlText w:val="%5."/>
      <w:lvlJc w:val="left"/>
      <w:pPr>
        <w:ind w:left="3673" w:hanging="360"/>
      </w:pPr>
      <w:rPr>
        <w:rFonts w:cs="Times New Roman"/>
      </w:rPr>
    </w:lvl>
    <w:lvl w:ilvl="5" w:tplc="0419001B" w:tentative="1">
      <w:start w:val="1"/>
      <w:numFmt w:val="lowerRoman"/>
      <w:lvlText w:val="%6."/>
      <w:lvlJc w:val="right"/>
      <w:pPr>
        <w:ind w:left="4393" w:hanging="180"/>
      </w:pPr>
      <w:rPr>
        <w:rFonts w:cs="Times New Roman"/>
      </w:rPr>
    </w:lvl>
    <w:lvl w:ilvl="6" w:tplc="0419000F" w:tentative="1">
      <w:start w:val="1"/>
      <w:numFmt w:val="decimal"/>
      <w:lvlText w:val="%7."/>
      <w:lvlJc w:val="left"/>
      <w:pPr>
        <w:ind w:left="5113" w:hanging="360"/>
      </w:pPr>
      <w:rPr>
        <w:rFonts w:cs="Times New Roman"/>
      </w:rPr>
    </w:lvl>
    <w:lvl w:ilvl="7" w:tplc="04190019" w:tentative="1">
      <w:start w:val="1"/>
      <w:numFmt w:val="lowerLetter"/>
      <w:lvlText w:val="%8."/>
      <w:lvlJc w:val="left"/>
      <w:pPr>
        <w:ind w:left="5833" w:hanging="360"/>
      </w:pPr>
      <w:rPr>
        <w:rFonts w:cs="Times New Roman"/>
      </w:rPr>
    </w:lvl>
    <w:lvl w:ilvl="8" w:tplc="0419001B" w:tentative="1">
      <w:start w:val="1"/>
      <w:numFmt w:val="lowerRoman"/>
      <w:lvlText w:val="%9."/>
      <w:lvlJc w:val="right"/>
      <w:pPr>
        <w:ind w:left="6553" w:hanging="180"/>
      </w:pPr>
      <w:rPr>
        <w:rFonts w:cs="Times New Roman"/>
      </w:rPr>
    </w:lvl>
  </w:abstractNum>
  <w:abstractNum w:abstractNumId="72">
    <w:nsid w:val="470712D2"/>
    <w:multiLevelType w:val="hybridMultilevel"/>
    <w:tmpl w:val="0F707C12"/>
    <w:lvl w:ilvl="0" w:tplc="DAE2B99A">
      <w:start w:val="1"/>
      <w:numFmt w:val="decimal"/>
      <w:lvlText w:val="%1."/>
      <w:lvlJc w:val="left"/>
      <w:pPr>
        <w:ind w:left="308" w:hanging="360"/>
      </w:pPr>
      <w:rPr>
        <w:rFonts w:cs="Times New Roman" w:hint="default"/>
        <w:i w:val="0"/>
      </w:rPr>
    </w:lvl>
    <w:lvl w:ilvl="1" w:tplc="04190019" w:tentative="1">
      <w:start w:val="1"/>
      <w:numFmt w:val="lowerLetter"/>
      <w:lvlText w:val="%2."/>
      <w:lvlJc w:val="left"/>
      <w:pPr>
        <w:ind w:left="955" w:hanging="360"/>
      </w:pPr>
      <w:rPr>
        <w:rFonts w:cs="Times New Roman"/>
      </w:rPr>
    </w:lvl>
    <w:lvl w:ilvl="2" w:tplc="0419001B" w:tentative="1">
      <w:start w:val="1"/>
      <w:numFmt w:val="lowerRoman"/>
      <w:lvlText w:val="%3."/>
      <w:lvlJc w:val="right"/>
      <w:pPr>
        <w:ind w:left="1675" w:hanging="180"/>
      </w:pPr>
      <w:rPr>
        <w:rFonts w:cs="Times New Roman"/>
      </w:rPr>
    </w:lvl>
    <w:lvl w:ilvl="3" w:tplc="0419000F" w:tentative="1">
      <w:start w:val="1"/>
      <w:numFmt w:val="decimal"/>
      <w:lvlText w:val="%4."/>
      <w:lvlJc w:val="left"/>
      <w:pPr>
        <w:ind w:left="2395" w:hanging="360"/>
      </w:pPr>
      <w:rPr>
        <w:rFonts w:cs="Times New Roman"/>
      </w:rPr>
    </w:lvl>
    <w:lvl w:ilvl="4" w:tplc="04190019" w:tentative="1">
      <w:start w:val="1"/>
      <w:numFmt w:val="lowerLetter"/>
      <w:lvlText w:val="%5."/>
      <w:lvlJc w:val="left"/>
      <w:pPr>
        <w:ind w:left="3115" w:hanging="360"/>
      </w:pPr>
      <w:rPr>
        <w:rFonts w:cs="Times New Roman"/>
      </w:rPr>
    </w:lvl>
    <w:lvl w:ilvl="5" w:tplc="0419001B" w:tentative="1">
      <w:start w:val="1"/>
      <w:numFmt w:val="lowerRoman"/>
      <w:lvlText w:val="%6."/>
      <w:lvlJc w:val="right"/>
      <w:pPr>
        <w:ind w:left="3835" w:hanging="180"/>
      </w:pPr>
      <w:rPr>
        <w:rFonts w:cs="Times New Roman"/>
      </w:rPr>
    </w:lvl>
    <w:lvl w:ilvl="6" w:tplc="0419000F" w:tentative="1">
      <w:start w:val="1"/>
      <w:numFmt w:val="decimal"/>
      <w:lvlText w:val="%7."/>
      <w:lvlJc w:val="left"/>
      <w:pPr>
        <w:ind w:left="4555" w:hanging="360"/>
      </w:pPr>
      <w:rPr>
        <w:rFonts w:cs="Times New Roman"/>
      </w:rPr>
    </w:lvl>
    <w:lvl w:ilvl="7" w:tplc="04190019" w:tentative="1">
      <w:start w:val="1"/>
      <w:numFmt w:val="lowerLetter"/>
      <w:lvlText w:val="%8."/>
      <w:lvlJc w:val="left"/>
      <w:pPr>
        <w:ind w:left="5275" w:hanging="360"/>
      </w:pPr>
      <w:rPr>
        <w:rFonts w:cs="Times New Roman"/>
      </w:rPr>
    </w:lvl>
    <w:lvl w:ilvl="8" w:tplc="0419001B" w:tentative="1">
      <w:start w:val="1"/>
      <w:numFmt w:val="lowerRoman"/>
      <w:lvlText w:val="%9."/>
      <w:lvlJc w:val="right"/>
      <w:pPr>
        <w:ind w:left="5995" w:hanging="180"/>
      </w:pPr>
      <w:rPr>
        <w:rFonts w:cs="Times New Roman"/>
      </w:rPr>
    </w:lvl>
  </w:abstractNum>
  <w:abstractNum w:abstractNumId="73">
    <w:nsid w:val="484C42BC"/>
    <w:multiLevelType w:val="hybridMultilevel"/>
    <w:tmpl w:val="AE02F50E"/>
    <w:lvl w:ilvl="0" w:tplc="0419000F">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74">
    <w:nsid w:val="486A5EAD"/>
    <w:multiLevelType w:val="hybridMultilevel"/>
    <w:tmpl w:val="C56AE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75">
    <w:nsid w:val="48CC6C2A"/>
    <w:multiLevelType w:val="hybridMultilevel"/>
    <w:tmpl w:val="BD74A1C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6">
    <w:nsid w:val="492A2009"/>
    <w:multiLevelType w:val="hybridMultilevel"/>
    <w:tmpl w:val="0CD2488E"/>
    <w:lvl w:ilvl="0" w:tplc="DAE2B99A">
      <w:start w:val="1"/>
      <w:numFmt w:val="decimal"/>
      <w:lvlText w:val="%1."/>
      <w:lvlJc w:val="left"/>
      <w:pPr>
        <w:ind w:left="793" w:hanging="360"/>
      </w:pPr>
      <w:rPr>
        <w:rFonts w:cs="Times New Roman" w:hint="default"/>
      </w:rPr>
    </w:lvl>
    <w:lvl w:ilvl="1" w:tplc="04190019" w:tentative="1">
      <w:start w:val="1"/>
      <w:numFmt w:val="lowerLetter"/>
      <w:lvlText w:val="%2."/>
      <w:lvlJc w:val="left"/>
      <w:pPr>
        <w:ind w:left="1513" w:hanging="360"/>
      </w:pPr>
      <w:rPr>
        <w:rFonts w:cs="Times New Roman"/>
      </w:rPr>
    </w:lvl>
    <w:lvl w:ilvl="2" w:tplc="0419001B" w:tentative="1">
      <w:start w:val="1"/>
      <w:numFmt w:val="lowerRoman"/>
      <w:lvlText w:val="%3."/>
      <w:lvlJc w:val="right"/>
      <w:pPr>
        <w:ind w:left="2233" w:hanging="180"/>
      </w:pPr>
      <w:rPr>
        <w:rFonts w:cs="Times New Roman"/>
      </w:rPr>
    </w:lvl>
    <w:lvl w:ilvl="3" w:tplc="0419000F" w:tentative="1">
      <w:start w:val="1"/>
      <w:numFmt w:val="decimal"/>
      <w:lvlText w:val="%4."/>
      <w:lvlJc w:val="left"/>
      <w:pPr>
        <w:ind w:left="2953" w:hanging="360"/>
      </w:pPr>
      <w:rPr>
        <w:rFonts w:cs="Times New Roman"/>
      </w:rPr>
    </w:lvl>
    <w:lvl w:ilvl="4" w:tplc="04190019" w:tentative="1">
      <w:start w:val="1"/>
      <w:numFmt w:val="lowerLetter"/>
      <w:lvlText w:val="%5."/>
      <w:lvlJc w:val="left"/>
      <w:pPr>
        <w:ind w:left="3673" w:hanging="360"/>
      </w:pPr>
      <w:rPr>
        <w:rFonts w:cs="Times New Roman"/>
      </w:rPr>
    </w:lvl>
    <w:lvl w:ilvl="5" w:tplc="0419001B" w:tentative="1">
      <w:start w:val="1"/>
      <w:numFmt w:val="lowerRoman"/>
      <w:lvlText w:val="%6."/>
      <w:lvlJc w:val="right"/>
      <w:pPr>
        <w:ind w:left="4393" w:hanging="180"/>
      </w:pPr>
      <w:rPr>
        <w:rFonts w:cs="Times New Roman"/>
      </w:rPr>
    </w:lvl>
    <w:lvl w:ilvl="6" w:tplc="0419000F" w:tentative="1">
      <w:start w:val="1"/>
      <w:numFmt w:val="decimal"/>
      <w:lvlText w:val="%7."/>
      <w:lvlJc w:val="left"/>
      <w:pPr>
        <w:ind w:left="5113" w:hanging="360"/>
      </w:pPr>
      <w:rPr>
        <w:rFonts w:cs="Times New Roman"/>
      </w:rPr>
    </w:lvl>
    <w:lvl w:ilvl="7" w:tplc="04190019" w:tentative="1">
      <w:start w:val="1"/>
      <w:numFmt w:val="lowerLetter"/>
      <w:lvlText w:val="%8."/>
      <w:lvlJc w:val="left"/>
      <w:pPr>
        <w:ind w:left="5833" w:hanging="360"/>
      </w:pPr>
      <w:rPr>
        <w:rFonts w:cs="Times New Roman"/>
      </w:rPr>
    </w:lvl>
    <w:lvl w:ilvl="8" w:tplc="0419001B" w:tentative="1">
      <w:start w:val="1"/>
      <w:numFmt w:val="lowerRoman"/>
      <w:lvlText w:val="%9."/>
      <w:lvlJc w:val="right"/>
      <w:pPr>
        <w:ind w:left="6553" w:hanging="180"/>
      </w:pPr>
      <w:rPr>
        <w:rFonts w:cs="Times New Roman"/>
      </w:rPr>
    </w:lvl>
  </w:abstractNum>
  <w:abstractNum w:abstractNumId="77">
    <w:nsid w:val="4A02662A"/>
    <w:multiLevelType w:val="hybridMultilevel"/>
    <w:tmpl w:val="427CEE0E"/>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nsid w:val="4ADF2268"/>
    <w:multiLevelType w:val="hybridMultilevel"/>
    <w:tmpl w:val="1C30E48A"/>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4B053806"/>
    <w:multiLevelType w:val="hybridMultilevel"/>
    <w:tmpl w:val="04BE2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80">
    <w:nsid w:val="4B5B325F"/>
    <w:multiLevelType w:val="hybridMultilevel"/>
    <w:tmpl w:val="7BF4A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4CB346B5"/>
    <w:multiLevelType w:val="hybridMultilevel"/>
    <w:tmpl w:val="AF10658E"/>
    <w:lvl w:ilvl="0" w:tplc="9A8C5B3E">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4D075C17"/>
    <w:multiLevelType w:val="hybridMultilevel"/>
    <w:tmpl w:val="C1CEA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DCC60A5"/>
    <w:multiLevelType w:val="hybridMultilevel"/>
    <w:tmpl w:val="1C30E48A"/>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4E9147A9"/>
    <w:multiLevelType w:val="hybridMultilevel"/>
    <w:tmpl w:val="A4A48FA2"/>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5">
    <w:nsid w:val="4F083E97"/>
    <w:multiLevelType w:val="hybridMultilevel"/>
    <w:tmpl w:val="6978B6C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4F8B590E"/>
    <w:multiLevelType w:val="hybridMultilevel"/>
    <w:tmpl w:val="002027E8"/>
    <w:lvl w:ilvl="0" w:tplc="2F50862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07" w:hanging="360"/>
      </w:pPr>
      <w:rPr>
        <w:rFonts w:cs="Times New Roman"/>
      </w:rPr>
    </w:lvl>
    <w:lvl w:ilvl="2" w:tplc="0419001B" w:tentative="1">
      <w:start w:val="1"/>
      <w:numFmt w:val="lowerRoman"/>
      <w:lvlText w:val="%3."/>
      <w:lvlJc w:val="right"/>
      <w:pPr>
        <w:ind w:left="1727" w:hanging="180"/>
      </w:pPr>
      <w:rPr>
        <w:rFonts w:cs="Times New Roman"/>
      </w:rPr>
    </w:lvl>
    <w:lvl w:ilvl="3" w:tplc="0419000F" w:tentative="1">
      <w:start w:val="1"/>
      <w:numFmt w:val="decimal"/>
      <w:lvlText w:val="%4."/>
      <w:lvlJc w:val="left"/>
      <w:pPr>
        <w:ind w:left="2447" w:hanging="360"/>
      </w:pPr>
      <w:rPr>
        <w:rFonts w:cs="Times New Roman"/>
      </w:rPr>
    </w:lvl>
    <w:lvl w:ilvl="4" w:tplc="04190019" w:tentative="1">
      <w:start w:val="1"/>
      <w:numFmt w:val="lowerLetter"/>
      <w:lvlText w:val="%5."/>
      <w:lvlJc w:val="left"/>
      <w:pPr>
        <w:ind w:left="3167" w:hanging="360"/>
      </w:pPr>
      <w:rPr>
        <w:rFonts w:cs="Times New Roman"/>
      </w:rPr>
    </w:lvl>
    <w:lvl w:ilvl="5" w:tplc="0419001B" w:tentative="1">
      <w:start w:val="1"/>
      <w:numFmt w:val="lowerRoman"/>
      <w:lvlText w:val="%6."/>
      <w:lvlJc w:val="right"/>
      <w:pPr>
        <w:ind w:left="3887" w:hanging="180"/>
      </w:pPr>
      <w:rPr>
        <w:rFonts w:cs="Times New Roman"/>
      </w:rPr>
    </w:lvl>
    <w:lvl w:ilvl="6" w:tplc="0419000F" w:tentative="1">
      <w:start w:val="1"/>
      <w:numFmt w:val="decimal"/>
      <w:lvlText w:val="%7."/>
      <w:lvlJc w:val="left"/>
      <w:pPr>
        <w:ind w:left="4607" w:hanging="360"/>
      </w:pPr>
      <w:rPr>
        <w:rFonts w:cs="Times New Roman"/>
      </w:rPr>
    </w:lvl>
    <w:lvl w:ilvl="7" w:tplc="04190019" w:tentative="1">
      <w:start w:val="1"/>
      <w:numFmt w:val="lowerLetter"/>
      <w:lvlText w:val="%8."/>
      <w:lvlJc w:val="left"/>
      <w:pPr>
        <w:ind w:left="5327" w:hanging="360"/>
      </w:pPr>
      <w:rPr>
        <w:rFonts w:cs="Times New Roman"/>
      </w:rPr>
    </w:lvl>
    <w:lvl w:ilvl="8" w:tplc="0419001B" w:tentative="1">
      <w:start w:val="1"/>
      <w:numFmt w:val="lowerRoman"/>
      <w:lvlText w:val="%9."/>
      <w:lvlJc w:val="right"/>
      <w:pPr>
        <w:ind w:left="6047" w:hanging="180"/>
      </w:pPr>
      <w:rPr>
        <w:rFonts w:cs="Times New Roman"/>
      </w:rPr>
    </w:lvl>
  </w:abstractNum>
  <w:abstractNum w:abstractNumId="87">
    <w:nsid w:val="50884477"/>
    <w:multiLevelType w:val="hybridMultilevel"/>
    <w:tmpl w:val="EA44BBA8"/>
    <w:lvl w:ilvl="0" w:tplc="83A6D5F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8">
    <w:nsid w:val="50CD0A40"/>
    <w:multiLevelType w:val="hybridMultilevel"/>
    <w:tmpl w:val="EB9AF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89">
    <w:nsid w:val="51707FD4"/>
    <w:multiLevelType w:val="hybridMultilevel"/>
    <w:tmpl w:val="97C4E08C"/>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51FF6B0C"/>
    <w:multiLevelType w:val="hybridMultilevel"/>
    <w:tmpl w:val="6978B6C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53AD6499"/>
    <w:multiLevelType w:val="hybridMultilevel"/>
    <w:tmpl w:val="95ECFA78"/>
    <w:lvl w:ilvl="0" w:tplc="DAE2B99A">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53DF4E36"/>
    <w:multiLevelType w:val="hybridMultilevel"/>
    <w:tmpl w:val="AAF02F62"/>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93">
    <w:nsid w:val="54453424"/>
    <w:multiLevelType w:val="hybridMultilevel"/>
    <w:tmpl w:val="6A06C1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54576675"/>
    <w:multiLevelType w:val="hybridMultilevel"/>
    <w:tmpl w:val="D286E23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54737887"/>
    <w:multiLevelType w:val="hybridMultilevel"/>
    <w:tmpl w:val="4F3C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55624C21"/>
    <w:multiLevelType w:val="hybridMultilevel"/>
    <w:tmpl w:val="8610BE64"/>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576D2CDA"/>
    <w:multiLevelType w:val="hybridMultilevel"/>
    <w:tmpl w:val="C1BE0790"/>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589D45C1"/>
    <w:multiLevelType w:val="hybridMultilevel"/>
    <w:tmpl w:val="FD567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9BE0A4B"/>
    <w:multiLevelType w:val="hybridMultilevel"/>
    <w:tmpl w:val="24D671F8"/>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5B4C3B63"/>
    <w:multiLevelType w:val="hybridMultilevel"/>
    <w:tmpl w:val="E4D4319C"/>
    <w:lvl w:ilvl="0" w:tplc="0419000F">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1">
    <w:nsid w:val="5BDA108A"/>
    <w:multiLevelType w:val="hybridMultilevel"/>
    <w:tmpl w:val="475041F6"/>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5BDD6EA2"/>
    <w:multiLevelType w:val="hybridMultilevel"/>
    <w:tmpl w:val="29307F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5C352A9B"/>
    <w:multiLevelType w:val="hybridMultilevel"/>
    <w:tmpl w:val="704EF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04">
    <w:nsid w:val="5D4E3F86"/>
    <w:multiLevelType w:val="hybridMultilevel"/>
    <w:tmpl w:val="8210481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5">
    <w:nsid w:val="5E97215D"/>
    <w:multiLevelType w:val="hybridMultilevel"/>
    <w:tmpl w:val="5914C7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6072419A"/>
    <w:multiLevelType w:val="hybridMultilevel"/>
    <w:tmpl w:val="F40E4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07">
    <w:nsid w:val="6079530B"/>
    <w:multiLevelType w:val="hybridMultilevel"/>
    <w:tmpl w:val="31D2C5E4"/>
    <w:lvl w:ilvl="0" w:tplc="02548EE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8">
    <w:nsid w:val="63BC0197"/>
    <w:multiLevelType w:val="hybridMultilevel"/>
    <w:tmpl w:val="34A4FB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9">
    <w:nsid w:val="642356A7"/>
    <w:multiLevelType w:val="hybridMultilevel"/>
    <w:tmpl w:val="3DE4A1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64752D36"/>
    <w:multiLevelType w:val="hybridMultilevel"/>
    <w:tmpl w:val="A7F4ADBA"/>
    <w:lvl w:ilvl="0" w:tplc="6E30942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65D84AA2"/>
    <w:multiLevelType w:val="hybridMultilevel"/>
    <w:tmpl w:val="4F1E945A"/>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12">
    <w:nsid w:val="6611783F"/>
    <w:multiLevelType w:val="hybridMultilevel"/>
    <w:tmpl w:val="0F707C12"/>
    <w:lvl w:ilvl="0" w:tplc="DAE2B99A">
      <w:start w:val="1"/>
      <w:numFmt w:val="decimal"/>
      <w:lvlText w:val="%1."/>
      <w:lvlJc w:val="left"/>
      <w:pPr>
        <w:ind w:left="793"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66AF2065"/>
    <w:multiLevelType w:val="hybridMultilevel"/>
    <w:tmpl w:val="90AECD06"/>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14">
    <w:nsid w:val="67EA5BFE"/>
    <w:multiLevelType w:val="hybridMultilevel"/>
    <w:tmpl w:val="4628B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99304CB"/>
    <w:multiLevelType w:val="hybridMultilevel"/>
    <w:tmpl w:val="69565FF0"/>
    <w:lvl w:ilvl="0" w:tplc="F6B040B4">
      <w:start w:val="1"/>
      <w:numFmt w:val="decimal"/>
      <w:lvlText w:val="%1."/>
      <w:lvlJc w:val="left"/>
      <w:pPr>
        <w:ind w:left="793" w:hanging="360"/>
      </w:pPr>
      <w:rPr>
        <w:rFonts w:cs="Times New Roman" w:hint="default"/>
        <w:b w:val="0"/>
      </w:rPr>
    </w:lvl>
    <w:lvl w:ilvl="1" w:tplc="04190019" w:tentative="1">
      <w:start w:val="1"/>
      <w:numFmt w:val="lowerLetter"/>
      <w:lvlText w:val="%2."/>
      <w:lvlJc w:val="left"/>
      <w:pPr>
        <w:ind w:left="1513" w:hanging="360"/>
      </w:pPr>
      <w:rPr>
        <w:rFonts w:cs="Times New Roman"/>
      </w:rPr>
    </w:lvl>
    <w:lvl w:ilvl="2" w:tplc="0419001B" w:tentative="1">
      <w:start w:val="1"/>
      <w:numFmt w:val="lowerRoman"/>
      <w:lvlText w:val="%3."/>
      <w:lvlJc w:val="right"/>
      <w:pPr>
        <w:ind w:left="2233" w:hanging="180"/>
      </w:pPr>
      <w:rPr>
        <w:rFonts w:cs="Times New Roman"/>
      </w:rPr>
    </w:lvl>
    <w:lvl w:ilvl="3" w:tplc="0419000F" w:tentative="1">
      <w:start w:val="1"/>
      <w:numFmt w:val="decimal"/>
      <w:lvlText w:val="%4."/>
      <w:lvlJc w:val="left"/>
      <w:pPr>
        <w:ind w:left="2953" w:hanging="360"/>
      </w:pPr>
      <w:rPr>
        <w:rFonts w:cs="Times New Roman"/>
      </w:rPr>
    </w:lvl>
    <w:lvl w:ilvl="4" w:tplc="04190019" w:tentative="1">
      <w:start w:val="1"/>
      <w:numFmt w:val="lowerLetter"/>
      <w:lvlText w:val="%5."/>
      <w:lvlJc w:val="left"/>
      <w:pPr>
        <w:ind w:left="3673" w:hanging="360"/>
      </w:pPr>
      <w:rPr>
        <w:rFonts w:cs="Times New Roman"/>
      </w:rPr>
    </w:lvl>
    <w:lvl w:ilvl="5" w:tplc="0419001B" w:tentative="1">
      <w:start w:val="1"/>
      <w:numFmt w:val="lowerRoman"/>
      <w:lvlText w:val="%6."/>
      <w:lvlJc w:val="right"/>
      <w:pPr>
        <w:ind w:left="4393" w:hanging="180"/>
      </w:pPr>
      <w:rPr>
        <w:rFonts w:cs="Times New Roman"/>
      </w:rPr>
    </w:lvl>
    <w:lvl w:ilvl="6" w:tplc="0419000F" w:tentative="1">
      <w:start w:val="1"/>
      <w:numFmt w:val="decimal"/>
      <w:lvlText w:val="%7."/>
      <w:lvlJc w:val="left"/>
      <w:pPr>
        <w:ind w:left="5113" w:hanging="360"/>
      </w:pPr>
      <w:rPr>
        <w:rFonts w:cs="Times New Roman"/>
      </w:rPr>
    </w:lvl>
    <w:lvl w:ilvl="7" w:tplc="04190019" w:tentative="1">
      <w:start w:val="1"/>
      <w:numFmt w:val="lowerLetter"/>
      <w:lvlText w:val="%8."/>
      <w:lvlJc w:val="left"/>
      <w:pPr>
        <w:ind w:left="5833" w:hanging="360"/>
      </w:pPr>
      <w:rPr>
        <w:rFonts w:cs="Times New Roman"/>
      </w:rPr>
    </w:lvl>
    <w:lvl w:ilvl="8" w:tplc="0419001B" w:tentative="1">
      <w:start w:val="1"/>
      <w:numFmt w:val="lowerRoman"/>
      <w:lvlText w:val="%9."/>
      <w:lvlJc w:val="right"/>
      <w:pPr>
        <w:ind w:left="6553" w:hanging="180"/>
      </w:pPr>
      <w:rPr>
        <w:rFonts w:cs="Times New Roman"/>
      </w:rPr>
    </w:lvl>
  </w:abstractNum>
  <w:abstractNum w:abstractNumId="116">
    <w:nsid w:val="6A574E0D"/>
    <w:multiLevelType w:val="hybridMultilevel"/>
    <w:tmpl w:val="2924C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17">
    <w:nsid w:val="6C0D7883"/>
    <w:multiLevelType w:val="hybridMultilevel"/>
    <w:tmpl w:val="F2C2B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18">
    <w:nsid w:val="6EAF0A7E"/>
    <w:multiLevelType w:val="hybridMultilevel"/>
    <w:tmpl w:val="6978B6CA"/>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02477BD"/>
    <w:multiLevelType w:val="hybridMultilevel"/>
    <w:tmpl w:val="D22EE30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02C06A5"/>
    <w:multiLevelType w:val="hybridMultilevel"/>
    <w:tmpl w:val="55F872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2" w:hanging="360"/>
      </w:pPr>
      <w:rPr>
        <w:rFonts w:ascii="Courier New" w:hAnsi="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21">
    <w:nsid w:val="71650738"/>
    <w:multiLevelType w:val="hybridMultilevel"/>
    <w:tmpl w:val="1C30E48A"/>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723E0C97"/>
    <w:multiLevelType w:val="hybridMultilevel"/>
    <w:tmpl w:val="6D6EAF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72B01AAF"/>
    <w:multiLevelType w:val="hybridMultilevel"/>
    <w:tmpl w:val="CD409DF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24">
    <w:nsid w:val="749B2350"/>
    <w:multiLevelType w:val="hybridMultilevel"/>
    <w:tmpl w:val="C7D4A50E"/>
    <w:lvl w:ilvl="0" w:tplc="11D2E34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76963496"/>
    <w:multiLevelType w:val="hybridMultilevel"/>
    <w:tmpl w:val="517EE04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777511BF"/>
    <w:multiLevelType w:val="hybridMultilevel"/>
    <w:tmpl w:val="E592B6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DF44A1"/>
    <w:multiLevelType w:val="hybridMultilevel"/>
    <w:tmpl w:val="4C82738C"/>
    <w:lvl w:ilvl="0" w:tplc="6C905034">
      <w:start w:val="1"/>
      <w:numFmt w:val="decimal"/>
      <w:lvlText w:val="%1."/>
      <w:lvlJc w:val="left"/>
      <w:pPr>
        <w:ind w:left="793" w:hanging="360"/>
      </w:pPr>
      <w:rPr>
        <w:rFonts w:cs="Times New Roman" w:hint="default"/>
      </w:rPr>
    </w:lvl>
    <w:lvl w:ilvl="1" w:tplc="04190019" w:tentative="1">
      <w:start w:val="1"/>
      <w:numFmt w:val="lowerLetter"/>
      <w:lvlText w:val="%2."/>
      <w:lvlJc w:val="left"/>
      <w:pPr>
        <w:ind w:left="1513" w:hanging="360"/>
      </w:pPr>
      <w:rPr>
        <w:rFonts w:cs="Times New Roman"/>
      </w:rPr>
    </w:lvl>
    <w:lvl w:ilvl="2" w:tplc="0419001B" w:tentative="1">
      <w:start w:val="1"/>
      <w:numFmt w:val="lowerRoman"/>
      <w:lvlText w:val="%3."/>
      <w:lvlJc w:val="right"/>
      <w:pPr>
        <w:ind w:left="2233" w:hanging="180"/>
      </w:pPr>
      <w:rPr>
        <w:rFonts w:cs="Times New Roman"/>
      </w:rPr>
    </w:lvl>
    <w:lvl w:ilvl="3" w:tplc="0419000F" w:tentative="1">
      <w:start w:val="1"/>
      <w:numFmt w:val="decimal"/>
      <w:lvlText w:val="%4."/>
      <w:lvlJc w:val="left"/>
      <w:pPr>
        <w:ind w:left="2953" w:hanging="360"/>
      </w:pPr>
      <w:rPr>
        <w:rFonts w:cs="Times New Roman"/>
      </w:rPr>
    </w:lvl>
    <w:lvl w:ilvl="4" w:tplc="04190019" w:tentative="1">
      <w:start w:val="1"/>
      <w:numFmt w:val="lowerLetter"/>
      <w:lvlText w:val="%5."/>
      <w:lvlJc w:val="left"/>
      <w:pPr>
        <w:ind w:left="3673" w:hanging="360"/>
      </w:pPr>
      <w:rPr>
        <w:rFonts w:cs="Times New Roman"/>
      </w:rPr>
    </w:lvl>
    <w:lvl w:ilvl="5" w:tplc="0419001B" w:tentative="1">
      <w:start w:val="1"/>
      <w:numFmt w:val="lowerRoman"/>
      <w:lvlText w:val="%6."/>
      <w:lvlJc w:val="right"/>
      <w:pPr>
        <w:ind w:left="4393" w:hanging="180"/>
      </w:pPr>
      <w:rPr>
        <w:rFonts w:cs="Times New Roman"/>
      </w:rPr>
    </w:lvl>
    <w:lvl w:ilvl="6" w:tplc="0419000F" w:tentative="1">
      <w:start w:val="1"/>
      <w:numFmt w:val="decimal"/>
      <w:lvlText w:val="%7."/>
      <w:lvlJc w:val="left"/>
      <w:pPr>
        <w:ind w:left="5113" w:hanging="360"/>
      </w:pPr>
      <w:rPr>
        <w:rFonts w:cs="Times New Roman"/>
      </w:rPr>
    </w:lvl>
    <w:lvl w:ilvl="7" w:tplc="04190019" w:tentative="1">
      <w:start w:val="1"/>
      <w:numFmt w:val="lowerLetter"/>
      <w:lvlText w:val="%8."/>
      <w:lvlJc w:val="left"/>
      <w:pPr>
        <w:ind w:left="5833" w:hanging="360"/>
      </w:pPr>
      <w:rPr>
        <w:rFonts w:cs="Times New Roman"/>
      </w:rPr>
    </w:lvl>
    <w:lvl w:ilvl="8" w:tplc="0419001B" w:tentative="1">
      <w:start w:val="1"/>
      <w:numFmt w:val="lowerRoman"/>
      <w:lvlText w:val="%9."/>
      <w:lvlJc w:val="right"/>
      <w:pPr>
        <w:ind w:left="6553" w:hanging="180"/>
      </w:pPr>
      <w:rPr>
        <w:rFonts w:cs="Times New Roman"/>
      </w:rPr>
    </w:lvl>
  </w:abstractNum>
  <w:abstractNum w:abstractNumId="128">
    <w:nsid w:val="79BD29BC"/>
    <w:multiLevelType w:val="hybridMultilevel"/>
    <w:tmpl w:val="5240DFD8"/>
    <w:lvl w:ilvl="0" w:tplc="EA28A94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7BC33485"/>
    <w:multiLevelType w:val="hybridMultilevel"/>
    <w:tmpl w:val="2408CEF8"/>
    <w:lvl w:ilvl="0" w:tplc="2F508624">
      <w:start w:val="1"/>
      <w:numFmt w:val="decimal"/>
      <w:lvlText w:val="%1."/>
      <w:lvlJc w:val="left"/>
      <w:pPr>
        <w:ind w:left="79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7C121325"/>
    <w:multiLevelType w:val="hybridMultilevel"/>
    <w:tmpl w:val="E11EC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7E804FB4"/>
    <w:multiLevelType w:val="hybridMultilevel"/>
    <w:tmpl w:val="F01AC5B4"/>
    <w:lvl w:ilvl="0" w:tplc="5CBE661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7E863BC5"/>
    <w:multiLevelType w:val="hybridMultilevel"/>
    <w:tmpl w:val="848A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6"/>
  </w:num>
  <w:num w:numId="2">
    <w:abstractNumId w:val="103"/>
  </w:num>
  <w:num w:numId="3">
    <w:abstractNumId w:val="4"/>
  </w:num>
  <w:num w:numId="4">
    <w:abstractNumId w:val="74"/>
  </w:num>
  <w:num w:numId="5">
    <w:abstractNumId w:val="68"/>
  </w:num>
  <w:num w:numId="6">
    <w:abstractNumId w:val="2"/>
  </w:num>
  <w:num w:numId="7">
    <w:abstractNumId w:val="63"/>
  </w:num>
  <w:num w:numId="8">
    <w:abstractNumId w:val="0"/>
  </w:num>
  <w:num w:numId="9">
    <w:abstractNumId w:val="44"/>
  </w:num>
  <w:num w:numId="10">
    <w:abstractNumId w:val="117"/>
  </w:num>
  <w:num w:numId="11">
    <w:abstractNumId w:val="11"/>
  </w:num>
  <w:num w:numId="12">
    <w:abstractNumId w:val="120"/>
  </w:num>
  <w:num w:numId="13">
    <w:abstractNumId w:val="79"/>
  </w:num>
  <w:num w:numId="14">
    <w:abstractNumId w:val="30"/>
  </w:num>
  <w:num w:numId="15">
    <w:abstractNumId w:val="106"/>
  </w:num>
  <w:num w:numId="16">
    <w:abstractNumId w:val="36"/>
  </w:num>
  <w:num w:numId="17">
    <w:abstractNumId w:val="88"/>
  </w:num>
  <w:num w:numId="18">
    <w:abstractNumId w:val="26"/>
  </w:num>
  <w:num w:numId="19">
    <w:abstractNumId w:val="15"/>
  </w:num>
  <w:num w:numId="20">
    <w:abstractNumId w:val="42"/>
  </w:num>
  <w:num w:numId="21">
    <w:abstractNumId w:val="131"/>
  </w:num>
  <w:num w:numId="22">
    <w:abstractNumId w:val="119"/>
  </w:num>
  <w:num w:numId="23">
    <w:abstractNumId w:val="125"/>
  </w:num>
  <w:num w:numId="24">
    <w:abstractNumId w:val="23"/>
  </w:num>
  <w:num w:numId="25">
    <w:abstractNumId w:val="109"/>
  </w:num>
  <w:num w:numId="26">
    <w:abstractNumId w:val="29"/>
  </w:num>
  <w:num w:numId="27">
    <w:abstractNumId w:val="62"/>
  </w:num>
  <w:num w:numId="28">
    <w:abstractNumId w:val="54"/>
  </w:num>
  <w:num w:numId="29">
    <w:abstractNumId w:val="75"/>
  </w:num>
  <w:num w:numId="30">
    <w:abstractNumId w:val="28"/>
  </w:num>
  <w:num w:numId="31">
    <w:abstractNumId w:val="107"/>
  </w:num>
  <w:num w:numId="32">
    <w:abstractNumId w:val="46"/>
  </w:num>
  <w:num w:numId="33">
    <w:abstractNumId w:val="24"/>
  </w:num>
  <w:num w:numId="34">
    <w:abstractNumId w:val="77"/>
  </w:num>
  <w:num w:numId="35">
    <w:abstractNumId w:val="9"/>
  </w:num>
  <w:num w:numId="36">
    <w:abstractNumId w:val="17"/>
  </w:num>
  <w:num w:numId="37">
    <w:abstractNumId w:val="84"/>
  </w:num>
  <w:num w:numId="38">
    <w:abstractNumId w:val="108"/>
  </w:num>
  <w:num w:numId="39">
    <w:abstractNumId w:val="80"/>
  </w:num>
  <w:num w:numId="40">
    <w:abstractNumId w:val="100"/>
  </w:num>
  <w:num w:numId="41">
    <w:abstractNumId w:val="73"/>
  </w:num>
  <w:num w:numId="42">
    <w:abstractNumId w:val="41"/>
  </w:num>
  <w:num w:numId="43">
    <w:abstractNumId w:val="113"/>
  </w:num>
  <w:num w:numId="44">
    <w:abstractNumId w:val="14"/>
  </w:num>
  <w:num w:numId="45">
    <w:abstractNumId w:val="61"/>
  </w:num>
  <w:num w:numId="46">
    <w:abstractNumId w:val="99"/>
  </w:num>
  <w:num w:numId="47">
    <w:abstractNumId w:val="52"/>
  </w:num>
  <w:num w:numId="48">
    <w:abstractNumId w:val="64"/>
  </w:num>
  <w:num w:numId="49">
    <w:abstractNumId w:val="67"/>
  </w:num>
  <w:num w:numId="50">
    <w:abstractNumId w:val="72"/>
  </w:num>
  <w:num w:numId="51">
    <w:abstractNumId w:val="49"/>
  </w:num>
  <w:num w:numId="52">
    <w:abstractNumId w:val="27"/>
  </w:num>
  <w:num w:numId="53">
    <w:abstractNumId w:val="34"/>
  </w:num>
  <w:num w:numId="54">
    <w:abstractNumId w:val="112"/>
  </w:num>
  <w:num w:numId="55">
    <w:abstractNumId w:val="7"/>
  </w:num>
  <w:num w:numId="56">
    <w:abstractNumId w:val="35"/>
  </w:num>
  <w:num w:numId="57">
    <w:abstractNumId w:val="60"/>
  </w:num>
  <w:num w:numId="58">
    <w:abstractNumId w:val="70"/>
  </w:num>
  <w:num w:numId="59">
    <w:abstractNumId w:val="102"/>
  </w:num>
  <w:num w:numId="60">
    <w:abstractNumId w:val="128"/>
  </w:num>
  <w:num w:numId="61">
    <w:abstractNumId w:val="132"/>
  </w:num>
  <w:num w:numId="62">
    <w:abstractNumId w:val="82"/>
  </w:num>
  <w:num w:numId="63">
    <w:abstractNumId w:val="38"/>
  </w:num>
  <w:num w:numId="64">
    <w:abstractNumId w:val="20"/>
  </w:num>
  <w:num w:numId="65">
    <w:abstractNumId w:val="124"/>
  </w:num>
  <w:num w:numId="66">
    <w:abstractNumId w:val="83"/>
  </w:num>
  <w:num w:numId="67">
    <w:abstractNumId w:val="6"/>
  </w:num>
  <w:num w:numId="68">
    <w:abstractNumId w:val="121"/>
  </w:num>
  <w:num w:numId="69">
    <w:abstractNumId w:val="31"/>
  </w:num>
  <w:num w:numId="70">
    <w:abstractNumId w:val="87"/>
  </w:num>
  <w:num w:numId="71">
    <w:abstractNumId w:val="48"/>
  </w:num>
  <w:num w:numId="72">
    <w:abstractNumId w:val="98"/>
  </w:num>
  <w:num w:numId="73">
    <w:abstractNumId w:val="19"/>
  </w:num>
  <w:num w:numId="74">
    <w:abstractNumId w:val="71"/>
  </w:num>
  <w:num w:numId="75">
    <w:abstractNumId w:val="40"/>
  </w:num>
  <w:num w:numId="76">
    <w:abstractNumId w:val="5"/>
  </w:num>
  <w:num w:numId="77">
    <w:abstractNumId w:val="129"/>
  </w:num>
  <w:num w:numId="78">
    <w:abstractNumId w:val="65"/>
  </w:num>
  <w:num w:numId="79">
    <w:abstractNumId w:val="110"/>
  </w:num>
  <w:num w:numId="80">
    <w:abstractNumId w:val="32"/>
  </w:num>
  <w:num w:numId="81">
    <w:abstractNumId w:val="50"/>
  </w:num>
  <w:num w:numId="82">
    <w:abstractNumId w:val="39"/>
  </w:num>
  <w:num w:numId="83">
    <w:abstractNumId w:val="94"/>
  </w:num>
  <w:num w:numId="84">
    <w:abstractNumId w:val="96"/>
  </w:num>
  <w:num w:numId="85">
    <w:abstractNumId w:val="25"/>
  </w:num>
  <w:num w:numId="86">
    <w:abstractNumId w:val="43"/>
  </w:num>
  <w:num w:numId="87">
    <w:abstractNumId w:val="89"/>
  </w:num>
  <w:num w:numId="88">
    <w:abstractNumId w:val="10"/>
  </w:num>
  <w:num w:numId="89">
    <w:abstractNumId w:val="97"/>
  </w:num>
  <w:num w:numId="90">
    <w:abstractNumId w:val="37"/>
  </w:num>
  <w:num w:numId="91">
    <w:abstractNumId w:val="115"/>
  </w:num>
  <w:num w:numId="92">
    <w:abstractNumId w:val="127"/>
  </w:num>
  <w:num w:numId="93">
    <w:abstractNumId w:val="16"/>
  </w:num>
  <w:num w:numId="94">
    <w:abstractNumId w:val="59"/>
  </w:num>
  <w:num w:numId="95">
    <w:abstractNumId w:val="76"/>
  </w:num>
  <w:num w:numId="96">
    <w:abstractNumId w:val="91"/>
  </w:num>
  <w:num w:numId="97">
    <w:abstractNumId w:val="53"/>
  </w:num>
  <w:num w:numId="98">
    <w:abstractNumId w:val="105"/>
  </w:num>
  <w:num w:numId="99">
    <w:abstractNumId w:val="12"/>
  </w:num>
  <w:num w:numId="100">
    <w:abstractNumId w:val="81"/>
  </w:num>
  <w:num w:numId="101">
    <w:abstractNumId w:val="8"/>
  </w:num>
  <w:num w:numId="102">
    <w:abstractNumId w:val="57"/>
  </w:num>
  <w:num w:numId="103">
    <w:abstractNumId w:val="104"/>
  </w:num>
  <w:num w:numId="104">
    <w:abstractNumId w:val="18"/>
  </w:num>
  <w:num w:numId="105">
    <w:abstractNumId w:val="56"/>
  </w:num>
  <w:num w:numId="106">
    <w:abstractNumId w:val="93"/>
  </w:num>
  <w:num w:numId="107">
    <w:abstractNumId w:val="122"/>
  </w:num>
  <w:num w:numId="108">
    <w:abstractNumId w:val="66"/>
  </w:num>
  <w:num w:numId="109">
    <w:abstractNumId w:val="130"/>
  </w:num>
  <w:num w:numId="110">
    <w:abstractNumId w:val="33"/>
  </w:num>
  <w:num w:numId="111">
    <w:abstractNumId w:val="1"/>
  </w:num>
  <w:num w:numId="112">
    <w:abstractNumId w:val="3"/>
  </w:num>
  <w:num w:numId="113">
    <w:abstractNumId w:val="118"/>
  </w:num>
  <w:num w:numId="114">
    <w:abstractNumId w:val="85"/>
  </w:num>
  <w:num w:numId="115">
    <w:abstractNumId w:val="90"/>
  </w:num>
  <w:num w:numId="116">
    <w:abstractNumId w:val="51"/>
  </w:num>
  <w:num w:numId="117">
    <w:abstractNumId w:val="58"/>
  </w:num>
  <w:num w:numId="118">
    <w:abstractNumId w:val="86"/>
  </w:num>
  <w:num w:numId="119">
    <w:abstractNumId w:val="21"/>
  </w:num>
  <w:num w:numId="120">
    <w:abstractNumId w:val="101"/>
  </w:num>
  <w:num w:numId="121">
    <w:abstractNumId w:val="45"/>
  </w:num>
  <w:num w:numId="122">
    <w:abstractNumId w:val="22"/>
  </w:num>
  <w:num w:numId="123">
    <w:abstractNumId w:val="111"/>
  </w:num>
  <w:num w:numId="124">
    <w:abstractNumId w:val="123"/>
  </w:num>
  <w:num w:numId="125">
    <w:abstractNumId w:val="13"/>
  </w:num>
  <w:num w:numId="126">
    <w:abstractNumId w:val="69"/>
  </w:num>
  <w:num w:numId="127">
    <w:abstractNumId w:val="92"/>
  </w:num>
  <w:num w:numId="128">
    <w:abstractNumId w:val="55"/>
  </w:num>
  <w:num w:numId="129">
    <w:abstractNumId w:val="78"/>
  </w:num>
  <w:num w:numId="130">
    <w:abstractNumId w:val="95"/>
  </w:num>
  <w:num w:numId="131">
    <w:abstractNumId w:val="114"/>
  </w:num>
  <w:num w:numId="132">
    <w:abstractNumId w:val="47"/>
  </w:num>
  <w:num w:numId="133">
    <w:abstractNumId w:val="12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F7F"/>
    <w:rsid w:val="00000BC9"/>
    <w:rsid w:val="00003956"/>
    <w:rsid w:val="000369F0"/>
    <w:rsid w:val="00052D6B"/>
    <w:rsid w:val="00063EA9"/>
    <w:rsid w:val="000F1F8F"/>
    <w:rsid w:val="00117420"/>
    <w:rsid w:val="00134149"/>
    <w:rsid w:val="00137006"/>
    <w:rsid w:val="001439CA"/>
    <w:rsid w:val="0017776E"/>
    <w:rsid w:val="001A222F"/>
    <w:rsid w:val="001B169D"/>
    <w:rsid w:val="00211ADD"/>
    <w:rsid w:val="002270A2"/>
    <w:rsid w:val="0023212D"/>
    <w:rsid w:val="00243465"/>
    <w:rsid w:val="00280326"/>
    <w:rsid w:val="002A210A"/>
    <w:rsid w:val="002D5695"/>
    <w:rsid w:val="002D7CFE"/>
    <w:rsid w:val="00301F7D"/>
    <w:rsid w:val="0032564F"/>
    <w:rsid w:val="00334BD8"/>
    <w:rsid w:val="0036241D"/>
    <w:rsid w:val="00362CB8"/>
    <w:rsid w:val="00386DAF"/>
    <w:rsid w:val="00396DA4"/>
    <w:rsid w:val="003A5A23"/>
    <w:rsid w:val="003B1ED4"/>
    <w:rsid w:val="004039D0"/>
    <w:rsid w:val="00411438"/>
    <w:rsid w:val="004A14BD"/>
    <w:rsid w:val="004B3911"/>
    <w:rsid w:val="004C049D"/>
    <w:rsid w:val="004C574B"/>
    <w:rsid w:val="004C6FFE"/>
    <w:rsid w:val="004E2B16"/>
    <w:rsid w:val="005210B2"/>
    <w:rsid w:val="00522D5A"/>
    <w:rsid w:val="00526E51"/>
    <w:rsid w:val="00527110"/>
    <w:rsid w:val="005277A2"/>
    <w:rsid w:val="0056327F"/>
    <w:rsid w:val="00590048"/>
    <w:rsid w:val="0059136A"/>
    <w:rsid w:val="005C5050"/>
    <w:rsid w:val="00601484"/>
    <w:rsid w:val="00615588"/>
    <w:rsid w:val="006412FA"/>
    <w:rsid w:val="006670FB"/>
    <w:rsid w:val="006764CB"/>
    <w:rsid w:val="006765A5"/>
    <w:rsid w:val="00680091"/>
    <w:rsid w:val="006A7B2E"/>
    <w:rsid w:val="006B01F8"/>
    <w:rsid w:val="006E3F7F"/>
    <w:rsid w:val="007246A3"/>
    <w:rsid w:val="007708A6"/>
    <w:rsid w:val="00796142"/>
    <w:rsid w:val="007B4398"/>
    <w:rsid w:val="007B60F9"/>
    <w:rsid w:val="007B69BC"/>
    <w:rsid w:val="007D2D9A"/>
    <w:rsid w:val="007F5A11"/>
    <w:rsid w:val="00813FF2"/>
    <w:rsid w:val="008436CD"/>
    <w:rsid w:val="008B145D"/>
    <w:rsid w:val="008C2231"/>
    <w:rsid w:val="008C707B"/>
    <w:rsid w:val="008D076B"/>
    <w:rsid w:val="009543BD"/>
    <w:rsid w:val="009D2BC5"/>
    <w:rsid w:val="009D781C"/>
    <w:rsid w:val="009E2AEC"/>
    <w:rsid w:val="009F7F91"/>
    <w:rsid w:val="00A134B8"/>
    <w:rsid w:val="00AC60F8"/>
    <w:rsid w:val="00AE2D6C"/>
    <w:rsid w:val="00AF0133"/>
    <w:rsid w:val="00AF2B1E"/>
    <w:rsid w:val="00B248B9"/>
    <w:rsid w:val="00B41CE2"/>
    <w:rsid w:val="00B526C3"/>
    <w:rsid w:val="00B710C6"/>
    <w:rsid w:val="00B7196D"/>
    <w:rsid w:val="00B83E06"/>
    <w:rsid w:val="00B96A81"/>
    <w:rsid w:val="00BA05BB"/>
    <w:rsid w:val="00BB1A79"/>
    <w:rsid w:val="00BC2A94"/>
    <w:rsid w:val="00BD0046"/>
    <w:rsid w:val="00BE0BFB"/>
    <w:rsid w:val="00BE714B"/>
    <w:rsid w:val="00BF105D"/>
    <w:rsid w:val="00C10F08"/>
    <w:rsid w:val="00C130BE"/>
    <w:rsid w:val="00C23467"/>
    <w:rsid w:val="00C32228"/>
    <w:rsid w:val="00C475A6"/>
    <w:rsid w:val="00C63B83"/>
    <w:rsid w:val="00C93E01"/>
    <w:rsid w:val="00CA0BD3"/>
    <w:rsid w:val="00CB34A5"/>
    <w:rsid w:val="00CB400E"/>
    <w:rsid w:val="00CC1AB4"/>
    <w:rsid w:val="00CC29E9"/>
    <w:rsid w:val="00CC6DB8"/>
    <w:rsid w:val="00D125A6"/>
    <w:rsid w:val="00D15345"/>
    <w:rsid w:val="00D200AE"/>
    <w:rsid w:val="00D20E2F"/>
    <w:rsid w:val="00D23A6A"/>
    <w:rsid w:val="00D23B2B"/>
    <w:rsid w:val="00D34A0A"/>
    <w:rsid w:val="00D4721F"/>
    <w:rsid w:val="00D52D8E"/>
    <w:rsid w:val="00D70649"/>
    <w:rsid w:val="00D71D99"/>
    <w:rsid w:val="00D86714"/>
    <w:rsid w:val="00DF566F"/>
    <w:rsid w:val="00E00993"/>
    <w:rsid w:val="00E05735"/>
    <w:rsid w:val="00E057A9"/>
    <w:rsid w:val="00E775EC"/>
    <w:rsid w:val="00E92598"/>
    <w:rsid w:val="00ED10BA"/>
    <w:rsid w:val="00EF2638"/>
    <w:rsid w:val="00F15B31"/>
    <w:rsid w:val="00F308C4"/>
    <w:rsid w:val="00F633BA"/>
    <w:rsid w:val="00F63CA4"/>
    <w:rsid w:val="00F6782F"/>
    <w:rsid w:val="00FA1C83"/>
    <w:rsid w:val="00FA1E7F"/>
    <w:rsid w:val="00FB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5:docId w15:val="{08E75AF6-EE9A-4547-A240-2545D587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7F"/>
    <w:rPr>
      <w:rFonts w:ascii="Times New Roman" w:eastAsia="Times New Roman" w:hAnsi="Times New Roman"/>
      <w:sz w:val="24"/>
      <w:szCs w:val="24"/>
    </w:rPr>
  </w:style>
  <w:style w:type="paragraph" w:styleId="1">
    <w:name w:val="heading 1"/>
    <w:basedOn w:val="a"/>
    <w:next w:val="a"/>
    <w:link w:val="10"/>
    <w:uiPriority w:val="99"/>
    <w:qFormat/>
    <w:rsid w:val="006E3F7F"/>
    <w:pPr>
      <w:keepNext/>
      <w:spacing w:before="240" w:after="60" w:line="360" w:lineRule="auto"/>
      <w:jc w:val="center"/>
      <w:outlineLvl w:val="0"/>
    </w:pPr>
    <w:rPr>
      <w:b/>
      <w:bCs/>
      <w:kern w:val="32"/>
      <w:sz w:val="28"/>
      <w:szCs w:val="32"/>
    </w:rPr>
  </w:style>
  <w:style w:type="paragraph" w:styleId="2">
    <w:name w:val="heading 2"/>
    <w:basedOn w:val="a"/>
    <w:next w:val="a"/>
    <w:link w:val="20"/>
    <w:uiPriority w:val="99"/>
    <w:qFormat/>
    <w:rsid w:val="006E3F7F"/>
    <w:pPr>
      <w:keepNext/>
      <w:spacing w:before="240" w:after="60" w:line="360" w:lineRule="auto"/>
      <w:jc w:val="both"/>
      <w:outlineLvl w:val="1"/>
    </w:pPr>
    <w:rPr>
      <w:b/>
      <w:bCs/>
      <w:iCs/>
      <w:sz w:val="28"/>
      <w:szCs w:val="28"/>
    </w:rPr>
  </w:style>
  <w:style w:type="paragraph" w:styleId="3">
    <w:name w:val="heading 3"/>
    <w:basedOn w:val="a"/>
    <w:next w:val="a"/>
    <w:link w:val="30"/>
    <w:uiPriority w:val="99"/>
    <w:qFormat/>
    <w:rsid w:val="006E3F7F"/>
    <w:pPr>
      <w:keepNext/>
      <w:spacing w:before="240" w:after="60" w:line="360" w:lineRule="auto"/>
      <w:jc w:val="both"/>
      <w:outlineLvl w:val="2"/>
    </w:pPr>
    <w:rPr>
      <w:b/>
      <w:bCs/>
      <w:sz w:val="28"/>
      <w:szCs w:val="26"/>
    </w:rPr>
  </w:style>
  <w:style w:type="paragraph" w:styleId="4">
    <w:name w:val="heading 4"/>
    <w:basedOn w:val="a"/>
    <w:next w:val="a"/>
    <w:link w:val="40"/>
    <w:uiPriority w:val="99"/>
    <w:qFormat/>
    <w:rsid w:val="006E3F7F"/>
    <w:pPr>
      <w:keepNext/>
      <w:spacing w:before="240" w:after="60"/>
      <w:outlineLvl w:val="3"/>
    </w:pPr>
    <w:rPr>
      <w:b/>
      <w:bCs/>
      <w:sz w:val="28"/>
      <w:szCs w:val="28"/>
    </w:rPr>
  </w:style>
  <w:style w:type="paragraph" w:styleId="5">
    <w:name w:val="heading 5"/>
    <w:basedOn w:val="a"/>
    <w:next w:val="a"/>
    <w:link w:val="50"/>
    <w:uiPriority w:val="99"/>
    <w:qFormat/>
    <w:rsid w:val="006E3F7F"/>
    <w:pPr>
      <w:spacing w:before="240" w:after="60"/>
      <w:outlineLvl w:val="4"/>
    </w:pPr>
    <w:rPr>
      <w:b/>
      <w:bCs/>
      <w:i/>
      <w:iCs/>
      <w:sz w:val="26"/>
      <w:szCs w:val="26"/>
    </w:rPr>
  </w:style>
  <w:style w:type="paragraph" w:styleId="6">
    <w:name w:val="heading 6"/>
    <w:basedOn w:val="a"/>
    <w:next w:val="a"/>
    <w:link w:val="60"/>
    <w:uiPriority w:val="99"/>
    <w:qFormat/>
    <w:rsid w:val="006E3F7F"/>
    <w:pPr>
      <w:spacing w:before="240" w:after="60"/>
      <w:outlineLvl w:val="5"/>
    </w:pPr>
    <w:rPr>
      <w:b/>
      <w:bCs/>
      <w:sz w:val="22"/>
      <w:szCs w:val="22"/>
    </w:rPr>
  </w:style>
  <w:style w:type="paragraph" w:styleId="7">
    <w:name w:val="heading 7"/>
    <w:basedOn w:val="a"/>
    <w:next w:val="a"/>
    <w:link w:val="70"/>
    <w:uiPriority w:val="99"/>
    <w:qFormat/>
    <w:rsid w:val="006E3F7F"/>
    <w:pPr>
      <w:widowControl w:val="0"/>
      <w:autoSpaceDE w:val="0"/>
      <w:autoSpaceDN w:val="0"/>
      <w:adjustRightInd w:val="0"/>
      <w:spacing w:before="240" w:after="60"/>
      <w:outlineLvl w:val="6"/>
    </w:pPr>
  </w:style>
  <w:style w:type="paragraph" w:styleId="8">
    <w:name w:val="heading 8"/>
    <w:basedOn w:val="a"/>
    <w:next w:val="a"/>
    <w:link w:val="80"/>
    <w:uiPriority w:val="99"/>
    <w:qFormat/>
    <w:rsid w:val="006E3F7F"/>
    <w:pPr>
      <w:keepNext/>
      <w:ind w:left="-397" w:right="-397"/>
      <w:jc w:val="both"/>
      <w:outlineLvl w:val="7"/>
    </w:pPr>
    <w:rPr>
      <w:rFonts w:eastAsia="Calibri"/>
      <w:b/>
      <w:bCs/>
      <w:i/>
      <w:iCs/>
      <w:sz w:val="28"/>
    </w:rPr>
  </w:style>
  <w:style w:type="paragraph" w:styleId="9">
    <w:name w:val="heading 9"/>
    <w:basedOn w:val="a"/>
    <w:next w:val="a"/>
    <w:link w:val="90"/>
    <w:uiPriority w:val="99"/>
    <w:qFormat/>
    <w:rsid w:val="006E3F7F"/>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E3F7F"/>
    <w:rPr>
      <w:rFonts w:ascii="Times New Roman" w:hAnsi="Times New Roman" w:cs="Times New Roman"/>
      <w:b/>
      <w:sz w:val="28"/>
      <w:lang w:eastAsia="ru-RU"/>
    </w:rPr>
  </w:style>
  <w:style w:type="character" w:customStyle="1" w:styleId="Heading2Char">
    <w:name w:val="Heading 2 Char"/>
    <w:uiPriority w:val="99"/>
    <w:locked/>
    <w:rsid w:val="006E3F7F"/>
    <w:rPr>
      <w:rFonts w:ascii="Arial" w:hAnsi="Arial" w:cs="Times New Roman"/>
      <w:b/>
      <w:sz w:val="24"/>
      <w:lang w:val="ru-RU" w:eastAsia="ru-RU"/>
    </w:rPr>
  </w:style>
  <w:style w:type="character" w:customStyle="1" w:styleId="Heading3Char">
    <w:name w:val="Heading 3 Char"/>
    <w:uiPriority w:val="99"/>
    <w:locked/>
    <w:rsid w:val="006E3F7F"/>
    <w:rPr>
      <w:rFonts w:cs="Times New Roman"/>
      <w:color w:val="000386"/>
      <w:sz w:val="27"/>
      <w:lang w:val="ru-RU" w:eastAsia="ru-RU"/>
    </w:rPr>
  </w:style>
  <w:style w:type="character" w:customStyle="1" w:styleId="Heading4Char">
    <w:name w:val="Heading 4 Char"/>
    <w:uiPriority w:val="99"/>
    <w:locked/>
    <w:rsid w:val="006E3F7F"/>
    <w:rPr>
      <w:rFonts w:cs="Times New Roman"/>
      <w:b/>
      <w:sz w:val="24"/>
      <w:lang w:val="ru-RU" w:eastAsia="ru-RU"/>
    </w:rPr>
  </w:style>
  <w:style w:type="character" w:customStyle="1" w:styleId="Heading5Char">
    <w:name w:val="Heading 5 Char"/>
    <w:uiPriority w:val="99"/>
    <w:locked/>
    <w:rsid w:val="006E3F7F"/>
    <w:rPr>
      <w:rFonts w:eastAsia="Times New Roman" w:cs="Times New Roman"/>
      <w:sz w:val="24"/>
      <w:lang w:val="ru-RU" w:eastAsia="ru-RU"/>
    </w:rPr>
  </w:style>
  <w:style w:type="character" w:customStyle="1" w:styleId="Heading6Char">
    <w:name w:val="Heading 6 Char"/>
    <w:uiPriority w:val="99"/>
    <w:locked/>
    <w:rsid w:val="006E3F7F"/>
    <w:rPr>
      <w:rFonts w:eastAsia="Times New Roman" w:cs="Times New Roman"/>
      <w:b/>
      <w:color w:val="000000"/>
      <w:sz w:val="28"/>
      <w:lang w:val="ru-RU" w:eastAsia="ru-RU"/>
    </w:rPr>
  </w:style>
  <w:style w:type="character" w:customStyle="1" w:styleId="70">
    <w:name w:val="Заголовок 7 Знак"/>
    <w:link w:val="7"/>
    <w:uiPriority w:val="99"/>
    <w:locked/>
    <w:rsid w:val="006E3F7F"/>
    <w:rPr>
      <w:rFonts w:ascii="Times New Roman" w:hAnsi="Times New Roman" w:cs="Times New Roman"/>
      <w:sz w:val="24"/>
      <w:szCs w:val="24"/>
      <w:lang w:eastAsia="ru-RU"/>
    </w:rPr>
  </w:style>
  <w:style w:type="character" w:customStyle="1" w:styleId="80">
    <w:name w:val="Заголовок 8 Знак"/>
    <w:link w:val="8"/>
    <w:uiPriority w:val="99"/>
    <w:locked/>
    <w:rsid w:val="006E3F7F"/>
    <w:rPr>
      <w:rFonts w:ascii="Times New Roman" w:hAnsi="Times New Roman" w:cs="Times New Roman"/>
      <w:b/>
      <w:bCs/>
      <w:i/>
      <w:iCs/>
      <w:sz w:val="24"/>
      <w:szCs w:val="24"/>
      <w:lang w:eastAsia="ru-RU"/>
    </w:rPr>
  </w:style>
  <w:style w:type="character" w:customStyle="1" w:styleId="90">
    <w:name w:val="Заголовок 9 Знак"/>
    <w:link w:val="9"/>
    <w:uiPriority w:val="99"/>
    <w:locked/>
    <w:rsid w:val="006E3F7F"/>
    <w:rPr>
      <w:rFonts w:ascii="Arial" w:hAnsi="Arial" w:cs="Arial"/>
      <w:lang w:eastAsia="ru-RU"/>
    </w:rPr>
  </w:style>
  <w:style w:type="character" w:customStyle="1" w:styleId="10">
    <w:name w:val="Заголовок 1 Знак"/>
    <w:link w:val="1"/>
    <w:uiPriority w:val="99"/>
    <w:locked/>
    <w:rsid w:val="006E3F7F"/>
    <w:rPr>
      <w:rFonts w:ascii="Times New Roman" w:hAnsi="Times New Roman" w:cs="Times New Roman"/>
      <w:b/>
      <w:bCs/>
      <w:kern w:val="32"/>
      <w:sz w:val="32"/>
      <w:szCs w:val="32"/>
    </w:rPr>
  </w:style>
  <w:style w:type="character" w:customStyle="1" w:styleId="20">
    <w:name w:val="Заголовок 2 Знак"/>
    <w:link w:val="2"/>
    <w:uiPriority w:val="99"/>
    <w:locked/>
    <w:rsid w:val="006E3F7F"/>
    <w:rPr>
      <w:rFonts w:ascii="Times New Roman" w:hAnsi="Times New Roman" w:cs="Times New Roman"/>
      <w:b/>
      <w:bCs/>
      <w:iCs/>
      <w:sz w:val="28"/>
      <w:szCs w:val="28"/>
    </w:rPr>
  </w:style>
  <w:style w:type="character" w:customStyle="1" w:styleId="30">
    <w:name w:val="Заголовок 3 Знак"/>
    <w:link w:val="3"/>
    <w:uiPriority w:val="99"/>
    <w:locked/>
    <w:rsid w:val="006E3F7F"/>
    <w:rPr>
      <w:rFonts w:ascii="Times New Roman" w:hAnsi="Times New Roman" w:cs="Times New Roman"/>
      <w:b/>
      <w:bCs/>
      <w:sz w:val="26"/>
      <w:szCs w:val="26"/>
    </w:rPr>
  </w:style>
  <w:style w:type="character" w:customStyle="1" w:styleId="40">
    <w:name w:val="Заголовок 4 Знак"/>
    <w:link w:val="4"/>
    <w:uiPriority w:val="99"/>
    <w:locked/>
    <w:rsid w:val="006E3F7F"/>
    <w:rPr>
      <w:rFonts w:ascii="Times New Roman" w:hAnsi="Times New Roman" w:cs="Times New Roman"/>
      <w:b/>
      <w:bCs/>
      <w:sz w:val="28"/>
      <w:szCs w:val="28"/>
    </w:rPr>
  </w:style>
  <w:style w:type="character" w:customStyle="1" w:styleId="50">
    <w:name w:val="Заголовок 5 Знак"/>
    <w:link w:val="5"/>
    <w:uiPriority w:val="99"/>
    <w:locked/>
    <w:rsid w:val="006E3F7F"/>
    <w:rPr>
      <w:rFonts w:ascii="Times New Roman" w:hAnsi="Times New Roman" w:cs="Times New Roman"/>
      <w:b/>
      <w:bCs/>
      <w:i/>
      <w:iCs/>
      <w:sz w:val="26"/>
      <w:szCs w:val="26"/>
    </w:rPr>
  </w:style>
  <w:style w:type="character" w:customStyle="1" w:styleId="60">
    <w:name w:val="Заголовок 6 Знак"/>
    <w:link w:val="6"/>
    <w:uiPriority w:val="99"/>
    <w:locked/>
    <w:rsid w:val="006E3F7F"/>
    <w:rPr>
      <w:rFonts w:ascii="Times New Roman" w:hAnsi="Times New Roman" w:cs="Times New Roman"/>
      <w:b/>
      <w:bCs/>
    </w:rPr>
  </w:style>
  <w:style w:type="paragraph" w:styleId="a3">
    <w:name w:val="Title"/>
    <w:basedOn w:val="a"/>
    <w:link w:val="a4"/>
    <w:uiPriority w:val="99"/>
    <w:qFormat/>
    <w:rsid w:val="006E3F7F"/>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99"/>
    <w:locked/>
    <w:rsid w:val="006E3F7F"/>
    <w:rPr>
      <w:rFonts w:ascii="Arial" w:hAnsi="Arial" w:cs="Arial"/>
      <w:b/>
      <w:bCs/>
      <w:kern w:val="28"/>
      <w:sz w:val="32"/>
      <w:szCs w:val="32"/>
      <w:lang w:eastAsia="ru-RU"/>
    </w:rPr>
  </w:style>
  <w:style w:type="paragraph" w:styleId="a5">
    <w:name w:val="Body Text"/>
    <w:basedOn w:val="a"/>
    <w:link w:val="a6"/>
    <w:uiPriority w:val="99"/>
    <w:rsid w:val="006E3F7F"/>
    <w:pPr>
      <w:spacing w:after="120"/>
    </w:pPr>
  </w:style>
  <w:style w:type="character" w:customStyle="1" w:styleId="BodyTextChar">
    <w:name w:val="Body Text Char"/>
    <w:uiPriority w:val="99"/>
    <w:locked/>
    <w:rsid w:val="006E3F7F"/>
    <w:rPr>
      <w:rFonts w:ascii="Times New Roman" w:hAnsi="Times New Roman" w:cs="Times New Roman"/>
      <w:sz w:val="20"/>
      <w:lang w:eastAsia="ru-RU"/>
    </w:rPr>
  </w:style>
  <w:style w:type="character" w:customStyle="1" w:styleId="a6">
    <w:name w:val="Основной текст Знак"/>
    <w:link w:val="a5"/>
    <w:uiPriority w:val="99"/>
    <w:locked/>
    <w:rsid w:val="006E3F7F"/>
    <w:rPr>
      <w:rFonts w:ascii="Times New Roman" w:hAnsi="Times New Roman" w:cs="Times New Roman"/>
      <w:sz w:val="24"/>
      <w:szCs w:val="24"/>
    </w:rPr>
  </w:style>
  <w:style w:type="paragraph" w:styleId="a7">
    <w:name w:val="Body Text Indent"/>
    <w:aliases w:val="текст,Основной текст 1,Нумерованный список !!,Надин стиль"/>
    <w:basedOn w:val="a"/>
    <w:link w:val="a8"/>
    <w:uiPriority w:val="99"/>
    <w:rsid w:val="006E3F7F"/>
    <w:pPr>
      <w:spacing w:after="120"/>
      <w:ind w:left="283"/>
    </w:pPr>
  </w:style>
  <w:style w:type="character" w:customStyle="1" w:styleId="BodyTextIndentChar">
    <w:name w:val="Body Text Indent Char"/>
    <w:aliases w:val="текст Char,Основной текст 1 Char,Нумерованный список !! Char,Надин стиль Char"/>
    <w:uiPriority w:val="99"/>
    <w:locked/>
    <w:rsid w:val="006E3F7F"/>
    <w:rPr>
      <w:rFonts w:cs="Times New Roman"/>
      <w:sz w:val="24"/>
      <w:lang w:val="ru-RU" w:eastAsia="ru-RU"/>
    </w:rPr>
  </w:style>
  <w:style w:type="character" w:customStyle="1" w:styleId="a8">
    <w:name w:val="Основной текст с отступом Знак"/>
    <w:aliases w:val="текст Знак1,Основной текст 1 Знак1,Нумерованный список !! Знак1,Надин стиль Знак"/>
    <w:link w:val="a7"/>
    <w:uiPriority w:val="99"/>
    <w:locked/>
    <w:rsid w:val="006E3F7F"/>
    <w:rPr>
      <w:rFonts w:ascii="Times New Roman" w:hAnsi="Times New Roman" w:cs="Times New Roman"/>
      <w:sz w:val="24"/>
      <w:szCs w:val="24"/>
    </w:rPr>
  </w:style>
  <w:style w:type="paragraph" w:styleId="21">
    <w:name w:val="Body Text Indent 2"/>
    <w:basedOn w:val="a"/>
    <w:link w:val="22"/>
    <w:uiPriority w:val="99"/>
    <w:rsid w:val="006E3F7F"/>
    <w:pPr>
      <w:spacing w:after="120" w:line="480" w:lineRule="auto"/>
      <w:ind w:left="283"/>
    </w:pPr>
  </w:style>
  <w:style w:type="character" w:customStyle="1" w:styleId="22">
    <w:name w:val="Основной текст с отступом 2 Знак"/>
    <w:link w:val="21"/>
    <w:uiPriority w:val="99"/>
    <w:locked/>
    <w:rsid w:val="006E3F7F"/>
    <w:rPr>
      <w:rFonts w:ascii="Times New Roman" w:hAnsi="Times New Roman" w:cs="Times New Roman"/>
      <w:sz w:val="24"/>
      <w:szCs w:val="24"/>
      <w:lang w:eastAsia="ru-RU"/>
    </w:rPr>
  </w:style>
  <w:style w:type="table" w:styleId="a9">
    <w:name w:val="Table Grid"/>
    <w:basedOn w:val="a1"/>
    <w:uiPriority w:val="99"/>
    <w:rsid w:val="006E3F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E3F7F"/>
    <w:pPr>
      <w:tabs>
        <w:tab w:val="center" w:pos="4677"/>
        <w:tab w:val="right" w:pos="9355"/>
      </w:tabs>
    </w:pPr>
  </w:style>
  <w:style w:type="character" w:customStyle="1" w:styleId="FooterChar">
    <w:name w:val="Footer Char"/>
    <w:uiPriority w:val="99"/>
    <w:locked/>
    <w:rsid w:val="006E3F7F"/>
    <w:rPr>
      <w:rFonts w:eastAsia="Times New Roman" w:cs="Times New Roman"/>
      <w:sz w:val="24"/>
      <w:lang w:val="ru-RU" w:eastAsia="ru-RU"/>
    </w:rPr>
  </w:style>
  <w:style w:type="character" w:customStyle="1" w:styleId="ab">
    <w:name w:val="Нижний колонтитул Знак"/>
    <w:link w:val="aa"/>
    <w:uiPriority w:val="99"/>
    <w:locked/>
    <w:rsid w:val="006E3F7F"/>
    <w:rPr>
      <w:rFonts w:ascii="Times New Roman" w:hAnsi="Times New Roman" w:cs="Times New Roman"/>
      <w:sz w:val="24"/>
      <w:szCs w:val="24"/>
    </w:rPr>
  </w:style>
  <w:style w:type="character" w:styleId="ac">
    <w:name w:val="page number"/>
    <w:uiPriority w:val="99"/>
    <w:rsid w:val="006E3F7F"/>
    <w:rPr>
      <w:rFonts w:cs="Times New Roman"/>
    </w:rPr>
  </w:style>
  <w:style w:type="paragraph" w:styleId="ad">
    <w:name w:val="Balloon Text"/>
    <w:basedOn w:val="a"/>
    <w:link w:val="ae"/>
    <w:uiPriority w:val="99"/>
    <w:rsid w:val="006E3F7F"/>
    <w:rPr>
      <w:rFonts w:ascii="Tahoma" w:hAnsi="Tahoma"/>
      <w:sz w:val="16"/>
      <w:szCs w:val="16"/>
    </w:rPr>
  </w:style>
  <w:style w:type="character" w:customStyle="1" w:styleId="ae">
    <w:name w:val="Текст выноски Знак"/>
    <w:link w:val="ad"/>
    <w:uiPriority w:val="99"/>
    <w:locked/>
    <w:rsid w:val="006E3F7F"/>
    <w:rPr>
      <w:rFonts w:ascii="Tahoma" w:hAnsi="Tahoma" w:cs="Times New Roman"/>
      <w:sz w:val="16"/>
      <w:szCs w:val="16"/>
    </w:rPr>
  </w:style>
  <w:style w:type="character" w:styleId="af">
    <w:name w:val="annotation reference"/>
    <w:uiPriority w:val="99"/>
    <w:semiHidden/>
    <w:rsid w:val="006E3F7F"/>
    <w:rPr>
      <w:rFonts w:cs="Times New Roman"/>
      <w:sz w:val="16"/>
    </w:rPr>
  </w:style>
  <w:style w:type="paragraph" w:styleId="af0">
    <w:name w:val="annotation text"/>
    <w:basedOn w:val="a"/>
    <w:link w:val="af1"/>
    <w:uiPriority w:val="99"/>
    <w:semiHidden/>
    <w:rsid w:val="006E3F7F"/>
  </w:style>
  <w:style w:type="character" w:customStyle="1" w:styleId="af1">
    <w:name w:val="Текст примечания Знак"/>
    <w:link w:val="af0"/>
    <w:uiPriority w:val="99"/>
    <w:semiHidden/>
    <w:locked/>
    <w:rsid w:val="006E3F7F"/>
    <w:rPr>
      <w:rFonts w:ascii="Times New Roman" w:hAnsi="Times New Roman" w:cs="Times New Roman"/>
      <w:sz w:val="24"/>
      <w:szCs w:val="24"/>
      <w:lang w:eastAsia="ru-RU"/>
    </w:rPr>
  </w:style>
  <w:style w:type="paragraph" w:styleId="af2">
    <w:name w:val="annotation subject"/>
    <w:basedOn w:val="af0"/>
    <w:next w:val="af0"/>
    <w:link w:val="af3"/>
    <w:uiPriority w:val="99"/>
    <w:semiHidden/>
    <w:rsid w:val="006E3F7F"/>
    <w:rPr>
      <w:b/>
      <w:bCs/>
    </w:rPr>
  </w:style>
  <w:style w:type="character" w:customStyle="1" w:styleId="af3">
    <w:name w:val="Тема примечания Знак"/>
    <w:link w:val="af2"/>
    <w:uiPriority w:val="99"/>
    <w:semiHidden/>
    <w:locked/>
    <w:rsid w:val="006E3F7F"/>
    <w:rPr>
      <w:rFonts w:ascii="Times New Roman" w:hAnsi="Times New Roman" w:cs="Times New Roman"/>
      <w:b/>
      <w:bCs/>
      <w:sz w:val="24"/>
      <w:szCs w:val="24"/>
      <w:lang w:eastAsia="ru-RU"/>
    </w:rPr>
  </w:style>
  <w:style w:type="paragraph" w:styleId="af4">
    <w:name w:val="footnote text"/>
    <w:basedOn w:val="a"/>
    <w:link w:val="af5"/>
    <w:uiPriority w:val="99"/>
    <w:semiHidden/>
    <w:rsid w:val="006E3F7F"/>
  </w:style>
  <w:style w:type="character" w:customStyle="1" w:styleId="af5">
    <w:name w:val="Текст сноски Знак"/>
    <w:link w:val="af4"/>
    <w:uiPriority w:val="99"/>
    <w:semiHidden/>
    <w:locked/>
    <w:rsid w:val="006E3F7F"/>
    <w:rPr>
      <w:rFonts w:ascii="Times New Roman" w:hAnsi="Times New Roman" w:cs="Times New Roman"/>
      <w:sz w:val="24"/>
      <w:szCs w:val="24"/>
    </w:rPr>
  </w:style>
  <w:style w:type="character" w:styleId="af6">
    <w:name w:val="footnote reference"/>
    <w:uiPriority w:val="99"/>
    <w:semiHidden/>
    <w:rsid w:val="006E3F7F"/>
    <w:rPr>
      <w:rFonts w:cs="Times New Roman"/>
      <w:vertAlign w:val="superscript"/>
    </w:rPr>
  </w:style>
  <w:style w:type="paragraph" w:styleId="af7">
    <w:name w:val="Normal (Web)"/>
    <w:basedOn w:val="a"/>
    <w:uiPriority w:val="99"/>
    <w:rsid w:val="006E3F7F"/>
  </w:style>
  <w:style w:type="paragraph" w:customStyle="1" w:styleId="CM1">
    <w:name w:val="CM1"/>
    <w:basedOn w:val="a"/>
    <w:next w:val="a"/>
    <w:uiPriority w:val="99"/>
    <w:rsid w:val="006E3F7F"/>
  </w:style>
  <w:style w:type="character" w:styleId="af8">
    <w:name w:val="Emphasis"/>
    <w:uiPriority w:val="99"/>
    <w:qFormat/>
    <w:rsid w:val="006E3F7F"/>
    <w:rPr>
      <w:rFonts w:cs="Times New Roman"/>
      <w:i/>
    </w:rPr>
  </w:style>
  <w:style w:type="paragraph" w:customStyle="1" w:styleId="11">
    <w:name w:val="Знак1 Знак Знак Знак"/>
    <w:basedOn w:val="a"/>
    <w:uiPriority w:val="99"/>
    <w:rsid w:val="006E3F7F"/>
  </w:style>
  <w:style w:type="paragraph" w:customStyle="1" w:styleId="af9">
    <w:name w:val="список с точками"/>
    <w:basedOn w:val="a"/>
    <w:rsid w:val="006E3F7F"/>
  </w:style>
  <w:style w:type="paragraph" w:styleId="23">
    <w:name w:val="Body Text 2"/>
    <w:basedOn w:val="a"/>
    <w:link w:val="24"/>
    <w:uiPriority w:val="99"/>
    <w:rsid w:val="006E3F7F"/>
    <w:pPr>
      <w:spacing w:after="120" w:line="480" w:lineRule="auto"/>
    </w:pPr>
  </w:style>
  <w:style w:type="character" w:customStyle="1" w:styleId="BodyText2Char">
    <w:name w:val="Body Text 2 Char"/>
    <w:uiPriority w:val="99"/>
    <w:locked/>
    <w:rsid w:val="006E3F7F"/>
    <w:rPr>
      <w:rFonts w:eastAsia="Times New Roman" w:cs="Times New Roman"/>
      <w:sz w:val="24"/>
      <w:lang w:val="ru-RU" w:eastAsia="ru-RU"/>
    </w:rPr>
  </w:style>
  <w:style w:type="character" w:customStyle="1" w:styleId="24">
    <w:name w:val="Основной текст 2 Знак"/>
    <w:link w:val="23"/>
    <w:uiPriority w:val="99"/>
    <w:locked/>
    <w:rsid w:val="006E3F7F"/>
    <w:rPr>
      <w:rFonts w:ascii="Times New Roman" w:hAnsi="Times New Roman" w:cs="Times New Roman"/>
      <w:sz w:val="24"/>
      <w:szCs w:val="24"/>
    </w:rPr>
  </w:style>
  <w:style w:type="paragraph" w:customStyle="1" w:styleId="BodyText21">
    <w:name w:val="Body Text 21"/>
    <w:basedOn w:val="a"/>
    <w:uiPriority w:val="99"/>
    <w:rsid w:val="006E3F7F"/>
  </w:style>
  <w:style w:type="paragraph" w:styleId="25">
    <w:name w:val="List Bullet 2"/>
    <w:basedOn w:val="a"/>
    <w:uiPriority w:val="99"/>
    <w:rsid w:val="006E3F7F"/>
  </w:style>
  <w:style w:type="character" w:styleId="afa">
    <w:name w:val="Strong"/>
    <w:uiPriority w:val="99"/>
    <w:qFormat/>
    <w:rsid w:val="006E3F7F"/>
    <w:rPr>
      <w:rFonts w:cs="Times New Roman"/>
      <w:b/>
    </w:rPr>
  </w:style>
  <w:style w:type="character" w:customStyle="1" w:styleId="afb">
    <w:name w:val="Основной текст_"/>
    <w:link w:val="31"/>
    <w:uiPriority w:val="99"/>
    <w:locked/>
    <w:rsid w:val="006E3F7F"/>
    <w:rPr>
      <w:sz w:val="27"/>
      <w:shd w:val="clear" w:color="auto" w:fill="FFFFFF"/>
    </w:rPr>
  </w:style>
  <w:style w:type="paragraph" w:customStyle="1" w:styleId="31">
    <w:name w:val="Основной текст3"/>
    <w:basedOn w:val="a"/>
    <w:link w:val="afb"/>
    <w:uiPriority w:val="99"/>
    <w:rsid w:val="006E3F7F"/>
    <w:pPr>
      <w:widowControl w:val="0"/>
      <w:shd w:val="clear" w:color="auto" w:fill="FFFFFF"/>
      <w:spacing w:after="720" w:line="240" w:lineRule="atLeast"/>
      <w:jc w:val="right"/>
    </w:pPr>
    <w:rPr>
      <w:rFonts w:ascii="Calibri" w:eastAsia="Calibri" w:hAnsi="Calibri"/>
      <w:sz w:val="27"/>
      <w:szCs w:val="20"/>
    </w:rPr>
  </w:style>
  <w:style w:type="character" w:customStyle="1" w:styleId="afc">
    <w:name w:val="Основной текст + Полужирный"/>
    <w:uiPriority w:val="99"/>
    <w:rsid w:val="006E3F7F"/>
    <w:rPr>
      <w:rFonts w:ascii="Times New Roman" w:hAnsi="Times New Roman"/>
      <w:b/>
      <w:color w:val="000000"/>
      <w:spacing w:val="0"/>
      <w:w w:val="100"/>
      <w:position w:val="0"/>
      <w:sz w:val="27"/>
      <w:u w:val="none"/>
      <w:shd w:val="clear" w:color="auto" w:fill="FFFFFF"/>
      <w:lang w:val="ru-RU"/>
    </w:rPr>
  </w:style>
  <w:style w:type="character" w:customStyle="1" w:styleId="afd">
    <w:name w:val="Основной текст + Курсив"/>
    <w:uiPriority w:val="99"/>
    <w:rsid w:val="006E3F7F"/>
    <w:rPr>
      <w:rFonts w:ascii="Times New Roman" w:hAnsi="Times New Roman"/>
      <w:i/>
      <w:color w:val="000000"/>
      <w:spacing w:val="0"/>
      <w:w w:val="100"/>
      <w:position w:val="0"/>
      <w:sz w:val="27"/>
      <w:u w:val="none"/>
      <w:shd w:val="clear" w:color="auto" w:fill="FFFFFF"/>
      <w:lang w:val="ru-RU"/>
    </w:rPr>
  </w:style>
  <w:style w:type="character" w:customStyle="1" w:styleId="afe">
    <w:name w:val="Колонтитул_"/>
    <w:uiPriority w:val="99"/>
    <w:rsid w:val="006E3F7F"/>
    <w:rPr>
      <w:rFonts w:ascii="Times New Roman" w:hAnsi="Times New Roman"/>
      <w:b/>
      <w:sz w:val="13"/>
      <w:u w:val="none"/>
    </w:rPr>
  </w:style>
  <w:style w:type="character" w:customStyle="1" w:styleId="aff">
    <w:name w:val="Колонтитул"/>
    <w:uiPriority w:val="99"/>
    <w:rsid w:val="006E3F7F"/>
    <w:rPr>
      <w:rFonts w:ascii="Times New Roman" w:hAnsi="Times New Roman"/>
      <w:b/>
      <w:color w:val="000000"/>
      <w:spacing w:val="0"/>
      <w:w w:val="100"/>
      <w:position w:val="0"/>
      <w:sz w:val="13"/>
      <w:u w:val="none"/>
      <w:lang w:val="ru-RU"/>
    </w:rPr>
  </w:style>
  <w:style w:type="character" w:customStyle="1" w:styleId="91">
    <w:name w:val="Колонтитул + 9"/>
    <w:aliases w:val="5 pt"/>
    <w:uiPriority w:val="99"/>
    <w:rsid w:val="006E3F7F"/>
    <w:rPr>
      <w:rFonts w:ascii="Times New Roman" w:hAnsi="Times New Roman"/>
      <w:b/>
      <w:color w:val="000000"/>
      <w:spacing w:val="0"/>
      <w:w w:val="100"/>
      <w:position w:val="0"/>
      <w:sz w:val="19"/>
      <w:u w:val="none"/>
    </w:rPr>
  </w:style>
  <w:style w:type="character" w:customStyle="1" w:styleId="ArialBlack">
    <w:name w:val="Колонтитул + Arial Black"/>
    <w:aliases w:val="18,5 pt15,Не полужирный"/>
    <w:uiPriority w:val="99"/>
    <w:rsid w:val="006E3F7F"/>
    <w:rPr>
      <w:rFonts w:ascii="Arial Black" w:hAnsi="Arial Black"/>
      <w:b/>
      <w:color w:val="000000"/>
      <w:spacing w:val="0"/>
      <w:w w:val="100"/>
      <w:position w:val="0"/>
      <w:sz w:val="37"/>
      <w:u w:val="none"/>
    </w:rPr>
  </w:style>
  <w:style w:type="character" w:customStyle="1" w:styleId="26">
    <w:name w:val="Основной текст (2)_"/>
    <w:link w:val="27"/>
    <w:uiPriority w:val="99"/>
    <w:locked/>
    <w:rsid w:val="006E3F7F"/>
    <w:rPr>
      <w:b/>
      <w:sz w:val="27"/>
      <w:shd w:val="clear" w:color="auto" w:fill="FFFFFF"/>
    </w:rPr>
  </w:style>
  <w:style w:type="paragraph" w:customStyle="1" w:styleId="27">
    <w:name w:val="Основной текст (2)"/>
    <w:basedOn w:val="a"/>
    <w:link w:val="26"/>
    <w:uiPriority w:val="99"/>
    <w:rsid w:val="006E3F7F"/>
    <w:pPr>
      <w:widowControl w:val="0"/>
      <w:shd w:val="clear" w:color="auto" w:fill="FFFFFF"/>
      <w:spacing w:line="480" w:lineRule="exact"/>
      <w:jc w:val="both"/>
    </w:pPr>
    <w:rPr>
      <w:rFonts w:ascii="Calibri" w:eastAsia="Calibri" w:hAnsi="Calibri"/>
      <w:b/>
      <w:sz w:val="27"/>
      <w:szCs w:val="20"/>
    </w:rPr>
  </w:style>
  <w:style w:type="character" w:customStyle="1" w:styleId="32">
    <w:name w:val="Основной текст (3)_"/>
    <w:link w:val="33"/>
    <w:uiPriority w:val="99"/>
    <w:locked/>
    <w:rsid w:val="006E3F7F"/>
    <w:rPr>
      <w:i/>
      <w:sz w:val="27"/>
      <w:shd w:val="clear" w:color="auto" w:fill="FFFFFF"/>
    </w:rPr>
  </w:style>
  <w:style w:type="paragraph" w:customStyle="1" w:styleId="33">
    <w:name w:val="Основной текст (3)"/>
    <w:basedOn w:val="a"/>
    <w:link w:val="32"/>
    <w:uiPriority w:val="99"/>
    <w:rsid w:val="006E3F7F"/>
    <w:pPr>
      <w:widowControl w:val="0"/>
      <w:shd w:val="clear" w:color="auto" w:fill="FFFFFF"/>
      <w:spacing w:line="490" w:lineRule="exact"/>
      <w:ind w:firstLine="700"/>
    </w:pPr>
    <w:rPr>
      <w:rFonts w:ascii="Calibri" w:eastAsia="Calibri" w:hAnsi="Calibri"/>
      <w:i/>
      <w:sz w:val="27"/>
      <w:szCs w:val="20"/>
    </w:rPr>
  </w:style>
  <w:style w:type="character" w:customStyle="1" w:styleId="12">
    <w:name w:val="Основной текст1"/>
    <w:uiPriority w:val="99"/>
    <w:rsid w:val="006E3F7F"/>
    <w:rPr>
      <w:rFonts w:ascii="Times New Roman" w:hAnsi="Times New Roman"/>
      <w:color w:val="000000"/>
      <w:spacing w:val="0"/>
      <w:w w:val="100"/>
      <w:position w:val="0"/>
      <w:sz w:val="27"/>
      <w:u w:val="none"/>
      <w:shd w:val="clear" w:color="auto" w:fill="FFFFFF"/>
      <w:lang w:val="ru-RU"/>
    </w:rPr>
  </w:style>
  <w:style w:type="paragraph" w:customStyle="1" w:styleId="28">
    <w:name w:val="Основной текст2"/>
    <w:basedOn w:val="a"/>
    <w:uiPriority w:val="99"/>
    <w:rsid w:val="006E3F7F"/>
    <w:pPr>
      <w:widowControl w:val="0"/>
      <w:shd w:val="clear" w:color="auto" w:fill="FFFFFF"/>
      <w:spacing w:after="420" w:line="240" w:lineRule="atLeast"/>
      <w:jc w:val="right"/>
    </w:pPr>
    <w:rPr>
      <w:color w:val="000000"/>
      <w:sz w:val="27"/>
      <w:szCs w:val="27"/>
    </w:rPr>
  </w:style>
  <w:style w:type="paragraph" w:styleId="aff0">
    <w:name w:val="header"/>
    <w:basedOn w:val="a"/>
    <w:link w:val="aff1"/>
    <w:uiPriority w:val="99"/>
    <w:rsid w:val="006E3F7F"/>
    <w:pPr>
      <w:tabs>
        <w:tab w:val="center" w:pos="4677"/>
        <w:tab w:val="right" w:pos="9355"/>
      </w:tabs>
    </w:pPr>
  </w:style>
  <w:style w:type="character" w:customStyle="1" w:styleId="HeaderChar">
    <w:name w:val="Header Char"/>
    <w:uiPriority w:val="99"/>
    <w:locked/>
    <w:rsid w:val="006E3F7F"/>
    <w:rPr>
      <w:rFonts w:eastAsia="Times New Roman" w:cs="Times New Roman"/>
      <w:sz w:val="24"/>
      <w:lang w:val="ru-RU" w:eastAsia="ru-RU"/>
    </w:rPr>
  </w:style>
  <w:style w:type="character" w:customStyle="1" w:styleId="aff1">
    <w:name w:val="Верхний колонтитул Знак"/>
    <w:link w:val="aff0"/>
    <w:uiPriority w:val="99"/>
    <w:locked/>
    <w:rsid w:val="006E3F7F"/>
    <w:rPr>
      <w:rFonts w:ascii="Times New Roman" w:hAnsi="Times New Roman" w:cs="Times New Roman"/>
      <w:sz w:val="24"/>
      <w:szCs w:val="24"/>
    </w:rPr>
  </w:style>
  <w:style w:type="character" w:customStyle="1" w:styleId="41">
    <w:name w:val="Основной текст (4)_"/>
    <w:link w:val="42"/>
    <w:uiPriority w:val="99"/>
    <w:locked/>
    <w:rsid w:val="006E3F7F"/>
    <w:rPr>
      <w:i/>
      <w:sz w:val="27"/>
      <w:shd w:val="clear" w:color="auto" w:fill="FFFFFF"/>
    </w:rPr>
  </w:style>
  <w:style w:type="paragraph" w:customStyle="1" w:styleId="42">
    <w:name w:val="Основной текст (4)"/>
    <w:basedOn w:val="a"/>
    <w:link w:val="41"/>
    <w:uiPriority w:val="99"/>
    <w:rsid w:val="006E3F7F"/>
    <w:pPr>
      <w:widowControl w:val="0"/>
      <w:shd w:val="clear" w:color="auto" w:fill="FFFFFF"/>
      <w:spacing w:line="240" w:lineRule="atLeast"/>
      <w:ind w:firstLine="700"/>
      <w:jc w:val="both"/>
    </w:pPr>
    <w:rPr>
      <w:rFonts w:ascii="Calibri" w:eastAsia="Calibri" w:hAnsi="Calibri"/>
      <w:i/>
      <w:sz w:val="27"/>
      <w:szCs w:val="20"/>
    </w:rPr>
  </w:style>
  <w:style w:type="character" w:customStyle="1" w:styleId="SegoeUI">
    <w:name w:val="Колонтитул + Segoe UI"/>
    <w:aliases w:val="14,5 pt14"/>
    <w:uiPriority w:val="99"/>
    <w:rsid w:val="006E3F7F"/>
    <w:rPr>
      <w:rFonts w:ascii="Segoe UI" w:hAnsi="Segoe UI"/>
      <w:b/>
      <w:color w:val="000000"/>
      <w:spacing w:val="0"/>
      <w:w w:val="100"/>
      <w:position w:val="0"/>
      <w:sz w:val="29"/>
      <w:u w:val="none"/>
    </w:rPr>
  </w:style>
  <w:style w:type="paragraph" w:customStyle="1" w:styleId="Default">
    <w:name w:val="Default"/>
    <w:uiPriority w:val="99"/>
    <w:rsid w:val="006E3F7F"/>
    <w:pPr>
      <w:autoSpaceDE w:val="0"/>
      <w:autoSpaceDN w:val="0"/>
      <w:adjustRightInd w:val="0"/>
    </w:pPr>
    <w:rPr>
      <w:rFonts w:ascii="Times New Roman" w:eastAsia="Times New Roman" w:hAnsi="Times New Roman"/>
      <w:color w:val="000000"/>
      <w:sz w:val="24"/>
      <w:szCs w:val="24"/>
    </w:rPr>
  </w:style>
  <w:style w:type="paragraph" w:styleId="aff2">
    <w:name w:val="List Paragraph"/>
    <w:basedOn w:val="a"/>
    <w:uiPriority w:val="99"/>
    <w:qFormat/>
    <w:rsid w:val="006E3F7F"/>
    <w:pPr>
      <w:spacing w:after="200" w:line="276" w:lineRule="auto"/>
      <w:ind w:left="720"/>
      <w:contextualSpacing/>
    </w:pPr>
    <w:rPr>
      <w:rFonts w:ascii="Calibri" w:eastAsia="Calibri" w:hAnsi="Calibri"/>
      <w:sz w:val="22"/>
      <w:szCs w:val="22"/>
      <w:lang w:eastAsia="en-US"/>
    </w:rPr>
  </w:style>
  <w:style w:type="character" w:customStyle="1" w:styleId="110">
    <w:name w:val="Основной текст + 11"/>
    <w:aliases w:val="5 pt13,Полужирный"/>
    <w:uiPriority w:val="99"/>
    <w:rsid w:val="006E3F7F"/>
    <w:rPr>
      <w:rFonts w:ascii="Times New Roman" w:hAnsi="Times New Roman"/>
      <w:b/>
      <w:color w:val="000000"/>
      <w:spacing w:val="0"/>
      <w:w w:val="100"/>
      <w:position w:val="0"/>
      <w:sz w:val="23"/>
      <w:u w:val="none"/>
      <w:shd w:val="clear" w:color="auto" w:fill="FFFFFF"/>
      <w:lang w:val="ru-RU"/>
    </w:rPr>
  </w:style>
  <w:style w:type="character" w:customStyle="1" w:styleId="29">
    <w:name w:val="Основной текст (2) + Не полужирный"/>
    <w:uiPriority w:val="99"/>
    <w:rsid w:val="006E3F7F"/>
    <w:rPr>
      <w:rFonts w:ascii="Times New Roman" w:hAnsi="Times New Roman"/>
      <w:color w:val="000000"/>
      <w:spacing w:val="0"/>
      <w:w w:val="100"/>
      <w:position w:val="0"/>
      <w:sz w:val="27"/>
      <w:u w:val="none"/>
      <w:shd w:val="clear" w:color="auto" w:fill="FFFFFF"/>
      <w:lang w:val="ru-RU"/>
    </w:rPr>
  </w:style>
  <w:style w:type="character" w:customStyle="1" w:styleId="aff3">
    <w:name w:val="Подпись к таблице_"/>
    <w:link w:val="aff4"/>
    <w:uiPriority w:val="99"/>
    <w:locked/>
    <w:rsid w:val="006E3F7F"/>
    <w:rPr>
      <w:sz w:val="27"/>
      <w:shd w:val="clear" w:color="auto" w:fill="FFFFFF"/>
    </w:rPr>
  </w:style>
  <w:style w:type="paragraph" w:customStyle="1" w:styleId="aff4">
    <w:name w:val="Подпись к таблице"/>
    <w:basedOn w:val="a"/>
    <w:link w:val="aff3"/>
    <w:uiPriority w:val="99"/>
    <w:rsid w:val="006E3F7F"/>
    <w:pPr>
      <w:widowControl w:val="0"/>
      <w:shd w:val="clear" w:color="auto" w:fill="FFFFFF"/>
      <w:spacing w:line="322" w:lineRule="exact"/>
      <w:jc w:val="both"/>
    </w:pPr>
    <w:rPr>
      <w:rFonts w:ascii="Calibri" w:eastAsia="Calibri" w:hAnsi="Calibri"/>
      <w:sz w:val="27"/>
      <w:szCs w:val="20"/>
    </w:rPr>
  </w:style>
  <w:style w:type="character" w:customStyle="1" w:styleId="13pt">
    <w:name w:val="Основной текст + 13 pt"/>
    <w:aliases w:val="Полужирный7"/>
    <w:uiPriority w:val="99"/>
    <w:rsid w:val="006E3F7F"/>
    <w:rPr>
      <w:rFonts w:ascii="Times New Roman" w:hAnsi="Times New Roman"/>
      <w:b/>
      <w:color w:val="000000"/>
      <w:spacing w:val="0"/>
      <w:w w:val="100"/>
      <w:position w:val="0"/>
      <w:sz w:val="26"/>
      <w:u w:val="none"/>
      <w:shd w:val="clear" w:color="auto" w:fill="FFFFFF"/>
      <w:lang w:val="ru-RU"/>
    </w:rPr>
  </w:style>
  <w:style w:type="character" w:styleId="aff5">
    <w:name w:val="Hyperlink"/>
    <w:uiPriority w:val="99"/>
    <w:rsid w:val="006E3F7F"/>
    <w:rPr>
      <w:rFonts w:cs="Times New Roman"/>
      <w:color w:val="0000FF"/>
      <w:u w:val="single"/>
    </w:rPr>
  </w:style>
  <w:style w:type="paragraph" w:styleId="34">
    <w:name w:val="Body Text 3"/>
    <w:basedOn w:val="a"/>
    <w:link w:val="35"/>
    <w:uiPriority w:val="99"/>
    <w:rsid w:val="006E3F7F"/>
    <w:pPr>
      <w:spacing w:after="120"/>
    </w:pPr>
    <w:rPr>
      <w:sz w:val="16"/>
      <w:szCs w:val="16"/>
    </w:rPr>
  </w:style>
  <w:style w:type="character" w:customStyle="1" w:styleId="BodyText3Char">
    <w:name w:val="Body Text 3 Char"/>
    <w:uiPriority w:val="99"/>
    <w:locked/>
    <w:rsid w:val="006E3F7F"/>
    <w:rPr>
      <w:rFonts w:eastAsia="Times New Roman" w:cs="Times New Roman"/>
      <w:sz w:val="16"/>
      <w:lang w:val="ru-RU" w:eastAsia="ru-RU"/>
    </w:rPr>
  </w:style>
  <w:style w:type="character" w:customStyle="1" w:styleId="35">
    <w:name w:val="Основной текст 3 Знак"/>
    <w:link w:val="34"/>
    <w:uiPriority w:val="99"/>
    <w:locked/>
    <w:rsid w:val="006E3F7F"/>
    <w:rPr>
      <w:rFonts w:ascii="Times New Roman" w:hAnsi="Times New Roman" w:cs="Times New Roman"/>
      <w:sz w:val="16"/>
      <w:szCs w:val="16"/>
    </w:rPr>
  </w:style>
  <w:style w:type="character" w:customStyle="1" w:styleId="36">
    <w:name w:val="Заголовок №3"/>
    <w:uiPriority w:val="99"/>
    <w:rsid w:val="006E3F7F"/>
    <w:rPr>
      <w:sz w:val="22"/>
      <w:u w:val="single"/>
    </w:rPr>
  </w:style>
  <w:style w:type="paragraph" w:customStyle="1" w:styleId="aff6">
    <w:name w:val="Для таблиц"/>
    <w:basedOn w:val="a"/>
    <w:uiPriority w:val="99"/>
    <w:rsid w:val="006E3F7F"/>
  </w:style>
  <w:style w:type="paragraph" w:customStyle="1" w:styleId="xl31">
    <w:name w:val="xl31"/>
    <w:basedOn w:val="a"/>
    <w:uiPriority w:val="99"/>
    <w:rsid w:val="006E3F7F"/>
    <w:pPr>
      <w:pBdr>
        <w:left w:val="single" w:sz="4" w:space="0" w:color="auto"/>
      </w:pBdr>
      <w:spacing w:before="100" w:beforeAutospacing="1" w:after="100" w:afterAutospacing="1"/>
      <w:jc w:val="center"/>
      <w:textAlignment w:val="top"/>
    </w:pPr>
  </w:style>
  <w:style w:type="character" w:customStyle="1" w:styleId="37">
    <w:name w:val="Заголовок №3_"/>
    <w:link w:val="310"/>
    <w:uiPriority w:val="99"/>
    <w:locked/>
    <w:rsid w:val="006E3F7F"/>
    <w:rPr>
      <w:shd w:val="clear" w:color="auto" w:fill="FFFFFF"/>
    </w:rPr>
  </w:style>
  <w:style w:type="paragraph" w:customStyle="1" w:styleId="310">
    <w:name w:val="Заголовок №31"/>
    <w:basedOn w:val="a"/>
    <w:link w:val="37"/>
    <w:uiPriority w:val="99"/>
    <w:rsid w:val="006E3F7F"/>
    <w:pPr>
      <w:shd w:val="clear" w:color="auto" w:fill="FFFFFF"/>
      <w:spacing w:line="274" w:lineRule="exact"/>
      <w:outlineLvl w:val="2"/>
    </w:pPr>
    <w:rPr>
      <w:rFonts w:ascii="Calibri" w:eastAsia="Calibri" w:hAnsi="Calibri"/>
      <w:sz w:val="20"/>
      <w:szCs w:val="20"/>
    </w:rPr>
  </w:style>
  <w:style w:type="paragraph" w:styleId="aff7">
    <w:name w:val="Plain Text"/>
    <w:basedOn w:val="a"/>
    <w:link w:val="aff8"/>
    <w:uiPriority w:val="99"/>
    <w:rsid w:val="006E3F7F"/>
    <w:rPr>
      <w:rFonts w:ascii="Courier New" w:hAnsi="Courier New"/>
      <w:sz w:val="20"/>
      <w:szCs w:val="20"/>
    </w:rPr>
  </w:style>
  <w:style w:type="character" w:customStyle="1" w:styleId="PlainTextChar">
    <w:name w:val="Plain Text Char"/>
    <w:uiPriority w:val="99"/>
    <w:locked/>
    <w:rsid w:val="006E3F7F"/>
    <w:rPr>
      <w:rFonts w:ascii="Courier New" w:hAnsi="Courier New" w:cs="Times New Roman"/>
      <w:lang w:val="ru-RU" w:eastAsia="ru-RU"/>
    </w:rPr>
  </w:style>
  <w:style w:type="character" w:customStyle="1" w:styleId="aff8">
    <w:name w:val="Текст Знак"/>
    <w:link w:val="aff7"/>
    <w:uiPriority w:val="99"/>
    <w:locked/>
    <w:rsid w:val="006E3F7F"/>
    <w:rPr>
      <w:rFonts w:ascii="Courier New" w:hAnsi="Courier New" w:cs="Times New Roman"/>
      <w:sz w:val="20"/>
      <w:szCs w:val="20"/>
    </w:rPr>
  </w:style>
  <w:style w:type="paragraph" w:styleId="aff9">
    <w:name w:val="Subtitle"/>
    <w:basedOn w:val="a"/>
    <w:link w:val="affa"/>
    <w:uiPriority w:val="99"/>
    <w:qFormat/>
    <w:rsid w:val="006E3F7F"/>
    <w:pPr>
      <w:jc w:val="center"/>
    </w:pPr>
    <w:rPr>
      <w:sz w:val="28"/>
    </w:rPr>
  </w:style>
  <w:style w:type="character" w:customStyle="1" w:styleId="SubtitleChar">
    <w:name w:val="Subtitle Char"/>
    <w:uiPriority w:val="99"/>
    <w:locked/>
    <w:rsid w:val="006E3F7F"/>
    <w:rPr>
      <w:rFonts w:eastAsia="Times New Roman" w:cs="Times New Roman"/>
      <w:sz w:val="24"/>
      <w:lang w:val="ru-RU" w:eastAsia="ru-RU"/>
    </w:rPr>
  </w:style>
  <w:style w:type="character" w:customStyle="1" w:styleId="affa">
    <w:name w:val="Подзаголовок Знак"/>
    <w:link w:val="aff9"/>
    <w:uiPriority w:val="99"/>
    <w:locked/>
    <w:rsid w:val="006E3F7F"/>
    <w:rPr>
      <w:rFonts w:ascii="Times New Roman" w:hAnsi="Times New Roman" w:cs="Times New Roman"/>
      <w:sz w:val="24"/>
      <w:szCs w:val="24"/>
    </w:rPr>
  </w:style>
  <w:style w:type="paragraph" w:customStyle="1" w:styleId="38">
    <w:name w:val="Знак3"/>
    <w:basedOn w:val="a"/>
    <w:uiPriority w:val="99"/>
    <w:rsid w:val="006E3F7F"/>
    <w:rPr>
      <w:rFonts w:ascii="Verdana" w:hAnsi="Verdana" w:cs="Verdana"/>
      <w:sz w:val="20"/>
      <w:szCs w:val="20"/>
      <w:lang w:val="en-US" w:eastAsia="en-US"/>
    </w:rPr>
  </w:style>
  <w:style w:type="paragraph" w:styleId="affb">
    <w:name w:val="Block Text"/>
    <w:basedOn w:val="a"/>
    <w:uiPriority w:val="99"/>
    <w:rsid w:val="006E3F7F"/>
    <w:pPr>
      <w:spacing w:before="14" w:line="360" w:lineRule="auto"/>
      <w:ind w:left="72" w:right="144" w:firstLine="504"/>
      <w:jc w:val="center"/>
    </w:pPr>
    <w:rPr>
      <w:sz w:val="28"/>
    </w:rPr>
  </w:style>
  <w:style w:type="paragraph" w:customStyle="1" w:styleId="western">
    <w:name w:val="western"/>
    <w:basedOn w:val="a"/>
    <w:uiPriority w:val="99"/>
    <w:rsid w:val="006E3F7F"/>
    <w:pPr>
      <w:spacing w:before="100" w:beforeAutospacing="1" w:after="115"/>
      <w:ind w:firstLine="720"/>
      <w:jc w:val="both"/>
    </w:pPr>
    <w:rPr>
      <w:color w:val="000000"/>
      <w:sz w:val="28"/>
      <w:szCs w:val="28"/>
    </w:rPr>
  </w:style>
  <w:style w:type="character" w:customStyle="1" w:styleId="14">
    <w:name w:val="Основной текст (14)_"/>
    <w:link w:val="140"/>
    <w:uiPriority w:val="99"/>
    <w:locked/>
    <w:rsid w:val="006E3F7F"/>
    <w:rPr>
      <w:i/>
      <w:sz w:val="23"/>
      <w:shd w:val="clear" w:color="auto" w:fill="FFFFFF"/>
    </w:rPr>
  </w:style>
  <w:style w:type="paragraph" w:customStyle="1" w:styleId="140">
    <w:name w:val="Основной текст (14)"/>
    <w:basedOn w:val="a"/>
    <w:link w:val="14"/>
    <w:uiPriority w:val="99"/>
    <w:rsid w:val="006E3F7F"/>
    <w:pPr>
      <w:widowControl w:val="0"/>
      <w:shd w:val="clear" w:color="auto" w:fill="FFFFFF"/>
      <w:spacing w:line="274" w:lineRule="exact"/>
    </w:pPr>
    <w:rPr>
      <w:rFonts w:ascii="Calibri" w:eastAsia="Calibri" w:hAnsi="Calibri"/>
      <w:i/>
      <w:sz w:val="23"/>
      <w:szCs w:val="20"/>
    </w:rPr>
  </w:style>
  <w:style w:type="paragraph" w:customStyle="1" w:styleId="43">
    <w:name w:val="Основной текст4"/>
    <w:basedOn w:val="a"/>
    <w:uiPriority w:val="99"/>
    <w:rsid w:val="006E3F7F"/>
    <w:pPr>
      <w:widowControl w:val="0"/>
      <w:shd w:val="clear" w:color="auto" w:fill="FFFFFF"/>
      <w:spacing w:after="360" w:line="240" w:lineRule="atLeast"/>
      <w:ind w:hanging="920"/>
      <w:jc w:val="both"/>
    </w:pPr>
    <w:rPr>
      <w:color w:val="000000"/>
      <w:sz w:val="23"/>
      <w:szCs w:val="23"/>
    </w:rPr>
  </w:style>
  <w:style w:type="character" w:customStyle="1" w:styleId="FontStyle27">
    <w:name w:val="Font Style27"/>
    <w:uiPriority w:val="99"/>
    <w:rsid w:val="006E3F7F"/>
    <w:rPr>
      <w:rFonts w:ascii="Tahoma" w:hAnsi="Tahoma"/>
      <w:b/>
      <w:sz w:val="22"/>
    </w:rPr>
  </w:style>
  <w:style w:type="paragraph" w:customStyle="1" w:styleId="affc">
    <w:name w:val="Маркированный."/>
    <w:basedOn w:val="a"/>
    <w:uiPriority w:val="99"/>
    <w:rsid w:val="006E3F7F"/>
    <w:rPr>
      <w:rFonts w:eastAsia="Calibri"/>
      <w:szCs w:val="22"/>
      <w:lang w:eastAsia="en-US"/>
    </w:rPr>
  </w:style>
  <w:style w:type="paragraph" w:customStyle="1" w:styleId="affd">
    <w:name w:val="Стиль"/>
    <w:basedOn w:val="a"/>
    <w:next w:val="af7"/>
    <w:uiPriority w:val="99"/>
    <w:semiHidden/>
    <w:rsid w:val="006E3F7F"/>
    <w:pPr>
      <w:spacing w:before="100" w:beforeAutospacing="1" w:after="100" w:afterAutospacing="1"/>
    </w:pPr>
  </w:style>
  <w:style w:type="character" w:customStyle="1" w:styleId="71">
    <w:name w:val="Основной текст (7)_"/>
    <w:link w:val="72"/>
    <w:uiPriority w:val="99"/>
    <w:locked/>
    <w:rsid w:val="006E3F7F"/>
    <w:rPr>
      <w:spacing w:val="10"/>
      <w:sz w:val="23"/>
      <w:shd w:val="clear" w:color="auto" w:fill="FFFFFF"/>
    </w:rPr>
  </w:style>
  <w:style w:type="paragraph" w:customStyle="1" w:styleId="72">
    <w:name w:val="Основной текст (7)"/>
    <w:basedOn w:val="a"/>
    <w:link w:val="71"/>
    <w:uiPriority w:val="99"/>
    <w:rsid w:val="006E3F7F"/>
    <w:pPr>
      <w:widowControl w:val="0"/>
      <w:shd w:val="clear" w:color="auto" w:fill="FFFFFF"/>
      <w:spacing w:line="307" w:lineRule="exact"/>
      <w:jc w:val="center"/>
    </w:pPr>
    <w:rPr>
      <w:rFonts w:ascii="Calibri" w:eastAsia="Calibri" w:hAnsi="Calibri"/>
      <w:spacing w:val="10"/>
      <w:sz w:val="23"/>
      <w:szCs w:val="20"/>
    </w:rPr>
  </w:style>
  <w:style w:type="character" w:customStyle="1" w:styleId="70pt">
    <w:name w:val="Основной текст (7) + Интервал 0 pt"/>
    <w:uiPriority w:val="99"/>
    <w:rsid w:val="006E3F7F"/>
    <w:rPr>
      <w:color w:val="000000"/>
      <w:spacing w:val="0"/>
      <w:w w:val="100"/>
      <w:position w:val="0"/>
      <w:sz w:val="23"/>
      <w:shd w:val="clear" w:color="auto" w:fill="FFFFFF"/>
      <w:lang w:val="ru-RU" w:eastAsia="ru-RU"/>
    </w:rPr>
  </w:style>
  <w:style w:type="character" w:customStyle="1" w:styleId="13">
    <w:name w:val="Основной текст (13)_"/>
    <w:link w:val="130"/>
    <w:uiPriority w:val="99"/>
    <w:locked/>
    <w:rsid w:val="006E3F7F"/>
    <w:rPr>
      <w:i/>
      <w:sz w:val="23"/>
      <w:shd w:val="clear" w:color="auto" w:fill="FFFFFF"/>
    </w:rPr>
  </w:style>
  <w:style w:type="paragraph" w:customStyle="1" w:styleId="130">
    <w:name w:val="Основной текст (13)"/>
    <w:basedOn w:val="a"/>
    <w:link w:val="13"/>
    <w:uiPriority w:val="99"/>
    <w:rsid w:val="006E3F7F"/>
    <w:pPr>
      <w:widowControl w:val="0"/>
      <w:shd w:val="clear" w:color="auto" w:fill="FFFFFF"/>
      <w:spacing w:before="360" w:line="274" w:lineRule="exact"/>
      <w:jc w:val="both"/>
    </w:pPr>
    <w:rPr>
      <w:rFonts w:ascii="Calibri" w:eastAsia="Calibri" w:hAnsi="Calibri"/>
      <w:i/>
      <w:sz w:val="23"/>
      <w:szCs w:val="20"/>
    </w:rPr>
  </w:style>
  <w:style w:type="character" w:customStyle="1" w:styleId="73">
    <w:name w:val="Основной текст (7) + Курсив"/>
    <w:aliases w:val="Интервал 0 pt"/>
    <w:uiPriority w:val="99"/>
    <w:rsid w:val="006E3F7F"/>
    <w:rPr>
      <w:i/>
      <w:color w:val="000000"/>
      <w:spacing w:val="0"/>
      <w:w w:val="100"/>
      <w:position w:val="0"/>
      <w:sz w:val="23"/>
      <w:shd w:val="clear" w:color="auto" w:fill="FFFFFF"/>
      <w:lang w:val="ru-RU" w:eastAsia="ru-RU"/>
    </w:rPr>
  </w:style>
  <w:style w:type="character" w:customStyle="1" w:styleId="131">
    <w:name w:val="Заголовок №1 (3)_"/>
    <w:link w:val="132"/>
    <w:uiPriority w:val="99"/>
    <w:locked/>
    <w:rsid w:val="006E3F7F"/>
    <w:rPr>
      <w:rFonts w:ascii="Arial" w:hAnsi="Arial"/>
      <w:sz w:val="26"/>
      <w:shd w:val="clear" w:color="auto" w:fill="FFFFFF"/>
    </w:rPr>
  </w:style>
  <w:style w:type="paragraph" w:customStyle="1" w:styleId="132">
    <w:name w:val="Заголовок №1 (3)"/>
    <w:basedOn w:val="a"/>
    <w:link w:val="131"/>
    <w:uiPriority w:val="99"/>
    <w:rsid w:val="006E3F7F"/>
    <w:pPr>
      <w:widowControl w:val="0"/>
      <w:shd w:val="clear" w:color="auto" w:fill="FFFFFF"/>
      <w:spacing w:before="300" w:line="322" w:lineRule="exact"/>
      <w:ind w:hanging="280"/>
      <w:jc w:val="both"/>
      <w:outlineLvl w:val="0"/>
    </w:pPr>
    <w:rPr>
      <w:rFonts w:ascii="Arial" w:eastAsia="Calibri" w:hAnsi="Arial"/>
      <w:sz w:val="26"/>
      <w:szCs w:val="20"/>
    </w:rPr>
  </w:style>
  <w:style w:type="character" w:customStyle="1" w:styleId="51">
    <w:name w:val="Подпись к таблице (5)_"/>
    <w:link w:val="52"/>
    <w:uiPriority w:val="99"/>
    <w:locked/>
    <w:rsid w:val="006E3F7F"/>
    <w:rPr>
      <w:sz w:val="23"/>
      <w:shd w:val="clear" w:color="auto" w:fill="FFFFFF"/>
    </w:rPr>
  </w:style>
  <w:style w:type="paragraph" w:customStyle="1" w:styleId="52">
    <w:name w:val="Подпись к таблице (5)"/>
    <w:basedOn w:val="a"/>
    <w:link w:val="51"/>
    <w:uiPriority w:val="99"/>
    <w:rsid w:val="006E3F7F"/>
    <w:pPr>
      <w:widowControl w:val="0"/>
      <w:shd w:val="clear" w:color="auto" w:fill="FFFFFF"/>
      <w:spacing w:line="240" w:lineRule="atLeast"/>
    </w:pPr>
    <w:rPr>
      <w:rFonts w:ascii="Calibri" w:eastAsia="Calibri" w:hAnsi="Calibri"/>
      <w:sz w:val="23"/>
      <w:szCs w:val="20"/>
    </w:rPr>
  </w:style>
  <w:style w:type="character" w:customStyle="1" w:styleId="100">
    <w:name w:val="Основной текст + 10"/>
    <w:aliases w:val="5 pt12"/>
    <w:uiPriority w:val="99"/>
    <w:rsid w:val="006E3F7F"/>
    <w:rPr>
      <w:rFonts w:ascii="Times New Roman" w:hAnsi="Times New Roman"/>
      <w:color w:val="000000"/>
      <w:spacing w:val="0"/>
      <w:w w:val="100"/>
      <w:position w:val="0"/>
      <w:sz w:val="21"/>
      <w:u w:val="none"/>
      <w:shd w:val="clear" w:color="auto" w:fill="FFFFFF"/>
      <w:lang w:val="ru-RU" w:eastAsia="ru-RU"/>
    </w:rPr>
  </w:style>
  <w:style w:type="character" w:customStyle="1" w:styleId="74">
    <w:name w:val="Основной текст (7) + Полужирный"/>
    <w:aliases w:val="Интервал 0 pt3"/>
    <w:uiPriority w:val="99"/>
    <w:rsid w:val="006E3F7F"/>
    <w:rPr>
      <w:b/>
      <w:color w:val="000000"/>
      <w:spacing w:val="0"/>
      <w:w w:val="100"/>
      <w:position w:val="0"/>
      <w:sz w:val="23"/>
      <w:shd w:val="clear" w:color="auto" w:fill="FFFFFF"/>
      <w:lang w:val="ru-RU" w:eastAsia="ru-RU"/>
    </w:rPr>
  </w:style>
  <w:style w:type="character" w:customStyle="1" w:styleId="81">
    <w:name w:val="Основной текст + 8"/>
    <w:aliases w:val="5 pt11"/>
    <w:uiPriority w:val="99"/>
    <w:rsid w:val="006E3F7F"/>
    <w:rPr>
      <w:rFonts w:ascii="Times New Roman" w:hAnsi="Times New Roman"/>
      <w:color w:val="000000"/>
      <w:spacing w:val="0"/>
      <w:w w:val="100"/>
      <w:position w:val="0"/>
      <w:sz w:val="17"/>
      <w:u w:val="none"/>
      <w:shd w:val="clear" w:color="auto" w:fill="FFFFFF"/>
      <w:lang w:val="ru-RU" w:eastAsia="ru-RU"/>
    </w:rPr>
  </w:style>
  <w:style w:type="paragraph" w:customStyle="1" w:styleId="53">
    <w:name w:val="Основной текст5"/>
    <w:basedOn w:val="a"/>
    <w:uiPriority w:val="99"/>
    <w:rsid w:val="006E3F7F"/>
    <w:pPr>
      <w:widowControl w:val="0"/>
      <w:shd w:val="clear" w:color="auto" w:fill="FFFFFF"/>
      <w:spacing w:before="240" w:after="60" w:line="240" w:lineRule="atLeast"/>
      <w:ind w:hanging="160"/>
      <w:jc w:val="center"/>
    </w:pPr>
    <w:rPr>
      <w:color w:val="000000"/>
      <w:sz w:val="23"/>
      <w:szCs w:val="23"/>
    </w:rPr>
  </w:style>
  <w:style w:type="paragraph" w:customStyle="1" w:styleId="101">
    <w:name w:val="Основной текст10"/>
    <w:basedOn w:val="a"/>
    <w:uiPriority w:val="99"/>
    <w:rsid w:val="006E3F7F"/>
    <w:pPr>
      <w:widowControl w:val="0"/>
      <w:shd w:val="clear" w:color="auto" w:fill="FFFFFF"/>
      <w:spacing w:after="420" w:line="240" w:lineRule="atLeast"/>
      <w:ind w:hanging="700"/>
      <w:jc w:val="center"/>
    </w:pPr>
    <w:rPr>
      <w:sz w:val="27"/>
      <w:szCs w:val="27"/>
      <w:lang w:eastAsia="en-US"/>
    </w:rPr>
  </w:style>
  <w:style w:type="character" w:customStyle="1" w:styleId="2a">
    <w:name w:val="Заголовок №2_"/>
    <w:link w:val="2b"/>
    <w:uiPriority w:val="99"/>
    <w:locked/>
    <w:rsid w:val="006E3F7F"/>
    <w:rPr>
      <w:sz w:val="27"/>
      <w:shd w:val="clear" w:color="auto" w:fill="FFFFFF"/>
    </w:rPr>
  </w:style>
  <w:style w:type="paragraph" w:customStyle="1" w:styleId="2b">
    <w:name w:val="Заголовок №2"/>
    <w:basedOn w:val="a"/>
    <w:link w:val="2a"/>
    <w:uiPriority w:val="99"/>
    <w:rsid w:val="006E3F7F"/>
    <w:pPr>
      <w:widowControl w:val="0"/>
      <w:shd w:val="clear" w:color="auto" w:fill="FFFFFF"/>
      <w:spacing w:after="120" w:line="403" w:lineRule="exact"/>
      <w:ind w:hanging="3460"/>
      <w:jc w:val="both"/>
      <w:outlineLvl w:val="1"/>
    </w:pPr>
    <w:rPr>
      <w:rFonts w:ascii="Calibri" w:eastAsia="Calibri" w:hAnsi="Calibri"/>
      <w:sz w:val="27"/>
      <w:szCs w:val="20"/>
    </w:rPr>
  </w:style>
  <w:style w:type="character" w:customStyle="1" w:styleId="2c">
    <w:name w:val="Основной текст + Полужирный2"/>
    <w:aliases w:val="Курсив"/>
    <w:uiPriority w:val="99"/>
    <w:rsid w:val="006E3F7F"/>
    <w:rPr>
      <w:rFonts w:ascii="Times New Roman" w:hAnsi="Times New Roman"/>
      <w:b/>
      <w:i/>
      <w:color w:val="000000"/>
      <w:spacing w:val="0"/>
      <w:w w:val="100"/>
      <w:position w:val="0"/>
      <w:sz w:val="27"/>
      <w:u w:val="none"/>
      <w:shd w:val="clear" w:color="auto" w:fill="FFFFFF"/>
      <w:lang w:val="ru-RU"/>
    </w:rPr>
  </w:style>
  <w:style w:type="character" w:customStyle="1" w:styleId="10pt">
    <w:name w:val="Основной текст + 10 pt"/>
    <w:aliases w:val="Полужирный6"/>
    <w:uiPriority w:val="99"/>
    <w:rsid w:val="006E3F7F"/>
    <w:rPr>
      <w:rFonts w:ascii="Times New Roman" w:hAnsi="Times New Roman"/>
      <w:b/>
      <w:color w:val="000000"/>
      <w:spacing w:val="0"/>
      <w:w w:val="100"/>
      <w:position w:val="0"/>
      <w:sz w:val="20"/>
      <w:u w:val="none"/>
      <w:shd w:val="clear" w:color="auto" w:fill="FFFFFF"/>
      <w:lang w:val="ru-RU"/>
    </w:rPr>
  </w:style>
  <w:style w:type="character" w:customStyle="1" w:styleId="Calibri">
    <w:name w:val="Основной текст + Calibri"/>
    <w:aliases w:val="10,5 pt10,Полужирный5,Курсив5"/>
    <w:uiPriority w:val="99"/>
    <w:rsid w:val="006E3F7F"/>
    <w:rPr>
      <w:rFonts w:ascii="Calibri" w:hAnsi="Calibri"/>
      <w:b/>
      <w:i/>
      <w:color w:val="000000"/>
      <w:spacing w:val="0"/>
      <w:w w:val="100"/>
      <w:position w:val="0"/>
      <w:sz w:val="21"/>
      <w:u w:val="none"/>
      <w:shd w:val="clear" w:color="auto" w:fill="FFFFFF"/>
      <w:lang w:val="ru-RU"/>
    </w:rPr>
  </w:style>
  <w:style w:type="character" w:customStyle="1" w:styleId="Calibri3">
    <w:name w:val="Основной текст + Calibri3"/>
    <w:aliases w:val="103,5 pt9,Курсив4"/>
    <w:uiPriority w:val="99"/>
    <w:rsid w:val="006E3F7F"/>
    <w:rPr>
      <w:rFonts w:ascii="Calibri" w:hAnsi="Calibri"/>
      <w:i/>
      <w:color w:val="000000"/>
      <w:spacing w:val="0"/>
      <w:w w:val="100"/>
      <w:position w:val="0"/>
      <w:sz w:val="21"/>
      <w:u w:val="none"/>
      <w:shd w:val="clear" w:color="auto" w:fill="FFFFFF"/>
      <w:lang w:val="ru-RU"/>
    </w:rPr>
  </w:style>
  <w:style w:type="paragraph" w:customStyle="1" w:styleId="ConsPlusNormal">
    <w:name w:val="ConsPlusNormal"/>
    <w:uiPriority w:val="99"/>
    <w:rsid w:val="006E3F7F"/>
    <w:pPr>
      <w:widowControl w:val="0"/>
      <w:autoSpaceDE w:val="0"/>
      <w:autoSpaceDN w:val="0"/>
      <w:adjustRightInd w:val="0"/>
    </w:pPr>
    <w:rPr>
      <w:rFonts w:ascii="Arial" w:eastAsia="Times New Roman" w:hAnsi="Arial" w:cs="Arial"/>
    </w:rPr>
  </w:style>
  <w:style w:type="paragraph" w:styleId="affe">
    <w:name w:val="TOC Heading"/>
    <w:basedOn w:val="1"/>
    <w:next w:val="a"/>
    <w:uiPriority w:val="99"/>
    <w:qFormat/>
    <w:rsid w:val="006E3F7F"/>
    <w:pPr>
      <w:keepLines/>
      <w:spacing w:after="0" w:line="259" w:lineRule="auto"/>
      <w:jc w:val="left"/>
      <w:outlineLvl w:val="9"/>
    </w:pPr>
    <w:rPr>
      <w:rFonts w:ascii="Cambria" w:hAnsi="Cambria"/>
      <w:b w:val="0"/>
      <w:bCs w:val="0"/>
      <w:color w:val="365F91"/>
      <w:kern w:val="0"/>
      <w:sz w:val="32"/>
    </w:rPr>
  </w:style>
  <w:style w:type="paragraph" w:styleId="15">
    <w:name w:val="toc 1"/>
    <w:basedOn w:val="a"/>
    <w:next w:val="a"/>
    <w:autoRedefine/>
    <w:uiPriority w:val="99"/>
    <w:rsid w:val="00F633BA"/>
    <w:pPr>
      <w:tabs>
        <w:tab w:val="left" w:pos="0"/>
        <w:tab w:val="left" w:pos="284"/>
        <w:tab w:val="left" w:pos="1080"/>
        <w:tab w:val="left" w:pos="1260"/>
        <w:tab w:val="right" w:leader="dot" w:pos="9360"/>
      </w:tabs>
      <w:spacing w:line="360" w:lineRule="auto"/>
      <w:ind w:left="284" w:hanging="284"/>
      <w:jc w:val="both"/>
    </w:pPr>
    <w:rPr>
      <w:noProof/>
      <w:spacing w:val="-2"/>
    </w:rPr>
  </w:style>
  <w:style w:type="paragraph" w:styleId="2d">
    <w:name w:val="toc 2"/>
    <w:basedOn w:val="a"/>
    <w:next w:val="a"/>
    <w:autoRedefine/>
    <w:uiPriority w:val="99"/>
    <w:rsid w:val="006E3F7F"/>
    <w:pPr>
      <w:tabs>
        <w:tab w:val="left" w:pos="567"/>
        <w:tab w:val="left" w:pos="900"/>
        <w:tab w:val="left" w:pos="1080"/>
        <w:tab w:val="right" w:leader="dot" w:pos="9360"/>
      </w:tabs>
      <w:spacing w:line="360" w:lineRule="auto"/>
    </w:pPr>
    <w:rPr>
      <w:noProof/>
      <w:color w:val="000000"/>
      <w:sz w:val="28"/>
      <w:szCs w:val="28"/>
    </w:rPr>
  </w:style>
  <w:style w:type="paragraph" w:styleId="39">
    <w:name w:val="toc 3"/>
    <w:basedOn w:val="a"/>
    <w:next w:val="a"/>
    <w:autoRedefine/>
    <w:uiPriority w:val="99"/>
    <w:rsid w:val="006E3F7F"/>
    <w:pPr>
      <w:tabs>
        <w:tab w:val="left" w:pos="540"/>
        <w:tab w:val="left" w:pos="1440"/>
        <w:tab w:val="left" w:pos="1620"/>
        <w:tab w:val="left" w:pos="1800"/>
        <w:tab w:val="left" w:pos="1980"/>
        <w:tab w:val="right" w:leader="dot" w:pos="9360"/>
      </w:tabs>
      <w:spacing w:line="360" w:lineRule="auto"/>
    </w:pPr>
    <w:rPr>
      <w:noProof/>
      <w:sz w:val="28"/>
      <w:szCs w:val="28"/>
    </w:rPr>
  </w:style>
  <w:style w:type="paragraph" w:styleId="3a">
    <w:name w:val="Body Text Indent 3"/>
    <w:basedOn w:val="a"/>
    <w:link w:val="3b"/>
    <w:uiPriority w:val="99"/>
    <w:rsid w:val="006E3F7F"/>
    <w:pPr>
      <w:shd w:val="clear" w:color="auto" w:fill="FFFFFF"/>
      <w:spacing w:before="2" w:line="276" w:lineRule="exact"/>
      <w:ind w:right="470" w:firstLine="567"/>
      <w:jc w:val="both"/>
    </w:pPr>
    <w:rPr>
      <w:color w:val="000000"/>
      <w:spacing w:val="1"/>
    </w:rPr>
  </w:style>
  <w:style w:type="character" w:customStyle="1" w:styleId="BodyTextIndent3Char">
    <w:name w:val="Body Text Indent 3 Char"/>
    <w:uiPriority w:val="99"/>
    <w:locked/>
    <w:rsid w:val="006E3F7F"/>
    <w:rPr>
      <w:rFonts w:eastAsia="Times New Roman" w:cs="Times New Roman"/>
      <w:color w:val="000000"/>
      <w:spacing w:val="1"/>
      <w:sz w:val="24"/>
      <w:lang w:val="ru-RU" w:eastAsia="ru-RU"/>
    </w:rPr>
  </w:style>
  <w:style w:type="character" w:customStyle="1" w:styleId="3b">
    <w:name w:val="Основной текст с отступом 3 Знак"/>
    <w:link w:val="3a"/>
    <w:uiPriority w:val="99"/>
    <w:locked/>
    <w:rsid w:val="006E3F7F"/>
    <w:rPr>
      <w:rFonts w:ascii="Times New Roman" w:hAnsi="Times New Roman" w:cs="Times New Roman"/>
      <w:color w:val="000000"/>
      <w:spacing w:val="1"/>
      <w:sz w:val="24"/>
      <w:szCs w:val="24"/>
      <w:shd w:val="clear" w:color="auto" w:fill="FFFFFF"/>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E3F7F"/>
    <w:rPr>
      <w:rFonts w:ascii="Verdana" w:hAnsi="Verdana" w:cs="Verdana"/>
      <w:sz w:val="20"/>
      <w:szCs w:val="20"/>
      <w:lang w:val="en-US" w:eastAsia="en-US"/>
    </w:rPr>
  </w:style>
  <w:style w:type="paragraph" w:customStyle="1" w:styleId="16">
    <w:name w:val="Обычный1"/>
    <w:uiPriority w:val="99"/>
    <w:rsid w:val="006E3F7F"/>
    <w:pPr>
      <w:spacing w:before="100" w:after="100"/>
    </w:pPr>
    <w:rPr>
      <w:rFonts w:ascii="Times New Roman" w:eastAsia="Times New Roman" w:hAnsi="Times New Roman"/>
      <w:sz w:val="24"/>
    </w:rPr>
  </w:style>
  <w:style w:type="paragraph" w:customStyle="1" w:styleId="ConsNormal">
    <w:name w:val="ConsNormal"/>
    <w:uiPriority w:val="99"/>
    <w:rsid w:val="006E3F7F"/>
    <w:pPr>
      <w:widowControl w:val="0"/>
      <w:autoSpaceDE w:val="0"/>
      <w:autoSpaceDN w:val="0"/>
      <w:adjustRightInd w:val="0"/>
      <w:ind w:firstLine="720"/>
    </w:pPr>
    <w:rPr>
      <w:rFonts w:ascii="Arial" w:eastAsia="Times New Roman" w:hAnsi="Arial" w:cs="Arial"/>
    </w:rPr>
  </w:style>
  <w:style w:type="paragraph" w:customStyle="1" w:styleId="410">
    <w:name w:val="Заголовок 41"/>
    <w:basedOn w:val="16"/>
    <w:next w:val="16"/>
    <w:uiPriority w:val="99"/>
    <w:rsid w:val="006E3F7F"/>
    <w:pPr>
      <w:keepNext/>
      <w:spacing w:before="0" w:after="0"/>
      <w:jc w:val="center"/>
      <w:outlineLvl w:val="3"/>
    </w:pPr>
    <w:rPr>
      <w:sz w:val="28"/>
    </w:rPr>
  </w:style>
  <w:style w:type="paragraph" w:customStyle="1" w:styleId="82">
    <w:name w:val="Основной текст8"/>
    <w:basedOn w:val="a"/>
    <w:uiPriority w:val="99"/>
    <w:rsid w:val="006E3F7F"/>
    <w:pPr>
      <w:shd w:val="clear" w:color="auto" w:fill="FFFFFF"/>
      <w:spacing w:line="245" w:lineRule="exact"/>
      <w:jc w:val="center"/>
    </w:pPr>
    <w:rPr>
      <w:sz w:val="20"/>
      <w:szCs w:val="20"/>
    </w:rPr>
  </w:style>
  <w:style w:type="character" w:customStyle="1" w:styleId="submenu-table">
    <w:name w:val="submenu-table"/>
    <w:uiPriority w:val="99"/>
    <w:rsid w:val="006E3F7F"/>
  </w:style>
  <w:style w:type="character" w:customStyle="1" w:styleId="keyword2">
    <w:name w:val="keyword2"/>
    <w:uiPriority w:val="99"/>
    <w:rsid w:val="006E3F7F"/>
  </w:style>
  <w:style w:type="character" w:customStyle="1" w:styleId="text29">
    <w:name w:val="text29"/>
    <w:uiPriority w:val="99"/>
    <w:rsid w:val="006E3F7F"/>
    <w:rPr>
      <w:b/>
      <w:sz w:val="18"/>
    </w:rPr>
  </w:style>
  <w:style w:type="character" w:customStyle="1" w:styleId="apple-converted-space">
    <w:name w:val="apple-converted-space"/>
    <w:rsid w:val="006E3F7F"/>
    <w:rPr>
      <w:rFonts w:cs="Times New Roman"/>
    </w:rPr>
  </w:style>
  <w:style w:type="character" w:styleId="afff">
    <w:name w:val="FollowedHyperlink"/>
    <w:uiPriority w:val="99"/>
    <w:semiHidden/>
    <w:rsid w:val="006E3F7F"/>
    <w:rPr>
      <w:rFonts w:cs="Times New Roman"/>
      <w:color w:val="954F72"/>
      <w:u w:val="single"/>
    </w:rPr>
  </w:style>
  <w:style w:type="character" w:customStyle="1" w:styleId="102">
    <w:name w:val="Основной текст + 102"/>
    <w:aliases w:val="5 pt5,Колонтитул + 91,5 pt51"/>
    <w:uiPriority w:val="99"/>
    <w:rsid w:val="006E3F7F"/>
    <w:rPr>
      <w:rFonts w:ascii="Times New Roman" w:hAnsi="Times New Roman"/>
      <w:color w:val="000000"/>
      <w:spacing w:val="0"/>
      <w:w w:val="100"/>
      <w:position w:val="0"/>
      <w:sz w:val="21"/>
      <w:u w:val="none"/>
      <w:effect w:val="none"/>
      <w:lang w:val="ru-RU" w:eastAsia="ru-RU"/>
    </w:rPr>
  </w:style>
  <w:style w:type="paragraph" w:customStyle="1" w:styleId="book-authors">
    <w:name w:val="book-authors"/>
    <w:basedOn w:val="a"/>
    <w:uiPriority w:val="99"/>
    <w:rsid w:val="006E3F7F"/>
    <w:pPr>
      <w:spacing w:before="100" w:beforeAutospacing="1" w:after="100" w:afterAutospacing="1" w:line="360" w:lineRule="auto"/>
      <w:ind w:firstLine="720"/>
      <w:jc w:val="both"/>
    </w:pPr>
  </w:style>
  <w:style w:type="character" w:customStyle="1" w:styleId="small1">
    <w:name w:val="small1"/>
    <w:uiPriority w:val="99"/>
    <w:rsid w:val="006E3F7F"/>
  </w:style>
  <w:style w:type="character" w:customStyle="1" w:styleId="FontStyle12">
    <w:name w:val="Font Style12"/>
    <w:uiPriority w:val="99"/>
    <w:rsid w:val="006E3F7F"/>
    <w:rPr>
      <w:rFonts w:ascii="Times New Roman" w:hAnsi="Times New Roman"/>
      <w:b/>
      <w:sz w:val="22"/>
    </w:rPr>
  </w:style>
  <w:style w:type="character" w:customStyle="1" w:styleId="FontStyle30">
    <w:name w:val="Font Style30"/>
    <w:uiPriority w:val="99"/>
    <w:rsid w:val="006E3F7F"/>
    <w:rPr>
      <w:rFonts w:ascii="Times New Roman" w:hAnsi="Times New Roman"/>
      <w:sz w:val="28"/>
    </w:rPr>
  </w:style>
  <w:style w:type="character" w:styleId="afff0">
    <w:name w:val="Placeholder Text"/>
    <w:uiPriority w:val="99"/>
    <w:semiHidden/>
    <w:rsid w:val="006E3F7F"/>
    <w:rPr>
      <w:rFonts w:cs="Times New Roman"/>
      <w:color w:val="808080"/>
    </w:rPr>
  </w:style>
  <w:style w:type="paragraph" w:customStyle="1" w:styleId="afff1">
    <w:name w:val="Базовый"/>
    <w:uiPriority w:val="99"/>
    <w:rsid w:val="006E3F7F"/>
    <w:pPr>
      <w:widowControl w:val="0"/>
      <w:suppressAutoHyphens/>
      <w:spacing w:after="200" w:line="276" w:lineRule="auto"/>
    </w:pPr>
    <w:rPr>
      <w:rFonts w:ascii="Times New Roman" w:eastAsia="Times New Roman" w:hAnsi="Times New Roman"/>
    </w:rPr>
  </w:style>
  <w:style w:type="paragraph" w:customStyle="1" w:styleId="afff2">
    <w:name w:val="Знак Знак Знак"/>
    <w:basedOn w:val="a"/>
    <w:uiPriority w:val="99"/>
    <w:rsid w:val="006E3F7F"/>
    <w:pPr>
      <w:spacing w:after="160" w:line="240" w:lineRule="exact"/>
    </w:pPr>
    <w:rPr>
      <w:rFonts w:ascii="Verdana" w:hAnsi="Verdana"/>
      <w:lang w:val="en-US" w:eastAsia="en-US"/>
    </w:rPr>
  </w:style>
  <w:style w:type="paragraph" w:customStyle="1" w:styleId="17">
    <w:name w:val="Знак1"/>
    <w:basedOn w:val="a"/>
    <w:uiPriority w:val="99"/>
    <w:rsid w:val="006E3F7F"/>
    <w:pPr>
      <w:tabs>
        <w:tab w:val="num" w:pos="643"/>
      </w:tabs>
      <w:spacing w:after="160" w:line="240" w:lineRule="exact"/>
    </w:pPr>
    <w:rPr>
      <w:rFonts w:ascii="Verdana" w:hAnsi="Verdana" w:cs="Verdana"/>
      <w:sz w:val="20"/>
      <w:szCs w:val="20"/>
      <w:lang w:val="en-US" w:eastAsia="en-US"/>
    </w:rPr>
  </w:style>
  <w:style w:type="paragraph" w:customStyle="1" w:styleId="FR1">
    <w:name w:val="FR1"/>
    <w:uiPriority w:val="99"/>
    <w:rsid w:val="006E3F7F"/>
    <w:pPr>
      <w:widowControl w:val="0"/>
      <w:spacing w:before="260" w:line="260" w:lineRule="auto"/>
      <w:jc w:val="center"/>
    </w:pPr>
    <w:rPr>
      <w:rFonts w:ascii="Times New Roman" w:eastAsia="Times New Roman" w:hAnsi="Times New Roman"/>
      <w:sz w:val="28"/>
    </w:rPr>
  </w:style>
  <w:style w:type="paragraph" w:customStyle="1" w:styleId="2e">
    <w:name w:val="Обычный2"/>
    <w:uiPriority w:val="99"/>
    <w:rsid w:val="006E3F7F"/>
    <w:pPr>
      <w:widowControl w:val="0"/>
    </w:pPr>
    <w:rPr>
      <w:rFonts w:ascii="Times New Roman" w:eastAsia="Times New Roman" w:hAnsi="Times New Roman"/>
    </w:rPr>
  </w:style>
  <w:style w:type="character" w:customStyle="1" w:styleId="111">
    <w:name w:val="Заголовок 1 Знак1"/>
    <w:uiPriority w:val="99"/>
    <w:locked/>
    <w:rsid w:val="006E3F7F"/>
    <w:rPr>
      <w:rFonts w:ascii="Arial" w:hAnsi="Arial"/>
      <w:b/>
      <w:kern w:val="32"/>
      <w:sz w:val="32"/>
    </w:rPr>
  </w:style>
  <w:style w:type="paragraph" w:customStyle="1" w:styleId="18">
    <w:name w:val="Абзац списка1"/>
    <w:basedOn w:val="a"/>
    <w:uiPriority w:val="99"/>
    <w:rsid w:val="006E3F7F"/>
    <w:pPr>
      <w:ind w:left="720"/>
      <w:contextualSpacing/>
    </w:pPr>
    <w:rPr>
      <w:rFonts w:eastAsia="Calibri"/>
    </w:rPr>
  </w:style>
  <w:style w:type="character" w:customStyle="1" w:styleId="FontStyle43">
    <w:name w:val="Font Style43"/>
    <w:uiPriority w:val="99"/>
    <w:rsid w:val="006E3F7F"/>
    <w:rPr>
      <w:rFonts w:ascii="Times New Roman" w:hAnsi="Times New Roman"/>
      <w:sz w:val="26"/>
    </w:rPr>
  </w:style>
  <w:style w:type="paragraph" w:customStyle="1" w:styleId="p1">
    <w:name w:val="p1"/>
    <w:basedOn w:val="a"/>
    <w:rsid w:val="006E3F7F"/>
    <w:pPr>
      <w:spacing w:before="100" w:beforeAutospacing="1" w:after="100" w:afterAutospacing="1"/>
    </w:pPr>
  </w:style>
  <w:style w:type="character" w:customStyle="1" w:styleId="s1">
    <w:name w:val="s1"/>
    <w:rsid w:val="006E3F7F"/>
    <w:rPr>
      <w:rFonts w:cs="Times New Roman"/>
    </w:rPr>
  </w:style>
  <w:style w:type="paragraph" w:customStyle="1" w:styleId="p2">
    <w:name w:val="p2"/>
    <w:basedOn w:val="a"/>
    <w:rsid w:val="006E3F7F"/>
    <w:pPr>
      <w:spacing w:before="100" w:beforeAutospacing="1" w:after="100" w:afterAutospacing="1"/>
    </w:pPr>
  </w:style>
  <w:style w:type="paragraph" w:customStyle="1" w:styleId="p3">
    <w:name w:val="p3"/>
    <w:basedOn w:val="a"/>
    <w:rsid w:val="006E3F7F"/>
    <w:pPr>
      <w:spacing w:before="100" w:beforeAutospacing="1" w:after="100" w:afterAutospacing="1"/>
    </w:pPr>
  </w:style>
  <w:style w:type="paragraph" w:customStyle="1" w:styleId="p4">
    <w:name w:val="p4"/>
    <w:basedOn w:val="a"/>
    <w:rsid w:val="006E3F7F"/>
    <w:pPr>
      <w:spacing w:before="100" w:beforeAutospacing="1" w:after="100" w:afterAutospacing="1"/>
    </w:pPr>
  </w:style>
  <w:style w:type="character" w:customStyle="1" w:styleId="s2">
    <w:name w:val="s2"/>
    <w:rsid w:val="006E3F7F"/>
    <w:rPr>
      <w:rFonts w:cs="Times New Roman"/>
    </w:rPr>
  </w:style>
  <w:style w:type="paragraph" w:customStyle="1" w:styleId="p5">
    <w:name w:val="p5"/>
    <w:basedOn w:val="a"/>
    <w:rsid w:val="006E3F7F"/>
    <w:pPr>
      <w:spacing w:before="100" w:beforeAutospacing="1" w:after="100" w:afterAutospacing="1"/>
    </w:pPr>
  </w:style>
  <w:style w:type="paragraph" w:customStyle="1" w:styleId="p6">
    <w:name w:val="p6"/>
    <w:basedOn w:val="a"/>
    <w:uiPriority w:val="99"/>
    <w:rsid w:val="006E3F7F"/>
    <w:pPr>
      <w:spacing w:before="100" w:beforeAutospacing="1" w:after="100" w:afterAutospacing="1"/>
    </w:pPr>
  </w:style>
  <w:style w:type="character" w:customStyle="1" w:styleId="s3">
    <w:name w:val="s3"/>
    <w:rsid w:val="006E3F7F"/>
    <w:rPr>
      <w:rFonts w:cs="Times New Roman"/>
    </w:rPr>
  </w:style>
  <w:style w:type="paragraph" w:customStyle="1" w:styleId="p7">
    <w:name w:val="p7"/>
    <w:basedOn w:val="a"/>
    <w:uiPriority w:val="99"/>
    <w:rsid w:val="006E3F7F"/>
    <w:pPr>
      <w:spacing w:before="100" w:beforeAutospacing="1" w:after="100" w:afterAutospacing="1"/>
    </w:pPr>
  </w:style>
  <w:style w:type="character" w:customStyle="1" w:styleId="s4">
    <w:name w:val="s4"/>
    <w:rsid w:val="006E3F7F"/>
    <w:rPr>
      <w:rFonts w:cs="Times New Roman"/>
    </w:rPr>
  </w:style>
  <w:style w:type="paragraph" w:customStyle="1" w:styleId="p8">
    <w:name w:val="p8"/>
    <w:basedOn w:val="a"/>
    <w:uiPriority w:val="99"/>
    <w:rsid w:val="006E3F7F"/>
    <w:pPr>
      <w:spacing w:before="100" w:beforeAutospacing="1" w:after="100" w:afterAutospacing="1"/>
    </w:pPr>
  </w:style>
  <w:style w:type="paragraph" w:customStyle="1" w:styleId="p9">
    <w:name w:val="p9"/>
    <w:basedOn w:val="a"/>
    <w:uiPriority w:val="99"/>
    <w:rsid w:val="006E3F7F"/>
    <w:pPr>
      <w:spacing w:before="100" w:beforeAutospacing="1" w:after="100" w:afterAutospacing="1"/>
    </w:pPr>
  </w:style>
  <w:style w:type="paragraph" w:customStyle="1" w:styleId="p10">
    <w:name w:val="p10"/>
    <w:basedOn w:val="a"/>
    <w:uiPriority w:val="99"/>
    <w:rsid w:val="006E3F7F"/>
    <w:pPr>
      <w:spacing w:before="100" w:beforeAutospacing="1" w:after="100" w:afterAutospacing="1"/>
    </w:pPr>
  </w:style>
  <w:style w:type="paragraph" w:customStyle="1" w:styleId="p11">
    <w:name w:val="p11"/>
    <w:basedOn w:val="a"/>
    <w:uiPriority w:val="99"/>
    <w:rsid w:val="006E3F7F"/>
    <w:pPr>
      <w:spacing w:before="100" w:beforeAutospacing="1" w:after="100" w:afterAutospacing="1"/>
    </w:pPr>
  </w:style>
  <w:style w:type="paragraph" w:customStyle="1" w:styleId="p12">
    <w:name w:val="p12"/>
    <w:basedOn w:val="a"/>
    <w:uiPriority w:val="99"/>
    <w:rsid w:val="006E3F7F"/>
    <w:pPr>
      <w:spacing w:before="100" w:beforeAutospacing="1" w:after="100" w:afterAutospacing="1"/>
    </w:pPr>
  </w:style>
  <w:style w:type="paragraph" w:customStyle="1" w:styleId="p14">
    <w:name w:val="p14"/>
    <w:basedOn w:val="a"/>
    <w:uiPriority w:val="99"/>
    <w:rsid w:val="006E3F7F"/>
    <w:pPr>
      <w:spacing w:before="100" w:beforeAutospacing="1" w:after="100" w:afterAutospacing="1"/>
    </w:pPr>
  </w:style>
  <w:style w:type="paragraph" w:customStyle="1" w:styleId="p15">
    <w:name w:val="p15"/>
    <w:basedOn w:val="a"/>
    <w:uiPriority w:val="99"/>
    <w:rsid w:val="006E3F7F"/>
    <w:pPr>
      <w:spacing w:before="100" w:beforeAutospacing="1" w:after="100" w:afterAutospacing="1"/>
    </w:pPr>
  </w:style>
  <w:style w:type="character" w:customStyle="1" w:styleId="s5">
    <w:name w:val="s5"/>
    <w:uiPriority w:val="99"/>
    <w:rsid w:val="006E3F7F"/>
    <w:rPr>
      <w:rFonts w:cs="Times New Roman"/>
    </w:rPr>
  </w:style>
  <w:style w:type="paragraph" w:customStyle="1" w:styleId="p17">
    <w:name w:val="p17"/>
    <w:basedOn w:val="a"/>
    <w:uiPriority w:val="99"/>
    <w:rsid w:val="006E3F7F"/>
    <w:pPr>
      <w:spacing w:before="100" w:beforeAutospacing="1" w:after="100" w:afterAutospacing="1"/>
    </w:pPr>
  </w:style>
  <w:style w:type="paragraph" w:customStyle="1" w:styleId="p18">
    <w:name w:val="p18"/>
    <w:basedOn w:val="a"/>
    <w:uiPriority w:val="99"/>
    <w:rsid w:val="006E3F7F"/>
    <w:pPr>
      <w:spacing w:before="100" w:beforeAutospacing="1" w:after="100" w:afterAutospacing="1"/>
    </w:pPr>
  </w:style>
  <w:style w:type="paragraph" w:customStyle="1" w:styleId="p19">
    <w:name w:val="p19"/>
    <w:basedOn w:val="a"/>
    <w:uiPriority w:val="99"/>
    <w:rsid w:val="006E3F7F"/>
    <w:pPr>
      <w:spacing w:before="100" w:beforeAutospacing="1" w:after="100" w:afterAutospacing="1"/>
    </w:pPr>
  </w:style>
  <w:style w:type="paragraph" w:customStyle="1" w:styleId="112">
    <w:name w:val="Абзац списка11"/>
    <w:basedOn w:val="a"/>
    <w:uiPriority w:val="99"/>
    <w:rsid w:val="006E3F7F"/>
    <w:pPr>
      <w:ind w:left="708" w:firstLine="709"/>
      <w:jc w:val="both"/>
    </w:pPr>
  </w:style>
  <w:style w:type="character" w:customStyle="1" w:styleId="3c">
    <w:name w:val="Заголовок №3 + Не полужирный"/>
    <w:uiPriority w:val="99"/>
    <w:rsid w:val="006E3F7F"/>
    <w:rPr>
      <w:rFonts w:ascii="Times New Roman" w:hAnsi="Times New Roman"/>
      <w:b/>
      <w:spacing w:val="0"/>
      <w:sz w:val="22"/>
    </w:rPr>
  </w:style>
  <w:style w:type="paragraph" w:customStyle="1" w:styleId="210">
    <w:name w:val="Основной текст 21"/>
    <w:basedOn w:val="a"/>
    <w:uiPriority w:val="99"/>
    <w:rsid w:val="006E3F7F"/>
    <w:pPr>
      <w:jc w:val="center"/>
    </w:pPr>
    <w:rPr>
      <w:b/>
      <w:sz w:val="26"/>
      <w:szCs w:val="20"/>
    </w:rPr>
  </w:style>
  <w:style w:type="paragraph" w:customStyle="1" w:styleId="19">
    <w:name w:val="Текст1"/>
    <w:basedOn w:val="a"/>
    <w:uiPriority w:val="99"/>
    <w:rsid w:val="006E3F7F"/>
    <w:rPr>
      <w:rFonts w:ascii="Courier New" w:hAnsi="Courier New"/>
      <w:sz w:val="20"/>
      <w:szCs w:val="20"/>
    </w:rPr>
  </w:style>
  <w:style w:type="paragraph" w:customStyle="1" w:styleId="afff3">
    <w:name w:val="Стиль По центру"/>
    <w:basedOn w:val="a"/>
    <w:uiPriority w:val="99"/>
    <w:rsid w:val="006E3F7F"/>
    <w:pPr>
      <w:ind w:firstLine="709"/>
      <w:jc w:val="center"/>
    </w:pPr>
    <w:rPr>
      <w:szCs w:val="20"/>
    </w:rPr>
  </w:style>
  <w:style w:type="paragraph" w:styleId="afff4">
    <w:name w:val="endnote text"/>
    <w:basedOn w:val="a"/>
    <w:link w:val="afff5"/>
    <w:uiPriority w:val="99"/>
    <w:rsid w:val="006E3F7F"/>
    <w:rPr>
      <w:sz w:val="20"/>
      <w:szCs w:val="20"/>
    </w:rPr>
  </w:style>
  <w:style w:type="character" w:customStyle="1" w:styleId="EndnoteTextChar">
    <w:name w:val="Endnote Text Char"/>
    <w:uiPriority w:val="99"/>
    <w:locked/>
    <w:rsid w:val="006E3F7F"/>
    <w:rPr>
      <w:rFonts w:ascii="Times New Roman" w:hAnsi="Times New Roman" w:cs="Times New Roman"/>
      <w:sz w:val="20"/>
      <w:lang w:eastAsia="ru-RU"/>
    </w:rPr>
  </w:style>
  <w:style w:type="character" w:customStyle="1" w:styleId="afff5">
    <w:name w:val="Текст концевой сноски Знак"/>
    <w:link w:val="afff4"/>
    <w:uiPriority w:val="99"/>
    <w:locked/>
    <w:rsid w:val="006E3F7F"/>
    <w:rPr>
      <w:rFonts w:ascii="Times New Roman" w:hAnsi="Times New Roman" w:cs="Times New Roman"/>
      <w:sz w:val="20"/>
      <w:szCs w:val="20"/>
      <w:lang w:eastAsia="ru-RU"/>
    </w:rPr>
  </w:style>
  <w:style w:type="character" w:customStyle="1" w:styleId="FontStyle63">
    <w:name w:val="Font Style63"/>
    <w:uiPriority w:val="99"/>
    <w:rsid w:val="006E3F7F"/>
    <w:rPr>
      <w:rFonts w:ascii="Times New Roman" w:hAnsi="Times New Roman"/>
      <w:sz w:val="18"/>
    </w:rPr>
  </w:style>
  <w:style w:type="paragraph" w:customStyle="1" w:styleId="Style48">
    <w:name w:val="Style48"/>
    <w:basedOn w:val="a"/>
    <w:uiPriority w:val="99"/>
    <w:rsid w:val="006E3F7F"/>
    <w:pPr>
      <w:widowControl w:val="0"/>
      <w:suppressAutoHyphens/>
      <w:autoSpaceDE w:val="0"/>
      <w:spacing w:line="230" w:lineRule="exact"/>
      <w:ind w:hanging="278"/>
    </w:pPr>
    <w:rPr>
      <w:lang w:eastAsia="ar-SA"/>
    </w:rPr>
  </w:style>
  <w:style w:type="paragraph" w:customStyle="1" w:styleId="Style2">
    <w:name w:val="Style2"/>
    <w:basedOn w:val="a"/>
    <w:uiPriority w:val="99"/>
    <w:rsid w:val="006E3F7F"/>
    <w:pPr>
      <w:widowControl w:val="0"/>
      <w:autoSpaceDE w:val="0"/>
      <w:autoSpaceDN w:val="0"/>
      <w:adjustRightInd w:val="0"/>
    </w:pPr>
  </w:style>
  <w:style w:type="character" w:customStyle="1" w:styleId="FontStyle17">
    <w:name w:val="Font Style17"/>
    <w:uiPriority w:val="99"/>
    <w:rsid w:val="006E3F7F"/>
    <w:rPr>
      <w:rFonts w:ascii="Times New Roman" w:hAnsi="Times New Roman"/>
      <w:sz w:val="20"/>
    </w:rPr>
  </w:style>
  <w:style w:type="character" w:customStyle="1" w:styleId="FontStyle18">
    <w:name w:val="Font Style18"/>
    <w:uiPriority w:val="99"/>
    <w:rsid w:val="006E3F7F"/>
    <w:rPr>
      <w:rFonts w:ascii="Times New Roman" w:hAnsi="Times New Roman"/>
      <w:i/>
      <w:sz w:val="18"/>
    </w:rPr>
  </w:style>
  <w:style w:type="paragraph" w:customStyle="1" w:styleId="Style38">
    <w:name w:val="Style38"/>
    <w:basedOn w:val="a"/>
    <w:uiPriority w:val="99"/>
    <w:rsid w:val="006E3F7F"/>
    <w:pPr>
      <w:widowControl w:val="0"/>
      <w:autoSpaceDE w:val="0"/>
      <w:autoSpaceDN w:val="0"/>
      <w:adjustRightInd w:val="0"/>
    </w:pPr>
    <w:rPr>
      <w:rFonts w:ascii="Sylfaen" w:hAnsi="Sylfaen"/>
    </w:rPr>
  </w:style>
  <w:style w:type="character" w:customStyle="1" w:styleId="FontStyle82">
    <w:name w:val="Font Style82"/>
    <w:uiPriority w:val="99"/>
    <w:rsid w:val="006E3F7F"/>
    <w:rPr>
      <w:rFonts w:ascii="Sylfaen" w:hAnsi="Sylfaen"/>
      <w:sz w:val="24"/>
    </w:rPr>
  </w:style>
  <w:style w:type="character" w:customStyle="1" w:styleId="FontStyle70">
    <w:name w:val="Font Style70"/>
    <w:uiPriority w:val="99"/>
    <w:rsid w:val="006E3F7F"/>
    <w:rPr>
      <w:rFonts w:ascii="Sylfaen" w:hAnsi="Sylfaen"/>
      <w:sz w:val="24"/>
    </w:rPr>
  </w:style>
  <w:style w:type="character" w:customStyle="1" w:styleId="FontStyle19">
    <w:name w:val="Font Style19"/>
    <w:uiPriority w:val="99"/>
    <w:rsid w:val="006E3F7F"/>
    <w:rPr>
      <w:rFonts w:ascii="Times New Roman" w:hAnsi="Times New Roman"/>
      <w:sz w:val="20"/>
    </w:rPr>
  </w:style>
  <w:style w:type="paragraph" w:customStyle="1" w:styleId="Style9">
    <w:name w:val="Style9"/>
    <w:basedOn w:val="a"/>
    <w:uiPriority w:val="99"/>
    <w:rsid w:val="006E3F7F"/>
    <w:pPr>
      <w:widowControl w:val="0"/>
      <w:autoSpaceDE w:val="0"/>
      <w:autoSpaceDN w:val="0"/>
      <w:adjustRightInd w:val="0"/>
    </w:pPr>
  </w:style>
  <w:style w:type="character" w:customStyle="1" w:styleId="FontStyle21">
    <w:name w:val="Font Style21"/>
    <w:uiPriority w:val="99"/>
    <w:rsid w:val="006E3F7F"/>
    <w:rPr>
      <w:rFonts w:ascii="Times New Roman" w:hAnsi="Times New Roman"/>
      <w:sz w:val="24"/>
    </w:rPr>
  </w:style>
  <w:style w:type="paragraph" w:customStyle="1" w:styleId="Style10">
    <w:name w:val="Style10"/>
    <w:basedOn w:val="a"/>
    <w:uiPriority w:val="99"/>
    <w:rsid w:val="006E3F7F"/>
    <w:pPr>
      <w:widowControl w:val="0"/>
      <w:autoSpaceDE w:val="0"/>
      <w:autoSpaceDN w:val="0"/>
      <w:adjustRightInd w:val="0"/>
    </w:pPr>
  </w:style>
  <w:style w:type="paragraph" w:customStyle="1" w:styleId="Style7">
    <w:name w:val="Style7"/>
    <w:basedOn w:val="a"/>
    <w:uiPriority w:val="99"/>
    <w:rsid w:val="006E3F7F"/>
    <w:pPr>
      <w:widowControl w:val="0"/>
      <w:autoSpaceDE w:val="0"/>
      <w:autoSpaceDN w:val="0"/>
      <w:adjustRightInd w:val="0"/>
    </w:pPr>
  </w:style>
  <w:style w:type="paragraph" w:customStyle="1" w:styleId="afff6">
    <w:name w:val="Параграф"/>
    <w:basedOn w:val="aff9"/>
    <w:uiPriority w:val="99"/>
    <w:rsid w:val="006E3F7F"/>
    <w:pPr>
      <w:widowControl w:val="0"/>
      <w:autoSpaceDE w:val="0"/>
      <w:autoSpaceDN w:val="0"/>
      <w:adjustRightInd w:val="0"/>
      <w:spacing w:after="60"/>
      <w:outlineLvl w:val="1"/>
    </w:pPr>
    <w:rPr>
      <w:rFonts w:cs="Arial"/>
      <w:szCs w:val="20"/>
    </w:rPr>
  </w:style>
  <w:style w:type="character" w:customStyle="1" w:styleId="103">
    <w:name w:val="Знак Знак10"/>
    <w:uiPriority w:val="99"/>
    <w:locked/>
    <w:rsid w:val="006E3F7F"/>
    <w:rPr>
      <w:rFonts w:ascii="Courier New" w:hAnsi="Courier New"/>
      <w:lang w:val="ru-RU" w:eastAsia="ru-RU"/>
    </w:rPr>
  </w:style>
  <w:style w:type="character" w:customStyle="1" w:styleId="FontStyle14">
    <w:name w:val="Font Style14"/>
    <w:uiPriority w:val="99"/>
    <w:rsid w:val="006E3F7F"/>
    <w:rPr>
      <w:rFonts w:ascii="Times New Roman" w:hAnsi="Times New Roman"/>
      <w:sz w:val="22"/>
    </w:rPr>
  </w:style>
  <w:style w:type="paragraph" w:customStyle="1" w:styleId="FR2">
    <w:name w:val="FR2"/>
    <w:link w:val="FR20"/>
    <w:uiPriority w:val="99"/>
    <w:rsid w:val="006E3F7F"/>
    <w:pPr>
      <w:widowControl w:val="0"/>
    </w:pPr>
    <w:rPr>
      <w:rFonts w:ascii="Arial Narrow" w:hAnsi="Arial Narrow"/>
      <w:i/>
      <w:sz w:val="22"/>
      <w:szCs w:val="22"/>
    </w:rPr>
  </w:style>
  <w:style w:type="character" w:customStyle="1" w:styleId="FR20">
    <w:name w:val="FR2 Знак"/>
    <w:link w:val="FR2"/>
    <w:uiPriority w:val="99"/>
    <w:locked/>
    <w:rsid w:val="006E3F7F"/>
    <w:rPr>
      <w:rFonts w:ascii="Arial Narrow" w:hAnsi="Arial Narrow"/>
      <w:i/>
      <w:snapToGrid w:val="0"/>
      <w:sz w:val="22"/>
      <w:lang w:eastAsia="ru-RU"/>
    </w:rPr>
  </w:style>
  <w:style w:type="paragraph" w:customStyle="1" w:styleId="afff7">
    <w:name w:val="раб_с"/>
    <w:basedOn w:val="a"/>
    <w:uiPriority w:val="99"/>
    <w:rsid w:val="006E3F7F"/>
    <w:pPr>
      <w:spacing w:line="360" w:lineRule="auto"/>
      <w:ind w:firstLine="720"/>
      <w:jc w:val="both"/>
    </w:pPr>
    <w:rPr>
      <w:rFonts w:ascii="Courier New" w:hAnsi="Courier New"/>
      <w:sz w:val="26"/>
      <w:szCs w:val="20"/>
    </w:rPr>
  </w:style>
  <w:style w:type="character" w:customStyle="1" w:styleId="FontStyle36">
    <w:name w:val="Font Style36"/>
    <w:uiPriority w:val="99"/>
    <w:rsid w:val="006E3F7F"/>
    <w:rPr>
      <w:rFonts w:ascii="Times New Roman" w:hAnsi="Times New Roman"/>
      <w:b/>
      <w:sz w:val="22"/>
    </w:rPr>
  </w:style>
  <w:style w:type="character" w:customStyle="1" w:styleId="FontStyle41">
    <w:name w:val="Font Style41"/>
    <w:uiPriority w:val="99"/>
    <w:rsid w:val="006E3F7F"/>
    <w:rPr>
      <w:rFonts w:ascii="Times New Roman" w:hAnsi="Times New Roman"/>
      <w:b/>
      <w:sz w:val="26"/>
    </w:rPr>
  </w:style>
  <w:style w:type="character" w:customStyle="1" w:styleId="FontStyle34">
    <w:name w:val="Font Style34"/>
    <w:uiPriority w:val="99"/>
    <w:rsid w:val="006E3F7F"/>
    <w:rPr>
      <w:rFonts w:ascii="Times New Roman" w:hAnsi="Times New Roman"/>
      <w:i/>
      <w:sz w:val="26"/>
    </w:rPr>
  </w:style>
  <w:style w:type="paragraph" w:customStyle="1" w:styleId="Style17">
    <w:name w:val="Style17"/>
    <w:basedOn w:val="a"/>
    <w:uiPriority w:val="99"/>
    <w:rsid w:val="006E3F7F"/>
    <w:pPr>
      <w:widowControl w:val="0"/>
      <w:autoSpaceDE w:val="0"/>
      <w:autoSpaceDN w:val="0"/>
      <w:adjustRightInd w:val="0"/>
      <w:spacing w:line="326" w:lineRule="exact"/>
      <w:ind w:firstLine="730"/>
      <w:jc w:val="both"/>
    </w:pPr>
    <w:rPr>
      <w:rFonts w:ascii="Arial" w:eastAsia="Calibri" w:hAnsi="Arial"/>
    </w:rPr>
  </w:style>
  <w:style w:type="paragraph" w:customStyle="1" w:styleId="211">
    <w:name w:val="Заголовок 2 1"/>
    <w:basedOn w:val="2"/>
    <w:link w:val="212"/>
    <w:uiPriority w:val="99"/>
    <w:rsid w:val="006E3F7F"/>
    <w:pPr>
      <w:spacing w:line="240" w:lineRule="auto"/>
      <w:ind w:firstLine="709"/>
    </w:pPr>
    <w:rPr>
      <w:rFonts w:ascii="Arial" w:eastAsia="Calibri" w:hAnsi="Arial"/>
      <w:bCs w:val="0"/>
      <w:i/>
      <w:iCs w:val="0"/>
      <w:sz w:val="20"/>
      <w:szCs w:val="20"/>
    </w:rPr>
  </w:style>
  <w:style w:type="character" w:customStyle="1" w:styleId="212">
    <w:name w:val="Заголовок 2 1 Знак"/>
    <w:link w:val="211"/>
    <w:uiPriority w:val="99"/>
    <w:locked/>
    <w:rsid w:val="006E3F7F"/>
    <w:rPr>
      <w:rFonts w:ascii="Arial" w:hAnsi="Arial"/>
      <w:b/>
      <w:i/>
      <w:sz w:val="20"/>
      <w:lang w:eastAsia="ru-RU"/>
    </w:rPr>
  </w:style>
  <w:style w:type="paragraph" w:customStyle="1" w:styleId="afff8">
    <w:name w:val="Название вуза"/>
    <w:basedOn w:val="a5"/>
    <w:uiPriority w:val="99"/>
    <w:rsid w:val="006E3F7F"/>
    <w:pPr>
      <w:spacing w:after="0" w:line="216" w:lineRule="auto"/>
      <w:jc w:val="center"/>
    </w:pPr>
    <w:rPr>
      <w:sz w:val="28"/>
      <w:szCs w:val="20"/>
    </w:rPr>
  </w:style>
  <w:style w:type="paragraph" w:customStyle="1" w:styleId="zag3">
    <w:name w:val="zag3"/>
    <w:basedOn w:val="a"/>
    <w:uiPriority w:val="99"/>
    <w:rsid w:val="006E3F7F"/>
    <w:pPr>
      <w:spacing w:before="240" w:after="240"/>
      <w:jc w:val="center"/>
    </w:pPr>
  </w:style>
  <w:style w:type="paragraph" w:customStyle="1" w:styleId="afff9">
    <w:name w:val="О"/>
    <w:basedOn w:val="a"/>
    <w:uiPriority w:val="99"/>
    <w:rsid w:val="006E3F7F"/>
    <w:pPr>
      <w:widowControl w:val="0"/>
      <w:autoSpaceDE w:val="0"/>
      <w:autoSpaceDN w:val="0"/>
      <w:adjustRightInd w:val="0"/>
      <w:jc w:val="both"/>
    </w:pPr>
    <w:rPr>
      <w:sz w:val="28"/>
      <w:szCs w:val="28"/>
    </w:rPr>
  </w:style>
  <w:style w:type="paragraph" w:customStyle="1" w:styleId="My1">
    <w:name w:val="My1"/>
    <w:basedOn w:val="1"/>
    <w:link w:val="My10"/>
    <w:uiPriority w:val="99"/>
    <w:rsid w:val="006E3F7F"/>
    <w:pPr>
      <w:spacing w:after="120" w:line="240" w:lineRule="auto"/>
    </w:pPr>
    <w:rPr>
      <w:rFonts w:eastAsia="Calibri"/>
      <w:bCs w:val="0"/>
      <w:kern w:val="0"/>
      <w:sz w:val="24"/>
      <w:szCs w:val="20"/>
    </w:rPr>
  </w:style>
  <w:style w:type="character" w:customStyle="1" w:styleId="My10">
    <w:name w:val="My1 Знак"/>
    <w:link w:val="My1"/>
    <w:uiPriority w:val="99"/>
    <w:locked/>
    <w:rsid w:val="006E3F7F"/>
    <w:rPr>
      <w:rFonts w:ascii="Times New Roman" w:hAnsi="Times New Roman"/>
      <w:b/>
      <w:sz w:val="24"/>
    </w:rPr>
  </w:style>
  <w:style w:type="paragraph" w:customStyle="1" w:styleId="My2">
    <w:name w:val="My2"/>
    <w:basedOn w:val="2"/>
    <w:link w:val="My20"/>
    <w:uiPriority w:val="99"/>
    <w:rsid w:val="006E3F7F"/>
    <w:pPr>
      <w:spacing w:before="120" w:after="120" w:line="240" w:lineRule="auto"/>
      <w:jc w:val="center"/>
    </w:pPr>
    <w:rPr>
      <w:rFonts w:eastAsia="Calibri"/>
      <w:bCs w:val="0"/>
      <w:iCs w:val="0"/>
      <w:sz w:val="20"/>
      <w:szCs w:val="20"/>
    </w:rPr>
  </w:style>
  <w:style w:type="character" w:customStyle="1" w:styleId="My20">
    <w:name w:val="My2 Знак"/>
    <w:link w:val="My2"/>
    <w:uiPriority w:val="99"/>
    <w:locked/>
    <w:rsid w:val="006E3F7F"/>
    <w:rPr>
      <w:rFonts w:ascii="Times New Roman" w:hAnsi="Times New Roman"/>
      <w:b/>
      <w:sz w:val="20"/>
      <w:lang w:eastAsia="ru-RU"/>
    </w:rPr>
  </w:style>
  <w:style w:type="paragraph" w:styleId="afffa">
    <w:name w:val="caption"/>
    <w:basedOn w:val="a"/>
    <w:next w:val="a"/>
    <w:uiPriority w:val="99"/>
    <w:qFormat/>
    <w:rsid w:val="006E3F7F"/>
    <w:pPr>
      <w:spacing w:before="240"/>
      <w:jc w:val="center"/>
    </w:pPr>
    <w:rPr>
      <w:rFonts w:eastAsia="Calibri"/>
      <w:b/>
      <w:sz w:val="28"/>
    </w:rPr>
  </w:style>
  <w:style w:type="character" w:customStyle="1" w:styleId="BodyTextIndentChar1">
    <w:name w:val="Body Text Indent Char1"/>
    <w:aliases w:val="текст Char1,Основной текст 1 Char1,Нумерованный список !! Char1,Надин стиль Char1"/>
    <w:uiPriority w:val="99"/>
    <w:locked/>
    <w:rsid w:val="006E3F7F"/>
    <w:rPr>
      <w:rFonts w:eastAsia="Times New Roman"/>
      <w:sz w:val="24"/>
      <w:lang w:val="ru-RU" w:eastAsia="ru-RU"/>
    </w:rPr>
  </w:style>
  <w:style w:type="character" w:customStyle="1" w:styleId="ArialBlack1">
    <w:name w:val="Колонтитул + Arial Black1"/>
    <w:aliases w:val="181,5 pt8,Не полужирный1"/>
    <w:uiPriority w:val="99"/>
    <w:rsid w:val="006E3F7F"/>
    <w:rPr>
      <w:rFonts w:ascii="Arial Black" w:hAnsi="Arial Black"/>
      <w:b/>
      <w:color w:val="000000"/>
      <w:spacing w:val="0"/>
      <w:w w:val="100"/>
      <w:position w:val="0"/>
      <w:sz w:val="37"/>
      <w:u w:val="none"/>
    </w:rPr>
  </w:style>
  <w:style w:type="character" w:customStyle="1" w:styleId="SegoeUI1">
    <w:name w:val="Колонтитул + Segoe UI1"/>
    <w:aliases w:val="141,5 pt7"/>
    <w:uiPriority w:val="99"/>
    <w:rsid w:val="006E3F7F"/>
    <w:rPr>
      <w:rFonts w:ascii="Segoe UI" w:hAnsi="Segoe UI"/>
      <w:b/>
      <w:color w:val="000000"/>
      <w:spacing w:val="0"/>
      <w:w w:val="100"/>
      <w:position w:val="0"/>
      <w:sz w:val="29"/>
      <w:u w:val="none"/>
    </w:rPr>
  </w:style>
  <w:style w:type="character" w:customStyle="1" w:styleId="1110">
    <w:name w:val="Основной текст + 111"/>
    <w:aliases w:val="5 pt6,Полужирный4"/>
    <w:uiPriority w:val="99"/>
    <w:rsid w:val="006E3F7F"/>
    <w:rPr>
      <w:rFonts w:ascii="Times New Roman" w:hAnsi="Times New Roman"/>
      <w:b/>
      <w:color w:val="000000"/>
      <w:spacing w:val="0"/>
      <w:w w:val="100"/>
      <w:position w:val="0"/>
      <w:sz w:val="23"/>
      <w:u w:val="none"/>
      <w:shd w:val="clear" w:color="auto" w:fill="FFFFFF"/>
      <w:lang w:val="ru-RU"/>
    </w:rPr>
  </w:style>
  <w:style w:type="character" w:customStyle="1" w:styleId="13pt1">
    <w:name w:val="Основной текст + 13 pt1"/>
    <w:aliases w:val="Полужирный3"/>
    <w:uiPriority w:val="99"/>
    <w:rsid w:val="006E3F7F"/>
    <w:rPr>
      <w:rFonts w:ascii="Times New Roman" w:hAnsi="Times New Roman"/>
      <w:b/>
      <w:color w:val="000000"/>
      <w:spacing w:val="0"/>
      <w:w w:val="100"/>
      <w:position w:val="0"/>
      <w:sz w:val="26"/>
      <w:u w:val="none"/>
      <w:shd w:val="clear" w:color="auto" w:fill="FFFFFF"/>
      <w:lang w:val="ru-RU"/>
    </w:rPr>
  </w:style>
  <w:style w:type="character" w:customStyle="1" w:styleId="710">
    <w:name w:val="Основной текст (7) + Курсив1"/>
    <w:aliases w:val="Интервал 0 pt2"/>
    <w:uiPriority w:val="99"/>
    <w:rsid w:val="006E3F7F"/>
    <w:rPr>
      <w:i/>
      <w:color w:val="000000"/>
      <w:spacing w:val="0"/>
      <w:w w:val="100"/>
      <w:position w:val="0"/>
      <w:sz w:val="23"/>
      <w:shd w:val="clear" w:color="auto" w:fill="FFFFFF"/>
      <w:lang w:val="ru-RU" w:eastAsia="ru-RU"/>
    </w:rPr>
  </w:style>
  <w:style w:type="character" w:customStyle="1" w:styleId="711">
    <w:name w:val="Основной текст (7) + Полужирный1"/>
    <w:aliases w:val="Интервал 0 pt1"/>
    <w:uiPriority w:val="99"/>
    <w:rsid w:val="006E3F7F"/>
    <w:rPr>
      <w:b/>
      <w:color w:val="000000"/>
      <w:spacing w:val="0"/>
      <w:w w:val="100"/>
      <w:position w:val="0"/>
      <w:sz w:val="23"/>
      <w:shd w:val="clear" w:color="auto" w:fill="FFFFFF"/>
      <w:lang w:val="ru-RU" w:eastAsia="ru-RU"/>
    </w:rPr>
  </w:style>
  <w:style w:type="character" w:customStyle="1" w:styleId="810">
    <w:name w:val="Основной текст + 81"/>
    <w:aliases w:val="5 pt4"/>
    <w:uiPriority w:val="99"/>
    <w:rsid w:val="006E3F7F"/>
    <w:rPr>
      <w:rFonts w:ascii="Times New Roman" w:hAnsi="Times New Roman"/>
      <w:color w:val="000000"/>
      <w:spacing w:val="0"/>
      <w:w w:val="100"/>
      <w:position w:val="0"/>
      <w:sz w:val="17"/>
      <w:u w:val="none"/>
      <w:shd w:val="clear" w:color="auto" w:fill="FFFFFF"/>
      <w:lang w:val="ru-RU" w:eastAsia="ru-RU"/>
    </w:rPr>
  </w:style>
  <w:style w:type="character" w:customStyle="1" w:styleId="1a">
    <w:name w:val="Основной текст + Полужирный1"/>
    <w:aliases w:val="Курсив3"/>
    <w:uiPriority w:val="99"/>
    <w:rsid w:val="006E3F7F"/>
    <w:rPr>
      <w:rFonts w:ascii="Times New Roman" w:hAnsi="Times New Roman"/>
      <w:b/>
      <w:i/>
      <w:color w:val="000000"/>
      <w:spacing w:val="0"/>
      <w:w w:val="100"/>
      <w:position w:val="0"/>
      <w:sz w:val="27"/>
      <w:u w:val="none"/>
      <w:shd w:val="clear" w:color="auto" w:fill="FFFFFF"/>
      <w:lang w:val="ru-RU"/>
    </w:rPr>
  </w:style>
  <w:style w:type="character" w:customStyle="1" w:styleId="10pt1">
    <w:name w:val="Основной текст + 10 pt1"/>
    <w:aliases w:val="Полужирный2"/>
    <w:uiPriority w:val="99"/>
    <w:rsid w:val="006E3F7F"/>
    <w:rPr>
      <w:rFonts w:ascii="Times New Roman" w:hAnsi="Times New Roman"/>
      <w:b/>
      <w:color w:val="000000"/>
      <w:spacing w:val="0"/>
      <w:w w:val="100"/>
      <w:position w:val="0"/>
      <w:sz w:val="20"/>
      <w:u w:val="none"/>
      <w:shd w:val="clear" w:color="auto" w:fill="FFFFFF"/>
      <w:lang w:val="ru-RU"/>
    </w:rPr>
  </w:style>
  <w:style w:type="character" w:customStyle="1" w:styleId="Calibri2">
    <w:name w:val="Основной текст + Calibri2"/>
    <w:aliases w:val="102,5 pt3,Полужирный1,Курсив2"/>
    <w:uiPriority w:val="99"/>
    <w:rsid w:val="006E3F7F"/>
    <w:rPr>
      <w:rFonts w:ascii="Calibri" w:hAnsi="Calibri"/>
      <w:b/>
      <w:i/>
      <w:color w:val="000000"/>
      <w:spacing w:val="0"/>
      <w:w w:val="100"/>
      <w:position w:val="0"/>
      <w:sz w:val="21"/>
      <w:u w:val="none"/>
      <w:shd w:val="clear" w:color="auto" w:fill="FFFFFF"/>
      <w:lang w:val="ru-RU"/>
    </w:rPr>
  </w:style>
  <w:style w:type="character" w:customStyle="1" w:styleId="Calibri1">
    <w:name w:val="Основной текст + Calibri1"/>
    <w:aliases w:val="101,5 pt2,Курсив1"/>
    <w:uiPriority w:val="99"/>
    <w:rsid w:val="006E3F7F"/>
    <w:rPr>
      <w:rFonts w:ascii="Calibri" w:hAnsi="Calibri"/>
      <w:i/>
      <w:color w:val="000000"/>
      <w:spacing w:val="0"/>
      <w:w w:val="100"/>
      <w:position w:val="0"/>
      <w:sz w:val="21"/>
      <w:u w:val="none"/>
      <w:shd w:val="clear" w:color="auto" w:fill="FFFFFF"/>
      <w:lang w:val="ru-RU"/>
    </w:rPr>
  </w:style>
  <w:style w:type="paragraph" w:customStyle="1" w:styleId="1b">
    <w:name w:val="Заголовок оглавления1"/>
    <w:basedOn w:val="1"/>
    <w:next w:val="a"/>
    <w:uiPriority w:val="99"/>
    <w:rsid w:val="006E3F7F"/>
    <w:pPr>
      <w:keepLines/>
      <w:spacing w:after="0" w:line="259" w:lineRule="auto"/>
      <w:jc w:val="left"/>
      <w:outlineLvl w:val="9"/>
    </w:pPr>
    <w:rPr>
      <w:rFonts w:ascii="Cambria" w:eastAsia="Calibri" w:hAnsi="Cambria"/>
      <w:b w:val="0"/>
      <w:bCs w:val="0"/>
      <w:color w:val="365F91"/>
      <w:kern w:val="0"/>
      <w:sz w:val="32"/>
    </w:rPr>
  </w:style>
  <w:style w:type="character" w:customStyle="1" w:styleId="1010">
    <w:name w:val="Основной текст + 101"/>
    <w:aliases w:val="5 pt1"/>
    <w:uiPriority w:val="99"/>
    <w:rsid w:val="006E3F7F"/>
    <w:rPr>
      <w:rFonts w:ascii="Times New Roman" w:hAnsi="Times New Roman"/>
      <w:color w:val="000000"/>
      <w:spacing w:val="0"/>
      <w:w w:val="100"/>
      <w:position w:val="0"/>
      <w:sz w:val="21"/>
      <w:u w:val="none"/>
      <w:effect w:val="none"/>
      <w:lang w:val="ru-RU" w:eastAsia="ru-RU"/>
    </w:rPr>
  </w:style>
  <w:style w:type="paragraph" w:customStyle="1" w:styleId="xl65">
    <w:name w:val="xl65"/>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6">
    <w:name w:val="xl66"/>
    <w:basedOn w:val="a"/>
    <w:uiPriority w:val="99"/>
    <w:rsid w:val="006E3F7F"/>
    <w:pPr>
      <w:shd w:val="clear" w:color="800000" w:fill="FFFFFF"/>
      <w:spacing w:before="100" w:beforeAutospacing="1" w:after="100" w:afterAutospacing="1"/>
      <w:jc w:val="center"/>
      <w:textAlignment w:val="center"/>
    </w:pPr>
    <w:rPr>
      <w:rFonts w:eastAsia="Calibri"/>
    </w:rPr>
  </w:style>
  <w:style w:type="paragraph" w:customStyle="1" w:styleId="xl67">
    <w:name w:val="xl67"/>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68">
    <w:name w:val="xl68"/>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69">
    <w:name w:val="xl69"/>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ascii="Tahoma" w:eastAsia="Calibri" w:hAnsi="Tahoma" w:cs="Tahoma"/>
      <w:sz w:val="20"/>
      <w:szCs w:val="20"/>
    </w:rPr>
  </w:style>
  <w:style w:type="paragraph" w:customStyle="1" w:styleId="xl70">
    <w:name w:val="xl70"/>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1">
    <w:name w:val="xl71"/>
    <w:basedOn w:val="a"/>
    <w:uiPriority w:val="99"/>
    <w:rsid w:val="006E3F7F"/>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jc w:val="center"/>
      <w:textAlignment w:val="center"/>
    </w:pPr>
    <w:rPr>
      <w:rFonts w:ascii="Tahoma" w:eastAsia="Calibri" w:hAnsi="Tahoma" w:cs="Tahoma"/>
      <w:sz w:val="20"/>
      <w:szCs w:val="20"/>
    </w:rPr>
  </w:style>
  <w:style w:type="paragraph" w:customStyle="1" w:styleId="xl72">
    <w:name w:val="xl72"/>
    <w:basedOn w:val="a"/>
    <w:uiPriority w:val="99"/>
    <w:rsid w:val="006E3F7F"/>
    <w:pPr>
      <w:shd w:val="clear" w:color="800000" w:fill="FFFFFF"/>
      <w:spacing w:before="100" w:beforeAutospacing="1" w:after="100" w:afterAutospacing="1"/>
      <w:textAlignment w:val="center"/>
    </w:pPr>
    <w:rPr>
      <w:rFonts w:ascii="Arial" w:eastAsia="Calibri" w:hAnsi="Arial" w:cs="Arial"/>
      <w:sz w:val="26"/>
      <w:szCs w:val="26"/>
      <w:u w:val="single"/>
    </w:rPr>
  </w:style>
  <w:style w:type="paragraph" w:customStyle="1" w:styleId="xl73">
    <w:name w:val="xl73"/>
    <w:basedOn w:val="a"/>
    <w:uiPriority w:val="99"/>
    <w:rsid w:val="006E3F7F"/>
    <w:pPr>
      <w:pBdr>
        <w:top w:val="single" w:sz="4" w:space="0" w:color="auto"/>
        <w:left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4">
    <w:name w:val="xl74"/>
    <w:basedOn w:val="a"/>
    <w:uiPriority w:val="99"/>
    <w:rsid w:val="006E3F7F"/>
    <w:pPr>
      <w:pBdr>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rPr>
  </w:style>
  <w:style w:type="paragraph" w:customStyle="1" w:styleId="xl75">
    <w:name w:val="xl75"/>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6">
    <w:name w:val="xl76"/>
    <w:basedOn w:val="a"/>
    <w:uiPriority w:val="99"/>
    <w:rsid w:val="006E3F7F"/>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jc w:val="center"/>
      <w:textAlignment w:val="center"/>
    </w:pPr>
    <w:rPr>
      <w:rFonts w:eastAsia="Calibri"/>
      <w:sz w:val="20"/>
      <w:szCs w:val="20"/>
    </w:rPr>
  </w:style>
  <w:style w:type="paragraph" w:customStyle="1" w:styleId="xl77">
    <w:name w:val="xl77"/>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sz w:val="20"/>
      <w:szCs w:val="20"/>
    </w:rPr>
  </w:style>
  <w:style w:type="paragraph" w:customStyle="1" w:styleId="xl78">
    <w:name w:val="xl78"/>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sz w:val="22"/>
      <w:szCs w:val="22"/>
    </w:rPr>
  </w:style>
  <w:style w:type="paragraph" w:customStyle="1" w:styleId="xl79">
    <w:name w:val="xl79"/>
    <w:basedOn w:val="a"/>
    <w:uiPriority w:val="99"/>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b/>
      <w:bCs/>
    </w:rPr>
  </w:style>
  <w:style w:type="paragraph" w:customStyle="1" w:styleId="xl80">
    <w:name w:val="xl80"/>
    <w:basedOn w:val="a"/>
    <w:uiPriority w:val="99"/>
    <w:rsid w:val="006E3F7F"/>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jc w:val="center"/>
      <w:textAlignment w:val="center"/>
    </w:pPr>
    <w:rPr>
      <w:rFonts w:eastAsia="Calibri"/>
    </w:rPr>
  </w:style>
  <w:style w:type="paragraph" w:customStyle="1" w:styleId="xl81">
    <w:name w:val="xl81"/>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ascii="Tahoma" w:eastAsia="Calibri" w:hAnsi="Tahoma" w:cs="Tahoma"/>
      <w:b/>
      <w:bCs/>
      <w:sz w:val="20"/>
      <w:szCs w:val="20"/>
    </w:rPr>
  </w:style>
  <w:style w:type="paragraph" w:customStyle="1" w:styleId="xl82">
    <w:name w:val="xl82"/>
    <w:basedOn w:val="a"/>
    <w:uiPriority w:val="99"/>
    <w:rsid w:val="006E3F7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textAlignment w:val="center"/>
    </w:pPr>
    <w:rPr>
      <w:rFonts w:eastAsia="Calibri"/>
      <w:b/>
      <w:bCs/>
      <w:sz w:val="22"/>
      <w:szCs w:val="22"/>
    </w:rPr>
  </w:style>
  <w:style w:type="paragraph" w:customStyle="1" w:styleId="xl83">
    <w:name w:val="xl83"/>
    <w:basedOn w:val="a"/>
    <w:uiPriority w:val="99"/>
    <w:rsid w:val="006E3F7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jc w:val="center"/>
      <w:textAlignment w:val="center"/>
    </w:pPr>
    <w:rPr>
      <w:rFonts w:eastAsia="Calibri"/>
    </w:rPr>
  </w:style>
  <w:style w:type="paragraph" w:customStyle="1" w:styleId="Iauiue">
    <w:name w:val="Iau.iue"/>
    <w:basedOn w:val="a"/>
    <w:next w:val="a"/>
    <w:uiPriority w:val="99"/>
    <w:rsid w:val="006E3F7F"/>
    <w:pPr>
      <w:autoSpaceDE w:val="0"/>
      <w:autoSpaceDN w:val="0"/>
      <w:adjustRightInd w:val="0"/>
    </w:pPr>
    <w:rPr>
      <w:rFonts w:eastAsia="Calibri"/>
    </w:rPr>
  </w:style>
  <w:style w:type="paragraph" w:customStyle="1" w:styleId="1c">
    <w:name w:val="Без интервала1"/>
    <w:link w:val="NoSpacingChar1"/>
    <w:uiPriority w:val="99"/>
    <w:rsid w:val="006E3F7F"/>
    <w:pPr>
      <w:suppressAutoHyphens/>
    </w:pPr>
    <w:rPr>
      <w:rFonts w:ascii="Times New Roman" w:hAnsi="Times New Roman"/>
      <w:sz w:val="22"/>
      <w:szCs w:val="22"/>
      <w:lang w:eastAsia="ar-SA"/>
    </w:rPr>
  </w:style>
  <w:style w:type="character" w:customStyle="1" w:styleId="FontStyle218">
    <w:name w:val="Font Style218"/>
    <w:uiPriority w:val="99"/>
    <w:rsid w:val="006E3F7F"/>
    <w:rPr>
      <w:rFonts w:ascii="Times New Roman" w:hAnsi="Times New Roman"/>
      <w:sz w:val="20"/>
    </w:rPr>
  </w:style>
  <w:style w:type="paragraph" w:customStyle="1" w:styleId="2f">
    <w:name w:val="Стиль2"/>
    <w:basedOn w:val="a"/>
    <w:uiPriority w:val="99"/>
    <w:rsid w:val="006E3F7F"/>
    <w:pPr>
      <w:widowControl w:val="0"/>
      <w:jc w:val="both"/>
    </w:pPr>
    <w:rPr>
      <w:rFonts w:ascii="Arial" w:eastAsia="Calibri" w:hAnsi="Arial"/>
      <w:szCs w:val="20"/>
    </w:rPr>
  </w:style>
  <w:style w:type="paragraph" w:styleId="44">
    <w:name w:val="toc 4"/>
    <w:basedOn w:val="a"/>
    <w:next w:val="a"/>
    <w:autoRedefine/>
    <w:uiPriority w:val="99"/>
    <w:rsid w:val="006E3F7F"/>
    <w:pPr>
      <w:spacing w:after="100" w:line="259" w:lineRule="auto"/>
      <w:ind w:left="660"/>
    </w:pPr>
    <w:rPr>
      <w:rFonts w:ascii="Calibri" w:hAnsi="Calibri"/>
      <w:sz w:val="22"/>
      <w:szCs w:val="22"/>
    </w:rPr>
  </w:style>
  <w:style w:type="paragraph" w:styleId="54">
    <w:name w:val="toc 5"/>
    <w:basedOn w:val="a"/>
    <w:next w:val="a"/>
    <w:autoRedefine/>
    <w:uiPriority w:val="99"/>
    <w:rsid w:val="006E3F7F"/>
    <w:pPr>
      <w:spacing w:after="100" w:line="259" w:lineRule="auto"/>
      <w:ind w:left="880"/>
    </w:pPr>
    <w:rPr>
      <w:rFonts w:ascii="Calibri" w:hAnsi="Calibri"/>
      <w:sz w:val="22"/>
      <w:szCs w:val="22"/>
    </w:rPr>
  </w:style>
  <w:style w:type="paragraph" w:styleId="61">
    <w:name w:val="toc 6"/>
    <w:basedOn w:val="a"/>
    <w:next w:val="a"/>
    <w:autoRedefine/>
    <w:uiPriority w:val="99"/>
    <w:rsid w:val="006E3F7F"/>
    <w:pPr>
      <w:spacing w:after="100" w:line="259" w:lineRule="auto"/>
      <w:ind w:left="1100"/>
    </w:pPr>
    <w:rPr>
      <w:rFonts w:ascii="Calibri" w:hAnsi="Calibri"/>
      <w:sz w:val="22"/>
      <w:szCs w:val="22"/>
    </w:rPr>
  </w:style>
  <w:style w:type="paragraph" w:styleId="75">
    <w:name w:val="toc 7"/>
    <w:basedOn w:val="a"/>
    <w:next w:val="a"/>
    <w:autoRedefine/>
    <w:uiPriority w:val="99"/>
    <w:rsid w:val="006E3F7F"/>
    <w:pPr>
      <w:spacing w:after="100" w:line="259" w:lineRule="auto"/>
      <w:ind w:left="1320"/>
    </w:pPr>
    <w:rPr>
      <w:rFonts w:ascii="Calibri" w:hAnsi="Calibri"/>
      <w:sz w:val="22"/>
      <w:szCs w:val="22"/>
    </w:rPr>
  </w:style>
  <w:style w:type="paragraph" w:styleId="83">
    <w:name w:val="toc 8"/>
    <w:basedOn w:val="a"/>
    <w:next w:val="a"/>
    <w:autoRedefine/>
    <w:uiPriority w:val="99"/>
    <w:rsid w:val="006E3F7F"/>
    <w:pPr>
      <w:spacing w:after="100" w:line="259" w:lineRule="auto"/>
      <w:ind w:left="1540"/>
    </w:pPr>
    <w:rPr>
      <w:rFonts w:ascii="Calibri" w:hAnsi="Calibri"/>
      <w:sz w:val="22"/>
      <w:szCs w:val="22"/>
    </w:rPr>
  </w:style>
  <w:style w:type="paragraph" w:styleId="92">
    <w:name w:val="toc 9"/>
    <w:basedOn w:val="a"/>
    <w:next w:val="a"/>
    <w:autoRedefine/>
    <w:uiPriority w:val="99"/>
    <w:rsid w:val="006E3F7F"/>
    <w:pPr>
      <w:spacing w:after="100" w:line="259" w:lineRule="auto"/>
      <w:ind w:left="1760"/>
    </w:pPr>
    <w:rPr>
      <w:rFonts w:ascii="Calibri" w:hAnsi="Calibri"/>
      <w:sz w:val="22"/>
      <w:szCs w:val="22"/>
    </w:rPr>
  </w:style>
  <w:style w:type="paragraph" w:styleId="afffb">
    <w:name w:val="Document Map"/>
    <w:basedOn w:val="a"/>
    <w:link w:val="afffc"/>
    <w:uiPriority w:val="99"/>
    <w:semiHidden/>
    <w:rsid w:val="006E3F7F"/>
    <w:pPr>
      <w:shd w:val="clear" w:color="auto" w:fill="000080"/>
    </w:pPr>
    <w:rPr>
      <w:rFonts w:ascii="Tahoma" w:hAnsi="Tahoma" w:cs="Tahoma"/>
      <w:sz w:val="20"/>
      <w:szCs w:val="20"/>
    </w:rPr>
  </w:style>
  <w:style w:type="character" w:customStyle="1" w:styleId="afffc">
    <w:name w:val="Схема документа Знак"/>
    <w:link w:val="afffb"/>
    <w:uiPriority w:val="99"/>
    <w:semiHidden/>
    <w:locked/>
    <w:rsid w:val="006E3F7F"/>
    <w:rPr>
      <w:rFonts w:ascii="Tahoma" w:hAnsi="Tahoma" w:cs="Tahoma"/>
      <w:sz w:val="20"/>
      <w:szCs w:val="20"/>
      <w:shd w:val="clear" w:color="auto" w:fill="000080"/>
      <w:lang w:eastAsia="ru-RU"/>
    </w:rPr>
  </w:style>
  <w:style w:type="character" w:customStyle="1" w:styleId="NoSpacingChar1">
    <w:name w:val="No Spacing Char1"/>
    <w:link w:val="1c"/>
    <w:uiPriority w:val="99"/>
    <w:locked/>
    <w:rsid w:val="006E3F7F"/>
    <w:rPr>
      <w:rFonts w:ascii="Times New Roman" w:hAnsi="Times New Roman"/>
      <w:sz w:val="22"/>
      <w:lang w:eastAsia="ar-SA" w:bidi="ar-SA"/>
    </w:rPr>
  </w:style>
  <w:style w:type="character" w:customStyle="1" w:styleId="afffd">
    <w:name w:val="текст Знак"/>
    <w:aliases w:val="Основной текст 1 Знак,Нумерованный список !! Знак,Надин стиль Знак Знак"/>
    <w:uiPriority w:val="99"/>
    <w:rsid w:val="00522D5A"/>
    <w:rPr>
      <w:sz w:val="24"/>
    </w:rPr>
  </w:style>
  <w:style w:type="paragraph" w:customStyle="1" w:styleId="2f0">
    <w:name w:val="Заголовок оглавления2"/>
    <w:basedOn w:val="1"/>
    <w:next w:val="a"/>
    <w:uiPriority w:val="99"/>
    <w:rsid w:val="00EF2638"/>
    <w:pPr>
      <w:keepLines/>
      <w:spacing w:after="0" w:line="259" w:lineRule="auto"/>
      <w:jc w:val="left"/>
      <w:outlineLvl w:val="9"/>
    </w:pPr>
    <w:rPr>
      <w:rFonts w:ascii="Cambria" w:eastAsia="Calibri" w:hAnsi="Cambria"/>
      <w:b w:val="0"/>
      <w:bCs w:val="0"/>
      <w:color w:val="365F91"/>
      <w:kern w:val="0"/>
      <w:sz w:val="32"/>
    </w:rPr>
  </w:style>
  <w:style w:type="character" w:customStyle="1" w:styleId="76">
    <w:name w:val="Знак Знак7"/>
    <w:uiPriority w:val="99"/>
    <w:rsid w:val="004E2B16"/>
    <w:rPr>
      <w:sz w:val="24"/>
    </w:rPr>
  </w:style>
  <w:style w:type="character" w:customStyle="1" w:styleId="120">
    <w:name w:val="Знак Знак12"/>
    <w:uiPriority w:val="99"/>
    <w:rsid w:val="00411438"/>
    <w:rPr>
      <w:sz w:val="24"/>
    </w:rPr>
  </w:style>
  <w:style w:type="paragraph" w:customStyle="1" w:styleId="2f1">
    <w:name w:val="Абзац списка2"/>
    <w:basedOn w:val="a"/>
    <w:rsid w:val="001A222F"/>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www.knigafund.ru" TargetMode="External"/><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hyperlink" Target="http://www.knigafund.ru/books/16943" TargetMode="External"/><Relationship Id="rId47" Type="http://schemas.openxmlformats.org/officeDocument/2006/relationships/hyperlink" Target="http://www.iprbookshop.ru/37120.html" TargetMode="External"/><Relationship Id="rId50" Type="http://schemas.openxmlformats.org/officeDocument/2006/relationships/hyperlink" Target="http://www.knigafund.ru" TargetMode="External"/><Relationship Id="rId55" Type="http://schemas.openxmlformats.org/officeDocument/2006/relationships/hyperlink" Target="http://www.knigafund.ru/books/173826" TargetMode="External"/><Relationship Id="rId63" Type="http://schemas.openxmlformats.org/officeDocument/2006/relationships/hyperlink" Target="http://www.iprbookshop.ru/5063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hyperlink" Target="http://www.knigafund.ru/authors/7223" TargetMode="External"/><Relationship Id="rId45" Type="http://schemas.openxmlformats.org/officeDocument/2006/relationships/hyperlink" Target="http://e.lanbook.com" TargetMode="External"/><Relationship Id="rId53" Type="http://schemas.openxmlformats.org/officeDocument/2006/relationships/hyperlink" Target="http://www.knigafund.ru/authors/14560" TargetMode="External"/><Relationship Id="rId58" Type="http://schemas.openxmlformats.org/officeDocument/2006/relationships/hyperlink" Target="http://e.lanbook.com/books/element"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www.knigafund.ru/books/149241" TargetMode="External"/><Relationship Id="rId57" Type="http://schemas.openxmlformats.org/officeDocument/2006/relationships/hyperlink" Target="http://yandex.ru/yandsearch" TargetMode="External"/><Relationship Id="rId61" Type="http://schemas.openxmlformats.org/officeDocument/2006/relationships/hyperlink" Target="http://www.studentlibrary.ru/" TargetMode="Externa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yperlink" Target="http://www.knigafund.ru" TargetMode="External"/><Relationship Id="rId52" Type="http://schemas.openxmlformats.org/officeDocument/2006/relationships/hyperlink" Target="http://www.knigafund.ru/" TargetMode="External"/><Relationship Id="rId60" Type="http://schemas.openxmlformats.org/officeDocument/2006/relationships/hyperlink" Target="http://www.knigafund.ru/" TargetMode="External"/><Relationship Id="rId65" Type="http://schemas.openxmlformats.org/officeDocument/2006/relationships/hyperlink" Target="http://www.osu.ru/doc/312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hyperlink" Target="http://www.knigafund.ru" TargetMode="External"/><Relationship Id="rId48" Type="http://schemas.openxmlformats.org/officeDocument/2006/relationships/hyperlink" Target="http://www.knigafund.ru/authors/28444" TargetMode="External"/><Relationship Id="rId56" Type="http://schemas.openxmlformats.org/officeDocument/2006/relationships/hyperlink" Target="http://www.knigafund.ru" TargetMode="External"/><Relationship Id="rId64" Type="http://schemas.openxmlformats.org/officeDocument/2006/relationships/hyperlink" Target="http://www.iprbookshop.ru/"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iprbookshop.ru/"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hyperlink" Target="http://www.iprbookshop.ru/52179" TargetMode="External"/><Relationship Id="rId46" Type="http://schemas.openxmlformats.org/officeDocument/2006/relationships/hyperlink" Target="http://www.iprbookshop.ru/46875.html" TargetMode="External"/><Relationship Id="rId59" Type="http://schemas.openxmlformats.org/officeDocument/2006/relationships/hyperlink" Target="http://www.iprbookshop.ru/" TargetMode="External"/><Relationship Id="rId67" Type="http://schemas.openxmlformats.org/officeDocument/2006/relationships/footer" Target="footer2.xml"/><Relationship Id="rId20" Type="http://schemas.openxmlformats.org/officeDocument/2006/relationships/oleObject" Target="embeddings/oleObject4.bin"/><Relationship Id="rId41" Type="http://schemas.openxmlformats.org/officeDocument/2006/relationships/hyperlink" Target="http://www.knigafund.ru/authors/7224" TargetMode="External"/><Relationship Id="rId54" Type="http://schemas.openxmlformats.org/officeDocument/2006/relationships/hyperlink" Target="http://www.knigafund.ru/authors/31746" TargetMode="External"/><Relationship Id="rId62" Type="http://schemas.openxmlformats.org/officeDocument/2006/relationships/hyperlink" Target="http://e.lan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C772-FE07-4D13-9DBC-1A86551A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61</Pages>
  <Words>12902</Words>
  <Characters>99966</Characters>
  <Application>Microsoft Office Word</Application>
  <DocSecurity>0</DocSecurity>
  <Lines>833</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21</cp:revision>
  <cp:lastPrinted>2018-01-10T10:54:00Z</cp:lastPrinted>
  <dcterms:created xsi:type="dcterms:W3CDTF">2017-12-25T10:14:00Z</dcterms:created>
  <dcterms:modified xsi:type="dcterms:W3CDTF">2018-01-10T10:55:00Z</dcterms:modified>
</cp:coreProperties>
</file>