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BE" w:rsidRDefault="000626BE">
      <w:pPr>
        <w:spacing w:line="20" w:lineRule="exact"/>
        <w:rPr>
          <w:sz w:val="24"/>
          <w:szCs w:val="24"/>
        </w:rPr>
      </w:pP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 xml:space="preserve">МИНИСТЕРСТВО ОБРАЗОВАНИЯ 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>И НАУКИ РОССИЙСКОЙ ФЕДЕРАЦИИ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>ФЕДЕРАЛЬНОЕ ГОСУДАРСТВЕННОЕ БЮДЖЕТНОЕ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 xml:space="preserve">ОБРАЗОВАТЕЛЬНОЕ УЧРЕЖДЕНИЕ 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>ВЫСШЕГО ОБРАЗОВАНИЯ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>«КАБАРДИНО-БАЛКАРСКИЙ ГОСУДАРСТВЕННЫЙ</w:t>
      </w:r>
    </w:p>
    <w:p w:rsid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77E6E">
        <w:rPr>
          <w:rFonts w:eastAsia="Times New Roman"/>
          <w:sz w:val="28"/>
          <w:szCs w:val="28"/>
        </w:rPr>
        <w:t xml:space="preserve"> УНИВЕРСИТЕТ им. Х.М. БЕРБЕКОВА »</w:t>
      </w:r>
    </w:p>
    <w:p w:rsidR="00222B53" w:rsidRPr="00877E6E" w:rsidRDefault="00222B53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Институт информатики, электроники  и компьютерных технологий</w:t>
      </w:r>
    </w:p>
    <w:p w:rsidR="00877E6E" w:rsidRPr="00877E6E" w:rsidRDefault="00877E6E" w:rsidP="00877E6E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77E6E"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167639</wp:posOffset>
                </wp:positionV>
                <wp:extent cx="5324475" cy="0"/>
                <wp:effectExtent l="0" t="0" r="2857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5089FB" id="Прямая соединительная линия 2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.5pt,13.2pt" to="442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3QGAIAAOk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77E6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43815</wp:posOffset>
                </wp:positionV>
                <wp:extent cx="5324475" cy="19050"/>
                <wp:effectExtent l="0" t="0" r="2857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5AC6FB" id="Прямая соединительная линия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3.45pt" to="442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GQHgIAAO0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  <w:r w:rsidRPr="00877E6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48895</wp:posOffset>
                </wp:positionV>
                <wp:extent cx="5324475" cy="19050"/>
                <wp:effectExtent l="0" t="0" r="2857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CBC383" id="Прямая соединительная линия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85pt" to="442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">
                <o:lock v:ext="edit" shapetype="f"/>
              </v:line>
            </w:pict>
          </mc:Fallback>
        </mc:AlternateContent>
      </w: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32"/>
          <w:szCs w:val="32"/>
        </w:rPr>
      </w:pPr>
      <w:r w:rsidRPr="00877E6E">
        <w:rPr>
          <w:rFonts w:eastAsia="Times New Roman"/>
          <w:sz w:val="32"/>
          <w:szCs w:val="32"/>
        </w:rPr>
        <w:t>Хаширова Т.Ю</w:t>
      </w:r>
      <w:r>
        <w:rPr>
          <w:rFonts w:eastAsia="Times New Roman"/>
          <w:sz w:val="32"/>
          <w:szCs w:val="32"/>
        </w:rPr>
        <w:t>.</w:t>
      </w:r>
      <w:r w:rsidRPr="00877E6E">
        <w:rPr>
          <w:rFonts w:eastAsia="Times New Roman"/>
          <w:sz w:val="32"/>
          <w:szCs w:val="32"/>
        </w:rPr>
        <w:t>, Георгиева М.А.</w:t>
      </w:r>
    </w:p>
    <w:p w:rsidR="00877E6E" w:rsidRPr="00877E6E" w:rsidRDefault="00877E6E" w:rsidP="00877E6E">
      <w:pPr>
        <w:suppressAutoHyphens/>
        <w:jc w:val="center"/>
        <w:rPr>
          <w:rFonts w:eastAsia="Times New Roman"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ind w:left="3020"/>
        <w:rPr>
          <w:b/>
          <w:sz w:val="20"/>
          <w:szCs w:val="20"/>
        </w:rPr>
      </w:pPr>
      <w:r w:rsidRPr="00877E6E">
        <w:rPr>
          <w:rFonts w:eastAsia="Times New Roman"/>
          <w:b/>
          <w:sz w:val="24"/>
          <w:szCs w:val="24"/>
        </w:rPr>
        <w:t>МЕТОДИЧЕСКИЕ УКАЗАНИЯ</w:t>
      </w:r>
    </w:p>
    <w:p w:rsidR="00877E6E" w:rsidRPr="00877E6E" w:rsidRDefault="00877E6E" w:rsidP="00877E6E">
      <w:pPr>
        <w:spacing w:line="275" w:lineRule="exact"/>
        <w:rPr>
          <w:b/>
          <w:sz w:val="24"/>
          <w:szCs w:val="24"/>
        </w:rPr>
      </w:pPr>
    </w:p>
    <w:p w:rsidR="00877E6E" w:rsidRPr="00877E6E" w:rsidRDefault="00877E6E" w:rsidP="00877E6E">
      <w:pPr>
        <w:ind w:left="980"/>
        <w:rPr>
          <w:b/>
          <w:sz w:val="20"/>
          <w:szCs w:val="20"/>
        </w:rPr>
      </w:pPr>
      <w:r w:rsidRPr="00877E6E">
        <w:rPr>
          <w:rFonts w:eastAsia="Times New Roman"/>
          <w:b/>
          <w:sz w:val="23"/>
          <w:szCs w:val="23"/>
        </w:rPr>
        <w:t>ПО ВЫПОЛНЕНИЮ ВЫПУСКНОЙ КВАЛИФИКАЦИОННОЙ РАБОТЫ</w:t>
      </w:r>
    </w:p>
    <w:p w:rsidR="00877E6E" w:rsidRPr="00877E6E" w:rsidRDefault="00877E6E" w:rsidP="00877E6E">
      <w:pPr>
        <w:widowControl w:val="0"/>
        <w:autoSpaceDE w:val="0"/>
        <w:autoSpaceDN w:val="0"/>
        <w:spacing w:before="7"/>
        <w:rPr>
          <w:rFonts w:eastAsia="Times New Roman"/>
          <w:b/>
          <w:sz w:val="41"/>
          <w:szCs w:val="28"/>
          <w:lang w:bidi="ru-RU"/>
        </w:rPr>
      </w:pPr>
    </w:p>
    <w:p w:rsidR="00AE7C19" w:rsidRDefault="00AE7C19" w:rsidP="00877E6E">
      <w:pPr>
        <w:widowControl w:val="0"/>
        <w:autoSpaceDE w:val="0"/>
        <w:autoSpaceDN w:val="0"/>
        <w:ind w:left="1291" w:right="1292"/>
        <w:jc w:val="center"/>
        <w:rPr>
          <w:rFonts w:eastAsia="Times New Roman"/>
          <w:sz w:val="28"/>
          <w:szCs w:val="28"/>
          <w:lang w:bidi="ru-RU"/>
        </w:rPr>
      </w:pPr>
    </w:p>
    <w:p w:rsidR="00AE7C19" w:rsidRDefault="00AE7C19" w:rsidP="00877E6E">
      <w:pPr>
        <w:widowControl w:val="0"/>
        <w:autoSpaceDE w:val="0"/>
        <w:autoSpaceDN w:val="0"/>
        <w:ind w:left="1291" w:right="1292"/>
        <w:jc w:val="center"/>
        <w:rPr>
          <w:rFonts w:eastAsia="Times New Roman"/>
          <w:sz w:val="28"/>
          <w:szCs w:val="28"/>
          <w:lang w:bidi="ru-RU"/>
        </w:rPr>
      </w:pPr>
    </w:p>
    <w:p w:rsidR="00877E6E" w:rsidRPr="00877E6E" w:rsidRDefault="00877E6E" w:rsidP="00877E6E">
      <w:pPr>
        <w:widowControl w:val="0"/>
        <w:autoSpaceDE w:val="0"/>
        <w:autoSpaceDN w:val="0"/>
        <w:ind w:left="1291" w:right="1292"/>
        <w:jc w:val="center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Направление подготовки:</w:t>
      </w:r>
    </w:p>
    <w:p w:rsidR="00877E6E" w:rsidRPr="00877E6E" w:rsidRDefault="00877E6E" w:rsidP="00877E6E">
      <w:pPr>
        <w:widowControl w:val="0"/>
        <w:autoSpaceDE w:val="0"/>
        <w:autoSpaceDN w:val="0"/>
        <w:ind w:left="1291" w:right="1292"/>
        <w:jc w:val="center"/>
        <w:rPr>
          <w:rFonts w:eastAsia="Times New Roman"/>
          <w:sz w:val="28"/>
          <w:szCs w:val="28"/>
          <w:lang w:bidi="ru-RU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28"/>
          <w:szCs w:val="32"/>
        </w:rPr>
      </w:pPr>
      <w:r w:rsidRPr="00877E6E">
        <w:rPr>
          <w:rFonts w:eastAsia="Times New Roman"/>
          <w:sz w:val="28"/>
          <w:szCs w:val="32"/>
        </w:rPr>
        <w:t>09.03.01 Информатика и вычислительная техника</w:t>
      </w:r>
    </w:p>
    <w:p w:rsidR="00877E6E" w:rsidRDefault="00877E6E" w:rsidP="00877E6E">
      <w:pPr>
        <w:suppressAutoHyphens/>
        <w:jc w:val="center"/>
        <w:rPr>
          <w:rFonts w:eastAsia="Times New Roman"/>
          <w:sz w:val="28"/>
          <w:szCs w:val="24"/>
        </w:rPr>
      </w:pPr>
      <w:r w:rsidRPr="00877E6E">
        <w:rPr>
          <w:rFonts w:eastAsia="Times New Roman"/>
          <w:sz w:val="28"/>
          <w:szCs w:val="24"/>
        </w:rPr>
        <w:t>профили подготовки «Программное обеспечение средств вычислительной техники и автоматизированных систем», «Автоматизированные системы обработки информации и управления»</w:t>
      </w:r>
    </w:p>
    <w:p w:rsidR="00AE7C19" w:rsidRDefault="00AE7C19" w:rsidP="00877E6E">
      <w:pPr>
        <w:suppressAutoHyphens/>
        <w:jc w:val="center"/>
        <w:rPr>
          <w:rFonts w:eastAsia="Times New Roman"/>
          <w:sz w:val="28"/>
          <w:szCs w:val="32"/>
        </w:rPr>
      </w:pPr>
      <w:r>
        <w:rPr>
          <w:rFonts w:eastAsia="Times New Roman"/>
          <w:sz w:val="28"/>
          <w:szCs w:val="24"/>
        </w:rPr>
        <w:t xml:space="preserve">09.04.01. </w:t>
      </w:r>
      <w:r w:rsidRPr="00877E6E">
        <w:rPr>
          <w:rFonts w:eastAsia="Times New Roman"/>
          <w:sz w:val="28"/>
          <w:szCs w:val="32"/>
        </w:rPr>
        <w:t>Информатика и вычислительная техника</w:t>
      </w:r>
    </w:p>
    <w:p w:rsidR="00AE7C19" w:rsidRPr="00877E6E" w:rsidRDefault="00AE7C19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32"/>
        </w:rPr>
        <w:t>программа подготовки «Сети и телекоммуникации»</w:t>
      </w:r>
    </w:p>
    <w:p w:rsidR="00877E6E" w:rsidRPr="00877E6E" w:rsidRDefault="00877E6E" w:rsidP="00877E6E">
      <w:pPr>
        <w:widowControl w:val="0"/>
        <w:autoSpaceDE w:val="0"/>
        <w:autoSpaceDN w:val="0"/>
        <w:spacing w:before="10"/>
        <w:rPr>
          <w:rFonts w:eastAsia="Times New Roman"/>
          <w:sz w:val="25"/>
          <w:szCs w:val="28"/>
          <w:lang w:bidi="ru-RU"/>
        </w:rPr>
      </w:pPr>
    </w:p>
    <w:p w:rsidR="00AE7C19" w:rsidRDefault="00AE7C19" w:rsidP="00877E6E">
      <w:pPr>
        <w:widowControl w:val="0"/>
        <w:autoSpaceDE w:val="0"/>
        <w:autoSpaceDN w:val="0"/>
        <w:ind w:left="1291" w:right="1288"/>
        <w:jc w:val="center"/>
        <w:rPr>
          <w:rFonts w:eastAsia="Times New Roman"/>
          <w:sz w:val="28"/>
          <w:szCs w:val="28"/>
          <w:lang w:bidi="ru-RU"/>
        </w:rPr>
      </w:pPr>
    </w:p>
    <w:p w:rsidR="00877E6E" w:rsidRPr="00AE7C19" w:rsidRDefault="00877E6E" w:rsidP="00877E6E">
      <w:pPr>
        <w:widowControl w:val="0"/>
        <w:autoSpaceDE w:val="0"/>
        <w:autoSpaceDN w:val="0"/>
        <w:ind w:left="1291" w:right="1288"/>
        <w:jc w:val="center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Квалификация (степень) выпускника: Бакалавр</w:t>
      </w:r>
      <w:r w:rsidR="00AE7C19" w:rsidRPr="00AE7C19">
        <w:rPr>
          <w:rFonts w:eastAsia="Times New Roman"/>
          <w:sz w:val="28"/>
          <w:szCs w:val="28"/>
          <w:lang w:bidi="ru-RU"/>
        </w:rPr>
        <w:t>/</w:t>
      </w:r>
      <w:r w:rsidR="00AE7C19">
        <w:rPr>
          <w:rFonts w:eastAsia="Times New Roman"/>
          <w:sz w:val="28"/>
          <w:szCs w:val="28"/>
          <w:lang w:bidi="ru-RU"/>
        </w:rPr>
        <w:t>Магистр</w:t>
      </w: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28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28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b/>
          <w:sz w:val="32"/>
          <w:szCs w:val="32"/>
        </w:rPr>
      </w:pPr>
    </w:p>
    <w:p w:rsidR="00877E6E" w:rsidRPr="00877E6E" w:rsidRDefault="00877E6E" w:rsidP="00877E6E">
      <w:pPr>
        <w:suppressAutoHyphens/>
        <w:jc w:val="center"/>
        <w:rPr>
          <w:rFonts w:eastAsia="Times New Roman"/>
          <w:sz w:val="28"/>
          <w:szCs w:val="32"/>
        </w:rPr>
      </w:pPr>
      <w:r w:rsidRPr="00877E6E">
        <w:rPr>
          <w:rFonts w:eastAsia="Times New Roman"/>
          <w:sz w:val="28"/>
          <w:szCs w:val="32"/>
        </w:rPr>
        <w:lastRenderedPageBreak/>
        <w:t>Нальчик 2018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0"/>
          <w:szCs w:val="28"/>
          <w:lang w:bidi="ru-RU"/>
        </w:rPr>
      </w:pP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0"/>
          <w:szCs w:val="28"/>
          <w:lang w:bidi="ru-RU"/>
        </w:rPr>
      </w:pPr>
    </w:p>
    <w:p w:rsidR="00877E6E" w:rsidRPr="00877E6E" w:rsidRDefault="00877E6E" w:rsidP="00877E6E">
      <w:pPr>
        <w:widowControl w:val="0"/>
        <w:tabs>
          <w:tab w:val="left" w:pos="5243"/>
          <w:tab w:val="left" w:pos="5929"/>
          <w:tab w:val="left" w:pos="6977"/>
        </w:tabs>
        <w:autoSpaceDE w:val="0"/>
        <w:autoSpaceDN w:val="0"/>
        <w:jc w:val="both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 xml:space="preserve">Обсуждена и одобрена на заседании кафедры «Информатики и информационной безопасности» Кабардино-Балкарского государственного университета им. Х.М. Бербекова </w:t>
      </w:r>
      <w:r w:rsidRPr="00877E6E">
        <w:rPr>
          <w:rFonts w:eastAsia="Times New Roman"/>
          <w:spacing w:val="-5"/>
          <w:sz w:val="28"/>
          <w:szCs w:val="28"/>
          <w:lang w:bidi="ru-RU"/>
        </w:rPr>
        <w:t>(</w:t>
      </w:r>
      <w:r w:rsidRPr="00877E6E">
        <w:rPr>
          <w:rFonts w:eastAsia="Times New Roman"/>
          <w:sz w:val="28"/>
          <w:szCs w:val="28"/>
          <w:lang w:bidi="ru-RU"/>
        </w:rPr>
        <w:t>протокол</w:t>
      </w:r>
      <w:r w:rsidRPr="00877E6E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lang w:bidi="ru-RU"/>
        </w:rPr>
        <w:t>№</w:t>
      </w:r>
      <w:r w:rsidRPr="00877E6E">
        <w:rPr>
          <w:rFonts w:eastAsia="Times New Roman"/>
          <w:sz w:val="28"/>
          <w:szCs w:val="28"/>
          <w:u w:val="single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lang w:bidi="ru-RU"/>
        </w:rPr>
        <w:t>от</w:t>
      </w:r>
      <w:r w:rsidRPr="00877E6E">
        <w:rPr>
          <w:rFonts w:eastAsia="Times New Roman"/>
          <w:sz w:val="28"/>
          <w:szCs w:val="28"/>
          <w:u w:val="single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lang w:bidi="ru-RU"/>
        </w:rPr>
        <w:t>2018</w:t>
      </w:r>
      <w:r w:rsidRPr="00877E6E">
        <w:rPr>
          <w:rFonts w:eastAsia="Times New Roman"/>
          <w:spacing w:val="1"/>
          <w:sz w:val="28"/>
          <w:szCs w:val="28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lang w:bidi="ru-RU"/>
        </w:rPr>
        <w:t>г.).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42"/>
          <w:szCs w:val="28"/>
          <w:lang w:bidi="ru-RU"/>
        </w:rPr>
      </w:pPr>
    </w:p>
    <w:p w:rsidR="00877E6E" w:rsidRPr="00877E6E" w:rsidRDefault="00877E6E" w:rsidP="00877E6E">
      <w:pPr>
        <w:widowControl w:val="0"/>
        <w:tabs>
          <w:tab w:val="left" w:pos="2483"/>
          <w:tab w:val="left" w:pos="3306"/>
          <w:tab w:val="left" w:pos="5196"/>
        </w:tabs>
        <w:autoSpaceDE w:val="0"/>
        <w:autoSpaceDN w:val="0"/>
        <w:jc w:val="both"/>
        <w:rPr>
          <w:rFonts w:eastAsia="Times New Roman"/>
          <w:sz w:val="28"/>
          <w:szCs w:val="28"/>
          <w:lang w:bidi="ru-RU"/>
        </w:rPr>
      </w:pPr>
      <w:proofErr w:type="gramStart"/>
      <w:r w:rsidRPr="00877E6E">
        <w:rPr>
          <w:rFonts w:eastAsia="Times New Roman"/>
          <w:sz w:val="28"/>
          <w:szCs w:val="28"/>
          <w:lang w:bidi="ru-RU"/>
        </w:rPr>
        <w:t>Утверждена</w:t>
      </w:r>
      <w:proofErr w:type="gramEnd"/>
      <w:r w:rsidRPr="00877E6E">
        <w:rPr>
          <w:rFonts w:eastAsia="Times New Roman"/>
          <w:sz w:val="28"/>
          <w:szCs w:val="28"/>
          <w:lang w:bidi="ru-RU"/>
        </w:rPr>
        <w:t xml:space="preserve"> на заседании </w:t>
      </w:r>
      <w:r w:rsidRPr="00877E6E">
        <w:rPr>
          <w:rFonts w:eastAsia="Times New Roman"/>
          <w:spacing w:val="-4"/>
          <w:sz w:val="28"/>
          <w:szCs w:val="28"/>
          <w:lang w:bidi="ru-RU"/>
        </w:rPr>
        <w:t xml:space="preserve">Института информатики, электроники и компьютерных технологий  </w:t>
      </w:r>
      <w:r w:rsidRPr="00877E6E">
        <w:rPr>
          <w:rFonts w:eastAsia="Times New Roman"/>
          <w:sz w:val="28"/>
          <w:szCs w:val="28"/>
          <w:lang w:bidi="ru-RU"/>
        </w:rPr>
        <w:t>(протокол</w:t>
      </w:r>
      <w:r w:rsidRPr="00877E6E">
        <w:rPr>
          <w:rFonts w:eastAsia="Times New Roman"/>
          <w:spacing w:val="-3"/>
          <w:sz w:val="28"/>
          <w:szCs w:val="28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lang w:bidi="ru-RU"/>
        </w:rPr>
        <w:t>№</w:t>
      </w:r>
      <w:r w:rsidRPr="00877E6E">
        <w:rPr>
          <w:rFonts w:eastAsia="Times New Roman"/>
          <w:sz w:val="28"/>
          <w:szCs w:val="28"/>
          <w:u w:val="single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lang w:bidi="ru-RU"/>
        </w:rPr>
        <w:t>от</w:t>
      </w:r>
      <w:r w:rsidRPr="00877E6E">
        <w:rPr>
          <w:rFonts w:eastAsia="Times New Roman"/>
          <w:sz w:val="28"/>
          <w:szCs w:val="28"/>
          <w:u w:val="single"/>
          <w:lang w:bidi="ru-RU"/>
        </w:rPr>
        <w:t xml:space="preserve"> </w:t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u w:val="single"/>
          <w:lang w:bidi="ru-RU"/>
        </w:rPr>
        <w:tab/>
      </w:r>
      <w:r w:rsidRPr="00877E6E">
        <w:rPr>
          <w:rFonts w:eastAsia="Times New Roman"/>
          <w:sz w:val="28"/>
          <w:szCs w:val="28"/>
          <w:lang w:bidi="ru-RU"/>
        </w:rPr>
        <w:t>2018 г.).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42"/>
          <w:szCs w:val="28"/>
          <w:lang w:bidi="ru-RU"/>
        </w:rPr>
      </w:pP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Составители: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Т.Ю. Хаширова - доктор технических наук, профессор, зав. кафедрой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«Информатики и информационной безопасности» КБГУ им. Х.М. Бербекова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28"/>
          <w:szCs w:val="28"/>
          <w:lang w:bidi="ru-RU"/>
        </w:rPr>
      </w:pPr>
      <w:r w:rsidRPr="00877E6E">
        <w:rPr>
          <w:rFonts w:eastAsia="Times New Roman"/>
          <w:sz w:val="28"/>
          <w:szCs w:val="28"/>
          <w:lang w:bidi="ru-RU"/>
        </w:rPr>
        <w:t>М.А. Георгиева – ст. преподаватель кафедры «Информатики и информационной безопасности» КБГУ им. Х.М. Бербекова</w:t>
      </w: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77E6E" w:rsidRPr="00877E6E" w:rsidRDefault="00877E6E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B3DE1" w:rsidRDefault="008B3DE1" w:rsidP="00877E6E">
      <w:pPr>
        <w:widowControl w:val="0"/>
        <w:autoSpaceDE w:val="0"/>
        <w:autoSpaceDN w:val="0"/>
        <w:rPr>
          <w:rFonts w:eastAsia="Times New Roman"/>
          <w:sz w:val="30"/>
          <w:szCs w:val="28"/>
          <w:lang w:bidi="ru-RU"/>
        </w:rPr>
      </w:pPr>
    </w:p>
    <w:p w:rsidR="00877E6E" w:rsidRPr="00222B53" w:rsidRDefault="00222B53" w:rsidP="008B3DE1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bidi="ru-RU"/>
        </w:rPr>
      </w:pPr>
      <w:r w:rsidRPr="00222B53">
        <w:rPr>
          <w:rFonts w:eastAsia="Times New Roman"/>
          <w:b/>
          <w:sz w:val="28"/>
          <w:szCs w:val="28"/>
          <w:lang w:bidi="ru-RU"/>
        </w:rPr>
        <w:t>СОДЕРЖАНИЕ</w:t>
      </w:r>
    </w:p>
    <w:p w:rsidR="008B3DE1" w:rsidRDefault="008B3DE1" w:rsidP="008B3DE1">
      <w:pPr>
        <w:pStyle w:val="a4"/>
        <w:widowControl w:val="0"/>
        <w:numPr>
          <w:ilvl w:val="0"/>
          <w:numId w:val="39"/>
        </w:numPr>
        <w:autoSpaceDE w:val="0"/>
        <w:autoSpaceDN w:val="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Общие требования к выполнению выпускной квалификационной работы (ВКР)</w:t>
      </w:r>
    </w:p>
    <w:p w:rsidR="008B3DE1" w:rsidRDefault="008B3DE1" w:rsidP="008B3DE1">
      <w:pPr>
        <w:pStyle w:val="a4"/>
        <w:widowControl w:val="0"/>
        <w:numPr>
          <w:ilvl w:val="1"/>
          <w:numId w:val="39"/>
        </w:numPr>
        <w:autoSpaceDE w:val="0"/>
        <w:autoSpaceDN w:val="0"/>
        <w:jc w:val="both"/>
        <w:rPr>
          <w:rFonts w:eastAsia="Times New Roman"/>
          <w:sz w:val="30"/>
          <w:szCs w:val="28"/>
          <w:lang w:bidi="ru-RU"/>
        </w:rPr>
      </w:pPr>
      <w:r w:rsidRPr="008B3DE1">
        <w:rPr>
          <w:rFonts w:eastAsia="Times New Roman"/>
          <w:sz w:val="30"/>
          <w:szCs w:val="28"/>
          <w:lang w:bidi="ru-RU"/>
        </w:rPr>
        <w:t>Требования к ВКР бакалавра</w:t>
      </w:r>
    </w:p>
    <w:p w:rsidR="008B3DE1" w:rsidRDefault="008B3DE1" w:rsidP="008B3DE1">
      <w:pPr>
        <w:pStyle w:val="a4"/>
        <w:widowControl w:val="0"/>
        <w:numPr>
          <w:ilvl w:val="1"/>
          <w:numId w:val="39"/>
        </w:numPr>
        <w:autoSpaceDE w:val="0"/>
        <w:autoSpaceDN w:val="0"/>
        <w:jc w:val="both"/>
        <w:rPr>
          <w:rFonts w:eastAsia="Times New Roman"/>
          <w:sz w:val="30"/>
          <w:szCs w:val="28"/>
          <w:lang w:bidi="ru-RU"/>
        </w:rPr>
      </w:pPr>
      <w:r w:rsidRPr="008B3DE1">
        <w:rPr>
          <w:rFonts w:eastAsia="Times New Roman"/>
          <w:sz w:val="30"/>
          <w:szCs w:val="28"/>
          <w:lang w:bidi="ru-RU"/>
        </w:rPr>
        <w:t>Требования к ВКР магистра</w:t>
      </w:r>
    </w:p>
    <w:p w:rsidR="008B3DE1" w:rsidRDefault="008B3DE1" w:rsidP="008B3DE1">
      <w:pPr>
        <w:pStyle w:val="a4"/>
        <w:widowControl w:val="0"/>
        <w:numPr>
          <w:ilvl w:val="0"/>
          <w:numId w:val="39"/>
        </w:numPr>
        <w:autoSpaceDE w:val="0"/>
        <w:autoSpaceDN w:val="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Рекомендуемый порядок выполнения ВКР</w:t>
      </w:r>
    </w:p>
    <w:p w:rsidR="008B3DE1" w:rsidRPr="008B3DE1" w:rsidRDefault="00320E3F" w:rsidP="008B3DE1">
      <w:pPr>
        <w:pStyle w:val="a4"/>
        <w:widowControl w:val="0"/>
        <w:numPr>
          <w:ilvl w:val="1"/>
          <w:numId w:val="39"/>
        </w:numPr>
        <w:autoSpaceDE w:val="0"/>
        <w:autoSpaceDN w:val="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Выбор темы ВКР и назначение научного руководителя</w:t>
      </w:r>
    </w:p>
    <w:p w:rsidR="00877E6E" w:rsidRDefault="00320E3F" w:rsidP="00AE7C19">
      <w:pPr>
        <w:widowControl w:val="0"/>
        <w:tabs>
          <w:tab w:val="left" w:pos="1479"/>
        </w:tabs>
        <w:autoSpaceDE w:val="0"/>
        <w:autoSpaceDN w:val="0"/>
        <w:ind w:left="144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 xml:space="preserve">2.1.1 </w:t>
      </w:r>
      <w:r w:rsidR="00AE7C19">
        <w:rPr>
          <w:rFonts w:eastAsia="Times New Roman"/>
          <w:sz w:val="30"/>
          <w:szCs w:val="28"/>
          <w:lang w:bidi="ru-RU"/>
        </w:rPr>
        <w:t xml:space="preserve"> </w:t>
      </w:r>
      <w:r>
        <w:rPr>
          <w:rFonts w:eastAsia="Times New Roman"/>
          <w:sz w:val="30"/>
          <w:szCs w:val="28"/>
          <w:lang w:bidi="ru-RU"/>
        </w:rPr>
        <w:t>Основные недостатки выпускных квалификационных работ</w:t>
      </w:r>
    </w:p>
    <w:p w:rsidR="00320E3F" w:rsidRDefault="00AE7C19" w:rsidP="00AE7C19">
      <w:pPr>
        <w:widowControl w:val="0"/>
        <w:tabs>
          <w:tab w:val="left" w:pos="1479"/>
        </w:tabs>
        <w:autoSpaceDE w:val="0"/>
        <w:autoSpaceDN w:val="0"/>
        <w:ind w:left="1418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2.1.2. Тематика и направления выпускных квалификационных работ, которые запрещены к подготовке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left="1418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2.1.3. Рекомендации и замечания для выбора тематики и сущности выпускных квалификационных работ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72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2.2. Построение план-графика подготовки ВКР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72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2.3. Составление плана ВКР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72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2.4. Подбор, анализ и обобщение литературных источников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72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2.5. Использование в ВКР научных достижений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720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2.6. Расчетно-аналитическая часть ВКР</w:t>
      </w:r>
    </w:p>
    <w:p w:rsidR="00AE7C19" w:rsidRDefault="00AE7C19" w:rsidP="00AE7C19">
      <w:pPr>
        <w:widowControl w:val="0"/>
        <w:tabs>
          <w:tab w:val="left" w:pos="1479"/>
        </w:tabs>
        <w:autoSpaceDE w:val="0"/>
        <w:autoSpaceDN w:val="0"/>
        <w:ind w:firstLine="426"/>
        <w:jc w:val="both"/>
        <w:rPr>
          <w:rFonts w:eastAsia="Times New Roman"/>
          <w:sz w:val="30"/>
          <w:szCs w:val="28"/>
          <w:lang w:bidi="ru-RU"/>
        </w:rPr>
      </w:pPr>
      <w:r>
        <w:rPr>
          <w:rFonts w:eastAsia="Times New Roman"/>
          <w:sz w:val="30"/>
          <w:szCs w:val="28"/>
          <w:lang w:bidi="ru-RU"/>
        </w:rPr>
        <w:t>3. Требования к изложению материала ВКР</w:t>
      </w:r>
    </w:p>
    <w:p w:rsidR="000626BE" w:rsidRPr="00621B2B" w:rsidRDefault="00AE7C19" w:rsidP="00AE7C19">
      <w:pPr>
        <w:tabs>
          <w:tab w:val="left" w:pos="791"/>
        </w:tabs>
        <w:ind w:right="-579"/>
        <w:rPr>
          <w:sz w:val="28"/>
          <w:szCs w:val="20"/>
        </w:rPr>
      </w:pPr>
      <w:r w:rsidRPr="00621B2B">
        <w:rPr>
          <w:sz w:val="28"/>
          <w:szCs w:val="20"/>
        </w:rPr>
        <w:tab/>
        <w:t>3.1. Структура ВКР</w:t>
      </w:r>
    </w:p>
    <w:p w:rsidR="008B3DE1" w:rsidRPr="00621B2B" w:rsidRDefault="00621B2B" w:rsidP="00621B2B">
      <w:pPr>
        <w:tabs>
          <w:tab w:val="left" w:pos="1418"/>
        </w:tabs>
        <w:ind w:right="-579"/>
        <w:rPr>
          <w:sz w:val="28"/>
          <w:szCs w:val="20"/>
        </w:rPr>
      </w:pPr>
      <w:r w:rsidRPr="00621B2B">
        <w:rPr>
          <w:sz w:val="28"/>
          <w:szCs w:val="20"/>
        </w:rPr>
        <w:tab/>
      </w:r>
      <w:r>
        <w:rPr>
          <w:sz w:val="28"/>
          <w:szCs w:val="20"/>
        </w:rPr>
        <w:t>3.1</w:t>
      </w:r>
      <w:r w:rsidRPr="00621B2B">
        <w:rPr>
          <w:sz w:val="28"/>
          <w:szCs w:val="20"/>
        </w:rPr>
        <w:t>.</w:t>
      </w:r>
      <w:r>
        <w:rPr>
          <w:sz w:val="28"/>
          <w:szCs w:val="20"/>
        </w:rPr>
        <w:t xml:space="preserve">1. </w:t>
      </w:r>
      <w:r w:rsidRPr="00621B2B">
        <w:rPr>
          <w:sz w:val="28"/>
          <w:szCs w:val="20"/>
        </w:rPr>
        <w:t>Актуальность</w:t>
      </w:r>
    </w:p>
    <w:p w:rsidR="008B3DE1" w:rsidRDefault="00621B2B" w:rsidP="00621B2B">
      <w:pPr>
        <w:tabs>
          <w:tab w:val="left" w:pos="1418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3.1.2  Объект и предмет исследования</w:t>
      </w:r>
    </w:p>
    <w:p w:rsidR="00621B2B" w:rsidRPr="00621B2B" w:rsidRDefault="00621B2B" w:rsidP="00621B2B">
      <w:pPr>
        <w:tabs>
          <w:tab w:val="left" w:pos="1418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3.1.3 Цель исследования</w:t>
      </w:r>
    </w:p>
    <w:p w:rsidR="008B3DE1" w:rsidRDefault="00621B2B" w:rsidP="00621B2B">
      <w:pPr>
        <w:tabs>
          <w:tab w:val="left" w:pos="1401"/>
        </w:tabs>
        <w:ind w:right="-579"/>
        <w:rPr>
          <w:sz w:val="28"/>
          <w:szCs w:val="20"/>
        </w:rPr>
      </w:pPr>
      <w:r>
        <w:rPr>
          <w:sz w:val="20"/>
          <w:szCs w:val="20"/>
        </w:rPr>
        <w:tab/>
      </w:r>
      <w:r w:rsidRPr="00621B2B">
        <w:rPr>
          <w:sz w:val="28"/>
          <w:szCs w:val="20"/>
        </w:rPr>
        <w:t xml:space="preserve">3.1.4. </w:t>
      </w:r>
      <w:r>
        <w:rPr>
          <w:sz w:val="28"/>
          <w:szCs w:val="20"/>
        </w:rPr>
        <w:t>Задачи исследования</w:t>
      </w:r>
    </w:p>
    <w:p w:rsidR="00621B2B" w:rsidRDefault="00621B2B" w:rsidP="00621B2B">
      <w:pPr>
        <w:tabs>
          <w:tab w:val="left" w:pos="1401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3.1.5. Методы исследования (для магистров)</w:t>
      </w:r>
    </w:p>
    <w:p w:rsidR="00621B2B" w:rsidRDefault="00621B2B" w:rsidP="00621B2B">
      <w:pPr>
        <w:tabs>
          <w:tab w:val="left" w:pos="1401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3.1.6. Научная новизна (для магистров)</w:t>
      </w:r>
    </w:p>
    <w:p w:rsidR="00621B2B" w:rsidRDefault="00621B2B" w:rsidP="00621B2B">
      <w:pPr>
        <w:tabs>
          <w:tab w:val="left" w:pos="851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3.2. Изложение материала ВКР</w:t>
      </w:r>
    </w:p>
    <w:p w:rsidR="00621B2B" w:rsidRDefault="00621B2B" w:rsidP="00621B2B">
      <w:pPr>
        <w:tabs>
          <w:tab w:val="left" w:pos="851"/>
        </w:tabs>
        <w:ind w:right="-579" w:firstLine="851"/>
        <w:rPr>
          <w:sz w:val="28"/>
          <w:szCs w:val="20"/>
        </w:rPr>
      </w:pPr>
      <w:r>
        <w:rPr>
          <w:sz w:val="28"/>
          <w:szCs w:val="20"/>
        </w:rPr>
        <w:t>3.3. Примерное содержание основных разделов ВКР</w:t>
      </w:r>
    </w:p>
    <w:p w:rsidR="00621B2B" w:rsidRPr="00621B2B" w:rsidRDefault="00621B2B" w:rsidP="00621B2B">
      <w:pPr>
        <w:tabs>
          <w:tab w:val="left" w:pos="851"/>
        </w:tabs>
        <w:ind w:right="-579" w:firstLine="851"/>
        <w:rPr>
          <w:sz w:val="28"/>
          <w:szCs w:val="20"/>
        </w:rPr>
      </w:pPr>
      <w:r>
        <w:rPr>
          <w:sz w:val="28"/>
          <w:szCs w:val="20"/>
        </w:rPr>
        <w:t>3.4. Оценка степени оригинальности ВКР (проверка на плагиат)</w:t>
      </w:r>
    </w:p>
    <w:p w:rsidR="008B3DE1" w:rsidRDefault="00621B2B" w:rsidP="00621B2B">
      <w:pPr>
        <w:tabs>
          <w:tab w:val="left" w:pos="480"/>
        </w:tabs>
        <w:ind w:right="-579"/>
        <w:rPr>
          <w:sz w:val="28"/>
          <w:szCs w:val="20"/>
        </w:rPr>
      </w:pPr>
      <w:r w:rsidRPr="00621B2B">
        <w:rPr>
          <w:sz w:val="28"/>
          <w:szCs w:val="20"/>
        </w:rPr>
        <w:tab/>
        <w:t xml:space="preserve">4. </w:t>
      </w:r>
      <w:r>
        <w:rPr>
          <w:sz w:val="28"/>
          <w:szCs w:val="20"/>
        </w:rPr>
        <w:t>Процедура защиты ВКР к защите</w:t>
      </w:r>
    </w:p>
    <w:p w:rsidR="00AD7460" w:rsidRDefault="00AD7460" w:rsidP="00AD7460">
      <w:pPr>
        <w:tabs>
          <w:tab w:val="left" w:pos="817"/>
          <w:tab w:val="left" w:pos="908"/>
        </w:tabs>
        <w:ind w:right="-579"/>
        <w:rPr>
          <w:sz w:val="28"/>
          <w:szCs w:val="20"/>
        </w:rPr>
      </w:pPr>
      <w:r>
        <w:rPr>
          <w:sz w:val="28"/>
          <w:szCs w:val="20"/>
        </w:rPr>
        <w:tab/>
        <w:t>4.1.</w:t>
      </w:r>
      <w:r>
        <w:rPr>
          <w:sz w:val="28"/>
          <w:szCs w:val="20"/>
        </w:rPr>
        <w:tab/>
        <w:t>Порядок подготовки ВКР к защите</w:t>
      </w:r>
    </w:p>
    <w:p w:rsidR="008B3DE1" w:rsidRDefault="00AD7460" w:rsidP="00AD7460">
      <w:pPr>
        <w:ind w:left="1418" w:right="-579" w:hanging="567"/>
        <w:jc w:val="both"/>
        <w:rPr>
          <w:sz w:val="28"/>
          <w:szCs w:val="20"/>
        </w:rPr>
      </w:pPr>
      <w:r>
        <w:rPr>
          <w:sz w:val="28"/>
          <w:szCs w:val="20"/>
        </w:rPr>
        <w:t>4.2. Процедура защиты ВКР в Государственной экзаменационной комиссии вуза</w:t>
      </w:r>
    </w:p>
    <w:p w:rsidR="00AD7460" w:rsidRDefault="00AD7460" w:rsidP="00AD7460">
      <w:pPr>
        <w:ind w:left="1418" w:right="-579" w:hanging="567"/>
        <w:rPr>
          <w:sz w:val="28"/>
          <w:szCs w:val="20"/>
        </w:rPr>
      </w:pPr>
      <w:r>
        <w:rPr>
          <w:sz w:val="28"/>
          <w:szCs w:val="20"/>
        </w:rPr>
        <w:t xml:space="preserve">4.3. Рекомендации по составлению текста выступления на защите ВКР </w:t>
      </w:r>
    </w:p>
    <w:p w:rsidR="00AD7460" w:rsidRDefault="00AD7460" w:rsidP="00AD7460">
      <w:pPr>
        <w:ind w:left="1418" w:right="-579" w:hanging="567"/>
        <w:jc w:val="both"/>
        <w:rPr>
          <w:sz w:val="28"/>
          <w:szCs w:val="20"/>
        </w:rPr>
      </w:pPr>
      <w:r>
        <w:rPr>
          <w:sz w:val="28"/>
          <w:szCs w:val="20"/>
        </w:rPr>
        <w:t>4.4. Рекомендации по составлению презентации ВКР с помощью программ презентации графики</w:t>
      </w:r>
    </w:p>
    <w:p w:rsidR="00AD7460" w:rsidRDefault="00AD7460" w:rsidP="00AD7460">
      <w:pPr>
        <w:ind w:left="1418" w:right="-579" w:hanging="567"/>
        <w:jc w:val="both"/>
        <w:rPr>
          <w:sz w:val="28"/>
          <w:szCs w:val="20"/>
        </w:rPr>
      </w:pPr>
      <w:r>
        <w:rPr>
          <w:sz w:val="28"/>
          <w:szCs w:val="20"/>
        </w:rPr>
        <w:t>4.5. Критерии итоговой оценки ВКР</w:t>
      </w:r>
    </w:p>
    <w:p w:rsidR="00AD7460" w:rsidRPr="00222B53" w:rsidRDefault="00AD7460" w:rsidP="00AD7460">
      <w:pPr>
        <w:ind w:left="1418" w:right="-579" w:hanging="567"/>
        <w:jc w:val="both"/>
        <w:rPr>
          <w:b/>
          <w:sz w:val="28"/>
          <w:szCs w:val="20"/>
        </w:rPr>
      </w:pPr>
      <w:r w:rsidRPr="00222B53">
        <w:rPr>
          <w:b/>
          <w:sz w:val="28"/>
          <w:szCs w:val="20"/>
        </w:rPr>
        <w:t>ПРИЛОЖЕНИЯ</w:t>
      </w:r>
    </w:p>
    <w:p w:rsidR="00AD7460" w:rsidRDefault="00AD7460" w:rsidP="00AD7460">
      <w:pPr>
        <w:ind w:left="1418" w:right="-579" w:hanging="567"/>
        <w:jc w:val="both"/>
        <w:rPr>
          <w:sz w:val="28"/>
          <w:szCs w:val="20"/>
        </w:rPr>
      </w:pPr>
      <w:r w:rsidRPr="00222B53">
        <w:rPr>
          <w:b/>
          <w:sz w:val="28"/>
          <w:szCs w:val="20"/>
        </w:rPr>
        <w:t>Приложение</w:t>
      </w:r>
      <w:proofErr w:type="gramStart"/>
      <w:r w:rsidRPr="00222B53">
        <w:rPr>
          <w:b/>
          <w:sz w:val="28"/>
          <w:szCs w:val="20"/>
        </w:rPr>
        <w:t xml:space="preserve"> А</w:t>
      </w:r>
      <w:proofErr w:type="gramEnd"/>
      <w:r>
        <w:rPr>
          <w:sz w:val="28"/>
          <w:szCs w:val="20"/>
        </w:rPr>
        <w:t xml:space="preserve"> Пример реферата ВКР бакалавра</w:t>
      </w:r>
    </w:p>
    <w:p w:rsidR="00AD7460" w:rsidRPr="00AD7460" w:rsidRDefault="00AD7460" w:rsidP="00AD7460">
      <w:pPr>
        <w:ind w:left="1418" w:right="-579" w:hanging="567"/>
        <w:jc w:val="both"/>
        <w:rPr>
          <w:sz w:val="28"/>
          <w:szCs w:val="20"/>
        </w:rPr>
      </w:pPr>
      <w:r w:rsidRPr="00222B53">
        <w:rPr>
          <w:b/>
          <w:sz w:val="28"/>
          <w:szCs w:val="20"/>
        </w:rPr>
        <w:t>Приложение</w:t>
      </w:r>
      <w:proofErr w:type="gramStart"/>
      <w:r w:rsidRPr="00222B53">
        <w:rPr>
          <w:b/>
          <w:sz w:val="28"/>
          <w:szCs w:val="20"/>
        </w:rPr>
        <w:t xml:space="preserve"> Б</w:t>
      </w:r>
      <w:proofErr w:type="gramEnd"/>
      <w:r>
        <w:rPr>
          <w:sz w:val="28"/>
          <w:szCs w:val="20"/>
        </w:rPr>
        <w:t xml:space="preserve"> Бланк титульного листа ВКР</w:t>
      </w:r>
    </w:p>
    <w:p w:rsidR="008B3DE1" w:rsidRPr="00AD7460" w:rsidRDefault="00AD7460" w:rsidP="00AD7460">
      <w:pPr>
        <w:tabs>
          <w:tab w:val="left" w:pos="882"/>
        </w:tabs>
        <w:ind w:right="-579"/>
        <w:rPr>
          <w:sz w:val="28"/>
          <w:szCs w:val="20"/>
        </w:rPr>
      </w:pPr>
      <w:r>
        <w:rPr>
          <w:sz w:val="20"/>
          <w:szCs w:val="20"/>
        </w:rPr>
        <w:tab/>
      </w:r>
      <w:r w:rsidRPr="00222B53">
        <w:rPr>
          <w:b/>
          <w:sz w:val="28"/>
          <w:szCs w:val="20"/>
        </w:rPr>
        <w:t>Приложение</w:t>
      </w:r>
      <w:proofErr w:type="gramStart"/>
      <w:r w:rsidRPr="00222B53">
        <w:rPr>
          <w:b/>
          <w:sz w:val="28"/>
          <w:szCs w:val="20"/>
        </w:rPr>
        <w:t xml:space="preserve"> В</w:t>
      </w:r>
      <w:proofErr w:type="gramEnd"/>
      <w:r>
        <w:rPr>
          <w:sz w:val="28"/>
          <w:szCs w:val="20"/>
        </w:rPr>
        <w:t xml:space="preserve"> Бланк задания на ВКР</w:t>
      </w:r>
    </w:p>
    <w:p w:rsidR="008B3DE1" w:rsidRDefault="00AD7460" w:rsidP="00AD7460">
      <w:pPr>
        <w:ind w:right="-579" w:firstLine="851"/>
        <w:rPr>
          <w:sz w:val="28"/>
          <w:szCs w:val="20"/>
        </w:rPr>
      </w:pPr>
      <w:r w:rsidRPr="00222B53">
        <w:rPr>
          <w:b/>
          <w:sz w:val="28"/>
          <w:szCs w:val="20"/>
        </w:rPr>
        <w:t>Приложение Г</w:t>
      </w:r>
      <w:r>
        <w:rPr>
          <w:sz w:val="28"/>
          <w:szCs w:val="20"/>
        </w:rPr>
        <w:t xml:space="preserve"> Бланк отзыва руководителя ВКР</w:t>
      </w:r>
    </w:p>
    <w:p w:rsidR="00AD7460" w:rsidRDefault="00AD7460" w:rsidP="00AD7460">
      <w:pPr>
        <w:ind w:right="-579" w:firstLine="851"/>
        <w:rPr>
          <w:sz w:val="20"/>
          <w:szCs w:val="20"/>
        </w:rPr>
      </w:pPr>
      <w:r w:rsidRPr="00222B53">
        <w:rPr>
          <w:b/>
          <w:sz w:val="28"/>
          <w:szCs w:val="20"/>
        </w:rPr>
        <w:t>Приложение</w:t>
      </w:r>
      <w:proofErr w:type="gramStart"/>
      <w:r w:rsidRPr="00222B53">
        <w:rPr>
          <w:b/>
          <w:sz w:val="28"/>
          <w:szCs w:val="20"/>
        </w:rPr>
        <w:t xml:space="preserve"> Д</w:t>
      </w:r>
      <w:proofErr w:type="gramEnd"/>
      <w:r>
        <w:rPr>
          <w:sz w:val="28"/>
          <w:szCs w:val="20"/>
        </w:rPr>
        <w:t xml:space="preserve"> Бланк рецензии на ВКР (для магистров)</w:t>
      </w:r>
    </w:p>
    <w:p w:rsidR="008B3DE1" w:rsidRDefault="008B3DE1">
      <w:pPr>
        <w:ind w:right="-579"/>
        <w:jc w:val="center"/>
        <w:rPr>
          <w:sz w:val="20"/>
          <w:szCs w:val="20"/>
        </w:rPr>
      </w:pPr>
    </w:p>
    <w:p w:rsidR="008B3DE1" w:rsidRDefault="008B3DE1">
      <w:pPr>
        <w:ind w:right="-579"/>
        <w:jc w:val="center"/>
        <w:rPr>
          <w:sz w:val="20"/>
          <w:szCs w:val="20"/>
        </w:rPr>
      </w:pPr>
    </w:p>
    <w:p w:rsidR="000626BE" w:rsidRDefault="00DF7A1C">
      <w:pPr>
        <w:spacing w:line="2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 ОБЩИЕ ТРЕБОВАНИЯ К ВЫПУСКНОЙ КВАЛИФИКАЦИОННОЙ РАБОТЕ (ВКР)</w:t>
      </w:r>
    </w:p>
    <w:p w:rsidR="000626BE" w:rsidRDefault="000626BE">
      <w:pPr>
        <w:spacing w:line="327" w:lineRule="exact"/>
        <w:rPr>
          <w:sz w:val="20"/>
          <w:szCs w:val="20"/>
        </w:rPr>
      </w:pPr>
    </w:p>
    <w:p w:rsidR="000626BE" w:rsidRDefault="00DF7A1C">
      <w:pPr>
        <w:spacing w:line="2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Выпускная квалификационная работа (ВКР) представляет собой выполненную обучающимся работу, демонстрирующую уровень подготовки выпускника к самостоятельной профессиональной деятельности.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ВКР студентом-выпускником является завершающим этапом его обучения. Приступая к работе над ВКР, студент-выпускник должен наглядно представлять все этапы её подготовки и защиты.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подготовки ВКР заключается в систематизации в процессе закрепления и расширения теоретических знаний и практических умений студентом-выпускником, полученных им по профилирующим дисциплинам по соответствующим федеральным государственным образовательным стандартам.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 ВКР, её объём, и состав определяются вузом в соответствии с образовательными стандартами по конкретному направлению подготовки бакалавриата или магистратуры.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Направления тематики ВКР, определяются Институтом. В процессе подготовки ВКР каждому студенту-выпускнику назначается научный руководитель. Формулировка темы ВКР осуществляется студентом и его научным руководителем.</w:t>
      </w:r>
    </w:p>
    <w:p w:rsidR="000626BE" w:rsidRDefault="000626BE">
      <w:pPr>
        <w:spacing w:line="8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требования к ВКР:</w:t>
      </w:r>
    </w:p>
    <w:p w:rsidR="000626BE" w:rsidRDefault="000626BE">
      <w:pPr>
        <w:spacing w:line="47" w:lineRule="exact"/>
        <w:rPr>
          <w:sz w:val="20"/>
          <w:szCs w:val="20"/>
        </w:rPr>
      </w:pPr>
    </w:p>
    <w:p w:rsidR="000626BE" w:rsidRDefault="00DF7A1C">
      <w:pPr>
        <w:spacing w:line="2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работа должна отражать наличие навыков и умений студента-выпускника самостоятельно собирать, систематизировать материалы практики и анализировать сложившуюся ситуацию (тенденции) в практике или в избранной области профессиональной деятельности;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 w:rsidP="00DF7A1C">
      <w:pPr>
        <w:numPr>
          <w:ilvl w:val="0"/>
          <w:numId w:val="2"/>
        </w:numPr>
        <w:tabs>
          <w:tab w:val="left" w:pos="1418"/>
        </w:tabs>
        <w:spacing w:line="25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ВКР, цели и её задачи должны быть тесно связаны с решением проблем исследования и в своей практической части в обязательном порядке опираться на материалы производственных (в т.ч. преддипломной) практик;</w:t>
      </w:r>
    </w:p>
    <w:p w:rsidR="000626BE" w:rsidRDefault="000626BE">
      <w:pPr>
        <w:spacing w:line="24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"/>
        </w:numPr>
        <w:tabs>
          <w:tab w:val="left" w:pos="1418"/>
        </w:tabs>
        <w:spacing w:line="259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должна отражать добросовестное использование студентом-выпускником данных отчётности и опубликованных материалов других авторов как у нас в стране, так и за рубежом;</w:t>
      </w:r>
    </w:p>
    <w:p w:rsidR="000626BE" w:rsidRDefault="000626BE">
      <w:pPr>
        <w:spacing w:line="7" w:lineRule="exact"/>
        <w:rPr>
          <w:rFonts w:eastAsia="Times New Roman"/>
          <w:sz w:val="28"/>
          <w:szCs w:val="28"/>
        </w:rPr>
      </w:pPr>
    </w:p>
    <w:p w:rsidR="000626BE" w:rsidRDefault="008B3DE1">
      <w:pPr>
        <w:numPr>
          <w:ilvl w:val="0"/>
          <w:numId w:val="2"/>
        </w:numPr>
        <w:tabs>
          <w:tab w:val="left" w:pos="1420"/>
        </w:tabs>
        <w:ind w:left="142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ВКР должна иметь чёткую</w:t>
      </w:r>
      <w:r w:rsidR="00DF7A1C">
        <w:rPr>
          <w:rFonts w:eastAsia="Times New Roman"/>
          <w:sz w:val="28"/>
          <w:szCs w:val="28"/>
        </w:rPr>
        <w:t xml:space="preserve">  структуру,  завершенность,  отвечать</w:t>
      </w:r>
    </w:p>
    <w:p w:rsidR="000626BE" w:rsidRDefault="000626BE">
      <w:pPr>
        <w:spacing w:line="44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5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требованиям логичного, последовательного изложения материала, обоснованности сделанных выводов и предложений;</w:t>
      </w:r>
    </w:p>
    <w:p w:rsidR="000626BE" w:rsidRDefault="000626BE">
      <w:pPr>
        <w:spacing w:line="26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"/>
        </w:numPr>
        <w:tabs>
          <w:tab w:val="left" w:pos="1418"/>
        </w:tabs>
        <w:spacing w:line="25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положения, выводы и рекомендации ВКР должны опираться на новейшие статистические данные, достижения науки и результаты практики;</w:t>
      </w:r>
    </w:p>
    <w:p w:rsidR="000626BE" w:rsidRDefault="000626BE">
      <w:pPr>
        <w:spacing w:line="28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"/>
        </w:numPr>
        <w:tabs>
          <w:tab w:val="left" w:pos="1418"/>
        </w:tabs>
        <w:spacing w:line="252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экспертизе ВКР (для магистров) рекомендуется привлечение внешних рецензентов.</w:t>
      </w:r>
    </w:p>
    <w:p w:rsidR="000626BE" w:rsidRDefault="000626BE">
      <w:pPr>
        <w:sectPr w:rsidR="000626BE">
          <w:headerReference w:type="default" r:id="rId8"/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0626BE">
      <w:pPr>
        <w:spacing w:line="224" w:lineRule="exact"/>
        <w:rPr>
          <w:sz w:val="20"/>
          <w:szCs w:val="20"/>
        </w:rPr>
      </w:pPr>
    </w:p>
    <w:p w:rsidR="000626BE" w:rsidRDefault="00DF7A1C">
      <w:pPr>
        <w:spacing w:line="25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Достоверность цитируемых источников, будь это специальная научная литература, статистические данные, анкетные или расчётные материалы, обобщение результатов практики, характеризует кругозор студента-выпускника.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6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ВКР студента-выпускника, выполненная по завершению основных образовательных программ подготовки студентов программ бакалавров и магистров, подлежит публичной защите в Государственной экзаменационной комиссии (ГЭК) вуза, а ВКР магистров подлежит и обязательному рецензированию.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DF7A1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Требования к ВКР бакалавра</w:t>
      </w:r>
    </w:p>
    <w:p w:rsidR="000626BE" w:rsidRDefault="000626BE">
      <w:pPr>
        <w:spacing w:line="43" w:lineRule="exact"/>
        <w:rPr>
          <w:sz w:val="20"/>
          <w:szCs w:val="20"/>
        </w:rPr>
      </w:pPr>
    </w:p>
    <w:p w:rsidR="000626BE" w:rsidRDefault="00DF7A1C">
      <w:pPr>
        <w:spacing w:line="26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ВКР </w:t>
      </w:r>
      <w:r>
        <w:rPr>
          <w:rFonts w:eastAsia="Times New Roman"/>
          <w:b/>
          <w:bCs/>
          <w:i/>
          <w:iCs/>
          <w:sz w:val="28"/>
          <w:szCs w:val="28"/>
        </w:rPr>
        <w:t>бакалавра</w:t>
      </w:r>
      <w:r>
        <w:rPr>
          <w:rFonts w:eastAsia="Times New Roman"/>
          <w:sz w:val="28"/>
          <w:szCs w:val="28"/>
        </w:rPr>
        <w:t xml:space="preserve"> представляет собой решение (исследование) одной из актуальных проблем в избранной области профессиональной деятельности. Это исследование должно базироваться на знании научной, учебной литературы, состояния практики в рамках предмета разработки и исследования. ВКР бакалавра должна носить практико-ориентированный характер с обязательными самостоятельными выводами и рекомендациями, а также основываться на углубленной интеграции выполненных ранее курсовых работ и результатов производственных (в т.ч. преддипломной) практик.</w:t>
      </w:r>
    </w:p>
    <w:p w:rsidR="000626BE" w:rsidRDefault="000626BE">
      <w:pPr>
        <w:spacing w:line="20" w:lineRule="exact"/>
        <w:rPr>
          <w:sz w:val="20"/>
          <w:szCs w:val="20"/>
        </w:rPr>
      </w:pPr>
    </w:p>
    <w:p w:rsidR="000626BE" w:rsidRDefault="00DF7A1C">
      <w:pPr>
        <w:spacing w:line="25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ВКР студента-выпускника на получение степени бакалавра готовится к публичной защите в завершающий период обучения.</w:t>
      </w:r>
    </w:p>
    <w:p w:rsidR="000626BE" w:rsidRDefault="000626BE">
      <w:pPr>
        <w:spacing w:line="27" w:lineRule="exact"/>
        <w:rPr>
          <w:sz w:val="20"/>
          <w:szCs w:val="20"/>
        </w:rPr>
      </w:pPr>
    </w:p>
    <w:p w:rsidR="000626BE" w:rsidRDefault="00DF7A1C">
      <w:pPr>
        <w:spacing w:line="26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государственной итоговой аттестации бакалавров установлены федеральными государственными образовательными стандартами высшего профессионального образования по соответствующим направлениям подготовки. ВКР бакалавра представляет собой теоретико-методологическое и практическое (аналитическое и/или проектное) исследование одной из актуальных проблем в области, в которой выпускник демонстрирует уровень овладения необходимыми теоретическими знаниями и практическими умениями</w:t>
      </w:r>
    </w:p>
    <w:p w:rsidR="000626BE" w:rsidRDefault="000626BE">
      <w:pPr>
        <w:spacing w:line="19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3"/>
        </w:numPr>
        <w:tabs>
          <w:tab w:val="left" w:pos="467"/>
        </w:tabs>
        <w:spacing w:line="25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навыками, позволяющими ему впоследствии самостоятельно решать профессиональные задачи.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ВКР бакалавра состоит из 4-х разделов и включает в себя:</w:t>
      </w:r>
    </w:p>
    <w:p w:rsidR="000626BE" w:rsidRDefault="000626BE">
      <w:pPr>
        <w:spacing w:line="45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62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ВКР бакалавра решает актуальную задачу автоматизации, информатизации или компьютеризации с применением современных информационных и телекоммуникационных технологий. Работа служит обобщением курсового проектирования, а также продолжением заданий, выполняемых студентом в рамках учебной и производственной практик. Описание актуальности, систем и методов разработки носит реферативный характер, при этом практическая часть ВКР бакалавра подразумевает демонстрацию умений и навыков студента в конкретной предметной области, соответствующей направлению подготовки и связанной с выполняемыми ранее проектами и курсовыми работами. ВКР бакалавра не требует обязательной полнофункциональной программной</w:t>
      </w:r>
    </w:p>
    <w:p w:rsidR="000626BE" w:rsidRDefault="000626BE">
      <w:pPr>
        <w:sectPr w:rsidR="000626BE">
          <w:pgSz w:w="11900" w:h="16836"/>
          <w:pgMar w:top="649" w:right="844" w:bottom="636" w:left="1133" w:header="0" w:footer="0" w:gutter="0"/>
          <w:cols w:space="720" w:equalWidth="0">
            <w:col w:w="9927"/>
          </w:cols>
        </w:sectPr>
      </w:pPr>
    </w:p>
    <w:p w:rsidR="000626BE" w:rsidRDefault="00DF7A1C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реализации информационной системы, </w:t>
      </w:r>
      <w:r w:rsidR="00222B53">
        <w:rPr>
          <w:rFonts w:eastAsia="Times New Roman"/>
          <w:sz w:val="28"/>
          <w:szCs w:val="28"/>
        </w:rPr>
        <w:t>однако,</w:t>
      </w:r>
      <w:r>
        <w:rPr>
          <w:rFonts w:eastAsia="Times New Roman"/>
          <w:sz w:val="28"/>
          <w:szCs w:val="28"/>
        </w:rPr>
        <w:t xml:space="preserve"> описываемая разработка должна в полной мере отражать требования профессиональных компетенций, иметь детально проработанную архитектуру, структуру информационных потоков и алгоритмов, схем данных, рабочие экранные формы и т.д., объем и суть которых достаточны для ВКР. Также ВКР бакалавра может отражать результаты научного исследования, предлагая алгоритм или методику решения какой-либо актуальной задачи в области информатики и вычислительной техники (в этом случае студенту необходимо иметь не менее 2 публикаций по итогам исследований, опубликованных вне печатных изданий вуза).</w:t>
      </w:r>
    </w:p>
    <w:p w:rsidR="000626BE" w:rsidRDefault="000626BE">
      <w:pPr>
        <w:spacing w:line="27" w:lineRule="exact"/>
        <w:rPr>
          <w:sz w:val="20"/>
          <w:szCs w:val="20"/>
        </w:rPr>
      </w:pPr>
    </w:p>
    <w:p w:rsidR="000626BE" w:rsidRDefault="00DF7A1C">
      <w:pPr>
        <w:spacing w:line="25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Рекомендуемый минимальный объем существенной части ВКР бакалавра - от 55 до 70 страниц печатного текста</w:t>
      </w:r>
    </w:p>
    <w:p w:rsidR="000626BE" w:rsidRDefault="000626BE">
      <w:pPr>
        <w:spacing w:line="32" w:lineRule="exact"/>
        <w:rPr>
          <w:sz w:val="20"/>
          <w:szCs w:val="20"/>
        </w:rPr>
      </w:pPr>
    </w:p>
    <w:p w:rsidR="000626BE" w:rsidRDefault="00DF7A1C">
      <w:pPr>
        <w:spacing w:line="26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Следует рекомендовать студентам демонстрацию работоспособности проектных решений ВКР по время процедуры защиты работы. В случае невозможности демонстрации студентом работоспособности программных модулей и компонентов во время процедуры защиты ВКР (по объективным техническим причинам), представленных копий экрана рабочего приложения должно быть достаточно для однозначной оценки степени соответствия цели и задач ВКР полученным результатам.</w:t>
      </w:r>
    </w:p>
    <w:p w:rsidR="000626BE" w:rsidRDefault="000626BE">
      <w:pPr>
        <w:spacing w:line="19" w:lineRule="exact"/>
        <w:rPr>
          <w:sz w:val="20"/>
          <w:szCs w:val="20"/>
        </w:rPr>
      </w:pPr>
    </w:p>
    <w:p w:rsidR="000626BE" w:rsidRDefault="000626BE">
      <w:pPr>
        <w:spacing w:line="32" w:lineRule="exact"/>
        <w:rPr>
          <w:sz w:val="20"/>
          <w:szCs w:val="20"/>
        </w:rPr>
      </w:pPr>
    </w:p>
    <w:p w:rsidR="000626BE" w:rsidRDefault="000626BE">
      <w:pPr>
        <w:spacing w:line="30" w:lineRule="exact"/>
        <w:rPr>
          <w:sz w:val="20"/>
          <w:szCs w:val="20"/>
        </w:rPr>
      </w:pPr>
    </w:p>
    <w:p w:rsidR="000626BE" w:rsidRDefault="00DF7A1C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важнейших критериев оценки качества и уровня выполнения ВКР является трудоемкость выполнения проектирования, разработки, расчетов, исследований и т.п.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 Требования к ВКР магистра</w:t>
      </w:r>
    </w:p>
    <w:p w:rsidR="000626BE" w:rsidRDefault="000626BE">
      <w:pPr>
        <w:spacing w:line="40" w:lineRule="exact"/>
        <w:rPr>
          <w:sz w:val="20"/>
          <w:szCs w:val="20"/>
        </w:rPr>
      </w:pPr>
    </w:p>
    <w:p w:rsidR="000626BE" w:rsidRDefault="00DF7A1C">
      <w:pPr>
        <w:spacing w:line="2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Выпускная квалификационная </w:t>
      </w:r>
      <w:r>
        <w:rPr>
          <w:rFonts w:eastAsia="Times New Roman"/>
          <w:b/>
          <w:bCs/>
          <w:i/>
          <w:iCs/>
          <w:sz w:val="28"/>
          <w:szCs w:val="28"/>
        </w:rPr>
        <w:t>работа магистра</w:t>
      </w:r>
      <w:r>
        <w:rPr>
          <w:rFonts w:eastAsia="Times New Roman"/>
          <w:sz w:val="28"/>
          <w:szCs w:val="28"/>
        </w:rPr>
        <w:t xml:space="preserve"> ориентирована на научно-исследовательскую деятельность.</w:t>
      </w:r>
    </w:p>
    <w:p w:rsidR="000626BE" w:rsidRDefault="000626BE">
      <w:pPr>
        <w:spacing w:line="26" w:lineRule="exact"/>
        <w:rPr>
          <w:sz w:val="20"/>
          <w:szCs w:val="20"/>
        </w:rPr>
      </w:pPr>
    </w:p>
    <w:p w:rsidR="000626BE" w:rsidRDefault="00DF7A1C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ВКР магистра в соответствии с магистерской программой представляет собой самостоятельную и логически завершённую работу, связанную с решением задач того вида (видов) деятельности, к которой готовится магистр (научно-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6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исследовательской, педагогической, организационно-управленческой, аналитической). ВКР магистра является самостоятельным научным исследованием и должна представлять собой законченное теоретическое или опытно-экспериментальное исследование одной из актуальных проблем и содержать самостоятельные научнообоснованные выводы и предложения по выбранной теоретической и (или) практической проблемы. Подготовка магистерской ВКР обеспечивает не только закрепление научной культуры, но и необходимую совокупность методологических представлений и практических</w:t>
      </w:r>
    </w:p>
    <w:p w:rsidR="000626BE" w:rsidRDefault="00DF7A1C" w:rsidP="00AD7460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навыков в избранной области профессиональной деятельности. Научная новизна</w:t>
      </w:r>
    </w:p>
    <w:p w:rsidR="000626BE" w:rsidRDefault="000626BE">
      <w:pPr>
        <w:spacing w:line="47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4"/>
        </w:numPr>
        <w:tabs>
          <w:tab w:val="left" w:pos="345"/>
        </w:tabs>
        <w:spacing w:line="25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значимость ВКР магистра являются основными критериями качества исследования.</w:t>
      </w:r>
    </w:p>
    <w:p w:rsidR="000626BE" w:rsidRDefault="000626BE">
      <w:pPr>
        <w:spacing w:line="12" w:lineRule="exact"/>
        <w:rPr>
          <w:rFonts w:eastAsia="Times New Roman"/>
          <w:sz w:val="28"/>
          <w:szCs w:val="28"/>
        </w:rPr>
      </w:pPr>
    </w:p>
    <w:p w:rsidR="000626BE" w:rsidRDefault="00DF7A1C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Тематика ВКР направлена на решение профессиональных задач.</w:t>
      </w:r>
    </w:p>
    <w:p w:rsidR="000626BE" w:rsidRDefault="000626BE">
      <w:pPr>
        <w:spacing w:line="46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61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выполнении ВКР обучающиеся должны показать свою способность и умение, опираясь на полученные углубленные знания, умения,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0626BE" w:rsidRDefault="000626BE">
      <w:pPr>
        <w:spacing w:line="20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59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Рекомендуемый объём ВКР магистра составляет не менее </w:t>
      </w:r>
      <w:r>
        <w:rPr>
          <w:rFonts w:eastAsia="Times New Roman"/>
          <w:b/>
          <w:bCs/>
          <w:i/>
          <w:iCs/>
          <w:sz w:val="28"/>
          <w:szCs w:val="28"/>
        </w:rPr>
        <w:t>80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страниц</w:t>
      </w:r>
      <w:r>
        <w:rPr>
          <w:rFonts w:eastAsia="Times New Roman"/>
          <w:sz w:val="28"/>
          <w:szCs w:val="28"/>
        </w:rPr>
        <w:t xml:space="preserve"> машинописного текста, без учёта объёма иллюстраций, таблиц, приложений и списка использованных источников (не менее 50 наименований).</w:t>
      </w:r>
    </w:p>
    <w:p w:rsidR="000626BE" w:rsidRDefault="000626BE">
      <w:pPr>
        <w:sectPr w:rsidR="000626BE">
          <w:pgSz w:w="11900" w:h="16836"/>
          <w:pgMar w:top="649" w:right="844" w:bottom="1440" w:left="1133" w:header="0" w:footer="0" w:gutter="0"/>
          <w:cols w:space="720" w:equalWidth="0">
            <w:col w:w="9927"/>
          </w:cols>
        </w:sectPr>
      </w:pPr>
    </w:p>
    <w:p w:rsidR="000626BE" w:rsidRDefault="000626BE">
      <w:pPr>
        <w:spacing w:line="216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РЕКОМЕНДУЕМЫЙ ПОРЯДОК ВЫПОЛНЕНИЯ </w:t>
      </w:r>
      <w:r>
        <w:rPr>
          <w:rFonts w:ascii="Cambria" w:eastAsia="Cambria" w:hAnsi="Cambria" w:cs="Cambria"/>
          <w:b/>
          <w:bCs/>
          <w:sz w:val="28"/>
          <w:szCs w:val="28"/>
        </w:rPr>
        <w:t>ВКР</w:t>
      </w:r>
    </w:p>
    <w:p w:rsidR="000626BE" w:rsidRDefault="000626BE">
      <w:pPr>
        <w:spacing w:line="277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 Выбор </w:t>
      </w:r>
      <w:r>
        <w:rPr>
          <w:rFonts w:ascii="Cambria" w:eastAsia="Cambria" w:hAnsi="Cambria" w:cs="Cambria"/>
          <w:b/>
          <w:bCs/>
          <w:sz w:val="28"/>
          <w:szCs w:val="28"/>
        </w:rPr>
        <w:t>ВКР</w:t>
      </w:r>
      <w:r>
        <w:rPr>
          <w:rFonts w:eastAsia="Times New Roman"/>
          <w:b/>
          <w:bCs/>
          <w:sz w:val="28"/>
          <w:szCs w:val="28"/>
        </w:rPr>
        <w:t xml:space="preserve"> и назначение научного руководителя</w:t>
      </w:r>
    </w:p>
    <w:p w:rsidR="000626BE" w:rsidRDefault="000626BE">
      <w:pPr>
        <w:spacing w:line="9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 критерием при выборе темы ВКР служит научно-практический интерес студента-выпускника. Тема ВКР должна отражать актуальность одной из проблем в избранной области профессиональной деятельности, отличаться новизной и обязательно иметь практическую значимость. Основные направления тематики ВКР представлены в Приложении А.</w:t>
      </w:r>
    </w:p>
    <w:p w:rsidR="000626BE" w:rsidRDefault="000626BE">
      <w:pPr>
        <w:spacing w:line="14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темы ВКР должен быть основан на материалах производственных и преддипломной практик, научно-исследовательской деятельности студента-выпускника.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одной проблеме могут выполняться ВКР несколькими студентами-выпускниками, если тема, цели и задачи исследования различны. Это различие также находит свое отражение в плане ВКР.</w:t>
      </w:r>
    </w:p>
    <w:p w:rsidR="000626BE" w:rsidRDefault="000626BE">
      <w:pPr>
        <w:spacing w:line="14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направления закрепляет студентов за научными руководителями, корректирует (в случае необходимости) темы ВКР.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темы ВКР и назначение научного руководителя по представлению Учебно-методического совета оформляется приказом ректора вуза.</w:t>
      </w:r>
    </w:p>
    <w:p w:rsidR="000626BE" w:rsidRDefault="000626BE">
      <w:pPr>
        <w:spacing w:line="4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Научный руководитель ВКР: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 w:rsidP="00DF7A1C">
      <w:pPr>
        <w:numPr>
          <w:ilvl w:val="0"/>
          <w:numId w:val="5"/>
        </w:numPr>
        <w:tabs>
          <w:tab w:val="left" w:pos="1418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непосредственное руководство и контроль над процессом исследования;</w:t>
      </w:r>
    </w:p>
    <w:p w:rsidR="000626BE" w:rsidRDefault="000626BE" w:rsidP="00DF7A1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0626BE" w:rsidRDefault="00DF7A1C" w:rsidP="00DF7A1C">
      <w:pPr>
        <w:numPr>
          <w:ilvl w:val="0"/>
          <w:numId w:val="5"/>
        </w:numPr>
        <w:tabs>
          <w:tab w:val="left" w:pos="1420"/>
        </w:tabs>
        <w:ind w:left="1420" w:hanging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выдает студенту-выпускнику задание по ВКР;</w:t>
      </w:r>
    </w:p>
    <w:p w:rsidR="000626BE" w:rsidRDefault="000626BE" w:rsidP="00DF7A1C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0626BE" w:rsidRDefault="00DF7A1C" w:rsidP="00DF7A1C">
      <w:pPr>
        <w:numPr>
          <w:ilvl w:val="0"/>
          <w:numId w:val="5"/>
        </w:numPr>
        <w:tabs>
          <w:tab w:val="left" w:pos="1418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студенту-выпускнику помощь в выполнении календарного плана-графика на весь период выполнения ВКР;</w:t>
      </w:r>
    </w:p>
    <w:p w:rsidR="000626BE" w:rsidRDefault="000626BE" w:rsidP="00DF7A1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0626BE" w:rsidRDefault="00DF7A1C" w:rsidP="00DF7A1C">
      <w:pPr>
        <w:numPr>
          <w:ilvl w:val="0"/>
          <w:numId w:val="5"/>
        </w:numPr>
        <w:tabs>
          <w:tab w:val="left" w:pos="1418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 студенту-выпускнику необходимые справочные материалы, научную, методическую литературу, учебники, учебные пособия и другие источники по теме;</w:t>
      </w:r>
    </w:p>
    <w:p w:rsidR="000626BE" w:rsidRDefault="000626BE" w:rsidP="00DF7A1C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0626BE" w:rsidRDefault="00DF7A1C" w:rsidP="00DF7A1C">
      <w:pPr>
        <w:numPr>
          <w:ilvl w:val="0"/>
          <w:numId w:val="5"/>
        </w:numPr>
        <w:tabs>
          <w:tab w:val="left" w:pos="1418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предусмотренные расписанием студента-выпускника консультации;</w:t>
      </w:r>
    </w:p>
    <w:p w:rsidR="000626BE" w:rsidRDefault="000626BE">
      <w:pPr>
        <w:spacing w:line="2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5"/>
        </w:numPr>
        <w:tabs>
          <w:tab w:val="left" w:pos="1420"/>
        </w:tabs>
        <w:ind w:left="142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выполнение работы (по частям и в целом).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63" w:lineRule="exact"/>
        <w:rPr>
          <w:sz w:val="20"/>
          <w:szCs w:val="20"/>
        </w:rPr>
      </w:pPr>
    </w:p>
    <w:p w:rsidR="000626BE" w:rsidRDefault="00DF7A1C">
      <w:pPr>
        <w:ind w:left="700" w:righ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2.1.1 Основные недостатки выпускных квалификационных работ</w:t>
      </w:r>
    </w:p>
    <w:p w:rsidR="000626BE" w:rsidRDefault="000626BE">
      <w:pPr>
        <w:spacing w:line="34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6"/>
        </w:numPr>
        <w:tabs>
          <w:tab w:val="left" w:pos="1018"/>
        </w:tabs>
        <w:spacing w:line="231" w:lineRule="auto"/>
        <w:ind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Формулировка темы ВКР подразумевает значительно более сложную разработку, нежели представленную студентом к защите. Веб-приложения (заявленные сайты, порталы, интернет-магазины) не имеют заявленного в теме функционала.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6"/>
        </w:numPr>
        <w:tabs>
          <w:tab w:val="left" w:pos="1018"/>
        </w:tabs>
        <w:spacing w:line="228" w:lineRule="auto"/>
        <w:ind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Используются абстрактные и выдуманные данные для хранения в АРМ или СУБД, нередко содержащие мусор из символов, вместо структурированных данных.</w:t>
      </w:r>
    </w:p>
    <w:p w:rsidR="000626BE" w:rsidRDefault="000626BE">
      <w:pPr>
        <w:spacing w:line="43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numPr>
          <w:ilvl w:val="0"/>
          <w:numId w:val="6"/>
        </w:numPr>
        <w:tabs>
          <w:tab w:val="left" w:pos="1008"/>
        </w:tabs>
        <w:spacing w:line="223" w:lineRule="auto"/>
        <w:ind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К защите представляются программы/системы, использующие устаревшие технологии, разработки, модели.</w:t>
      </w:r>
    </w:p>
    <w:p w:rsidR="000626BE" w:rsidRDefault="000626BE">
      <w:pPr>
        <w:sectPr w:rsidR="000626BE">
          <w:pgSz w:w="11900" w:h="16836"/>
          <w:pgMar w:top="649" w:right="844" w:bottom="928" w:left="1140" w:header="0" w:footer="0" w:gutter="0"/>
          <w:cols w:space="720" w:equalWidth="0">
            <w:col w:w="9920"/>
          </w:cols>
        </w:sectPr>
      </w:pPr>
    </w:p>
    <w:p w:rsidR="000626BE" w:rsidRDefault="000626BE">
      <w:pPr>
        <w:spacing w:line="251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7"/>
        </w:numPr>
        <w:tabs>
          <w:tab w:val="left" w:pos="1015"/>
        </w:tabs>
        <w:spacing w:line="228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 xml:space="preserve">К защите представляются проекты, полезность которого для общества, промышленности или </w:t>
      </w:r>
      <w:proofErr w:type="gramStart"/>
      <w:r>
        <w:rPr>
          <w:rFonts w:eastAsia="Times New Roman"/>
          <w:sz w:val="28"/>
          <w:szCs w:val="28"/>
        </w:rPr>
        <w:t>бизнеса</w:t>
      </w:r>
      <w:proofErr w:type="gramEnd"/>
      <w:r>
        <w:rPr>
          <w:rFonts w:eastAsia="Times New Roman"/>
          <w:sz w:val="28"/>
          <w:szCs w:val="28"/>
        </w:rPr>
        <w:t xml:space="preserve"> очевидно не представляется сколько-нибудь значимой.</w:t>
      </w:r>
    </w:p>
    <w:p w:rsidR="000626BE" w:rsidRDefault="000626BE">
      <w:pPr>
        <w:spacing w:line="46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7"/>
        </w:numPr>
        <w:tabs>
          <w:tab w:val="left" w:pos="1020"/>
        </w:tabs>
        <w:spacing w:line="231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Проект содержит разработку, которая (согласно теме ВКР) решает актуальную задачу, однако не существует в виде реализованных модулей программы, не способна выполнятся в какой-либо вычислительной среде или системе, не содержит каких- либо схем, смет, расчетов и т.д.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numPr>
          <w:ilvl w:val="0"/>
          <w:numId w:val="7"/>
        </w:numPr>
        <w:tabs>
          <w:tab w:val="left" w:pos="1010"/>
        </w:tabs>
        <w:spacing w:line="223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АРМ или ИС содержат ссылки и упоминания корпоративной среды, к которой у автора не может быть доступа (или допуска).</w:t>
      </w:r>
    </w:p>
    <w:p w:rsidR="000626BE" w:rsidRDefault="000626BE">
      <w:pPr>
        <w:spacing w:line="41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numPr>
          <w:ilvl w:val="0"/>
          <w:numId w:val="7"/>
        </w:numPr>
        <w:tabs>
          <w:tab w:val="left" w:pos="1015"/>
        </w:tabs>
        <w:spacing w:line="223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Несоблюдение объема ВКР в целом и нарушение баланса объема основных глав ВКР.</w:t>
      </w:r>
    </w:p>
    <w:p w:rsidR="000626BE" w:rsidRDefault="000626BE">
      <w:pPr>
        <w:spacing w:line="41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numPr>
          <w:ilvl w:val="0"/>
          <w:numId w:val="7"/>
        </w:numPr>
        <w:tabs>
          <w:tab w:val="left" w:pos="1020"/>
        </w:tabs>
        <w:spacing w:line="223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АРМ или ИС, описываемые в ВКР, реализуют функционал, доступный через свободное ПО.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numPr>
          <w:ilvl w:val="0"/>
          <w:numId w:val="7"/>
        </w:numPr>
        <w:tabs>
          <w:tab w:val="left" w:pos="1020"/>
        </w:tabs>
        <w:spacing w:line="223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Обучающие программы и модули содержат только текст, использование графической части или не подразумевается, или носит условный характер.</w:t>
      </w:r>
    </w:p>
    <w:p w:rsidR="000626BE" w:rsidRDefault="000626BE">
      <w:pPr>
        <w:spacing w:line="342" w:lineRule="exact"/>
        <w:rPr>
          <w:sz w:val="20"/>
          <w:szCs w:val="20"/>
        </w:rPr>
      </w:pPr>
    </w:p>
    <w:p w:rsidR="000626BE" w:rsidRDefault="00DF7A1C" w:rsidP="00DF7A1C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2.1.2 Тематика и направления выпускных квалификационных работ, которые запрещены к подготовке</w:t>
      </w:r>
    </w:p>
    <w:p w:rsidR="000626BE" w:rsidRDefault="000626BE">
      <w:pPr>
        <w:spacing w:line="37" w:lineRule="exact"/>
        <w:rPr>
          <w:sz w:val="20"/>
          <w:szCs w:val="20"/>
        </w:rPr>
      </w:pPr>
    </w:p>
    <w:p w:rsidR="000626BE" w:rsidRDefault="00DF7A1C" w:rsidP="00DF7A1C">
      <w:pPr>
        <w:numPr>
          <w:ilvl w:val="1"/>
          <w:numId w:val="8"/>
        </w:numPr>
        <w:tabs>
          <w:tab w:val="left" w:pos="1020"/>
        </w:tabs>
        <w:spacing w:line="223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Сайты на статичном HTML. Сайты на бесплатных ресурсах, а также любые производные от них.</w:t>
      </w:r>
    </w:p>
    <w:p w:rsidR="000626BE" w:rsidRDefault="000626BE">
      <w:pPr>
        <w:spacing w:line="41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8"/>
        </w:numPr>
        <w:tabs>
          <w:tab w:val="left" w:pos="1024"/>
        </w:tabs>
        <w:spacing w:line="231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Информационные системы и/или АРМ, дублирующие существующие разработки корпоративного/муниципального или федерального уровня (исключением данном случае может быть тот факт, что разработчик является сотрудником указанных в теме ВКР муниципальных/федеральных организаций и</w:t>
      </w:r>
    </w:p>
    <w:p w:rsidR="000626BE" w:rsidRDefault="000626BE">
      <w:pPr>
        <w:spacing w:line="18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8"/>
        </w:numPr>
        <w:tabs>
          <w:tab w:val="left" w:pos="381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действительности является автором указанной разработки, что должно подтверждаться соответствующими официальными документами).</w:t>
      </w:r>
    </w:p>
    <w:p w:rsidR="000626BE" w:rsidRDefault="000626BE">
      <w:pPr>
        <w:spacing w:line="41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1"/>
          <w:numId w:val="9"/>
        </w:numPr>
        <w:tabs>
          <w:tab w:val="left" w:pos="1029"/>
        </w:tabs>
        <w:spacing w:line="231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Обучающие системы, содержащие только тексто- графический и тестовый материал. Тестовые системы, не подразумевающие защиты данных тестов от несанкционированного доступа и не обладающие механизмом анализа результатов тестов.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9"/>
        </w:numPr>
        <w:tabs>
          <w:tab w:val="left" w:pos="1020"/>
        </w:tabs>
        <w:spacing w:line="228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Проектирование вычислительных сетей небольшого уровня, выполненное в типовых программах и не содержащее сколь-нибудь значительного объема модификаций типового ПО, аппаратной части и т.п.</w:t>
      </w:r>
    </w:p>
    <w:p w:rsidR="000626BE" w:rsidRDefault="000626BE">
      <w:pPr>
        <w:spacing w:line="43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9"/>
        </w:numPr>
        <w:tabs>
          <w:tab w:val="left" w:pos="1015"/>
        </w:tabs>
        <w:spacing w:line="228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Информационные системы и/или АРМ имеющие основной функцией доступ к данным в таблице базы данных и не обладающие аналитическими, поисковыми и запросными функциями.</w:t>
      </w:r>
    </w:p>
    <w:p w:rsidR="000626BE" w:rsidRDefault="000626BE">
      <w:pPr>
        <w:spacing w:line="43" w:lineRule="exact"/>
        <w:rPr>
          <w:rFonts w:eastAsia="Times New Roman"/>
          <w:sz w:val="31"/>
          <w:szCs w:val="31"/>
        </w:rPr>
      </w:pPr>
    </w:p>
    <w:p w:rsidR="000626BE" w:rsidRDefault="000626BE">
      <w:pPr>
        <w:spacing w:line="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9"/>
        </w:numPr>
        <w:tabs>
          <w:tab w:val="left" w:pos="1007"/>
        </w:tabs>
        <w:spacing w:line="234" w:lineRule="auto"/>
        <w:ind w:left="1007" w:hanging="299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Изучение функций и способов применения стандартного программного</w:t>
      </w:r>
    </w:p>
    <w:p w:rsidR="000626BE" w:rsidRDefault="000626BE">
      <w:pPr>
        <w:spacing w:line="6" w:lineRule="exact"/>
        <w:rPr>
          <w:rFonts w:eastAsia="Times New Roman"/>
          <w:sz w:val="31"/>
          <w:szCs w:val="31"/>
        </w:rPr>
      </w:pPr>
    </w:p>
    <w:p w:rsidR="000626BE" w:rsidRDefault="00DF7A1C">
      <w:pPr>
        <w:spacing w:line="237" w:lineRule="auto"/>
        <w:ind w:left="7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пакета.</w:t>
      </w:r>
    </w:p>
    <w:p w:rsidR="000626BE" w:rsidRDefault="000626BE">
      <w:pPr>
        <w:spacing w:line="229" w:lineRule="exact"/>
        <w:rPr>
          <w:sz w:val="20"/>
          <w:szCs w:val="20"/>
        </w:rPr>
      </w:pPr>
    </w:p>
    <w:p w:rsidR="000626BE" w:rsidRDefault="00DF7A1C" w:rsidP="00DF7A1C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2.1.3 Рекомендации и замечания для выбора тематики и сущности выпускных квалификационных работ</w:t>
      </w:r>
    </w:p>
    <w:p w:rsidR="000626BE" w:rsidRDefault="000626BE">
      <w:pPr>
        <w:spacing w:line="37" w:lineRule="exact"/>
        <w:rPr>
          <w:sz w:val="20"/>
          <w:szCs w:val="20"/>
        </w:rPr>
      </w:pPr>
    </w:p>
    <w:p w:rsidR="000626BE" w:rsidRDefault="00DF7A1C">
      <w:pPr>
        <w:numPr>
          <w:ilvl w:val="1"/>
          <w:numId w:val="10"/>
        </w:numPr>
        <w:tabs>
          <w:tab w:val="left" w:pos="1072"/>
        </w:tabs>
        <w:spacing w:line="231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 xml:space="preserve">В настоящее время любые разработки, ориентированные на применение только в среде Windows XP, не являются актуальными и не имеют перспектив </w:t>
      </w:r>
      <w:r>
        <w:rPr>
          <w:rFonts w:eastAsia="Times New Roman"/>
          <w:sz w:val="28"/>
          <w:szCs w:val="28"/>
        </w:rPr>
        <w:lastRenderedPageBreak/>
        <w:t>применения. Рекомендуется разрабатывать приложения, использующие современную 64-битную архитектуру вычислительных систем.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10"/>
        </w:numPr>
        <w:tabs>
          <w:tab w:val="left" w:pos="1125"/>
        </w:tabs>
        <w:spacing w:line="231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Среда доступа к данным BDE (среды Borland Delphi или C++ Builder) не развивается уже более 10 лет и не является перспективной для дальнейшей работы. BDE может использоваться лишь как вспомогательная технология для решения крупных задач.</w:t>
      </w:r>
    </w:p>
    <w:p w:rsidR="000626BE" w:rsidRDefault="000626BE">
      <w:pPr>
        <w:spacing w:line="4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10"/>
        </w:numPr>
        <w:tabs>
          <w:tab w:val="left" w:pos="1190"/>
        </w:tabs>
        <w:spacing w:line="233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Среда разработки Borland Delphi 7 в настоящее время является совершенно устаревшей (с момента выхода прошло более 10 лет и среда не обновлялась) и не подходит к реализации ответственных приложений. Следует избегать использования данной технологии разработки программных продуктов при дипломном проектировании.</w:t>
      </w:r>
    </w:p>
    <w:p w:rsidR="000626BE" w:rsidRDefault="000626BE">
      <w:pPr>
        <w:spacing w:line="43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10"/>
        </w:numPr>
        <w:tabs>
          <w:tab w:val="left" w:pos="1192"/>
        </w:tabs>
        <w:spacing w:line="231" w:lineRule="auto"/>
        <w:ind w:left="7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Согласно концепции развития «Электронная Россия» и официальным документам правительства РФ в настоящее время требуется разработка исключительно портальной структуры Интернет-ресурсов и отказ от использования устаревшей структуры сайтов (в настоящее время муниципальные</w:t>
      </w:r>
    </w:p>
    <w:p w:rsidR="000626BE" w:rsidRDefault="000626BE">
      <w:pPr>
        <w:spacing w:line="16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10"/>
        </w:numPr>
        <w:tabs>
          <w:tab w:val="left" w:pos="397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федеральные органы управления на 100% переведены на портальную структуру).</w:t>
      </w:r>
    </w:p>
    <w:p w:rsidR="000626BE" w:rsidRDefault="000626BE">
      <w:pPr>
        <w:spacing w:line="41" w:lineRule="exact"/>
        <w:rPr>
          <w:rFonts w:eastAsia="Times New Roman"/>
          <w:sz w:val="28"/>
          <w:szCs w:val="28"/>
        </w:rPr>
      </w:pPr>
    </w:p>
    <w:p w:rsidR="000626BE" w:rsidRDefault="00DF7A1C" w:rsidP="00DF7A1C">
      <w:pPr>
        <w:numPr>
          <w:ilvl w:val="1"/>
          <w:numId w:val="11"/>
        </w:numPr>
        <w:tabs>
          <w:tab w:val="left" w:pos="1125"/>
        </w:tabs>
        <w:spacing w:line="223" w:lineRule="auto"/>
        <w:ind w:left="7" w:right="20" w:firstLine="701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Ориентировочно характер заданий можно представить по следующим примерам тематик разработок:</w:t>
      </w:r>
    </w:p>
    <w:p w:rsidR="000626BE" w:rsidRDefault="000626BE">
      <w:pPr>
        <w:spacing w:line="2" w:lineRule="exact"/>
        <w:rPr>
          <w:rFonts w:eastAsia="Times New Roman"/>
          <w:sz w:val="31"/>
          <w:szCs w:val="31"/>
        </w:rPr>
      </w:pPr>
    </w:p>
    <w:p w:rsidR="000626BE" w:rsidRDefault="00DF7A1C">
      <w:pPr>
        <w:spacing w:line="238" w:lineRule="auto"/>
        <w:ind w:left="707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разработка аппаратно-программных комплексов;</w:t>
      </w:r>
    </w:p>
    <w:p w:rsidR="000626BE" w:rsidRDefault="000626BE">
      <w:pPr>
        <w:spacing w:line="10" w:lineRule="exact"/>
        <w:rPr>
          <w:rFonts w:eastAsia="Times New Roman"/>
          <w:sz w:val="31"/>
          <w:szCs w:val="31"/>
        </w:rPr>
      </w:pPr>
    </w:p>
    <w:p w:rsidR="000626BE" w:rsidRDefault="00DF7A1C">
      <w:pPr>
        <w:spacing w:line="227" w:lineRule="auto"/>
        <w:ind w:left="7" w:right="20" w:firstLine="708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разработка или существенная модификация локальных и корпоративных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сетей, включающих десятки и сотни узлов с обязательным моделированием разработанной сети;</w:t>
      </w:r>
    </w:p>
    <w:p w:rsidR="000626BE" w:rsidRDefault="000626BE">
      <w:pPr>
        <w:spacing w:line="14" w:lineRule="exact"/>
        <w:rPr>
          <w:rFonts w:eastAsia="Times New Roman"/>
          <w:sz w:val="31"/>
          <w:szCs w:val="31"/>
        </w:rPr>
      </w:pPr>
    </w:p>
    <w:p w:rsidR="000626BE" w:rsidRDefault="00DF7A1C">
      <w:pPr>
        <w:spacing w:line="227" w:lineRule="auto"/>
        <w:ind w:left="7" w:right="20" w:firstLine="708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разработка информационных систем,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включающая как серьезное и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многоуровневое проектирование баз данных, так и создание программного обеспечения;</w:t>
      </w:r>
    </w:p>
    <w:p w:rsidR="000626BE" w:rsidRDefault="000626BE">
      <w:pPr>
        <w:spacing w:line="17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spacing w:line="220" w:lineRule="auto"/>
        <w:ind w:left="7" w:firstLine="708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разработка новых программных средств в составе существующих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сложных программных комплексов;</w:t>
      </w:r>
    </w:p>
    <w:p w:rsidR="000626BE" w:rsidRDefault="000626BE">
      <w:pPr>
        <w:spacing w:line="16" w:lineRule="exact"/>
        <w:rPr>
          <w:rFonts w:eastAsia="Times New Roman"/>
          <w:sz w:val="31"/>
          <w:szCs w:val="31"/>
        </w:rPr>
      </w:pPr>
    </w:p>
    <w:p w:rsidR="000626BE" w:rsidRDefault="00DF7A1C" w:rsidP="00DF7A1C">
      <w:pPr>
        <w:spacing w:line="221" w:lineRule="auto"/>
        <w:ind w:left="7" w:firstLine="708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существенная модификация существующих программных систем,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подразумевающая перепроектирование значительной части системы;</w:t>
      </w:r>
    </w:p>
    <w:p w:rsidR="000626BE" w:rsidRDefault="000626BE">
      <w:pPr>
        <w:spacing w:line="16" w:lineRule="exact"/>
        <w:rPr>
          <w:rFonts w:eastAsia="Times New Roman"/>
          <w:sz w:val="31"/>
          <w:szCs w:val="31"/>
        </w:rPr>
      </w:pPr>
    </w:p>
    <w:p w:rsidR="000626BE" w:rsidRDefault="00DF7A1C">
      <w:pPr>
        <w:spacing w:line="235" w:lineRule="auto"/>
        <w:ind w:left="7" w:firstLine="708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освоение и настройка на конкретную предметную область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универсальных программных средств, требующая значительного объема работ по проектированию.</w:t>
      </w:r>
    </w:p>
    <w:p w:rsidR="000626BE" w:rsidRDefault="000626BE">
      <w:pPr>
        <w:spacing w:line="343" w:lineRule="exact"/>
        <w:rPr>
          <w:sz w:val="20"/>
          <w:szCs w:val="20"/>
        </w:rPr>
      </w:pPr>
    </w:p>
    <w:p w:rsidR="000626BE" w:rsidRDefault="00DF7A1C">
      <w:pPr>
        <w:tabs>
          <w:tab w:val="left" w:pos="1066"/>
        </w:tabs>
        <w:spacing w:line="234" w:lineRule="auto"/>
        <w:ind w:left="1087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Построение план-графика подготовки выпускной квалификационной работы</w:t>
      </w:r>
    </w:p>
    <w:p w:rsidR="000626BE" w:rsidRDefault="000626BE">
      <w:pPr>
        <w:spacing w:line="332" w:lineRule="exact"/>
        <w:rPr>
          <w:sz w:val="20"/>
          <w:szCs w:val="20"/>
        </w:rPr>
      </w:pPr>
    </w:p>
    <w:p w:rsidR="000626BE" w:rsidRDefault="00DF7A1C" w:rsidP="00AD7460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Научный руководитель составляет и выдает студенту- выпускнику задание с указанием сроков начала и окончания работы. В нем указываются: тема</w:t>
      </w:r>
    </w:p>
    <w:p w:rsidR="000626BE" w:rsidRDefault="00DF7A1C" w:rsidP="00AD7460">
      <w:pPr>
        <w:spacing w:line="23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выпускной квалификационной работы, краткая характеристика основного содержания работы (обычно в виде перечня глав и параграфов работы).</w:t>
      </w:r>
    </w:p>
    <w:p w:rsidR="000626BE" w:rsidRDefault="000626BE" w:rsidP="00AD7460">
      <w:pPr>
        <w:spacing w:line="15" w:lineRule="exact"/>
        <w:jc w:val="both"/>
        <w:rPr>
          <w:sz w:val="20"/>
          <w:szCs w:val="20"/>
        </w:rPr>
      </w:pPr>
    </w:p>
    <w:p w:rsidR="000626BE" w:rsidRDefault="00DF7A1C" w:rsidP="00AD7460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оптимальным является следующий план-график (таблица 1) подготовки студентом выпускной квалификационной работы.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04" w:lineRule="exact"/>
        <w:rPr>
          <w:sz w:val="20"/>
          <w:szCs w:val="20"/>
        </w:rPr>
      </w:pPr>
    </w:p>
    <w:p w:rsidR="00AD7460" w:rsidRDefault="00AD7460">
      <w:pPr>
        <w:spacing w:line="304" w:lineRule="exact"/>
        <w:rPr>
          <w:sz w:val="20"/>
          <w:szCs w:val="20"/>
        </w:rPr>
      </w:pPr>
    </w:p>
    <w:p w:rsidR="00AD7460" w:rsidRDefault="00AD7460">
      <w:pPr>
        <w:spacing w:line="304" w:lineRule="exact"/>
        <w:rPr>
          <w:sz w:val="20"/>
          <w:szCs w:val="20"/>
        </w:rPr>
      </w:pPr>
    </w:p>
    <w:p w:rsidR="00AD7460" w:rsidRDefault="00AD7460">
      <w:pPr>
        <w:spacing w:line="304" w:lineRule="exact"/>
        <w:rPr>
          <w:sz w:val="20"/>
          <w:szCs w:val="20"/>
        </w:rPr>
      </w:pPr>
    </w:p>
    <w:p w:rsidR="00AD7460" w:rsidRDefault="00AD7460">
      <w:pPr>
        <w:spacing w:line="304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Таблица 1 - Примерный план-график подготовки студентом </w:t>
      </w:r>
      <w:r>
        <w:rPr>
          <w:rFonts w:eastAsia="Times New Roman"/>
          <w:sz w:val="28"/>
          <w:szCs w:val="28"/>
          <w:u w:val="single"/>
        </w:rPr>
        <w:t>выпускной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квалификационной работы</w:t>
      </w:r>
    </w:p>
    <w:p w:rsidR="000626BE" w:rsidRDefault="000626BE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80"/>
        <w:gridCol w:w="660"/>
        <w:gridCol w:w="220"/>
        <w:gridCol w:w="280"/>
        <w:gridCol w:w="1360"/>
        <w:gridCol w:w="160"/>
        <w:gridCol w:w="600"/>
        <w:gridCol w:w="680"/>
        <w:gridCol w:w="1000"/>
        <w:gridCol w:w="2360"/>
      </w:tblGrid>
      <w:tr w:rsidR="000626BE">
        <w:trPr>
          <w:trHeight w:val="32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8" w:space="0" w:color="auto"/>
            </w:tcBorders>
            <w:vAlign w:val="bottom"/>
          </w:tcPr>
          <w:p w:rsidR="000626BE" w:rsidRDefault="00DF7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Рекомендуемый</w:t>
            </w:r>
          </w:p>
        </w:tc>
      </w:tr>
      <w:tr w:rsidR="000626BE">
        <w:trPr>
          <w:trHeight w:val="32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</w:tr>
      <w:tr w:rsidR="000626BE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bottom"/>
          </w:tcPr>
          <w:p w:rsidR="000626BE" w:rsidRDefault="00DF7A1C">
            <w:pPr>
              <w:spacing w:line="30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</w:t>
            </w:r>
          </w:p>
        </w:tc>
        <w:tc>
          <w:tcPr>
            <w:tcW w:w="880" w:type="dxa"/>
            <w:gridSpan w:val="2"/>
            <w:vAlign w:val="bottom"/>
          </w:tcPr>
          <w:p w:rsidR="000626BE" w:rsidRDefault="00DF7A1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</w:t>
            </w:r>
          </w:p>
        </w:tc>
        <w:tc>
          <w:tcPr>
            <w:tcW w:w="1640" w:type="dxa"/>
            <w:gridSpan w:val="2"/>
            <w:vAlign w:val="bottom"/>
          </w:tcPr>
          <w:p w:rsidR="000626BE" w:rsidRDefault="00DF7A1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выпускной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квалификационной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 октября</w:t>
            </w: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6240" w:type="dxa"/>
            <w:gridSpan w:val="9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Подбор  и  предварительное  ознакомление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 ноября</w:t>
            </w:r>
          </w:p>
        </w:tc>
      </w:tr>
      <w:tr w:rsidR="000626BE">
        <w:trPr>
          <w:trHeight w:val="3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литературой по избранной теме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spacing w:line="30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</w:t>
            </w:r>
          </w:p>
        </w:tc>
        <w:tc>
          <w:tcPr>
            <w:tcW w:w="2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0626BE" w:rsidRDefault="00DF7A1C">
            <w:pPr>
              <w:spacing w:line="30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15 ноября</w:t>
            </w: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выпускной квалификационной работы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2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 материала, его анализ и обобщение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15 января</w:t>
            </w:r>
          </w:p>
        </w:tc>
      </w:tr>
      <w:tr w:rsidR="000626B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Написание</w:t>
            </w:r>
          </w:p>
        </w:tc>
        <w:tc>
          <w:tcPr>
            <w:tcW w:w="2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26BE" w:rsidRDefault="00DF7A1C">
            <w:pPr>
              <w:spacing w:line="3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текста</w:t>
            </w:r>
          </w:p>
        </w:tc>
        <w:tc>
          <w:tcPr>
            <w:tcW w:w="16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20 апреля</w:t>
            </w:r>
          </w:p>
        </w:tc>
      </w:tr>
      <w:tr w:rsidR="000626BE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квалификационной</w:t>
            </w:r>
          </w:p>
        </w:tc>
        <w:tc>
          <w:tcPr>
            <w:tcW w:w="1520" w:type="dxa"/>
            <w:gridSpan w:val="2"/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работы,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первоначального</w:t>
            </w:r>
          </w:p>
        </w:tc>
        <w:tc>
          <w:tcPr>
            <w:tcW w:w="28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26BE" w:rsidRDefault="00DF7A1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варианта</w:t>
            </w:r>
          </w:p>
        </w:tc>
        <w:tc>
          <w:tcPr>
            <w:tcW w:w="16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626BE" w:rsidRDefault="00DF7A1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ВКР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научному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руководителю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3"/>
            <w:vAlign w:val="bottom"/>
          </w:tcPr>
          <w:p w:rsidR="000626BE" w:rsidRDefault="00DF7A1C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Доработка</w:t>
            </w:r>
          </w:p>
        </w:tc>
        <w:tc>
          <w:tcPr>
            <w:tcW w:w="1640" w:type="dxa"/>
            <w:gridSpan w:val="2"/>
            <w:vAlign w:val="bottom"/>
          </w:tcPr>
          <w:p w:rsidR="000626BE" w:rsidRDefault="00DF7A1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выпускной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квалификационной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 w:rsidP="00DF7A1C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20 мая</w:t>
            </w:r>
          </w:p>
        </w:tc>
      </w:tr>
      <w:tr w:rsidR="000626BE">
        <w:trPr>
          <w:trHeight w:val="32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660" w:type="dxa"/>
            <w:vAlign w:val="bottom"/>
          </w:tcPr>
          <w:p w:rsidR="000626BE" w:rsidRDefault="00DF7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60" w:type="dxa"/>
            <w:gridSpan w:val="3"/>
            <w:vAlign w:val="bottom"/>
          </w:tcPr>
          <w:p w:rsidR="000626BE" w:rsidRDefault="00DF7A1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16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626BE" w:rsidRDefault="00DF7A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замечаниями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руководителя.</w:t>
            </w:r>
          </w:p>
        </w:tc>
        <w:tc>
          <w:tcPr>
            <w:tcW w:w="2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раздаточного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материала. Окончательное оформление.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6240" w:type="dxa"/>
            <w:gridSpan w:val="9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Получение отзыва научного руководителя,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 w:rsidP="00DF7A1C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25 мая</w:t>
            </w: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7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передача работы на рецензирование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spacing w:line="31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Передача</w:t>
            </w:r>
          </w:p>
        </w:tc>
        <w:tc>
          <w:tcPr>
            <w:tcW w:w="2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0626BE" w:rsidRDefault="00DF7A1C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завершенной</w:t>
            </w:r>
          </w:p>
        </w:tc>
        <w:tc>
          <w:tcPr>
            <w:tcW w:w="16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0626BE" w:rsidRDefault="00DF7A1C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отзыва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 w:rsidP="00DF7A1C">
            <w:pPr>
              <w:spacing w:line="31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10 июня</w:t>
            </w:r>
          </w:p>
        </w:tc>
      </w:tr>
      <w:tr w:rsidR="000626BE">
        <w:trPr>
          <w:trHeight w:val="32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2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626BE" w:rsidRDefault="00DF7A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рецензии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6240" w:type="dxa"/>
            <w:gridSpan w:val="9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защите (подготовка доклада,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 w:rsidP="00DF7A1C">
            <w:pPr>
              <w:spacing w:line="30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20 июня</w:t>
            </w:r>
          </w:p>
        </w:tc>
      </w:tr>
      <w:tr w:rsidR="000626BE">
        <w:trPr>
          <w:trHeight w:val="3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презентации в MS Power Point)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940" w:type="dxa"/>
            <w:gridSpan w:val="2"/>
            <w:vAlign w:val="bottom"/>
          </w:tcPr>
          <w:p w:rsidR="000626BE" w:rsidRDefault="00DF7A1C">
            <w:pPr>
              <w:spacing w:line="30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</w:t>
            </w:r>
          </w:p>
        </w:tc>
        <w:tc>
          <w:tcPr>
            <w:tcW w:w="1860" w:type="dxa"/>
            <w:gridSpan w:val="3"/>
            <w:vAlign w:val="bottom"/>
          </w:tcPr>
          <w:p w:rsidR="000626BE" w:rsidRDefault="00DF7A1C">
            <w:pPr>
              <w:spacing w:line="30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выпускной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квалификационной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626BE" w:rsidRDefault="00DF7A1C" w:rsidP="00DF7A1C">
            <w:pPr>
              <w:spacing w:line="309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28 июня</w:t>
            </w:r>
          </w:p>
        </w:tc>
      </w:tr>
      <w:tr w:rsidR="000626BE">
        <w:trPr>
          <w:trHeight w:val="32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</w:tbl>
    <w:p w:rsidR="000626BE" w:rsidRDefault="000626BE">
      <w:pPr>
        <w:spacing w:line="6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12"/>
        </w:numPr>
        <w:tabs>
          <w:tab w:val="left" w:pos="1243"/>
        </w:tabs>
        <w:spacing w:line="234" w:lineRule="auto"/>
        <w:ind w:left="120"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могут быть скорректированы руководителем направления подготовки в зависимости от графика учебного процесса.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DF7A1C" w:rsidP="00872358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завершения студентом-выпускником исследования научный руководитель обязательно дает мотивированный письменный отзыв, в котором содержится характеристика работы студента-выпускника над выбранной темой, а</w:t>
      </w:r>
      <w:r w:rsidR="008723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также рекомендация по допуску к защите, отмечается ее актуальность, научная новизна, практическая значимость, оцениваются достоверность и полнота полученных результатов, выставляется оценка (по четырехбалльной шкале).</w:t>
      </w:r>
    </w:p>
    <w:p w:rsidR="000626BE" w:rsidRDefault="000626BE">
      <w:pPr>
        <w:spacing w:line="327" w:lineRule="exact"/>
        <w:rPr>
          <w:sz w:val="20"/>
          <w:szCs w:val="20"/>
        </w:rPr>
      </w:pPr>
    </w:p>
    <w:p w:rsidR="00222B53" w:rsidRDefault="00DF7A1C" w:rsidP="00222B53">
      <w:pPr>
        <w:tabs>
          <w:tab w:val="left" w:pos="1060"/>
        </w:tabs>
        <w:ind w:left="3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2.3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Составление плана выпускной квалификационной работы</w:t>
      </w:r>
    </w:p>
    <w:p w:rsidR="000626BE" w:rsidRDefault="00DF7A1C" w:rsidP="00222B53">
      <w:pPr>
        <w:tabs>
          <w:tab w:val="left" w:pos="106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План выпускной квалификационной работы представляет собой составленный в определенном порядке наряду с введением и заключением перечень глав и развернутый перечень (параграфов к каждой главе) вопросов.</w:t>
      </w: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  составленный  план  служит  основой  в  подготовке  выпускной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квалификационной работы студентом-выпускником; помогает ему систематизировать научно-методический, научно- практический материал, обеспечить последовательность его изложения.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Предварительный план выпускной квалификационной работы студент-выпускник составляет самостоятельно, а затем согласовывает его с научным руководителем.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Структура выпускной квалификационной работы по </w:t>
      </w:r>
      <w:r w:rsidR="00670C1B">
        <w:rPr>
          <w:rFonts w:eastAsia="Times New Roman"/>
          <w:sz w:val="28"/>
          <w:szCs w:val="28"/>
        </w:rPr>
        <w:t xml:space="preserve">направлению 09.03.01 </w:t>
      </w:r>
      <w:r>
        <w:rPr>
          <w:rFonts w:eastAsia="Times New Roman"/>
          <w:sz w:val="28"/>
          <w:szCs w:val="28"/>
        </w:rPr>
        <w:t xml:space="preserve">"Информатика и вычислительная техника" должна состоять из введения, </w:t>
      </w:r>
      <w:r w:rsidR="00670C1B">
        <w:rPr>
          <w:rFonts w:eastAsia="Times New Roman"/>
          <w:sz w:val="28"/>
          <w:szCs w:val="28"/>
        </w:rPr>
        <w:t xml:space="preserve">четырех </w:t>
      </w:r>
      <w:r>
        <w:rPr>
          <w:rFonts w:eastAsia="Times New Roman"/>
          <w:sz w:val="28"/>
          <w:szCs w:val="28"/>
        </w:rPr>
        <w:t xml:space="preserve">глав, заключения, списка литературы, приложений. В каждой главе должно быть, как правило, 2-3 параграфа. 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13"/>
        </w:numPr>
        <w:tabs>
          <w:tab w:val="left" w:pos="977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работы план может уточняться: расширяться отдельные главы и параграфы, вводиться новые параграфы с учетом собранного материала; другие параграфы - могут сокращаться.</w:t>
      </w:r>
    </w:p>
    <w:p w:rsidR="000626BE" w:rsidRDefault="000626BE">
      <w:pPr>
        <w:spacing w:line="14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изменения в плане должны быть согласованы с научным руководителем, окончательный вариант плана выпускной квалификационной работы утверждается научным руководителем.</w:t>
      </w:r>
    </w:p>
    <w:p w:rsidR="000626BE" w:rsidRDefault="000626BE">
      <w:pPr>
        <w:spacing w:line="330" w:lineRule="exact"/>
        <w:rPr>
          <w:sz w:val="20"/>
          <w:szCs w:val="20"/>
        </w:rPr>
      </w:pPr>
    </w:p>
    <w:p w:rsidR="000626BE" w:rsidRDefault="00DF7A1C">
      <w:pPr>
        <w:tabs>
          <w:tab w:val="left" w:pos="106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Подбор, анализ и обобщение литературных источников</w:t>
      </w:r>
    </w:p>
    <w:p w:rsidR="000626BE" w:rsidRDefault="000626BE">
      <w:pPr>
        <w:spacing w:line="331" w:lineRule="exact"/>
        <w:rPr>
          <w:sz w:val="20"/>
          <w:szCs w:val="20"/>
        </w:rPr>
      </w:pPr>
    </w:p>
    <w:p w:rsidR="000626BE" w:rsidRDefault="00DF7A1C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Выпускная квалификационная работа выполняется студентом-выпускником на основе анализа научной, практической и методической литературы.</w:t>
      </w:r>
    </w:p>
    <w:p w:rsidR="000626BE" w:rsidRDefault="000626BE">
      <w:pPr>
        <w:spacing w:line="321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подготовке выпускной квалификационной работы могут использоваться монографии, учебники, учебные пособия, справочники, а также статьи, материалы информационной сети Интернет, справочно-правовые системы «Гарант», «Консультант», «Регион» и др., сборники научных трудов, сборники научных статей и материалы научно-практических конференций вузов, статьи в журналах и газетах. Выдержки из нормативных правовых актов, авторские высказывания и др. цитируются дословно либо излагаются своими словами.</w:t>
      </w:r>
    </w:p>
    <w:p w:rsidR="000626BE" w:rsidRDefault="000626BE">
      <w:pPr>
        <w:spacing w:line="224" w:lineRule="exact"/>
        <w:rPr>
          <w:sz w:val="20"/>
          <w:szCs w:val="20"/>
        </w:rPr>
      </w:pPr>
    </w:p>
    <w:p w:rsidR="000626BE" w:rsidRDefault="00DF7A1C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каждого цитирования обязательна ссылка на автора и источник — место издания, год издания, номер страницы.</w:t>
      </w:r>
    </w:p>
    <w:p w:rsidR="000626BE" w:rsidRDefault="000626BE">
      <w:pPr>
        <w:spacing w:line="342" w:lineRule="exact"/>
        <w:rPr>
          <w:sz w:val="20"/>
          <w:szCs w:val="20"/>
        </w:rPr>
      </w:pPr>
    </w:p>
    <w:p w:rsidR="000626BE" w:rsidRDefault="00DF7A1C">
      <w:pPr>
        <w:spacing w:line="22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2.5 </w:t>
      </w:r>
      <w:r>
        <w:rPr>
          <w:rFonts w:eastAsia="Times New Roman"/>
          <w:b/>
          <w:bCs/>
          <w:sz w:val="28"/>
          <w:szCs w:val="28"/>
        </w:rPr>
        <w:t>Использование в выпускной квалификационной работе научных</w:t>
      </w:r>
      <w:r>
        <w:rPr>
          <w:rFonts w:eastAsia="Times New Roman"/>
          <w:b/>
          <w:bCs/>
          <w:sz w:val="31"/>
          <w:szCs w:val="31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достижений</w:t>
      </w:r>
    </w:p>
    <w:p w:rsidR="000626BE" w:rsidRDefault="000626BE">
      <w:pPr>
        <w:spacing w:line="332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Выпускную квалификационную работу необходимо наполнить современным научным материалом, а каждую проблему освещать с учетом отечественных и зарубежных научных достижений.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Студенту-выпускнику необходимо овладеть не только основным содержанием, но и методологическими основами, которые позволят ему провести </w:t>
      </w:r>
      <w:r>
        <w:rPr>
          <w:rFonts w:eastAsia="Times New Roman"/>
          <w:sz w:val="28"/>
          <w:szCs w:val="28"/>
        </w:rPr>
        <w:lastRenderedPageBreak/>
        <w:t>анализ фактического материала, установить связи и закономерности, сделать теоретические и практически значимые выводы.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Студент-выпускник должен уметь анализировать события прошлого и новые явления общественной жизни, экономики и управления, использовать приводимые факты и статистические материалы для подтверждения того или иного положения в современных условиях.</w:t>
      </w:r>
    </w:p>
    <w:p w:rsidR="000626BE" w:rsidRDefault="000626BE">
      <w:pPr>
        <w:sectPr w:rsidR="000626BE"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0626BE">
      <w:pPr>
        <w:spacing w:line="328" w:lineRule="exact"/>
        <w:rPr>
          <w:sz w:val="20"/>
          <w:szCs w:val="20"/>
        </w:rPr>
      </w:pPr>
    </w:p>
    <w:p w:rsidR="000626BE" w:rsidRDefault="00DF7A1C">
      <w:pPr>
        <w:tabs>
          <w:tab w:val="left" w:pos="140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2.6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Расчетно-аналитическая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626BE" w:rsidRDefault="000626BE">
      <w:pPr>
        <w:spacing w:line="336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часть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626BE" w:rsidRDefault="000626BE">
      <w:pPr>
        <w:spacing w:line="336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выпускной</w:t>
      </w:r>
    </w:p>
    <w:p w:rsidR="000626BE" w:rsidRDefault="000626BE">
      <w:pPr>
        <w:spacing w:line="6" w:lineRule="exact"/>
        <w:rPr>
          <w:sz w:val="20"/>
          <w:szCs w:val="20"/>
        </w:rPr>
      </w:pPr>
    </w:p>
    <w:p w:rsidR="000626BE" w:rsidRDefault="000626BE">
      <w:pPr>
        <w:sectPr w:rsidR="000626BE">
          <w:type w:val="continuous"/>
          <w:pgSz w:w="11900" w:h="16836"/>
          <w:pgMar w:top="649" w:right="844" w:bottom="1440" w:left="1140" w:header="0" w:footer="0" w:gutter="0"/>
          <w:cols w:num="3" w:space="720" w:equalWidth="0">
            <w:col w:w="5260" w:space="720"/>
            <w:col w:w="1040" w:space="720"/>
            <w:col w:w="2180"/>
          </w:cols>
        </w:sectPr>
      </w:pPr>
    </w:p>
    <w:p w:rsidR="000626BE" w:rsidRDefault="00DF7A1C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квалификационной работы</w:t>
      </w:r>
    </w:p>
    <w:p w:rsidR="000626BE" w:rsidRDefault="000626BE">
      <w:pPr>
        <w:sectPr w:rsidR="000626BE">
          <w:type w:val="continuous"/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0626BE">
      <w:pPr>
        <w:spacing w:line="330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Общим требованием к этому разделу является описание методики расчета с обоснованием ее выбора, приведение в выпускной квалификационной работе собственных результатов расчета в виде таблиц и диаграмм, а также основных формул, по которым производится расчет, с обязательным раскрытием всех условных обозначений переменных и их размерностей. Результаты расчетов обязательно завершаются выводами.</w:t>
      </w:r>
    </w:p>
    <w:p w:rsidR="000626BE" w:rsidRDefault="000626BE">
      <w:pPr>
        <w:sectPr w:rsidR="000626BE">
          <w:type w:val="continuous"/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DF7A1C">
      <w:pPr>
        <w:numPr>
          <w:ilvl w:val="0"/>
          <w:numId w:val="14"/>
        </w:numPr>
        <w:tabs>
          <w:tab w:val="left" w:pos="1132"/>
        </w:tabs>
        <w:spacing w:line="235" w:lineRule="auto"/>
        <w:ind w:left="7" w:firstLine="7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ТРЕБОВАНИЯ К ИЗЛОЖЕНИЮ МАТЕРИАЛА ВЫПУСКНОЙ КВАЛИФИКАЦИОННОЙ РАБОТЫ</w:t>
      </w:r>
    </w:p>
    <w:p w:rsidR="000626BE" w:rsidRDefault="000626BE">
      <w:pPr>
        <w:spacing w:line="323" w:lineRule="exact"/>
        <w:rPr>
          <w:sz w:val="20"/>
          <w:szCs w:val="20"/>
        </w:rPr>
      </w:pPr>
    </w:p>
    <w:p w:rsidR="000626BE" w:rsidRDefault="00DF7A1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 Структура выпускной квалификационной работы</w:t>
      </w:r>
    </w:p>
    <w:p w:rsidR="000626BE" w:rsidRDefault="000626BE">
      <w:pPr>
        <w:spacing w:line="330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выпускной квалификационной работы (рисунок 1) должна соответствовать утвержденному научным руководителем плану и состоять из следующих частей: титульного листа, бланка задания, реферата, оглавления, введения, основной части (глав и параграфов), заключения, списка использованных источников, приложений. Отдельно формируется раздаточный материал.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>
      <w:pPr>
        <w:spacing w:line="235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Выпускная квалификационная работа студента-выпускника начинается с титульного листа и бланка задания (бланки приведены в приложении А).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указанных листов приводится реферат, который содержит краткую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15"/>
        </w:numPr>
        <w:tabs>
          <w:tab w:val="left" w:pos="234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ключевую информацию о работе, и оглавление, которое включает перечисление частей работы, начиная с введения и заканчивая приложениями с указанием страниц (пример реферата приведен в приложении А).</w:t>
      </w:r>
    </w:p>
    <w:p w:rsidR="000626BE" w:rsidRDefault="000626BE">
      <w:pPr>
        <w:spacing w:line="1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1"/>
          <w:numId w:val="15"/>
        </w:numPr>
        <w:tabs>
          <w:tab w:val="left" w:pos="1107"/>
        </w:tabs>
        <w:ind w:left="1107"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реферате объемом до 2 страниц указывается: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16"/>
        </w:numPr>
        <w:tabs>
          <w:tab w:val="left" w:pos="1272"/>
        </w:tabs>
        <w:spacing w:line="234" w:lineRule="auto"/>
        <w:ind w:left="987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пояснительной записки, количество рисунков, таблиц, использованных источников, приложений;</w:t>
      </w:r>
    </w:p>
    <w:p w:rsidR="000626BE" w:rsidRDefault="000626BE">
      <w:pPr>
        <w:spacing w:line="4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ключевые слова, относящиеся к сути работы;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разработки;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выпускной квалификационной работы;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реализации цели и задач выпускной квалификационной работы;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полученные результаты выпускной квалификационной работы;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преимущества полученных результатов;</w:t>
      </w:r>
    </w:p>
    <w:p w:rsidR="000626BE" w:rsidRDefault="000626BE">
      <w:pPr>
        <w:spacing w:line="1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внедрению результатов;</w:t>
      </w:r>
    </w:p>
    <w:p w:rsidR="000626BE" w:rsidRDefault="00DF7A1C">
      <w:pPr>
        <w:numPr>
          <w:ilvl w:val="0"/>
          <w:numId w:val="16"/>
        </w:numPr>
        <w:tabs>
          <w:tab w:val="left" w:pos="1007"/>
        </w:tabs>
        <w:ind w:left="100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применения.</w:t>
      </w:r>
    </w:p>
    <w:p w:rsidR="000626BE" w:rsidRDefault="00DF7A1C">
      <w:pPr>
        <w:tabs>
          <w:tab w:val="left" w:pos="1386"/>
          <w:tab w:val="left" w:pos="2726"/>
          <w:tab w:val="left" w:pos="3726"/>
          <w:tab w:val="left" w:pos="4886"/>
          <w:tab w:val="left" w:pos="6646"/>
          <w:tab w:val="left" w:pos="7746"/>
          <w:tab w:val="left" w:pos="8586"/>
        </w:tabs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ab/>
        <w:t>введении</w:t>
      </w:r>
      <w:r>
        <w:rPr>
          <w:rFonts w:eastAsia="Times New Roman"/>
          <w:sz w:val="28"/>
          <w:szCs w:val="28"/>
        </w:rPr>
        <w:tab/>
        <w:t>дается</w:t>
      </w:r>
      <w:r>
        <w:rPr>
          <w:rFonts w:eastAsia="Times New Roman"/>
          <w:sz w:val="28"/>
          <w:szCs w:val="28"/>
        </w:rPr>
        <w:tab/>
        <w:t>краткое</w:t>
      </w:r>
      <w:r>
        <w:rPr>
          <w:rFonts w:eastAsia="Times New Roman"/>
          <w:sz w:val="28"/>
          <w:szCs w:val="28"/>
        </w:rPr>
        <w:tab/>
        <w:t>обоснование</w:t>
      </w:r>
      <w:r>
        <w:rPr>
          <w:rFonts w:eastAsia="Times New Roman"/>
          <w:sz w:val="28"/>
          <w:szCs w:val="28"/>
        </w:rPr>
        <w:tab/>
        <w:t>выбора</w:t>
      </w:r>
      <w:r>
        <w:rPr>
          <w:rFonts w:eastAsia="Times New Roman"/>
          <w:sz w:val="28"/>
          <w:szCs w:val="28"/>
        </w:rPr>
        <w:tab/>
        <w:t>темы</w:t>
      </w:r>
      <w:r>
        <w:rPr>
          <w:rFonts w:eastAsia="Times New Roman"/>
          <w:sz w:val="28"/>
          <w:szCs w:val="28"/>
        </w:rPr>
        <w:tab/>
        <w:t>выпускной</w:t>
      </w:r>
    </w:p>
    <w:p w:rsidR="000626BE" w:rsidRDefault="000626BE">
      <w:pPr>
        <w:spacing w:line="12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квалификационной работы, обосновывается актуальность проблемы исследования, объект и предмет исследования, определяются цель и задачи, методы исследования.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того, должна быть четко определена теоретическая база исследования, т.е. научные или научно-практические исследования по данной проблеме; сформулировано и обосновано отношение студента-выпускника к их научным позициям. Далее следует показать научную новизну и практическую значимость работы.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магистров, кроме того, должна быть чётко определена теоретическая база исследования, т.е. научные или научно-практические исследования по данной проблеме; сформулировано и обосновано отношение студента-выпускника к их научным позициям. Далее следует показать научную новизну и практическую значимость работы, методы исследования</w:t>
      </w:r>
      <w:r>
        <w:rPr>
          <w:rFonts w:eastAsia="Times New Roman"/>
          <w:i/>
          <w:iCs/>
          <w:sz w:val="28"/>
          <w:szCs w:val="28"/>
        </w:rPr>
        <w:t>.</w:t>
      </w:r>
    </w:p>
    <w:p w:rsidR="000626BE" w:rsidRDefault="000626BE">
      <w:pPr>
        <w:sectPr w:rsidR="000626BE">
          <w:pgSz w:w="11900" w:h="16836"/>
          <w:pgMar w:top="649" w:right="844" w:bottom="1440" w:left="1133" w:header="0" w:footer="0" w:gutter="0"/>
          <w:cols w:space="720" w:equalWidth="0">
            <w:col w:w="9927"/>
          </w:cols>
        </w:sect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3.1.1 Актуальность</w:t>
      </w:r>
    </w:p>
    <w:p w:rsidR="000626BE" w:rsidRDefault="000626BE">
      <w:pPr>
        <w:spacing w:line="284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Обоснование актуальности темы исследования – одно из основных требований, предъявляемых к ВКР.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может быть определена как значимость, важность, приоритетность среди других тем, проблем, вопросов и событий.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Студент-выпускник должен кратко обосновать причины выбора именно данной темы, недостаточность её разработанности в научных исследованиях, необходимость изучения проблемы, новизна и т. д.</w:t>
      </w:r>
    </w:p>
    <w:p w:rsidR="000626BE" w:rsidRDefault="000626BE">
      <w:pPr>
        <w:spacing w:line="328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3.1.2 Объект и предмет исследования</w:t>
      </w:r>
    </w:p>
    <w:p w:rsidR="000626BE" w:rsidRDefault="000626BE">
      <w:pPr>
        <w:spacing w:line="284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исследования – это определённый элемент в избранной области профессиональной деятельности, который обладает очевидными границами, либо относительной автономностью существования.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Объект отражает проблемную ситуацию, рассматривает предмет (аспект) исследования во всех его взаимосвязях. </w:t>
      </w:r>
      <w:r>
        <w:rPr>
          <w:rFonts w:eastAsia="Times New Roman"/>
          <w:b/>
          <w:bCs/>
          <w:sz w:val="28"/>
          <w:szCs w:val="28"/>
        </w:rPr>
        <w:t>Объект</w:t>
      </w:r>
      <w:r>
        <w:rPr>
          <w:rFonts w:eastAsia="Times New Roman"/>
          <w:sz w:val="28"/>
          <w:szCs w:val="28"/>
        </w:rPr>
        <w:t xml:space="preserve"> исследования – это теоретическая основа ВКР – он всегда </w:t>
      </w:r>
      <w:r>
        <w:rPr>
          <w:rFonts w:eastAsia="Times New Roman"/>
          <w:b/>
          <w:bCs/>
          <w:sz w:val="28"/>
          <w:szCs w:val="28"/>
        </w:rPr>
        <w:t>шире,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чем</w:t>
      </w:r>
      <w:r>
        <w:rPr>
          <w:rFonts w:eastAsia="Times New Roman"/>
          <w:sz w:val="28"/>
          <w:szCs w:val="28"/>
        </w:rPr>
        <w:t xml:space="preserve"> его </w:t>
      </w:r>
      <w:r>
        <w:rPr>
          <w:rFonts w:eastAsia="Times New Roman"/>
          <w:b/>
          <w:bCs/>
          <w:sz w:val="28"/>
          <w:szCs w:val="28"/>
        </w:rPr>
        <w:t>предмет.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объект – это область деятельности, то предмет – это изучаемый процесс в рамках объекта исследования.</w:t>
      </w:r>
    </w:p>
    <w:p w:rsidR="000626BE" w:rsidRDefault="000626BE">
      <w:pPr>
        <w:spacing w:line="331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3.1.3 Цель исследования</w:t>
      </w:r>
    </w:p>
    <w:p w:rsidR="000626BE" w:rsidRDefault="000626BE">
      <w:pPr>
        <w:spacing w:line="284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исследования – это прогнозирование результата, определение оптимальных путей решения задач в условиях выбора методов и приёмов исследования в процессе подготовки ВКР.</w:t>
      </w:r>
    </w:p>
    <w:p w:rsidR="000626BE" w:rsidRDefault="000626BE">
      <w:pPr>
        <w:spacing w:line="330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3.1.4 Задачи исследования</w:t>
      </w:r>
    </w:p>
    <w:p w:rsidR="000626BE" w:rsidRDefault="000626BE">
      <w:pPr>
        <w:spacing w:line="284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исследования ВКР определяются поставленной целью и представляют собой конкретные последовательные этапы (пути) решения проблемы исследования по достижению основной цели.</w:t>
      </w:r>
    </w:p>
    <w:p w:rsidR="000626BE" w:rsidRDefault="000626BE">
      <w:pPr>
        <w:spacing w:line="328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3.1.5 Методы исследования (для магистров)</w:t>
      </w:r>
    </w:p>
    <w:p w:rsidR="000626BE" w:rsidRDefault="000626BE">
      <w:pPr>
        <w:spacing w:line="284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 исследования – это способ получения достоверных научных знаний, умений, практических навыков и данных в различных областях профессиональной деятельности.</w:t>
      </w: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исследовании возможно использовать следующие методы:</w:t>
      </w:r>
    </w:p>
    <w:p w:rsidR="000626BE" w:rsidRDefault="00DF7A1C">
      <w:pPr>
        <w:numPr>
          <w:ilvl w:val="0"/>
          <w:numId w:val="17"/>
        </w:numPr>
        <w:tabs>
          <w:tab w:val="left" w:pos="1420"/>
        </w:tabs>
        <w:ind w:left="142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анализ научной литературы;</w:t>
      </w:r>
    </w:p>
    <w:p w:rsidR="000626BE" w:rsidRDefault="00DF7A1C">
      <w:pPr>
        <w:numPr>
          <w:ilvl w:val="0"/>
          <w:numId w:val="17"/>
        </w:numPr>
        <w:tabs>
          <w:tab w:val="left" w:pos="1420"/>
        </w:tabs>
        <w:ind w:left="142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обобщение отечественной и зарубежной практики;</w:t>
      </w:r>
    </w:p>
    <w:p w:rsidR="000626BE" w:rsidRDefault="000626BE">
      <w:pPr>
        <w:spacing w:line="12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17"/>
        </w:numPr>
        <w:tabs>
          <w:tab w:val="left" w:pos="1418"/>
        </w:tabs>
        <w:spacing w:line="235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моделирование, сравнение, анализ, синтез, интервьюирование, анкетирование и т. д.</w:t>
      </w:r>
    </w:p>
    <w:p w:rsidR="000626BE" w:rsidRDefault="000626BE">
      <w:pPr>
        <w:sectPr w:rsidR="000626BE">
          <w:pgSz w:w="11900" w:h="16836"/>
          <w:pgMar w:top="649" w:right="844" w:bottom="885" w:left="1140" w:header="0" w:footer="0" w:gutter="0"/>
          <w:cols w:space="720" w:equalWidth="0">
            <w:col w:w="9920"/>
          </w:cols>
        </w:sect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3.1.6 Научная новизна (для магистров)</w:t>
      </w:r>
    </w:p>
    <w:p w:rsidR="000626BE" w:rsidRDefault="000626BE">
      <w:pPr>
        <w:spacing w:line="285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70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научной новизны относится ко всему исследованию в целом. Для теоретических работ научная новизна определяется тем, что нового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внесено в теорию и/или методику исследуемого предмета. Для работ практической направленности научная новизна определяется результатом, который подтвержден и обновлён или развивает и уточняет сложившиеся ранее научные представления и практические достижения.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Важнейшее значение в определении научной новизны исследования при подготовке ВКР имеет также прогнозирование результата (цели исследования).</w:t>
      </w:r>
    </w:p>
    <w:p w:rsidR="000626BE" w:rsidRDefault="000626BE">
      <w:pPr>
        <w:sectPr w:rsidR="000626BE"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6976" behindDoc="1" locked="0" layoutInCell="0" allowOverlap="1" wp14:anchorId="1CFBB622" wp14:editId="7F8706F9">
            <wp:simplePos x="0" y="0"/>
            <wp:positionH relativeFrom="column">
              <wp:posOffset>73660</wp:posOffset>
            </wp:positionH>
            <wp:positionV relativeFrom="paragraph">
              <wp:posOffset>243205</wp:posOffset>
            </wp:positionV>
            <wp:extent cx="5823585" cy="7290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729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8" w:lineRule="exact"/>
        <w:rPr>
          <w:sz w:val="20"/>
          <w:szCs w:val="20"/>
        </w:rPr>
      </w:pPr>
    </w:p>
    <w:p w:rsidR="000626BE" w:rsidRDefault="00DF7A1C">
      <w:pPr>
        <w:ind w:right="-535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(наименование работы)</w:t>
      </w:r>
    </w:p>
    <w:p w:rsidR="000626BE" w:rsidRDefault="000626BE">
      <w:pPr>
        <w:spacing w:line="360" w:lineRule="exact"/>
        <w:rPr>
          <w:sz w:val="20"/>
          <w:szCs w:val="20"/>
        </w:rPr>
      </w:pPr>
    </w:p>
    <w:p w:rsidR="000626BE" w:rsidRDefault="00DF7A1C">
      <w:pPr>
        <w:ind w:right="-535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Оглавление</w:t>
      </w:r>
    </w:p>
    <w:p w:rsidR="000626BE" w:rsidRDefault="000626BE">
      <w:pPr>
        <w:spacing w:line="388" w:lineRule="exact"/>
        <w:rPr>
          <w:sz w:val="20"/>
          <w:szCs w:val="20"/>
        </w:rPr>
      </w:pPr>
    </w:p>
    <w:p w:rsidR="000626BE" w:rsidRDefault="00DF7A1C">
      <w:pPr>
        <w:ind w:left="4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</w:p>
    <w:p w:rsidR="000626BE" w:rsidRDefault="000626BE">
      <w:pPr>
        <w:sectPr w:rsidR="000626BE">
          <w:pgSz w:w="11900" w:h="16836"/>
          <w:pgMar w:top="649" w:right="1440" w:bottom="1440" w:left="1200" w:header="0" w:footer="0" w:gutter="0"/>
          <w:cols w:space="720" w:equalWidth="0">
            <w:col w:w="9264"/>
          </w:cols>
        </w:sect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8" w:lineRule="exact"/>
        <w:rPr>
          <w:sz w:val="20"/>
          <w:szCs w:val="20"/>
        </w:rPr>
      </w:pPr>
    </w:p>
    <w:p w:rsidR="000626BE" w:rsidRDefault="00DF7A1C">
      <w:pPr>
        <w:spacing w:line="235" w:lineRule="auto"/>
        <w:ind w:left="120" w:right="22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Раздел 1 Наименование (теоретическое обоснование состояния проблемы исследования)</w:t>
      </w:r>
    </w:p>
    <w:p w:rsidR="000626BE" w:rsidRDefault="000626BE">
      <w:pPr>
        <w:spacing w:line="292" w:lineRule="exact"/>
        <w:rPr>
          <w:sz w:val="20"/>
          <w:szCs w:val="20"/>
        </w:rPr>
      </w:pPr>
    </w:p>
    <w:p w:rsidR="000626BE" w:rsidRDefault="00DF7A1C">
      <w:pPr>
        <w:ind w:left="15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20-25 % объёма*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58" w:lineRule="exact"/>
        <w:rPr>
          <w:sz w:val="20"/>
          <w:szCs w:val="20"/>
        </w:rPr>
      </w:pPr>
    </w:p>
    <w:p w:rsidR="000626BE" w:rsidRDefault="00DF7A1C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Раздел 2 Наименование</w:t>
      </w:r>
    </w:p>
    <w:p w:rsidR="000626BE" w:rsidRDefault="000626BE">
      <w:pPr>
        <w:spacing w:line="14" w:lineRule="exact"/>
        <w:rPr>
          <w:sz w:val="20"/>
          <w:szCs w:val="20"/>
        </w:rPr>
      </w:pPr>
    </w:p>
    <w:p w:rsidR="000626BE" w:rsidRDefault="00DF7A1C">
      <w:pPr>
        <w:spacing w:line="248" w:lineRule="auto"/>
        <w:ind w:left="540" w:right="380" w:hanging="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(разработка оригинальных методик, предложений, построение проекта)</w:t>
      </w:r>
    </w:p>
    <w:p w:rsidR="000626BE" w:rsidRDefault="000626BE">
      <w:pPr>
        <w:spacing w:line="112" w:lineRule="exact"/>
        <w:rPr>
          <w:sz w:val="20"/>
          <w:szCs w:val="20"/>
        </w:rPr>
      </w:pPr>
    </w:p>
    <w:p w:rsidR="000626BE" w:rsidRDefault="00DF7A1C">
      <w:pPr>
        <w:ind w:left="15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35-40 % объёма*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2" w:lineRule="exact"/>
        <w:rPr>
          <w:sz w:val="20"/>
          <w:szCs w:val="20"/>
        </w:rPr>
      </w:pPr>
    </w:p>
    <w:p w:rsidR="000626BE" w:rsidRDefault="00DF7A1C">
      <w:pPr>
        <w:ind w:left="120" w:right="26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Раздел 3 Наименование (реализация и апробация предложенных методик и алгоритмов, описание программы)</w:t>
      </w:r>
    </w:p>
    <w:p w:rsidR="000626BE" w:rsidRDefault="000626BE">
      <w:pPr>
        <w:spacing w:line="394" w:lineRule="exact"/>
        <w:rPr>
          <w:sz w:val="20"/>
          <w:szCs w:val="20"/>
        </w:rPr>
      </w:pPr>
    </w:p>
    <w:p w:rsidR="000626BE" w:rsidRDefault="00DF7A1C">
      <w:pPr>
        <w:ind w:left="1520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</w:rPr>
        <w:t>30-40 % объёма*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94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Наименование подраздела</w:t>
      </w:r>
    </w:p>
    <w:p w:rsidR="000626BE" w:rsidRDefault="000626BE">
      <w:pPr>
        <w:spacing w:line="293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Наименование подраздела</w:t>
      </w:r>
    </w:p>
    <w:p w:rsidR="000626BE" w:rsidRDefault="000626BE">
      <w:pPr>
        <w:spacing w:line="296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 Наименование подраздела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77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Наименование подраздела</w:t>
      </w:r>
    </w:p>
    <w:p w:rsidR="000626BE" w:rsidRDefault="000626BE">
      <w:pPr>
        <w:spacing w:line="298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Наименование подраздела</w:t>
      </w:r>
    </w:p>
    <w:p w:rsidR="000626BE" w:rsidRDefault="000626BE">
      <w:pPr>
        <w:spacing w:line="300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 Наименование подраздела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77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 Наименование подраздела</w:t>
      </w:r>
    </w:p>
    <w:p w:rsidR="000626BE" w:rsidRDefault="000626BE">
      <w:pPr>
        <w:spacing w:line="293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Наименование подраздела</w:t>
      </w:r>
    </w:p>
    <w:p w:rsidR="000626BE" w:rsidRDefault="000626BE">
      <w:pPr>
        <w:spacing w:line="298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 Наименование подраздела</w:t>
      </w:r>
    </w:p>
    <w:p w:rsidR="000626BE" w:rsidRDefault="000626BE">
      <w:pPr>
        <w:spacing w:line="320" w:lineRule="exact"/>
        <w:rPr>
          <w:sz w:val="20"/>
          <w:szCs w:val="20"/>
        </w:rPr>
      </w:pPr>
    </w:p>
    <w:p w:rsidR="000626BE" w:rsidRDefault="000626BE">
      <w:pPr>
        <w:sectPr w:rsidR="000626BE">
          <w:type w:val="continuous"/>
          <w:pgSz w:w="11900" w:h="16836"/>
          <w:pgMar w:top="649" w:right="1440" w:bottom="1440" w:left="1200" w:header="0" w:footer="0" w:gutter="0"/>
          <w:cols w:num="2" w:space="720" w:equalWidth="0">
            <w:col w:w="4720" w:space="720"/>
            <w:col w:w="3824"/>
          </w:cols>
        </w:sectPr>
      </w:pPr>
    </w:p>
    <w:p w:rsidR="000626BE" w:rsidRDefault="000626BE">
      <w:pPr>
        <w:spacing w:line="341" w:lineRule="exact"/>
        <w:rPr>
          <w:sz w:val="20"/>
          <w:szCs w:val="20"/>
        </w:rPr>
      </w:pPr>
    </w:p>
    <w:p w:rsidR="000626BE" w:rsidRDefault="00DF7A1C">
      <w:pPr>
        <w:ind w:right="-535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Заключение (основные выводы, дальнейшие перспективы</w:t>
      </w:r>
    </w:p>
    <w:p w:rsidR="000626BE" w:rsidRDefault="000626BE">
      <w:pPr>
        <w:spacing w:line="8" w:lineRule="exact"/>
        <w:rPr>
          <w:sz w:val="20"/>
          <w:szCs w:val="20"/>
        </w:rPr>
      </w:pPr>
    </w:p>
    <w:p w:rsidR="000626BE" w:rsidRDefault="00DF7A1C">
      <w:pPr>
        <w:ind w:right="-515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разработки проблемы)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23" w:lineRule="exact"/>
        <w:rPr>
          <w:sz w:val="20"/>
          <w:szCs w:val="20"/>
        </w:rPr>
      </w:pPr>
    </w:p>
    <w:p w:rsidR="000626BE" w:rsidRDefault="00DF7A1C">
      <w:pPr>
        <w:ind w:left="29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Список использованных источников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69" w:lineRule="exact"/>
        <w:rPr>
          <w:sz w:val="20"/>
          <w:szCs w:val="20"/>
        </w:rPr>
      </w:pPr>
    </w:p>
    <w:p w:rsidR="000626BE" w:rsidRDefault="00DF7A1C">
      <w:pPr>
        <w:ind w:left="28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Приложения (в случае необходимости)</w:t>
      </w:r>
    </w:p>
    <w:p w:rsidR="000626BE" w:rsidRDefault="000626BE">
      <w:pPr>
        <w:spacing w:line="332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60" w:right="10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*процентное соотношение от рекомендованного объёма существенной части диплома, приведенного в пункте 1.2 данных методических рекомендаций</w:t>
      </w:r>
    </w:p>
    <w:p w:rsidR="000626BE" w:rsidRDefault="000626BE">
      <w:pPr>
        <w:spacing w:line="381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Рисунок 1 – Примерная структура ВКР</w:t>
      </w:r>
    </w:p>
    <w:p w:rsidR="000626BE" w:rsidRDefault="000626BE">
      <w:pPr>
        <w:sectPr w:rsidR="000626BE">
          <w:type w:val="continuous"/>
          <w:pgSz w:w="11900" w:h="16836"/>
          <w:pgMar w:top="649" w:right="1440" w:bottom="1440" w:left="1200" w:header="0" w:footer="0" w:gutter="0"/>
          <w:cols w:space="720" w:equalWidth="0">
            <w:col w:w="9264"/>
          </w:cols>
        </w:sectPr>
      </w:pPr>
    </w:p>
    <w:p w:rsidR="000626BE" w:rsidRDefault="000626BE">
      <w:pPr>
        <w:spacing w:line="216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Изложение материала выпускной квалификационной работы</w:t>
      </w:r>
    </w:p>
    <w:p w:rsidR="000626BE" w:rsidRDefault="000626BE">
      <w:pPr>
        <w:spacing w:line="333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Изложение материала в выпускной квалификационной работе должно быть последовательным и логичным. Все главы должны быть связаны между собой. Следует обратить особое внимание на логические переходы от одной главы к другой, от параграфа к параграфу, а внутри параграфа - от вопроса к вопросу.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оформления введения написание текста выпускной квалификационной работы следует начинать с первой главы, тщательно прорабатывая содержание всех глав структуры.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Изложение материала по данной проблеме должно быть конкретным и, прежде всего, опираться на результаты производственной практики, при этом важно не просто описание, а критический анализ имеющихся данных. При изложении в выпускной квалификационной работе спорных (противоречивых) решений необходимо приводить мнения различных ученых и практиков. Если в работе критически рассматривается точка зрения кого-то из них, его мысль следует излагать дословно, без сокращений, т. е. приводить цитаты. Обязательным при наличии различных подходов к решению изучаемой проблемы является сравнение рекомендаций, содержащихся в действующих инструктивных материалах и работах различных авторов. Только после этого следует обосновывать свое мнение по спорному вопросу или соглашаться с одной из уже имеющихся точек зрения, выдвигая в каждом из случаев соответствующие аргументы.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Отдельные положения выпускной квалификационной работы должны быть иллюстрированы цифровыми данными из справочников, монографий и других литературных источников, при необходимости оформленными в справочные или аналитические таблицы. При составлении аналитических таблиц используемые исходные данные выносятся в приложение к выпускной квалификационной работе, а в тексте приводятся расчеты отдельных показателей.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или рисунок должны занимать не более 1-2 страниц. Если аналитическая таблица или рисунок по размеру превышают две страницы, их следует вынести в приложение. В отдельных случаях можно заимствовать некоторые таблицы или рисунки из литературных источников. Ссылаться на таблицу или рисунок нужно в том месте текста, где формулируется подтверждаемое или иллюстрируемое положение. В анализирующем или комментирующем таблицу или рисунок тексте не следует пересказывать их содержание, а уместно формулировать основной вывод, к которому подводят данные таблицы или рисунка, или вводить дополнительные показатели, более отчетливо характеризующие то или иное явление или его отдельные стороны.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Наиболее часто встречающиеся ошибки:</w:t>
      </w:r>
    </w:p>
    <w:p w:rsidR="000626BE" w:rsidRDefault="00DF7A1C">
      <w:pPr>
        <w:numPr>
          <w:ilvl w:val="0"/>
          <w:numId w:val="18"/>
        </w:numPr>
        <w:tabs>
          <w:tab w:val="left" w:pos="1020"/>
        </w:tabs>
        <w:spacing w:line="235" w:lineRule="auto"/>
        <w:ind w:left="1020" w:hanging="319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казенный стиль (штампы), неудобный для восприятия;</w:t>
      </w:r>
    </w:p>
    <w:p w:rsidR="000626BE" w:rsidRDefault="000626BE">
      <w:pPr>
        <w:spacing w:line="40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18"/>
        </w:numPr>
        <w:tabs>
          <w:tab w:val="left" w:pos="1013"/>
        </w:tabs>
        <w:spacing w:line="223" w:lineRule="auto"/>
        <w:ind w:firstLine="701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использование популяризационного или неформального стиля, сленга, просторечных выражений, искажения языка;</w:t>
      </w:r>
    </w:p>
    <w:p w:rsidR="000626BE" w:rsidRDefault="000626BE">
      <w:pPr>
        <w:spacing w:line="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18"/>
        </w:numPr>
        <w:tabs>
          <w:tab w:val="left" w:pos="1020"/>
        </w:tabs>
        <w:spacing w:line="234" w:lineRule="auto"/>
        <w:ind w:left="1020" w:hanging="319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отсутствие собственных оценок, мыслей, предположений;</w:t>
      </w:r>
    </w:p>
    <w:p w:rsidR="000626BE" w:rsidRDefault="000626BE">
      <w:pPr>
        <w:sectPr w:rsidR="000626BE"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DF7A1C">
      <w:pPr>
        <w:numPr>
          <w:ilvl w:val="1"/>
          <w:numId w:val="19"/>
        </w:numPr>
        <w:tabs>
          <w:tab w:val="left" w:pos="1029"/>
        </w:tabs>
        <w:spacing w:line="223" w:lineRule="auto"/>
        <w:ind w:left="7" w:right="20" w:firstLine="701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lastRenderedPageBreak/>
        <w:t>отсутствие ссылок на исследования ученых и практиков и другие; цитируемые источники;</w:t>
      </w:r>
    </w:p>
    <w:p w:rsidR="000626BE" w:rsidRDefault="000626BE">
      <w:pPr>
        <w:spacing w:line="2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19"/>
        </w:numPr>
        <w:tabs>
          <w:tab w:val="left" w:pos="1007"/>
        </w:tabs>
        <w:spacing w:line="234" w:lineRule="auto"/>
        <w:ind w:left="1007" w:hanging="299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отсутствие аргументированных выводов, обоснованности предложений;</w:t>
      </w:r>
    </w:p>
    <w:p w:rsidR="000626BE" w:rsidRDefault="000626BE">
      <w:pPr>
        <w:spacing w:line="6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1"/>
          <w:numId w:val="19"/>
        </w:numPr>
        <w:tabs>
          <w:tab w:val="left" w:pos="1007"/>
        </w:tabs>
        <w:spacing w:line="231" w:lineRule="auto"/>
        <w:ind w:left="1007" w:hanging="299"/>
        <w:rPr>
          <w:rFonts w:eastAsia="Times New Roman"/>
          <w:sz w:val="31"/>
          <w:szCs w:val="31"/>
        </w:rPr>
      </w:pPr>
      <w:r>
        <w:rPr>
          <w:rFonts w:eastAsia="Times New Roman"/>
          <w:sz w:val="28"/>
          <w:szCs w:val="28"/>
        </w:rPr>
        <w:t>несоответствие содержания и формы, т. е. несовпадение основного текста</w:t>
      </w:r>
    </w:p>
    <w:p w:rsidR="000626BE" w:rsidRDefault="000626BE">
      <w:pPr>
        <w:spacing w:line="7" w:lineRule="exact"/>
        <w:rPr>
          <w:rFonts w:eastAsia="Times New Roman"/>
          <w:sz w:val="31"/>
          <w:szCs w:val="31"/>
        </w:rPr>
      </w:pPr>
    </w:p>
    <w:p w:rsidR="000626BE" w:rsidRDefault="00DF7A1C">
      <w:pPr>
        <w:numPr>
          <w:ilvl w:val="0"/>
          <w:numId w:val="19"/>
        </w:numPr>
        <w:tabs>
          <w:tab w:val="left" w:pos="227"/>
        </w:tabs>
        <w:spacing w:line="237" w:lineRule="auto"/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выводов как по главам, так и в целом по работе.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выпускной квалификационной работы должен быть набран на одной стороне стандартного листа. Страницы должны быть пронумерованы. Написанный текст рекомендуется тщательно проверить, т. е. вычитать.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Окончательный вариант работы должен быть представлен к защите на бумажном носителе и в электронном виде. На диск (CD/DVD) или на web-ресурс записываются/загружаются: текст пояснительной записки, используемый при защите раздаточный материал, исполняемый модуль программы, или любого другого аналогичного программного обеспечения (если имеется) и т.д.</w:t>
      </w:r>
    </w:p>
    <w:p w:rsidR="000626BE" w:rsidRDefault="000626BE">
      <w:pPr>
        <w:spacing w:line="348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 Примерное содержание основных разделов выпускной квалификационной работы</w:t>
      </w:r>
    </w:p>
    <w:p w:rsidR="000626BE" w:rsidRDefault="000626BE">
      <w:pPr>
        <w:spacing w:line="316" w:lineRule="exact"/>
        <w:rPr>
          <w:sz w:val="20"/>
          <w:szCs w:val="20"/>
        </w:rPr>
      </w:pPr>
    </w:p>
    <w:p w:rsidR="000626BE" w:rsidRDefault="00DF7A1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3.3.1 </w:t>
      </w:r>
      <w:r>
        <w:rPr>
          <w:rFonts w:eastAsia="Times New Roman"/>
          <w:sz w:val="28"/>
          <w:szCs w:val="28"/>
        </w:rPr>
        <w:t>Введение</w:t>
      </w:r>
    </w:p>
    <w:p w:rsidR="000626BE" w:rsidRDefault="000626BE">
      <w:pPr>
        <w:spacing w:line="10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Содержимое введения (краткое обоснование выбора темы выпускной квалификационной работы, актуальность проблемы исследования, объект и предмет исследования, цель и задачи, методы исследования) раскрыто несколько выше.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3.3.2 </w:t>
      </w:r>
      <w:r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b/>
          <w:bCs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1</w:t>
      </w:r>
    </w:p>
    <w:p w:rsidR="000626BE" w:rsidRDefault="000626BE">
      <w:pPr>
        <w:spacing w:line="8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Первая глава содержит описание проблемы, вводит в саму проблему, описывает состояние в теории исследования на эту тему, анализирует исторический опыт (исторические проблемы).</w:t>
      </w:r>
    </w:p>
    <w:p w:rsidR="000626BE" w:rsidRDefault="00DF7A1C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3.3.3 </w:t>
      </w:r>
      <w:r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b/>
          <w:bCs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2</w:t>
      </w:r>
    </w:p>
    <w:p w:rsidR="000626BE" w:rsidRDefault="000626BE">
      <w:pPr>
        <w:spacing w:line="10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второй главе проводится подробный анализ предмета исследования, описываются его основные параметры и характеристики. Проектируется или разрабатывается программный модуль, программное обеспечение и т.п.</w:t>
      </w:r>
    </w:p>
    <w:p w:rsidR="000626BE" w:rsidRDefault="00DF7A1C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3.3.4 </w:t>
      </w:r>
      <w:r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b/>
          <w:bCs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3</w:t>
      </w:r>
    </w:p>
    <w:p w:rsidR="000626BE" w:rsidRDefault="000626BE">
      <w:pPr>
        <w:spacing w:line="9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0"/>
        </w:numPr>
        <w:tabs>
          <w:tab w:val="left" w:pos="979"/>
        </w:tabs>
        <w:spacing w:line="236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третьей главе приводятся доказательства ранее выдвинутых положений, и строится аргументация, приводятся расчеты, описание разработанного программного модуля, формулируются выводы и предложения.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0"/>
        </w:numPr>
        <w:tabs>
          <w:tab w:val="left" w:pos="1046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разделе безопасности жизнедеятельности необходимо провести анализ условий труда и разработать мероприятия по охране труда. Содержание и вопросы, разрабатываемые в этом разделе выпускной квалификационной работы, определяются научным руководителем.</w:t>
      </w:r>
    </w:p>
    <w:p w:rsidR="000626BE" w:rsidRDefault="000626BE">
      <w:pPr>
        <w:spacing w:line="3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8" w:lineRule="auto"/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31"/>
          <w:szCs w:val="31"/>
        </w:rPr>
        <w:t xml:space="preserve">3.3.5 </w:t>
      </w:r>
      <w:r>
        <w:rPr>
          <w:rFonts w:eastAsia="Times New Roman"/>
          <w:sz w:val="28"/>
          <w:szCs w:val="28"/>
        </w:rPr>
        <w:t>Заключение</w:t>
      </w:r>
    </w:p>
    <w:p w:rsidR="000626BE" w:rsidRDefault="000626BE">
      <w:pPr>
        <w:spacing w:line="10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0"/>
        </w:numPr>
        <w:tabs>
          <w:tab w:val="left" w:pos="1065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 разделе формулируются выводы и предложения. Заключение должно отражать результаты практической значимости исследования, пути и дальнейшие перспективы работы над проблемой. Дается краткий перечень наиболее значимых выводов и предложений (рекомендаций), содержатся</w:t>
      </w:r>
    </w:p>
    <w:p w:rsidR="000626BE" w:rsidRDefault="000626BE">
      <w:pPr>
        <w:sectPr w:rsidR="000626BE">
          <w:pgSz w:w="11900" w:h="16836"/>
          <w:pgMar w:top="649" w:right="844" w:bottom="1077" w:left="1133" w:header="0" w:footer="0" w:gutter="0"/>
          <w:cols w:space="720" w:equalWidth="0">
            <w:col w:w="9927"/>
          </w:cols>
        </w:sectPr>
      </w:pPr>
    </w:p>
    <w:p w:rsidR="000626BE" w:rsidRDefault="00DF7A1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обобщенные результаты и предложения, указание дальнейших перспектив работы над проблемой.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Допустимы нумерации сделанных выводов (предложений, рекомендаций) с указанием их адресатов, например, организациям, предприятиям либо их подразделениям.</w:t>
      </w: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3.3.6 </w:t>
      </w:r>
      <w:r>
        <w:rPr>
          <w:rFonts w:eastAsia="Times New Roman"/>
          <w:sz w:val="28"/>
          <w:szCs w:val="28"/>
        </w:rPr>
        <w:t>Список использованных источников</w:t>
      </w:r>
    </w:p>
    <w:p w:rsidR="000626BE" w:rsidRDefault="000626BE">
      <w:pPr>
        <w:spacing w:line="9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использованных источников составляется в строго приоритетном порядке, начиная с нормативных правовых актов федерального уровня, регионального уровня, индивидуальных и коллективных монографий, научных статей и т. д.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3.3.7 </w:t>
      </w:r>
      <w:r>
        <w:rPr>
          <w:rFonts w:eastAsia="Times New Roman"/>
          <w:sz w:val="28"/>
          <w:szCs w:val="28"/>
        </w:rPr>
        <w:t>Приложения</w:t>
      </w:r>
    </w:p>
    <w:p w:rsidR="000626BE" w:rsidRDefault="000626BE">
      <w:pPr>
        <w:spacing w:line="10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1"/>
        </w:numPr>
        <w:tabs>
          <w:tab w:val="left" w:pos="977"/>
        </w:tabs>
        <w:spacing w:line="236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приложениях могут содержаться копии собранных документов, на основе которых выполнена та или иная выпускная квалификационная работа; графики, таблицы, диаграммы, другие документы.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Термины, употребляемые в выпускной квалификационной работе, должны быть обоснованными либо со ссылкой на исследования ученых и практиков.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Каждая рекомендация, сделанная в выпускной квалификационной работе, должна быть обоснована с позиций эффективности, целесообразности и перспектив использования в практической деятельности или учебном процессе.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структуры разделов ВКР необходимо соблюдать баланс объема основных частей работы. Рекомендуемое соотношение 1, 2 и 3 частей - 25%, 40% и 35% соответственно, возможны незначительные отклонения от приведенных величин, однако при существенном дисбалансе частей ВКР может быть отклонена от процедуры защиты.</w:t>
      </w:r>
    </w:p>
    <w:p w:rsidR="000626BE" w:rsidRDefault="000626BE">
      <w:pPr>
        <w:spacing w:line="347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</w:t>
      </w:r>
      <w:r w:rsidR="00872358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Оценка степени оригинальности выпускной квалификационной работы (проверка на плагиат)</w:t>
      </w:r>
    </w:p>
    <w:p w:rsidR="000626BE" w:rsidRDefault="000626BE">
      <w:pPr>
        <w:spacing w:line="11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2"/>
        </w:numPr>
        <w:tabs>
          <w:tab w:val="left" w:pos="1001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подготовки выпускных квалификационных работ используется проверка текста пояснительной записки ВКР на предмет плагиата и объема заимствования материалов из открытых источников. Под плагиатом понимается несамостоятельное выполнение письменной работы, то есть использование в ней чужого текста, опубликованного на бумажном или электронном носителе, без ссылки на источник или при наличии ссылок, но когда объем и характер заимствований ставят под сомнение самостоятельность выполнения работы или какого-либо из ее разделов. Плагиат может осуществляться в двух видах:</w:t>
      </w:r>
    </w:p>
    <w:p w:rsidR="000626BE" w:rsidRDefault="000626BE">
      <w:pPr>
        <w:spacing w:line="8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8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дословное изложение основного текста;</w:t>
      </w:r>
    </w:p>
    <w:p w:rsidR="000626BE" w:rsidRDefault="000626BE">
      <w:pPr>
        <w:spacing w:line="10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21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31"/>
          <w:szCs w:val="31"/>
        </w:rPr>
        <w:t xml:space="preserve">- </w:t>
      </w:r>
      <w:r>
        <w:rPr>
          <w:rFonts w:eastAsia="Times New Roman"/>
          <w:sz w:val="28"/>
          <w:szCs w:val="28"/>
        </w:rPr>
        <w:t>парафраза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изложение чужого текста с заменой слов и выражений без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eastAsia="Times New Roman"/>
          <w:sz w:val="28"/>
          <w:szCs w:val="28"/>
        </w:rPr>
        <w:t>изменения содержания заимствованного текста.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2"/>
        </w:numPr>
        <w:tabs>
          <w:tab w:val="left" w:pos="1262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целях осуществления контроля самостоятельного выполнения письменных работ обучающимися в </w:t>
      </w:r>
      <w:r w:rsidR="00670C1B">
        <w:rPr>
          <w:rFonts w:eastAsia="Times New Roman"/>
          <w:sz w:val="28"/>
          <w:szCs w:val="28"/>
        </w:rPr>
        <w:t>КБГУ</w:t>
      </w:r>
      <w:r>
        <w:rPr>
          <w:rFonts w:eastAsia="Times New Roman"/>
          <w:sz w:val="28"/>
          <w:szCs w:val="28"/>
        </w:rPr>
        <w:t xml:space="preserve"> используется система «</w:t>
      </w:r>
      <w:proofErr w:type="spellStart"/>
      <w:r>
        <w:rPr>
          <w:rFonts w:eastAsia="Times New Roman"/>
          <w:sz w:val="28"/>
          <w:szCs w:val="28"/>
        </w:rPr>
        <w:t>Антиплагиат</w:t>
      </w:r>
      <w:proofErr w:type="spellEnd"/>
      <w:r>
        <w:rPr>
          <w:rFonts w:eastAsia="Times New Roman"/>
          <w:sz w:val="28"/>
          <w:szCs w:val="28"/>
        </w:rPr>
        <w:t>», позволяющая выявить степень заимствования информации в указанных работах.</w:t>
      </w:r>
    </w:p>
    <w:p w:rsidR="000626BE" w:rsidRDefault="000626BE">
      <w:pPr>
        <w:spacing w:line="17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4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установки и эксплуатации системы «Антиплагиат» определяется соответствующими техническими документами </w:t>
      </w:r>
      <w:r w:rsidR="00670C1B">
        <w:rPr>
          <w:rFonts w:eastAsia="Times New Roman"/>
          <w:sz w:val="28"/>
          <w:szCs w:val="28"/>
        </w:rPr>
        <w:t>КБГУ</w:t>
      </w:r>
      <w:r>
        <w:rPr>
          <w:rFonts w:eastAsia="Times New Roman"/>
          <w:sz w:val="28"/>
          <w:szCs w:val="28"/>
        </w:rPr>
        <w:t>.</w:t>
      </w:r>
    </w:p>
    <w:p w:rsidR="000626BE" w:rsidRDefault="000626BE">
      <w:pPr>
        <w:sectPr w:rsidR="000626BE">
          <w:pgSz w:w="11900" w:h="16836"/>
          <w:pgMar w:top="649" w:right="844" w:bottom="1440" w:left="1140" w:header="0" w:footer="0" w:gutter="0"/>
          <w:cols w:space="720" w:equalWidth="0">
            <w:col w:w="9920"/>
          </w:cols>
        </w:sectPr>
      </w:pPr>
    </w:p>
    <w:p w:rsidR="000626BE" w:rsidRDefault="000626BE">
      <w:pPr>
        <w:spacing w:line="224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Проверка письменной работы на наличие плагиата осуществляется не позднее 15 дней до начала работы ГЭК при наличии отзыва научного руководителя работы.</w:t>
      </w:r>
    </w:p>
    <w:p w:rsidR="000626BE" w:rsidRDefault="000626BE">
      <w:pPr>
        <w:spacing w:line="14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несет ответственность за своевременное поступление своей письменной работы на проверку системой «Антиплагиат» в установленные сроки.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Научный руководитель несет ответственность за допуск письменной работы обучающегося к защите.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анализа результатов проверки письменной работы системой «Антиплагиат» научным руководителем обучающегося и руководителем направления подготовки принимается решение о допуске письменной работы к предзащите, защите и ее итоговой оценке.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учебно-методическом совете института ежегодно устанавливаются минимальные требования к оригинальности письменных работ при рассмотрении допуска работы к защите - не менее 60% оригинальной части работы. При этом при защите письменной работы комиссия имеет право снизить оценку, если данный факт не был учтен научным руководителем рассматриваемой работы при ее оценивании.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более низких значениях письменная работа должна быть в обязательном порядке переработана обучающимся и представлена к повторной проверке на плагиат при сохранении ранее установленной темы не позднее, чем за 10 дней до начала работы ГЭК.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неустранении плагиата после повторной проверки работы или неспособности обучающегося в силу различных причин ликвидировать плагиат в установленные Положением сроки, работа не допускается к защите и в данном случае подлежит переработке, и защита переносится на другой временной период, установленный администрацией Института. При этом тема письменной работы не может подлежать изменению.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3"/>
        </w:numPr>
        <w:tabs>
          <w:tab w:val="left" w:pos="1046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наличия более 50% плагиата после повторного представления работы научному руководителю или 100% плагиата первоначально представленной письменной работы обучающийся считается не выполнившим учебный план</w:t>
      </w:r>
      <w:r w:rsidR="00670C1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0626BE" w:rsidRDefault="000626BE">
      <w:pPr>
        <w:spacing w:line="16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3"/>
        </w:numPr>
        <w:tabs>
          <w:tab w:val="left" w:pos="1001"/>
        </w:tabs>
        <w:spacing w:line="238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недопуска письменной работы к защите научным руководителем по результатам ее проверки системой «Антиплагиат», при несогласии обучающегося с таким решением специально создаваемая руководителем направления подготовки комиссия проводит рецензирование работы. Окончательное решение о допуске письменной работы к защите принимается на заседании комиссии. При этом обучающемуся должна быть представлена возможность изложить свою позицию членам комиссии относительно самостоятельности выполнения им письменной работы.</w:t>
      </w:r>
    </w:p>
    <w:p w:rsidR="000626BE" w:rsidRDefault="000626BE">
      <w:pPr>
        <w:spacing w:line="21" w:lineRule="exact"/>
        <w:rPr>
          <w:rFonts w:eastAsia="Times New Roman"/>
          <w:sz w:val="28"/>
          <w:szCs w:val="28"/>
        </w:rPr>
      </w:pPr>
    </w:p>
    <w:p w:rsidR="000626BE" w:rsidRDefault="00DF7A1C" w:rsidP="00670C1B">
      <w:pPr>
        <w:spacing w:line="234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проверки письменной работы системой «Антиплагиат» прилагаются к отзыву научного руководителя.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670C1B" w:rsidRDefault="00670C1B">
      <w:pPr>
        <w:ind w:right="-359"/>
        <w:jc w:val="center"/>
        <w:rPr>
          <w:rFonts w:eastAsia="Times New Roman"/>
          <w:sz w:val="23"/>
          <w:szCs w:val="23"/>
        </w:rPr>
      </w:pPr>
    </w:p>
    <w:p w:rsidR="000626BE" w:rsidRDefault="000626BE">
      <w:pPr>
        <w:spacing w:line="330" w:lineRule="exact"/>
        <w:rPr>
          <w:sz w:val="20"/>
          <w:szCs w:val="20"/>
        </w:rPr>
      </w:pPr>
    </w:p>
    <w:p w:rsidR="00833B85" w:rsidRDefault="00833B85">
      <w:pPr>
        <w:spacing w:line="330" w:lineRule="exact"/>
        <w:rPr>
          <w:sz w:val="20"/>
          <w:szCs w:val="20"/>
        </w:rPr>
      </w:pPr>
    </w:p>
    <w:p w:rsidR="00833B85" w:rsidRDefault="00833B85">
      <w:pPr>
        <w:spacing w:line="330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 ПРОЦЕДУРА ЗАЩИТЫ ВЫПУСКНОЙ КВАЛИФИКАЦИОННОЙ РАБОТЫ</w:t>
      </w:r>
    </w:p>
    <w:p w:rsidR="000626BE" w:rsidRDefault="000626BE">
      <w:pPr>
        <w:spacing w:line="340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</w:t>
      </w:r>
      <w:r w:rsidR="00872358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Порядок подготовки выпускной квалификационной работы к защите</w:t>
      </w:r>
    </w:p>
    <w:p w:rsidR="000626BE" w:rsidRDefault="000626BE">
      <w:pPr>
        <w:spacing w:line="11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содержание выпускной квалификационной работы, правильность приведенных данных несет ответственность студент- выпускник.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Законченная выпускная квалификационная работа, подписанная студентом-выпускником, проходит оценку и одобрение научным руководителем, который подписывает работу и оформляет мотивированный письменный отзыв. Далее студент представляет работу нормоконтролеру, который оценивает корректность оформления пояснительной записки (в соответствии с принятыми в вузе правилами оформления письменных работ)</w:t>
      </w:r>
    </w:p>
    <w:p w:rsidR="000626BE" w:rsidRDefault="000626BE">
      <w:pPr>
        <w:spacing w:line="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5"/>
        </w:numPr>
        <w:tabs>
          <w:tab w:val="left" w:pos="460"/>
        </w:tabs>
        <w:ind w:left="46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делает соответствующие замечания студенту. После исправления замечаний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5"/>
        </w:numPr>
        <w:tabs>
          <w:tab w:val="left" w:pos="515"/>
        </w:tabs>
        <w:spacing w:line="238" w:lineRule="auto"/>
        <w:ind w:lef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прохождения процедуры нормоконтроля студент не имеет права вносить изменения в текст ВКР. Далее выпускная квалификационная работа представляется на согласование и окончательный допуск к защите руководителю направления. Выпускная квалификационная работа, допущенная руководителем направления, передается рецензенту.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8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Отзыв научного руководителя включает оценку соответствия студента-выпускника требованиям, указанным в федеральном образовательном стандарте по направлению/специальности, а также оценке его личностных характеристик, как например: самостоятельность, ответственность, умение организовать свой труд и т. п. (бланк отзыва приведен в приложении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>.</w:t>
      </w:r>
    </w:p>
    <w:p w:rsidR="000626BE" w:rsidRDefault="000626BE">
      <w:pPr>
        <w:spacing w:line="1" w:lineRule="exact"/>
        <w:rPr>
          <w:rFonts w:eastAsia="Times New Roman"/>
          <w:sz w:val="28"/>
          <w:szCs w:val="28"/>
        </w:rPr>
      </w:pPr>
    </w:p>
    <w:p w:rsidR="000626BE" w:rsidRDefault="00DF7A1C">
      <w:pPr>
        <w:ind w:lef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Рецензент сосредоточивает внимание на качестве выполненной работы</w:t>
      </w:r>
    </w:p>
    <w:p w:rsidR="000626BE" w:rsidRDefault="000626BE">
      <w:pPr>
        <w:spacing w:line="12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5"/>
        </w:numPr>
        <w:tabs>
          <w:tab w:val="left" w:pos="508"/>
        </w:tabs>
        <w:spacing w:line="236" w:lineRule="auto"/>
        <w:ind w:lef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 ее объективную оценку на основании требований соответствующего (федерального) государственного образовательного стандарта. Отзыв рецензента должен содержать подтверждение актуальности, научной новизны</w:t>
      </w:r>
    </w:p>
    <w:p w:rsidR="000626BE" w:rsidRDefault="000626BE">
      <w:pPr>
        <w:spacing w:line="17" w:lineRule="exact"/>
        <w:rPr>
          <w:rFonts w:eastAsia="Times New Roman"/>
          <w:sz w:val="28"/>
          <w:szCs w:val="28"/>
        </w:rPr>
      </w:pPr>
    </w:p>
    <w:p w:rsidR="000626BE" w:rsidRDefault="00DF7A1C">
      <w:pPr>
        <w:numPr>
          <w:ilvl w:val="0"/>
          <w:numId w:val="25"/>
        </w:numPr>
        <w:tabs>
          <w:tab w:val="left" w:pos="880"/>
        </w:tabs>
        <w:spacing w:line="237" w:lineRule="auto"/>
        <w:ind w:lef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практической значимости исследования, научно-практический профессионализм выполнения, достоинства и недостатки работы, соответствие ее установленным требованиям. Оценка ставится по четырехбалльной шкале (бланк рецензии приведен в приложении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>.</w:t>
      </w:r>
    </w:p>
    <w:p w:rsidR="000626BE" w:rsidRDefault="000626BE">
      <w:pPr>
        <w:spacing w:line="14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6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оценивания работы рецензентом следующие: «Отлично» выставляется за выпускную квалификационную работу, которая носит ярко выраженный практико- ориентированный характер, имеет грамотно</w:t>
      </w:r>
    </w:p>
    <w:p w:rsidR="000626BE" w:rsidRDefault="000626BE">
      <w:pPr>
        <w:spacing w:line="17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lef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 и т.д. Результаты работы внедрены или готовы к внедрению в деятельность предприятия или организации, ясно выражен экономический эффект разработки.</w:t>
      </w:r>
    </w:p>
    <w:p w:rsidR="000626BE" w:rsidRDefault="000626BE">
      <w:pPr>
        <w:spacing w:line="18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«Хорошо» выставляется за выпускную квалификационную работу, которая носит исследовательский характер, имеет грамотно изложенную теоретическую главу, достаточно подробный анализ и критический разбор практической деятельности, последовательное изложение материала с</w:t>
      </w:r>
    </w:p>
    <w:p w:rsidR="000626BE" w:rsidRDefault="000626BE">
      <w:pPr>
        <w:sectPr w:rsidR="000626BE">
          <w:pgSz w:w="11900" w:h="16836"/>
          <w:pgMar w:top="649" w:right="804" w:bottom="880" w:left="1440" w:header="0" w:footer="0" w:gutter="0"/>
          <w:cols w:space="720" w:equalWidth="0">
            <w:col w:w="9660"/>
          </w:cols>
        </w:sectPr>
      </w:pPr>
    </w:p>
    <w:p w:rsidR="000626BE" w:rsidRDefault="000626BE">
      <w:pPr>
        <w:spacing w:line="325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lef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соответствующими выводами, однако с не совсем обоснованными предложениями. Например, отсутствуют механизмы интеграции разработки с существующими информационными системами и технологиями, технический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6"/>
        </w:numPr>
        <w:tabs>
          <w:tab w:val="left" w:pos="580"/>
        </w:tabs>
        <w:spacing w:line="234" w:lineRule="auto"/>
        <w:ind w:lef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экономический эффект от разработки не свидетельствуют о высокой эффективности разработки.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8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«Удовлетворительно» выставляется за выпускную квалификационную работу, которая не носит практико- ориентированный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 непоследовательность изложения материала, представлены необоснованные предложения. Вызывает сомнение законченность разработки или актуальность ее внедрения в существующие информационные системы и технологии.</w:t>
      </w:r>
    </w:p>
    <w:p w:rsidR="000626BE" w:rsidRDefault="000626BE">
      <w:pPr>
        <w:spacing w:line="21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8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«Неудовлетворительно» выставляется за выпускную квалификационную работу, которая не носит исследовательского характера, не имеет анализа, не отвечает требованиям, изложенным в методических указаниях института. В работе нет выводов либо они носят декларативный характер.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0626BE">
      <w:pPr>
        <w:spacing w:line="18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9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Подготовив выпускную квалификационную работу и раздаточный материал для членов комиссии, студент-выпускник готовит выступление (доклад), наглядную информацию - схемы, таблицы, графики и другой иллюстративный материал для использования во время защиты в Государственной экзаменационной комиссии (ГЭК) в виде презентации. По желанию студента-дипломника, в ГЭК могут быть представлены материалы, характеризующие научную и практическую ценность выполненной выпускной квалификационной работы. В частности, документы (отзывы, справки), указывающие на практическое использование предложений, печатные статьи по теме работы и другие материалы. Представленные материалы могут содействовать раскрытию научной и практической значимости выпускной квалификационной работы.</w:t>
      </w:r>
    </w:p>
    <w:p w:rsidR="000626BE" w:rsidRDefault="000626BE">
      <w:pPr>
        <w:spacing w:line="330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</w:t>
      </w:r>
      <w:r w:rsidR="00872358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Процедура защиты выпускной квалификационной работы в Государственной экзаменационной комиссии вуза</w:t>
      </w:r>
    </w:p>
    <w:p w:rsidR="000626BE" w:rsidRDefault="000626BE">
      <w:pPr>
        <w:spacing w:line="335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Процедура защиты выпускных квалификационных работ определяется Положением об итоговой государственной аттестации выпускников высших учебных заведений Российской Федерации.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соответствии с этим Положением к защите выпускной квалификационной работы допускаются студенты-выпускники, завершившие полный курс обучения и успешно прошедшие все аттестационные испытания (экзамены и зачеты) в соответствии с учебным планом. Студент-выпускник допускается к защите выпускной квалификационной работы в Государственной экзаменационной комиссии, если им полностью выполнен учебный план, и при наличии допуска к защите, подписанного руководителем департамента по работе со студентами.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Сдача итоговых экзаменов (если предусмотрено) и защита выпускных квалификационных работ проводятся на заседаниях Государственной экзаменационной комиссии. Кроме членов комиссии на защите рекомендуется присутствие научного руководителя и рецензента.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началом защиты членам ГЭК секретарем комиссии дается краткая информация из личного дела студента-выпускника.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начинается с доклада (краткого сообщения) студента-выпускника по теме выпускной квалификационной работы. Слово для доклада студенту-выпускнику предоставляет председатель Государственной экзаменационной комиссии. Для доклада основных положений выпускной квалификационной работы, обоснования сделанных им выводов и предложений студенту- выпускнику предоставляется 5 - 8 минут, что соответствует 2,5 - 3 страницам обычного текста со шрифтом 12 пунктов, набранного с межстрочным интервалом 1,5.</w:t>
      </w:r>
    </w:p>
    <w:p w:rsidR="000626BE" w:rsidRDefault="000626BE">
      <w:pPr>
        <w:spacing w:line="24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Доклад следует начинать с обоснования актуальности темы исследования, его цели и задач, далее по главам раскрывать основное содержание выпускной квалификационной работы, а затем осветить основные результаты работы, сделанные выводы и предложения. Студент-выпускник должен сделать свой доклад свободно, не читая письменного текста. Крайне рекомендуется в процессе доклада использовать компьютерную презентацию работы, заранее подготовленный наглядный графический (таблицы, схемы) или иной материал (например, проекты документов, нормативных актов и т. д.), иллюстрирующий основные положения работы.</w:t>
      </w:r>
    </w:p>
    <w:p w:rsidR="000626BE" w:rsidRDefault="000626BE">
      <w:pPr>
        <w:spacing w:line="10" w:lineRule="exact"/>
        <w:rPr>
          <w:sz w:val="20"/>
          <w:szCs w:val="20"/>
        </w:rPr>
      </w:pPr>
    </w:p>
    <w:p w:rsidR="000626BE" w:rsidRDefault="00DF7A1C" w:rsidP="00670C1B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доклада студент-выпускник должен ответить на вопросы членов</w:t>
      </w:r>
    </w:p>
    <w:p w:rsidR="000626BE" w:rsidRDefault="00DF7A1C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ГЭК.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 w:rsidP="00222B53">
      <w:pPr>
        <w:spacing w:line="238" w:lineRule="auto"/>
        <w:ind w:left="24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Члены ГЭК, участвующие в процедуре защиты студентом-выпускником его выпускной квалификационной работы, помимо определения способности (готовности) студента-выпускника к будущей профессиональной деятельности на основе публичной защиты результатов выпускной квалификационной работы рассматривают также отзыв научного</w:t>
      </w:r>
      <w:r w:rsidR="00222B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руководителя студента</w:t>
      </w:r>
      <w:r w:rsidR="00222B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выпускника по подготовке выпускной квалификационной работы и отзыв рецензента.</w:t>
      </w:r>
      <w:proofErr w:type="gramEnd"/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tabs>
          <w:tab w:val="left" w:pos="2480"/>
          <w:tab w:val="left" w:pos="3600"/>
          <w:tab w:val="left" w:pos="5480"/>
          <w:tab w:val="left" w:pos="6840"/>
          <w:tab w:val="left" w:pos="8360"/>
        </w:tabs>
        <w:ind w:lef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</w:t>
      </w:r>
      <w:r>
        <w:rPr>
          <w:rFonts w:eastAsia="Times New Roman"/>
          <w:sz w:val="28"/>
          <w:szCs w:val="28"/>
        </w:rPr>
        <w:tab/>
        <w:t>защиты</w:t>
      </w:r>
      <w:r>
        <w:rPr>
          <w:rFonts w:eastAsia="Times New Roman"/>
          <w:sz w:val="28"/>
          <w:szCs w:val="28"/>
        </w:rPr>
        <w:tab/>
        <w:t>определяются</w:t>
      </w:r>
      <w:r>
        <w:rPr>
          <w:rFonts w:eastAsia="Times New Roman"/>
          <w:sz w:val="28"/>
          <w:szCs w:val="28"/>
        </w:rPr>
        <w:tab/>
        <w:t>оценками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«отлично»,</w:t>
      </w:r>
      <w:r>
        <w:rPr>
          <w:rFonts w:eastAsia="Times New Roman"/>
          <w:sz w:val="28"/>
          <w:szCs w:val="28"/>
        </w:rPr>
        <w:tab/>
        <w:t>«хорошо»,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tabs>
          <w:tab w:val="left" w:pos="3420"/>
          <w:tab w:val="left" w:pos="6900"/>
          <w:tab w:val="left" w:pos="832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«удовлетворительно»,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«неудовлетворительно».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Оценка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выпускной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квалификационной работы дается членами Государственной экзаменационной комиссии на ее закрытом заседании. Комиссией принимается во внимание содержание работы, качество расчетов, обоснованность выводов и предложений, содержание доклада, отзывы на выпускную квалификационную работу, уровень теоретической, научной и практической подготовки студента-выпускника. Оценки объявляются в тот же день после оформления в установленном порядке протокола заседания комиссии.</w:t>
      </w:r>
    </w:p>
    <w:p w:rsidR="000626BE" w:rsidRDefault="000626BE">
      <w:pPr>
        <w:spacing w:line="21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итоговой аттестации студентов-выпускников Государственная экзаменационная комиссия по защите выпускных квалификационных работ принимает решение о присвоении им квалификации по направлению/специальности и выдаче диплома об образовании.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Студент-выпускник, не прошедший в течение установленного срока обучения всех аттестационных испытаний, входящих в состав итоговой государственной аттестации, отчисляется из высшего учебного заведения и получает академическую справку.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защиты выпускная квалификационная работа остается в архиве </w:t>
      </w:r>
      <w:r w:rsidR="00670C1B">
        <w:rPr>
          <w:rFonts w:eastAsia="Times New Roman"/>
          <w:sz w:val="28"/>
          <w:szCs w:val="28"/>
        </w:rPr>
        <w:t>университета</w:t>
      </w:r>
      <w:r>
        <w:rPr>
          <w:rFonts w:eastAsia="Times New Roman"/>
          <w:sz w:val="28"/>
          <w:szCs w:val="28"/>
        </w:rPr>
        <w:t>. Таблицы, схемы и другие раздаточные материалы могут быть использованы в учебном процессе в качестве наглядных пособий.</w:t>
      </w:r>
    </w:p>
    <w:p w:rsidR="000626BE" w:rsidRDefault="000626BE">
      <w:pPr>
        <w:spacing w:line="14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7"/>
        </w:numPr>
        <w:tabs>
          <w:tab w:val="left" w:pos="1312"/>
        </w:tabs>
        <w:spacing w:line="248" w:lineRule="auto"/>
        <w:ind w:left="24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том случае, когда защита выпускной квалификационной работы признается неудовлетворительной, ГЭК устанавливает, может ли студент-выпускник представить ко вторичной защите ту же работу с соответствующей доработкой, определяемой комиссией, или же студент-выпускник обязан разработать новую тему, которая должна быть согласована с научным руководителем, руководителем направления и утверждена приказом.</w:t>
      </w:r>
    </w:p>
    <w:p w:rsidR="000626BE" w:rsidRDefault="000626BE">
      <w:pPr>
        <w:spacing w:line="333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</w:t>
      </w:r>
      <w:r w:rsidR="00872358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Рекомендации по составлению текста выступления на защите выпускной квалификационной работы</w:t>
      </w:r>
    </w:p>
    <w:p w:rsidR="000626BE" w:rsidRDefault="000626BE">
      <w:pPr>
        <w:spacing w:line="33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8"/>
        </w:numPr>
        <w:tabs>
          <w:tab w:val="left" w:pos="1469"/>
        </w:tabs>
        <w:spacing w:line="238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тексте выступления студент-выпускник должен обосновать актуальность избранной темы, произвести обзор других научных работ по избранной им теме (проблеме), показать научную новизну и практическую значимость исследования, дать краткий обзор глав выпускной квалификационной работы и, самое главное, представить полученные в процессе результаты.</w:t>
      </w:r>
    </w:p>
    <w:p w:rsidR="000626BE" w:rsidRDefault="000626BE">
      <w:pPr>
        <w:spacing w:line="16" w:lineRule="exact"/>
        <w:rPr>
          <w:rFonts w:eastAsia="Times New Roman"/>
          <w:sz w:val="28"/>
          <w:szCs w:val="28"/>
        </w:rPr>
      </w:pPr>
    </w:p>
    <w:p w:rsidR="000626BE" w:rsidRPr="00222B53" w:rsidRDefault="00DF7A1C" w:rsidP="00222B53">
      <w:pPr>
        <w:spacing w:line="237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 выступления должен быть максимально приближен к тексту выпускной квалификационной работы, поэтому основу выступления составляют введение и заключение, которые используются в </w:t>
      </w:r>
      <w:proofErr w:type="spellStart"/>
      <w:r>
        <w:rPr>
          <w:rFonts w:eastAsia="Times New Roman"/>
          <w:sz w:val="28"/>
          <w:szCs w:val="28"/>
        </w:rPr>
        <w:t>выступлениипрактически</w:t>
      </w:r>
      <w:proofErr w:type="spellEnd"/>
      <w:r>
        <w:rPr>
          <w:rFonts w:eastAsia="Times New Roman"/>
          <w:sz w:val="28"/>
          <w:szCs w:val="28"/>
        </w:rPr>
        <w:t xml:space="preserve"> полностью. Также практически полностью используются выводы в конце каждой из глав.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29"/>
        </w:numPr>
        <w:tabs>
          <w:tab w:val="left" w:pos="1368"/>
        </w:tabs>
        <w:spacing w:line="237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выступлении должны быть использованы только те графики, диаграммы и схемы, которые приведены в выпускной квалификационной работе. Использование в выступлении данных, не использованных в квалификационной (дипломной) работе, недопустимо.</w:t>
      </w:r>
    </w:p>
    <w:p w:rsidR="000626BE" w:rsidRDefault="000626BE">
      <w:pPr>
        <w:spacing w:line="17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4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Структуру текста выступления при защите квалификационной (дипломной) работы можно представить в виде следующей таблицы (таблица</w:t>
      </w:r>
    </w:p>
    <w:p w:rsidR="000626BE" w:rsidRDefault="000626BE">
      <w:pPr>
        <w:spacing w:line="2" w:lineRule="exact"/>
        <w:rPr>
          <w:rFonts w:eastAsia="Times New Roman"/>
          <w:sz w:val="28"/>
          <w:szCs w:val="28"/>
        </w:rPr>
      </w:pPr>
    </w:p>
    <w:p w:rsidR="000626BE" w:rsidRDefault="00DF7A1C">
      <w:pPr>
        <w:ind w:lef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2).</w:t>
      </w:r>
    </w:p>
    <w:p w:rsidR="000626BE" w:rsidRDefault="000626BE">
      <w:pPr>
        <w:spacing w:line="1" w:lineRule="exact"/>
        <w:rPr>
          <w:rFonts w:eastAsia="Times New Roman"/>
          <w:sz w:val="28"/>
          <w:szCs w:val="28"/>
        </w:rPr>
      </w:pPr>
    </w:p>
    <w:p w:rsidR="000626BE" w:rsidRDefault="00DF7A1C">
      <w:pPr>
        <w:ind w:left="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2 - Структура выступления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960"/>
      </w:tblGrid>
      <w:tr w:rsidR="000626BE">
        <w:trPr>
          <w:trHeight w:val="311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выступления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Продолжительность</w:t>
            </w:r>
          </w:p>
        </w:tc>
      </w:tr>
      <w:tr w:rsidR="000626BE">
        <w:trPr>
          <w:trHeight w:val="322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(мин.)</w:t>
            </w:r>
          </w:p>
        </w:tc>
      </w:tr>
      <w:tr w:rsidR="000626BE">
        <w:trPr>
          <w:trHeight w:val="31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</w:tr>
      <w:tr w:rsidR="000626BE">
        <w:trPr>
          <w:trHeight w:val="305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5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Введение.  Обоснование  темы  исследования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1 - 2</w:t>
            </w:r>
          </w:p>
        </w:tc>
      </w:tr>
      <w:tr w:rsidR="000626BE">
        <w:trPr>
          <w:trHeight w:val="324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(актуальность, объект, предмет исследования, цель,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31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задачи, методы и т.д.)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4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3" w:lineRule="exact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Краткое   содержание   работы   (выводы   по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2 - 3</w:t>
            </w:r>
          </w:p>
        </w:tc>
      </w:tr>
      <w:tr w:rsidR="000626BE">
        <w:trPr>
          <w:trHeight w:val="328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главам)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08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 опытно-экспериментальной работы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2 - 3</w:t>
            </w:r>
          </w:p>
        </w:tc>
      </w:tr>
      <w:tr w:rsidR="000626BE">
        <w:trPr>
          <w:trHeight w:val="22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626BE">
        <w:trPr>
          <w:trHeight w:val="304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4" w:lineRule="exact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Заключение  (основные  выводы,  дальнейшие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0626BE">
        <w:trPr>
          <w:trHeight w:val="322"/>
        </w:trPr>
        <w:tc>
          <w:tcPr>
            <w:tcW w:w="6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перспективы разработки проблемы)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</w:tr>
    </w:tbl>
    <w:p w:rsidR="000626BE" w:rsidRDefault="000626BE">
      <w:pPr>
        <w:spacing w:line="332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4.4 Рекомендации по составлению компьютерной презентации (КП) выпускной квалификационной работы с помощью программ презентационной графики</w:t>
      </w:r>
    </w:p>
    <w:p w:rsidR="000626BE" w:rsidRDefault="000626BE">
      <w:pPr>
        <w:spacing w:line="9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Компьютерная презентация (КП) должна включать не более 10 - 15 слайдов.</w:t>
      </w:r>
    </w:p>
    <w:p w:rsidR="000626BE" w:rsidRDefault="000626BE">
      <w:pPr>
        <w:spacing w:line="15" w:lineRule="exact"/>
        <w:rPr>
          <w:sz w:val="20"/>
          <w:szCs w:val="20"/>
        </w:rPr>
      </w:pPr>
    </w:p>
    <w:p w:rsidR="000626BE" w:rsidRDefault="00DF7A1C">
      <w:pPr>
        <w:spacing w:line="236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 при составлении КП являются: лаконичность, ясность, уместность, сдержанность, наглядность (подчеркивание ключевых моментов), запоминаемость (разумное использование ярких эффектов).</w:t>
      </w:r>
    </w:p>
    <w:p w:rsidR="000626BE" w:rsidRDefault="000626BE">
      <w:pPr>
        <w:spacing w:line="4" w:lineRule="exact"/>
        <w:rPr>
          <w:sz w:val="20"/>
          <w:szCs w:val="20"/>
        </w:rPr>
      </w:pPr>
    </w:p>
    <w:p w:rsidR="000626BE" w:rsidRDefault="00DF7A1C" w:rsidP="00670C1B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начать КП с заголовочного слайда и завершить итоговым.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numPr>
          <w:ilvl w:val="0"/>
          <w:numId w:val="30"/>
        </w:numPr>
        <w:tabs>
          <w:tab w:val="left" w:pos="513"/>
        </w:tabs>
        <w:spacing w:line="234" w:lineRule="auto"/>
        <w:ind w:lef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заголовке приводится название и автор. Рекомендуется сделать нумерацию слайдов.</w:t>
      </w:r>
    </w:p>
    <w:p w:rsidR="000626BE" w:rsidRDefault="000626BE">
      <w:pPr>
        <w:spacing w:line="15" w:lineRule="exact"/>
        <w:rPr>
          <w:rFonts w:eastAsia="Times New Roman"/>
          <w:sz w:val="28"/>
          <w:szCs w:val="28"/>
        </w:rPr>
      </w:pPr>
    </w:p>
    <w:p w:rsidR="000626BE" w:rsidRDefault="00DF7A1C" w:rsidP="00670C1B">
      <w:pPr>
        <w:spacing w:line="235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Основное требование - каждый слайд должен иметь заголовок, количество слов в слайде не должно превышать 40.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подобрать два-три различных фоновых оформления для того, чтобы иметь возможность варьировать фон при плохой проекции в условиях сильного дневного освещения.</w:t>
      </w:r>
    </w:p>
    <w:p w:rsidR="000626BE" w:rsidRDefault="000626BE">
      <w:pPr>
        <w:spacing w:line="13" w:lineRule="exact"/>
        <w:rPr>
          <w:rFonts w:eastAsia="Times New Roman"/>
          <w:sz w:val="28"/>
          <w:szCs w:val="28"/>
        </w:rPr>
      </w:pPr>
    </w:p>
    <w:p w:rsidR="000626BE" w:rsidRDefault="00DF7A1C">
      <w:pPr>
        <w:spacing w:line="237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рекомендуется использование эффектов анимации. Динамическая анимация эффективна тогда, когда в процессе выступления происходит логическая трансформация существующей структуры в новую структуру, предлагаемую авторам работы. Возможно распечатать некоторые ключевые слайды в качестве раздаточного материала.</w:t>
      </w:r>
    </w:p>
    <w:p w:rsidR="000626BE" w:rsidRDefault="000626BE">
      <w:pPr>
        <w:spacing w:line="20" w:lineRule="exact"/>
        <w:rPr>
          <w:rFonts w:eastAsia="Times New Roman"/>
          <w:sz w:val="28"/>
          <w:szCs w:val="28"/>
        </w:rPr>
      </w:pPr>
    </w:p>
    <w:p w:rsidR="000626BE" w:rsidRDefault="00DF7A1C" w:rsidP="00670C1B">
      <w:pPr>
        <w:spacing w:line="234" w:lineRule="auto"/>
        <w:ind w:left="2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пользоваться методическими рекомендациями института по оформлению электронных презентаций.</w:t>
      </w:r>
    </w:p>
    <w:p w:rsidR="000626BE" w:rsidRDefault="000626BE">
      <w:pPr>
        <w:spacing w:line="316" w:lineRule="exact"/>
        <w:rPr>
          <w:sz w:val="20"/>
          <w:szCs w:val="20"/>
        </w:rPr>
      </w:pPr>
    </w:p>
    <w:p w:rsidR="000626BE" w:rsidRDefault="00DF7A1C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4.5 Критерии итоговой оценки </w:t>
      </w:r>
      <w:proofErr w:type="gramStart"/>
      <w:r>
        <w:rPr>
          <w:rFonts w:eastAsia="Times New Roman"/>
          <w:b/>
          <w:bCs/>
          <w:sz w:val="28"/>
          <w:szCs w:val="28"/>
        </w:rPr>
        <w:t>выпускных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квалификационных</w:t>
      </w:r>
    </w:p>
    <w:p w:rsidR="000626BE" w:rsidRDefault="00DF7A1C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</w:t>
      </w:r>
    </w:p>
    <w:p w:rsidR="000626BE" w:rsidRDefault="00DF7A1C">
      <w:pPr>
        <w:tabs>
          <w:tab w:val="left" w:pos="2220"/>
          <w:tab w:val="left" w:pos="3960"/>
          <w:tab w:val="left" w:pos="6680"/>
          <w:tab w:val="left" w:pos="7940"/>
        </w:tabs>
        <w:spacing w:line="236" w:lineRule="auto"/>
        <w:ind w:lef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квалификационной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заканчивается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выставлением итоговых оценок.</w:t>
      </w:r>
    </w:p>
    <w:p w:rsidR="000626BE" w:rsidRDefault="000626BE">
      <w:pPr>
        <w:spacing w:line="13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«Отлично» выставляется за выпускную квалификационную работу, которая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 и т.д. Она имеет положительные отзывы научного руководителя и рецензента.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защите такой работы студент-выпускник показывает глубокое знание вопросов темы, свободно оперирует данными исследования, вносит обоснованные предложения, во время доклада использует наглядные пособия (таблицы, схемы, графики и т. п.) или раздаточный материал, легко и грамотно отвечает на поставленные вопросы.</w:t>
      </w:r>
    </w:p>
    <w:p w:rsidR="000626BE" w:rsidRDefault="000626BE">
      <w:pPr>
        <w:spacing w:line="19" w:lineRule="exact"/>
        <w:rPr>
          <w:sz w:val="20"/>
          <w:szCs w:val="20"/>
        </w:rPr>
      </w:pPr>
    </w:p>
    <w:p w:rsidR="000626BE" w:rsidRDefault="00DF7A1C">
      <w:pPr>
        <w:spacing w:line="239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«Хорошо» выставляется за выпускную квалификационную работу, которая носит исследовательский характер, имеет грамотно изложенную теоретическую главу,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 полной мере обоснованными предложениями. Подобная работа имеет положительный отзыв научного руководителя и рецензента. При ее защите студент-выпускник показывает знание вопросов темы, оперирует данными исследования, вносит </w:t>
      </w:r>
      <w:r>
        <w:rPr>
          <w:rFonts w:eastAsia="Times New Roman"/>
          <w:sz w:val="28"/>
          <w:szCs w:val="28"/>
        </w:rPr>
        <w:lastRenderedPageBreak/>
        <w:t>предложения по теме исследования, во время доклада использует наглядные пособия (таблицы, схемы, графики и т. п.) или раздаточный материал, без особых затруднений отвечает на большинство поставленных вопросов.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«Удовлетворительно» выставляется за выпускную квалификационную работу, которая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 непоследовательность изложения материала, представлены необоснованные предложения. В отзывах рецензентов имеются замечания по содержанию работы и методике анализа. При ее защите студент-выпускник проявляет неуверенность, показывает слабое знание вопросов темы, не всегда дает исчерпывающие аргументированные ответы на поставленные вопросы.</w:t>
      </w:r>
    </w:p>
    <w:p w:rsidR="000626BE" w:rsidRDefault="000626BE">
      <w:pPr>
        <w:spacing w:line="26" w:lineRule="exact"/>
        <w:rPr>
          <w:sz w:val="20"/>
          <w:szCs w:val="20"/>
        </w:rPr>
      </w:pPr>
    </w:p>
    <w:p w:rsidR="000626BE" w:rsidRDefault="00DF7A1C">
      <w:pPr>
        <w:spacing w:line="23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«Неудовлетворительно» выставляется за выпускную квалификационную работу, которая не носит исследовательского характера, не имеет анализа, не отвечает требованиям, изложенным в методических указаниях института. В работе нет выводов либо они носят декларативный характер. В отзывах научного руководителя и рецензента имеются критические замечания. При защите выпускной квалификационной работы студент-выпускник затрудняется отвечать на поставленные вопросы по ее теме, не знает теории вопроса, при ответе допускает существенные ошибки. К защите не подготовлены наглядные пособия и раздаточный материал.</w:t>
      </w:r>
    </w:p>
    <w:p w:rsidR="000626BE" w:rsidRDefault="000626BE">
      <w:pPr>
        <w:sectPr w:rsidR="000626BE">
          <w:pgSz w:w="11900" w:h="16836"/>
          <w:pgMar w:top="649" w:right="804" w:bottom="886" w:left="1440" w:header="0" w:footer="0" w:gutter="0"/>
          <w:cols w:space="720" w:equalWidth="0">
            <w:col w:w="9660"/>
          </w:cols>
        </w:sectPr>
      </w:pPr>
    </w:p>
    <w:p w:rsidR="000626BE" w:rsidRDefault="00DF7A1C">
      <w:pPr>
        <w:ind w:left="7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А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6" w:lineRule="exact"/>
        <w:rPr>
          <w:sz w:val="20"/>
          <w:szCs w:val="20"/>
        </w:rPr>
      </w:pPr>
    </w:p>
    <w:p w:rsidR="000626BE" w:rsidRDefault="00DF7A1C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Пример реферата ВКР бакалавра</w:t>
      </w:r>
    </w:p>
    <w:p w:rsidR="000626BE" w:rsidRDefault="000626BE">
      <w:pPr>
        <w:spacing w:line="379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1120" w:right="2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Пояснительная записка </w:t>
      </w:r>
      <w:r w:rsidR="00670C1B">
        <w:rPr>
          <w:rFonts w:eastAsia="Times New Roman"/>
          <w:sz w:val="32"/>
          <w:szCs w:val="32"/>
        </w:rPr>
        <w:t>67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страниц, 22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рисунка, 14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таблиц,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19 источников, 2 приложения.</w:t>
      </w:r>
    </w:p>
    <w:p w:rsidR="000626BE" w:rsidRDefault="000626BE">
      <w:pPr>
        <w:spacing w:line="24" w:lineRule="exact"/>
        <w:rPr>
          <w:sz w:val="20"/>
          <w:szCs w:val="20"/>
        </w:rPr>
      </w:pPr>
    </w:p>
    <w:p w:rsidR="000626BE" w:rsidRDefault="00DF7A1C" w:rsidP="00670C1B">
      <w:pPr>
        <w:spacing w:line="236" w:lineRule="auto"/>
        <w:ind w:left="1120" w:right="542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Ключевые слова: </w:t>
      </w:r>
      <w:r w:rsidR="00833B85">
        <w:rPr>
          <w:rFonts w:eastAsia="Times New Roman"/>
          <w:sz w:val="32"/>
          <w:szCs w:val="32"/>
        </w:rPr>
        <w:t>Информационная система</w:t>
      </w:r>
      <w:r>
        <w:rPr>
          <w:rFonts w:eastAsia="Times New Roman"/>
          <w:sz w:val="32"/>
          <w:szCs w:val="32"/>
        </w:rPr>
        <w:t xml:space="preserve"> Автоматизированное рабочее место Бинарный анализ</w:t>
      </w:r>
    </w:p>
    <w:p w:rsidR="000626BE" w:rsidRDefault="000626BE">
      <w:pPr>
        <w:spacing w:line="17" w:lineRule="exact"/>
        <w:rPr>
          <w:sz w:val="20"/>
          <w:szCs w:val="20"/>
        </w:rPr>
      </w:pPr>
    </w:p>
    <w:p w:rsidR="000626BE" w:rsidRDefault="00DF7A1C" w:rsidP="00075AC5">
      <w:pPr>
        <w:spacing w:line="234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Объект разработки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программный продукт для решения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задач</w:t>
      </w:r>
      <w:r w:rsidR="00075AC5">
        <w:rPr>
          <w:rFonts w:eastAsia="Times New Roman"/>
          <w:sz w:val="32"/>
          <w:szCs w:val="32"/>
        </w:rPr>
        <w:t xml:space="preserve"> в </w:t>
      </w:r>
      <w:proofErr w:type="spellStart"/>
      <w:r w:rsidR="00075AC5">
        <w:rPr>
          <w:rFonts w:eastAsia="Times New Roman"/>
          <w:sz w:val="32"/>
          <w:szCs w:val="32"/>
        </w:rPr>
        <w:t>риелтерском</w:t>
      </w:r>
      <w:proofErr w:type="spellEnd"/>
      <w:r w:rsidR="00075AC5">
        <w:rPr>
          <w:rFonts w:eastAsia="Times New Roman"/>
          <w:sz w:val="32"/>
          <w:szCs w:val="32"/>
        </w:rPr>
        <w:t xml:space="preserve"> агентстве</w:t>
      </w:r>
      <w:r>
        <w:rPr>
          <w:rFonts w:eastAsia="Times New Roman"/>
          <w:sz w:val="32"/>
          <w:szCs w:val="32"/>
        </w:rPr>
        <w:t>.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 w:rsidP="00670C1B">
      <w:pPr>
        <w:spacing w:line="238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Цель выпускной квалификационной работы </w:t>
      </w:r>
      <w:r>
        <w:rPr>
          <w:rFonts w:eastAsia="Times New Roman"/>
          <w:sz w:val="32"/>
          <w:szCs w:val="32"/>
        </w:rPr>
        <w:t>-</w:t>
      </w:r>
      <w:r w:rsidR="00075AC5">
        <w:rPr>
          <w:rFonts w:eastAsia="Times New Roman"/>
          <w:sz w:val="32"/>
          <w:szCs w:val="32"/>
        </w:rPr>
        <w:t>Разработка</w:t>
      </w:r>
      <w:r w:rsidR="00075AC5" w:rsidRPr="00670C1B">
        <w:rPr>
          <w:rFonts w:eastAsia="Times New Roman"/>
          <w:sz w:val="32"/>
          <w:szCs w:val="32"/>
        </w:rPr>
        <w:t xml:space="preserve"> автоматизированной</w:t>
      </w:r>
      <w:r w:rsidR="00670C1B" w:rsidRPr="00670C1B">
        <w:rPr>
          <w:rFonts w:eastAsia="Times New Roman"/>
          <w:sz w:val="32"/>
          <w:szCs w:val="32"/>
        </w:rPr>
        <w:t xml:space="preserve"> информационной системы учета и процесса реализации объектов </w:t>
      </w:r>
      <w:r w:rsidR="00075AC5">
        <w:rPr>
          <w:rFonts w:eastAsia="Times New Roman"/>
          <w:sz w:val="32"/>
          <w:szCs w:val="32"/>
        </w:rPr>
        <w:t xml:space="preserve">недвижимости </w:t>
      </w:r>
      <w:proofErr w:type="spellStart"/>
      <w:r w:rsidR="00075AC5">
        <w:rPr>
          <w:rFonts w:eastAsia="Times New Roman"/>
          <w:sz w:val="32"/>
          <w:szCs w:val="32"/>
        </w:rPr>
        <w:t>рие</w:t>
      </w:r>
      <w:r w:rsidR="00075AC5" w:rsidRPr="00670C1B">
        <w:rPr>
          <w:rFonts w:eastAsia="Times New Roman"/>
          <w:sz w:val="32"/>
          <w:szCs w:val="32"/>
        </w:rPr>
        <w:t>лтерского</w:t>
      </w:r>
      <w:proofErr w:type="spellEnd"/>
      <w:r w:rsidR="00670C1B" w:rsidRPr="00670C1B">
        <w:rPr>
          <w:rFonts w:eastAsia="Times New Roman"/>
          <w:sz w:val="32"/>
          <w:szCs w:val="32"/>
        </w:rPr>
        <w:t xml:space="preserve"> агентства «Азбука Жилья».</w:t>
      </w:r>
      <w:r w:rsidR="00670C1B">
        <w:rPr>
          <w:sz w:val="20"/>
          <w:szCs w:val="20"/>
        </w:rPr>
        <w:tab/>
      </w:r>
    </w:p>
    <w:p w:rsidR="000626BE" w:rsidRDefault="00DF7A1C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Способ реализации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программа реализована на языке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высокого уровня Object Pascal с использованием среды быстрой разработки приложений фирмы Embarcadero RAD Studio X5.</w:t>
      </w:r>
    </w:p>
    <w:p w:rsidR="000626BE" w:rsidRDefault="000626BE">
      <w:pPr>
        <w:spacing w:line="19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Полученные результаты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разработан программный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продукт, создана информационная база данных.</w:t>
      </w:r>
    </w:p>
    <w:p w:rsidR="000626BE" w:rsidRDefault="000626BE">
      <w:pPr>
        <w:spacing w:line="19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Основные характеристики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интерактивный режим работы,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возможность редактирования и расширения информационной базы.</w:t>
      </w:r>
    </w:p>
    <w:p w:rsidR="000626BE" w:rsidRDefault="000626BE">
      <w:pPr>
        <w:spacing w:line="18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Рекомендации по внедрению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разработанная программа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может применяться на любом IBM-совместимом компьютере под управлением ОС Microsoft Windows 7/8/10, оптимальный вариант - IBM PC на основе процессора Pentium Core i3, объемом оперативной памяти не менее 2Гб.</w:t>
      </w:r>
    </w:p>
    <w:p w:rsidR="000626BE" w:rsidRDefault="000626BE">
      <w:pPr>
        <w:spacing w:line="25" w:lineRule="exact"/>
        <w:rPr>
          <w:sz w:val="20"/>
          <w:szCs w:val="20"/>
        </w:rPr>
      </w:pPr>
    </w:p>
    <w:p w:rsidR="000626BE" w:rsidRDefault="00DF7A1C">
      <w:pPr>
        <w:spacing w:line="234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Область применения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автоматизированное рабочее место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075AC5">
        <w:rPr>
          <w:rFonts w:eastAsia="Times New Roman"/>
          <w:sz w:val="32"/>
          <w:szCs w:val="32"/>
        </w:rPr>
        <w:t>риелтора</w:t>
      </w:r>
      <w:r>
        <w:rPr>
          <w:rFonts w:eastAsia="Times New Roman"/>
          <w:sz w:val="32"/>
          <w:szCs w:val="32"/>
        </w:rPr>
        <w:t>.</w:t>
      </w:r>
    </w:p>
    <w:p w:rsidR="000626BE" w:rsidRDefault="000626BE">
      <w:pPr>
        <w:sectPr w:rsidR="000626BE">
          <w:pgSz w:w="11900" w:h="16838"/>
          <w:pgMar w:top="962" w:right="846" w:bottom="1440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283" w:lineRule="exact"/>
        <w:rPr>
          <w:sz w:val="20"/>
          <w:szCs w:val="20"/>
        </w:rPr>
      </w:pPr>
    </w:p>
    <w:p w:rsidR="000626BE" w:rsidRDefault="00DF7A1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Б</w:t>
      </w:r>
    </w:p>
    <w:p w:rsidR="000626BE" w:rsidRDefault="00DF7A1C">
      <w:pPr>
        <w:spacing w:line="238" w:lineRule="auto"/>
        <w:ind w:left="34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Бланк титульного листа ВКР</w:t>
      </w:r>
    </w:p>
    <w:p w:rsidR="000626BE" w:rsidRDefault="000626BE">
      <w:pPr>
        <w:spacing w:line="20" w:lineRule="exact"/>
        <w:rPr>
          <w:sz w:val="20"/>
          <w:szCs w:val="20"/>
        </w:rPr>
      </w:pPr>
    </w:p>
    <w:p w:rsidR="00075AC5" w:rsidRPr="00075AC5" w:rsidRDefault="00075AC5" w:rsidP="00075AC5">
      <w:pPr>
        <w:keepLines/>
        <w:widowControl w:val="0"/>
        <w:ind w:firstLine="567"/>
        <w:jc w:val="center"/>
        <w:rPr>
          <w:rFonts w:eastAsia="Times New Roman"/>
          <w:b/>
          <w:sz w:val="24"/>
          <w:szCs w:val="28"/>
          <w:lang w:eastAsia="ar-SA"/>
        </w:rPr>
      </w:pPr>
      <w:r w:rsidRPr="00075AC5">
        <w:rPr>
          <w:rFonts w:eastAsia="Times New Roman"/>
          <w:b/>
          <w:sz w:val="24"/>
          <w:szCs w:val="28"/>
          <w:lang w:eastAsia="ar-SA"/>
        </w:rPr>
        <w:t>Федеральное бюджетное образовательное учреждение</w:t>
      </w:r>
    </w:p>
    <w:p w:rsidR="00075AC5" w:rsidRPr="00075AC5" w:rsidRDefault="00075AC5" w:rsidP="00075AC5">
      <w:pPr>
        <w:keepLines/>
        <w:widowControl w:val="0"/>
        <w:ind w:firstLine="567"/>
        <w:jc w:val="center"/>
        <w:rPr>
          <w:rFonts w:eastAsia="Times New Roman"/>
          <w:b/>
          <w:sz w:val="24"/>
          <w:szCs w:val="28"/>
          <w:lang w:eastAsia="ar-SA"/>
        </w:rPr>
      </w:pPr>
      <w:r w:rsidRPr="00075AC5">
        <w:rPr>
          <w:rFonts w:eastAsia="Times New Roman"/>
          <w:b/>
          <w:sz w:val="24"/>
          <w:szCs w:val="28"/>
          <w:lang w:eastAsia="ar-SA"/>
        </w:rPr>
        <w:t>Высшего образования</w:t>
      </w:r>
    </w:p>
    <w:p w:rsidR="00075AC5" w:rsidRPr="00075AC5" w:rsidRDefault="00075AC5" w:rsidP="00075AC5">
      <w:pPr>
        <w:keepLines/>
        <w:widowControl w:val="0"/>
        <w:ind w:firstLine="567"/>
        <w:jc w:val="center"/>
        <w:rPr>
          <w:rFonts w:eastAsia="Times New Roman"/>
          <w:b/>
          <w:sz w:val="24"/>
          <w:szCs w:val="28"/>
          <w:lang w:eastAsia="ar-SA"/>
        </w:rPr>
      </w:pPr>
      <w:r w:rsidRPr="00075AC5">
        <w:rPr>
          <w:rFonts w:eastAsia="Times New Roman"/>
          <w:b/>
          <w:sz w:val="24"/>
          <w:szCs w:val="28"/>
          <w:lang w:eastAsia="ar-SA"/>
        </w:rPr>
        <w:t xml:space="preserve">Кабардино-Балкарский Государственный Университет </w:t>
      </w:r>
    </w:p>
    <w:p w:rsidR="00075AC5" w:rsidRPr="00075AC5" w:rsidRDefault="00075AC5" w:rsidP="00075AC5">
      <w:pPr>
        <w:suppressAutoHyphens/>
        <w:jc w:val="center"/>
        <w:rPr>
          <w:rFonts w:eastAsia="Times New Roman"/>
          <w:b/>
          <w:sz w:val="24"/>
          <w:szCs w:val="28"/>
          <w:lang w:eastAsia="ar-SA"/>
        </w:rPr>
      </w:pPr>
      <w:r w:rsidRPr="00075AC5">
        <w:rPr>
          <w:rFonts w:eastAsia="Times New Roman"/>
          <w:b/>
          <w:sz w:val="24"/>
          <w:szCs w:val="28"/>
          <w:lang w:eastAsia="ar-SA"/>
        </w:rPr>
        <w:t>им. Х.М. Бербекова</w:t>
      </w:r>
    </w:p>
    <w:p w:rsidR="00075AC5" w:rsidRPr="00075AC5" w:rsidRDefault="00075AC5" w:rsidP="00075AC5">
      <w:pPr>
        <w:suppressAutoHyphens/>
        <w:jc w:val="center"/>
        <w:rPr>
          <w:rFonts w:eastAsia="Times New Roman"/>
          <w:sz w:val="24"/>
          <w:szCs w:val="28"/>
          <w:lang w:eastAsia="ar-SA"/>
        </w:rPr>
      </w:pPr>
    </w:p>
    <w:p w:rsidR="00075AC5" w:rsidRPr="00075AC5" w:rsidRDefault="00075AC5" w:rsidP="00075AC5">
      <w:pPr>
        <w:tabs>
          <w:tab w:val="left" w:pos="3855"/>
        </w:tabs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075AC5">
        <w:rPr>
          <w:rFonts w:eastAsia="Times New Roman"/>
          <w:sz w:val="24"/>
          <w:szCs w:val="24"/>
          <w:lang w:eastAsia="ar-SA"/>
        </w:rPr>
        <w:t>Институт Информатики, электроники и компьютерных технологий</w:t>
      </w:r>
    </w:p>
    <w:p w:rsidR="00075AC5" w:rsidRPr="00075AC5" w:rsidRDefault="00075AC5" w:rsidP="00075AC5">
      <w:pPr>
        <w:tabs>
          <w:tab w:val="left" w:pos="3855"/>
        </w:tabs>
        <w:suppressAutoHyphens/>
        <w:jc w:val="center"/>
        <w:rPr>
          <w:rFonts w:eastAsia="Times New Roman"/>
          <w:sz w:val="24"/>
          <w:szCs w:val="24"/>
          <w:lang w:eastAsia="ar-SA"/>
        </w:rPr>
      </w:pPr>
    </w:p>
    <w:p w:rsidR="00075AC5" w:rsidRPr="00075AC5" w:rsidRDefault="00075AC5" w:rsidP="00075AC5">
      <w:pPr>
        <w:tabs>
          <w:tab w:val="left" w:pos="3855"/>
        </w:tabs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075AC5">
        <w:rPr>
          <w:rFonts w:eastAsia="Times New Roman"/>
          <w:sz w:val="24"/>
          <w:szCs w:val="24"/>
          <w:lang w:eastAsia="ar-SA"/>
        </w:rPr>
        <w:t>Кафедра Информатики и информационной безопасности</w:t>
      </w:r>
    </w:p>
    <w:p w:rsidR="00075AC5" w:rsidRPr="00075AC5" w:rsidRDefault="00075AC5" w:rsidP="00075AC5">
      <w:pPr>
        <w:suppressAutoHyphens/>
        <w:jc w:val="center"/>
        <w:rPr>
          <w:rFonts w:eastAsia="Times New Roman"/>
          <w:b/>
          <w:sz w:val="24"/>
          <w:szCs w:val="28"/>
          <w:lang w:eastAsia="ar-SY" w:bidi="ar-SY"/>
        </w:rPr>
      </w:pPr>
    </w:p>
    <w:p w:rsidR="00075AC5" w:rsidRPr="00075AC5" w:rsidRDefault="00075AC5" w:rsidP="00075AC5">
      <w:pPr>
        <w:suppressAutoHyphens/>
        <w:jc w:val="center"/>
        <w:rPr>
          <w:rFonts w:eastAsia="Times New Roman"/>
          <w:b/>
          <w:sz w:val="24"/>
          <w:szCs w:val="28"/>
          <w:lang w:eastAsia="ar-SY" w:bidi="ar-SY"/>
        </w:rPr>
      </w:pPr>
    </w:p>
    <w:p w:rsidR="000626BE" w:rsidRPr="00833B85" w:rsidRDefault="000626BE" w:rsidP="00075AC5">
      <w:pPr>
        <w:spacing w:line="236" w:lineRule="auto"/>
        <w:ind w:right="-259"/>
        <w:rPr>
          <w:sz w:val="18"/>
          <w:szCs w:val="20"/>
        </w:rPr>
      </w:pPr>
    </w:p>
    <w:p w:rsidR="00075AC5" w:rsidRPr="00833B85" w:rsidRDefault="00075AC5" w:rsidP="00075AC5">
      <w:pPr>
        <w:spacing w:line="236" w:lineRule="auto"/>
        <w:ind w:right="-259"/>
        <w:rPr>
          <w:sz w:val="18"/>
          <w:szCs w:val="20"/>
        </w:rPr>
      </w:pPr>
    </w:p>
    <w:p w:rsidR="00075AC5" w:rsidRPr="00833B85" w:rsidRDefault="00075AC5">
      <w:pPr>
        <w:spacing w:line="356" w:lineRule="exact"/>
        <w:rPr>
          <w:sz w:val="18"/>
          <w:szCs w:val="20"/>
        </w:rPr>
      </w:pPr>
    </w:p>
    <w:p w:rsidR="000626BE" w:rsidRPr="00833B85" w:rsidRDefault="00DF7A1C">
      <w:pPr>
        <w:tabs>
          <w:tab w:val="left" w:pos="5980"/>
        </w:tabs>
        <w:ind w:left="260"/>
        <w:rPr>
          <w:sz w:val="18"/>
          <w:szCs w:val="20"/>
        </w:rPr>
      </w:pPr>
      <w:r w:rsidRPr="00833B85">
        <w:rPr>
          <w:rFonts w:eastAsia="Times New Roman"/>
          <w:b/>
          <w:bCs/>
          <w:szCs w:val="24"/>
        </w:rPr>
        <w:t xml:space="preserve">НАПРАВЛЕНИЕ ПОДГОТОВКИ </w:t>
      </w:r>
      <w:r w:rsidRPr="00833B85">
        <w:rPr>
          <w:rFonts w:eastAsia="Times New Roman"/>
          <w:b/>
          <w:bCs/>
          <w:sz w:val="24"/>
          <w:szCs w:val="28"/>
        </w:rPr>
        <w:t>___________</w:t>
      </w:r>
      <w:r w:rsidRPr="00833B85">
        <w:rPr>
          <w:sz w:val="18"/>
          <w:szCs w:val="20"/>
        </w:rPr>
        <w:tab/>
      </w:r>
      <w:r w:rsidRPr="00833B85">
        <w:rPr>
          <w:rFonts w:eastAsia="Times New Roman"/>
          <w:b/>
          <w:bCs/>
          <w:sz w:val="24"/>
          <w:szCs w:val="28"/>
        </w:rPr>
        <w:t>_________________________</w:t>
      </w:r>
    </w:p>
    <w:p w:rsidR="000626BE" w:rsidRPr="00833B85" w:rsidRDefault="00DF7A1C">
      <w:pPr>
        <w:tabs>
          <w:tab w:val="left" w:pos="6260"/>
        </w:tabs>
        <w:spacing w:line="236" w:lineRule="auto"/>
        <w:ind w:left="4340"/>
        <w:rPr>
          <w:sz w:val="16"/>
          <w:szCs w:val="20"/>
        </w:rPr>
      </w:pPr>
      <w:r w:rsidRPr="00833B85">
        <w:rPr>
          <w:rFonts w:eastAsia="Times New Roman"/>
          <w:szCs w:val="28"/>
        </w:rPr>
        <w:t>шифр</w:t>
      </w:r>
      <w:r w:rsidRPr="00833B85">
        <w:rPr>
          <w:sz w:val="16"/>
          <w:szCs w:val="20"/>
        </w:rPr>
        <w:tab/>
      </w:r>
      <w:r w:rsidR="00075AC5" w:rsidRPr="00833B85">
        <w:rPr>
          <w:sz w:val="16"/>
          <w:szCs w:val="20"/>
        </w:rPr>
        <w:t xml:space="preserve">              </w:t>
      </w:r>
      <w:r w:rsidRPr="00833B85">
        <w:rPr>
          <w:rFonts w:eastAsia="Times New Roman"/>
          <w:szCs w:val="28"/>
        </w:rPr>
        <w:t>название</w:t>
      </w:r>
    </w:p>
    <w:p w:rsidR="000626BE" w:rsidRPr="00833B85" w:rsidRDefault="00DF7A1C">
      <w:pPr>
        <w:ind w:left="260"/>
        <w:rPr>
          <w:sz w:val="18"/>
          <w:szCs w:val="20"/>
        </w:rPr>
      </w:pPr>
      <w:r w:rsidRPr="00833B85">
        <w:rPr>
          <w:rFonts w:eastAsia="Times New Roman"/>
          <w:b/>
          <w:bCs/>
          <w:szCs w:val="24"/>
        </w:rPr>
        <w:t>ПРОФИЛЬ ПОДГОТОВКИ «</w:t>
      </w:r>
      <w:r w:rsidRPr="00833B85">
        <w:rPr>
          <w:rFonts w:eastAsia="Times New Roman"/>
          <w:sz w:val="24"/>
          <w:szCs w:val="28"/>
        </w:rPr>
        <w:t>__________________________________________»</w:t>
      </w: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94" w:lineRule="exact"/>
        <w:rPr>
          <w:sz w:val="18"/>
          <w:szCs w:val="20"/>
        </w:rPr>
      </w:pPr>
    </w:p>
    <w:p w:rsidR="000626BE" w:rsidRPr="00833B85" w:rsidRDefault="00DF7A1C">
      <w:pPr>
        <w:ind w:left="1640"/>
        <w:rPr>
          <w:sz w:val="18"/>
          <w:szCs w:val="20"/>
        </w:rPr>
      </w:pPr>
      <w:r w:rsidRPr="00833B85">
        <w:rPr>
          <w:rFonts w:eastAsia="Times New Roman"/>
          <w:b/>
          <w:bCs/>
          <w:sz w:val="24"/>
          <w:szCs w:val="28"/>
        </w:rPr>
        <w:t>ВЫПУСКНАЯ КВАЛИФИКАЦИОННАЯ РАБОТА</w:t>
      </w: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38" w:lineRule="exact"/>
        <w:rPr>
          <w:sz w:val="18"/>
          <w:szCs w:val="20"/>
        </w:rPr>
      </w:pPr>
    </w:p>
    <w:p w:rsidR="000626BE" w:rsidRPr="00833B85" w:rsidRDefault="00DF7A1C">
      <w:pPr>
        <w:ind w:left="980"/>
        <w:rPr>
          <w:sz w:val="18"/>
          <w:szCs w:val="20"/>
        </w:rPr>
      </w:pPr>
      <w:r w:rsidRPr="00833B85">
        <w:rPr>
          <w:rFonts w:eastAsia="Times New Roman"/>
          <w:sz w:val="24"/>
          <w:szCs w:val="28"/>
        </w:rPr>
        <w:t>на тему:______________________________________________</w:t>
      </w: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spacing w:line="289" w:lineRule="exact"/>
        <w:rPr>
          <w:sz w:val="18"/>
          <w:szCs w:val="20"/>
        </w:rPr>
      </w:pPr>
    </w:p>
    <w:p w:rsidR="000626BE" w:rsidRPr="00833B85" w:rsidRDefault="00DF7A1C">
      <w:pPr>
        <w:tabs>
          <w:tab w:val="left" w:pos="1920"/>
          <w:tab w:val="left" w:pos="7340"/>
        </w:tabs>
        <w:ind w:left="260"/>
        <w:rPr>
          <w:sz w:val="18"/>
          <w:szCs w:val="20"/>
        </w:rPr>
      </w:pPr>
      <w:r w:rsidRPr="00833B85">
        <w:rPr>
          <w:rFonts w:eastAsia="Times New Roman"/>
          <w:sz w:val="24"/>
          <w:szCs w:val="28"/>
        </w:rPr>
        <w:t>Студент(ка)</w:t>
      </w:r>
      <w:r w:rsidRPr="00833B85">
        <w:rPr>
          <w:sz w:val="18"/>
          <w:szCs w:val="20"/>
        </w:rPr>
        <w:tab/>
      </w:r>
      <w:r w:rsidRPr="00833B85">
        <w:rPr>
          <w:rFonts w:eastAsia="Times New Roman"/>
          <w:sz w:val="24"/>
          <w:szCs w:val="28"/>
        </w:rPr>
        <w:t>____________________________</w:t>
      </w:r>
      <w:r w:rsidRPr="00833B85">
        <w:rPr>
          <w:sz w:val="18"/>
          <w:szCs w:val="20"/>
        </w:rPr>
        <w:tab/>
      </w:r>
      <w:r w:rsidRPr="00833B85">
        <w:rPr>
          <w:rFonts w:eastAsia="Times New Roman"/>
          <w:sz w:val="24"/>
          <w:szCs w:val="28"/>
        </w:rPr>
        <w:t>__________</w:t>
      </w:r>
    </w:p>
    <w:p w:rsidR="000626BE" w:rsidRPr="00833B85" w:rsidRDefault="00DF7A1C">
      <w:pPr>
        <w:tabs>
          <w:tab w:val="left" w:pos="7240"/>
        </w:tabs>
        <w:ind w:left="2740"/>
        <w:rPr>
          <w:sz w:val="18"/>
          <w:szCs w:val="20"/>
        </w:rPr>
      </w:pPr>
      <w:r w:rsidRPr="00833B85">
        <w:rPr>
          <w:rFonts w:eastAsia="Times New Roman"/>
          <w:sz w:val="20"/>
        </w:rPr>
        <w:t>(фамилия, имя, отчество)</w:t>
      </w:r>
      <w:r w:rsidRPr="00833B85">
        <w:rPr>
          <w:sz w:val="18"/>
          <w:szCs w:val="20"/>
        </w:rPr>
        <w:tab/>
      </w:r>
      <w:r w:rsidRPr="00833B85">
        <w:rPr>
          <w:rFonts w:eastAsia="Times New Roman"/>
          <w:sz w:val="20"/>
          <w:szCs w:val="21"/>
        </w:rPr>
        <w:t>(подпись)</w:t>
      </w: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2920"/>
        <w:gridCol w:w="2280"/>
      </w:tblGrid>
      <w:tr w:rsidR="000626BE" w:rsidRPr="00833B85" w:rsidTr="00833B85">
        <w:trPr>
          <w:trHeight w:val="322"/>
        </w:trPr>
        <w:tc>
          <w:tcPr>
            <w:tcW w:w="3001" w:type="dxa"/>
            <w:vAlign w:val="bottom"/>
          </w:tcPr>
          <w:p w:rsidR="000626BE" w:rsidRPr="00833B85" w:rsidRDefault="000626BE">
            <w:pPr>
              <w:rPr>
                <w:sz w:val="18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0626BE" w:rsidRPr="00833B85" w:rsidRDefault="000626BE">
            <w:pPr>
              <w:rPr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626BE" w:rsidRPr="00833B85" w:rsidRDefault="000626BE">
            <w:pPr>
              <w:rPr>
                <w:szCs w:val="24"/>
              </w:rPr>
            </w:pPr>
          </w:p>
        </w:tc>
      </w:tr>
      <w:tr w:rsidR="000626BE" w:rsidRPr="00833B85" w:rsidTr="00833B85">
        <w:trPr>
          <w:trHeight w:val="322"/>
        </w:trPr>
        <w:tc>
          <w:tcPr>
            <w:tcW w:w="3001" w:type="dxa"/>
            <w:vAlign w:val="bottom"/>
          </w:tcPr>
          <w:p w:rsidR="000626BE" w:rsidRPr="00833B85" w:rsidRDefault="00075AC5">
            <w:pPr>
              <w:rPr>
                <w:sz w:val="18"/>
                <w:szCs w:val="20"/>
              </w:rPr>
            </w:pPr>
            <w:r w:rsidRPr="00833B85">
              <w:rPr>
                <w:sz w:val="24"/>
                <w:szCs w:val="20"/>
              </w:rPr>
              <w:t>Консультант ВКР</w:t>
            </w:r>
          </w:p>
        </w:tc>
        <w:tc>
          <w:tcPr>
            <w:tcW w:w="2920" w:type="dxa"/>
            <w:vAlign w:val="bottom"/>
          </w:tcPr>
          <w:p w:rsidR="000626BE" w:rsidRPr="00833B85" w:rsidRDefault="00DF7A1C">
            <w:pPr>
              <w:ind w:right="595"/>
              <w:jc w:val="right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_______________</w:t>
            </w:r>
          </w:p>
        </w:tc>
        <w:tc>
          <w:tcPr>
            <w:tcW w:w="2280" w:type="dxa"/>
            <w:vAlign w:val="bottom"/>
          </w:tcPr>
          <w:p w:rsidR="000626BE" w:rsidRPr="00833B85" w:rsidRDefault="00DF7A1C">
            <w:pPr>
              <w:ind w:left="740"/>
              <w:rPr>
                <w:sz w:val="18"/>
                <w:szCs w:val="20"/>
              </w:rPr>
            </w:pPr>
            <w:r w:rsidRPr="00833B85">
              <w:rPr>
                <w:rFonts w:eastAsia="Times New Roman"/>
                <w:w w:val="98"/>
                <w:sz w:val="24"/>
                <w:szCs w:val="28"/>
              </w:rPr>
              <w:t>___________</w:t>
            </w:r>
          </w:p>
        </w:tc>
      </w:tr>
      <w:tr w:rsidR="000626BE" w:rsidRPr="00833B85" w:rsidTr="00833B85">
        <w:trPr>
          <w:trHeight w:val="252"/>
        </w:trPr>
        <w:tc>
          <w:tcPr>
            <w:tcW w:w="3001" w:type="dxa"/>
            <w:vAlign w:val="bottom"/>
          </w:tcPr>
          <w:p w:rsidR="000626BE" w:rsidRPr="00833B85" w:rsidRDefault="000626BE">
            <w:pPr>
              <w:rPr>
                <w:sz w:val="20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0626BE" w:rsidRPr="00833B85" w:rsidRDefault="00DF7A1C">
            <w:pPr>
              <w:ind w:right="1975"/>
              <w:jc w:val="right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0"/>
              </w:rPr>
              <w:t>(ФИО)</w:t>
            </w:r>
          </w:p>
        </w:tc>
        <w:tc>
          <w:tcPr>
            <w:tcW w:w="2280" w:type="dxa"/>
            <w:vAlign w:val="bottom"/>
          </w:tcPr>
          <w:p w:rsidR="000626BE" w:rsidRPr="00833B85" w:rsidRDefault="00DF7A1C">
            <w:pPr>
              <w:ind w:left="740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0"/>
              </w:rPr>
              <w:t>(подпись)</w:t>
            </w:r>
          </w:p>
        </w:tc>
      </w:tr>
      <w:tr w:rsidR="000626BE" w:rsidRPr="00833B85" w:rsidTr="00833B85">
        <w:trPr>
          <w:trHeight w:val="646"/>
        </w:trPr>
        <w:tc>
          <w:tcPr>
            <w:tcW w:w="3001" w:type="dxa"/>
            <w:vAlign w:val="bottom"/>
          </w:tcPr>
          <w:p w:rsidR="000626BE" w:rsidRPr="00833B85" w:rsidRDefault="00DF7A1C">
            <w:pPr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Руководитель</w:t>
            </w:r>
          </w:p>
        </w:tc>
        <w:tc>
          <w:tcPr>
            <w:tcW w:w="2920" w:type="dxa"/>
            <w:vAlign w:val="bottom"/>
          </w:tcPr>
          <w:p w:rsidR="000626BE" w:rsidRPr="00833B85" w:rsidRDefault="000626BE">
            <w:pPr>
              <w:rPr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0626BE" w:rsidRPr="00833B85" w:rsidRDefault="000626BE">
            <w:pPr>
              <w:rPr>
                <w:szCs w:val="24"/>
              </w:rPr>
            </w:pPr>
          </w:p>
        </w:tc>
      </w:tr>
      <w:tr w:rsidR="000626BE" w:rsidRPr="00833B85" w:rsidTr="00833B85">
        <w:trPr>
          <w:trHeight w:val="322"/>
        </w:trPr>
        <w:tc>
          <w:tcPr>
            <w:tcW w:w="3001" w:type="dxa"/>
            <w:vAlign w:val="bottom"/>
          </w:tcPr>
          <w:p w:rsidR="000626BE" w:rsidRPr="00833B85" w:rsidRDefault="00DF7A1C">
            <w:pPr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направления</w:t>
            </w:r>
          </w:p>
        </w:tc>
        <w:tc>
          <w:tcPr>
            <w:tcW w:w="2920" w:type="dxa"/>
            <w:vAlign w:val="bottom"/>
          </w:tcPr>
          <w:p w:rsidR="000626BE" w:rsidRPr="00833B85" w:rsidRDefault="00DF7A1C">
            <w:pPr>
              <w:ind w:right="595"/>
              <w:jc w:val="right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_______________</w:t>
            </w:r>
          </w:p>
        </w:tc>
        <w:tc>
          <w:tcPr>
            <w:tcW w:w="2280" w:type="dxa"/>
            <w:vAlign w:val="bottom"/>
          </w:tcPr>
          <w:p w:rsidR="000626BE" w:rsidRPr="00833B85" w:rsidRDefault="00DF7A1C">
            <w:pPr>
              <w:ind w:left="740"/>
              <w:rPr>
                <w:sz w:val="18"/>
                <w:szCs w:val="20"/>
              </w:rPr>
            </w:pPr>
            <w:r w:rsidRPr="00833B85">
              <w:rPr>
                <w:rFonts w:eastAsia="Times New Roman"/>
                <w:w w:val="98"/>
                <w:sz w:val="24"/>
                <w:szCs w:val="28"/>
              </w:rPr>
              <w:t>___________</w:t>
            </w:r>
          </w:p>
        </w:tc>
      </w:tr>
      <w:tr w:rsidR="000626BE" w:rsidRPr="00833B85" w:rsidTr="00833B85">
        <w:trPr>
          <w:trHeight w:val="72"/>
        </w:trPr>
        <w:tc>
          <w:tcPr>
            <w:tcW w:w="3001" w:type="dxa"/>
            <w:vAlign w:val="bottom"/>
          </w:tcPr>
          <w:p w:rsidR="000626BE" w:rsidRPr="00833B85" w:rsidRDefault="000626BE">
            <w:pPr>
              <w:rPr>
                <w:sz w:val="20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0626BE" w:rsidRPr="00833B85" w:rsidRDefault="00DF7A1C">
            <w:pPr>
              <w:ind w:right="1975"/>
              <w:jc w:val="right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0"/>
              </w:rPr>
              <w:t>(ФИО)</w:t>
            </w:r>
          </w:p>
        </w:tc>
        <w:tc>
          <w:tcPr>
            <w:tcW w:w="2280" w:type="dxa"/>
            <w:vAlign w:val="bottom"/>
          </w:tcPr>
          <w:p w:rsidR="000626BE" w:rsidRPr="00833B85" w:rsidRDefault="00DF7A1C">
            <w:pPr>
              <w:ind w:left="740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0"/>
              </w:rPr>
              <w:t>(подпись)</w:t>
            </w:r>
          </w:p>
        </w:tc>
      </w:tr>
      <w:tr w:rsidR="000626BE" w:rsidRPr="00833B85" w:rsidTr="00833B85">
        <w:trPr>
          <w:trHeight w:val="967"/>
        </w:trPr>
        <w:tc>
          <w:tcPr>
            <w:tcW w:w="3001" w:type="dxa"/>
            <w:vAlign w:val="bottom"/>
          </w:tcPr>
          <w:p w:rsidR="000626BE" w:rsidRPr="00833B85" w:rsidRDefault="00833B85" w:rsidP="00833B85">
            <w:pPr>
              <w:ind w:right="-3104"/>
              <w:rPr>
                <w:sz w:val="24"/>
                <w:szCs w:val="28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ВКР допущена к защите</w:t>
            </w:r>
          </w:p>
        </w:tc>
        <w:tc>
          <w:tcPr>
            <w:tcW w:w="2920" w:type="dxa"/>
            <w:vAlign w:val="bottom"/>
          </w:tcPr>
          <w:p w:rsidR="000626BE" w:rsidRPr="00833B85" w:rsidRDefault="00833B85">
            <w:pPr>
              <w:rPr>
                <w:sz w:val="24"/>
                <w:szCs w:val="28"/>
              </w:rPr>
            </w:pPr>
            <w:r w:rsidRPr="00833B85">
              <w:rPr>
                <w:sz w:val="24"/>
                <w:szCs w:val="28"/>
              </w:rPr>
              <w:t>: «___» июня  2018 г.</w:t>
            </w:r>
          </w:p>
        </w:tc>
        <w:tc>
          <w:tcPr>
            <w:tcW w:w="2280" w:type="dxa"/>
            <w:vAlign w:val="bottom"/>
          </w:tcPr>
          <w:p w:rsidR="000626BE" w:rsidRPr="00833B85" w:rsidRDefault="000626BE">
            <w:pPr>
              <w:rPr>
                <w:szCs w:val="24"/>
              </w:rPr>
            </w:pPr>
          </w:p>
        </w:tc>
      </w:tr>
      <w:tr w:rsidR="000626BE" w:rsidRPr="00833B85" w:rsidTr="00833B85">
        <w:trPr>
          <w:trHeight w:val="322"/>
        </w:trPr>
        <w:tc>
          <w:tcPr>
            <w:tcW w:w="3001" w:type="dxa"/>
            <w:vAlign w:val="bottom"/>
          </w:tcPr>
          <w:p w:rsidR="000626BE" w:rsidRPr="00833B85" w:rsidRDefault="00833B85">
            <w:pPr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 xml:space="preserve">Зав. кафедрой </w:t>
            </w:r>
            <w:proofErr w:type="spellStart"/>
            <w:r w:rsidRPr="00833B85">
              <w:rPr>
                <w:rFonts w:eastAsia="Times New Roman"/>
                <w:sz w:val="24"/>
                <w:szCs w:val="28"/>
              </w:rPr>
              <w:t>ИиИБ</w:t>
            </w:r>
            <w:proofErr w:type="spellEnd"/>
          </w:p>
        </w:tc>
        <w:tc>
          <w:tcPr>
            <w:tcW w:w="2920" w:type="dxa"/>
            <w:vAlign w:val="bottom"/>
          </w:tcPr>
          <w:p w:rsidR="000626BE" w:rsidRPr="00833B85" w:rsidRDefault="00DF7A1C" w:rsidP="00833B85">
            <w:pPr>
              <w:ind w:right="595"/>
              <w:rPr>
                <w:sz w:val="18"/>
                <w:szCs w:val="20"/>
              </w:rPr>
            </w:pPr>
            <w:r w:rsidRPr="00833B85">
              <w:rPr>
                <w:rFonts w:eastAsia="Times New Roman"/>
                <w:sz w:val="24"/>
                <w:szCs w:val="28"/>
              </w:rPr>
              <w:t>_______________</w:t>
            </w:r>
          </w:p>
        </w:tc>
        <w:tc>
          <w:tcPr>
            <w:tcW w:w="2280" w:type="dxa"/>
            <w:vAlign w:val="bottom"/>
          </w:tcPr>
          <w:p w:rsidR="000626BE" w:rsidRPr="00833B85" w:rsidRDefault="00DF7A1C">
            <w:pPr>
              <w:ind w:left="740"/>
              <w:rPr>
                <w:sz w:val="18"/>
                <w:szCs w:val="20"/>
              </w:rPr>
            </w:pPr>
            <w:r w:rsidRPr="00833B85">
              <w:rPr>
                <w:rFonts w:eastAsia="Times New Roman"/>
                <w:w w:val="98"/>
                <w:sz w:val="24"/>
                <w:szCs w:val="28"/>
              </w:rPr>
              <w:t>___________</w:t>
            </w:r>
          </w:p>
        </w:tc>
      </w:tr>
      <w:tr w:rsidR="00833B85" w:rsidRPr="00833B85" w:rsidTr="00833B85">
        <w:trPr>
          <w:trHeight w:val="322"/>
        </w:trPr>
        <w:tc>
          <w:tcPr>
            <w:tcW w:w="3001" w:type="dxa"/>
            <w:vAlign w:val="bottom"/>
          </w:tcPr>
          <w:p w:rsidR="00833B85" w:rsidRPr="00833B85" w:rsidRDefault="00833B85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920" w:type="dxa"/>
            <w:vAlign w:val="bottom"/>
          </w:tcPr>
          <w:p w:rsidR="00833B85" w:rsidRPr="00833B85" w:rsidRDefault="00833B85" w:rsidP="00833B85">
            <w:pPr>
              <w:ind w:right="595"/>
              <w:jc w:val="center"/>
              <w:rPr>
                <w:rFonts w:eastAsia="Times New Roman"/>
                <w:szCs w:val="28"/>
              </w:rPr>
            </w:pPr>
            <w:r w:rsidRPr="00833B85">
              <w:rPr>
                <w:rFonts w:eastAsia="Times New Roman"/>
                <w:szCs w:val="28"/>
              </w:rPr>
              <w:t>ФИО</w:t>
            </w:r>
          </w:p>
        </w:tc>
        <w:tc>
          <w:tcPr>
            <w:tcW w:w="2280" w:type="dxa"/>
            <w:vAlign w:val="bottom"/>
          </w:tcPr>
          <w:p w:rsidR="00833B85" w:rsidRPr="00833B85" w:rsidRDefault="00833B85">
            <w:pPr>
              <w:ind w:left="740"/>
              <w:rPr>
                <w:rFonts w:eastAsia="Times New Roman"/>
                <w:w w:val="98"/>
                <w:szCs w:val="28"/>
              </w:rPr>
            </w:pPr>
            <w:r w:rsidRPr="00833B85">
              <w:rPr>
                <w:rFonts w:eastAsia="Times New Roman"/>
                <w:w w:val="98"/>
                <w:szCs w:val="28"/>
              </w:rPr>
              <w:t>(подпись)</w:t>
            </w:r>
          </w:p>
        </w:tc>
      </w:tr>
      <w:tr w:rsidR="000626BE" w:rsidRPr="00833B85" w:rsidTr="00833B85">
        <w:trPr>
          <w:trHeight w:val="252"/>
        </w:trPr>
        <w:tc>
          <w:tcPr>
            <w:tcW w:w="3001" w:type="dxa"/>
            <w:vAlign w:val="bottom"/>
          </w:tcPr>
          <w:p w:rsidR="000626BE" w:rsidRPr="00833B85" w:rsidRDefault="000626BE">
            <w:pPr>
              <w:rPr>
                <w:sz w:val="20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0626BE" w:rsidRPr="00833B85" w:rsidRDefault="000626BE">
            <w:pPr>
              <w:ind w:right="1975"/>
              <w:jc w:val="right"/>
              <w:rPr>
                <w:sz w:val="18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0626BE" w:rsidRPr="00833B85" w:rsidRDefault="000626BE" w:rsidP="00833B85">
            <w:pPr>
              <w:rPr>
                <w:sz w:val="18"/>
                <w:szCs w:val="20"/>
              </w:rPr>
            </w:pPr>
          </w:p>
        </w:tc>
      </w:tr>
    </w:tbl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0626BE">
      <w:pPr>
        <w:rPr>
          <w:sz w:val="20"/>
        </w:rPr>
        <w:sectPr w:rsidR="000626BE" w:rsidRPr="00833B85">
          <w:pgSz w:w="11900" w:h="16838"/>
          <w:pgMar w:top="698" w:right="846" w:bottom="1036" w:left="1440" w:header="0" w:footer="0" w:gutter="0"/>
          <w:cols w:space="720" w:equalWidth="0">
            <w:col w:w="9620"/>
          </w:cols>
        </w:sectPr>
      </w:pPr>
    </w:p>
    <w:p w:rsidR="000626BE" w:rsidRPr="00833B85" w:rsidRDefault="000626BE">
      <w:pPr>
        <w:spacing w:line="200" w:lineRule="exact"/>
        <w:rPr>
          <w:sz w:val="18"/>
          <w:szCs w:val="20"/>
        </w:rPr>
      </w:pPr>
    </w:p>
    <w:p w:rsidR="000626BE" w:rsidRPr="00833B85" w:rsidRDefault="00833B85" w:rsidP="00833B85">
      <w:pPr>
        <w:spacing w:line="200" w:lineRule="exact"/>
        <w:jc w:val="center"/>
        <w:rPr>
          <w:sz w:val="24"/>
          <w:szCs w:val="20"/>
        </w:rPr>
      </w:pPr>
      <w:r w:rsidRPr="00833B85">
        <w:rPr>
          <w:sz w:val="24"/>
          <w:szCs w:val="20"/>
        </w:rPr>
        <w:t>Нальчик 20___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ectPr w:rsidR="000626BE">
          <w:type w:val="continuous"/>
          <w:pgSz w:w="11900" w:h="16838"/>
          <w:pgMar w:top="698" w:right="846" w:bottom="1036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295" w:lineRule="exact"/>
        <w:rPr>
          <w:sz w:val="20"/>
          <w:szCs w:val="20"/>
        </w:rPr>
      </w:pPr>
    </w:p>
    <w:p w:rsidR="000626BE" w:rsidRDefault="00DF7A1C">
      <w:pPr>
        <w:ind w:left="77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Приложение В</w:t>
      </w:r>
    </w:p>
    <w:p w:rsidR="000626BE" w:rsidRDefault="00DF7A1C">
      <w:pPr>
        <w:spacing w:line="238" w:lineRule="auto"/>
        <w:ind w:left="12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Бланк задания на ВКР </w:t>
      </w:r>
    </w:p>
    <w:p w:rsidR="000626BE" w:rsidRDefault="000626BE">
      <w:pPr>
        <w:spacing w:line="26" w:lineRule="exact"/>
        <w:rPr>
          <w:sz w:val="20"/>
          <w:szCs w:val="20"/>
        </w:rPr>
      </w:pP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Министерство образования и науки РФ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Федеральное государственное бюджетное образовательное учреждение высшего образования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Кабардино-Балкарский государственный университет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им. Х. М. Бербекова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Институт информатики, электроники и компьютерных технологий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 xml:space="preserve">Кафедра Информатики и информационной безопасности 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94" w:lineRule="exact"/>
        <w:rPr>
          <w:sz w:val="20"/>
          <w:szCs w:val="20"/>
        </w:rPr>
      </w:pPr>
    </w:p>
    <w:p w:rsidR="000626BE" w:rsidRDefault="00DF7A1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Направление подготовки ___________________________________________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53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(шифр, название)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Профиль подготовки «______________________________________________»</w:t>
      </w:r>
    </w:p>
    <w:p w:rsidR="000626BE" w:rsidRDefault="000626BE">
      <w:pPr>
        <w:spacing w:line="321" w:lineRule="exact"/>
        <w:rPr>
          <w:sz w:val="20"/>
          <w:szCs w:val="20"/>
        </w:rPr>
      </w:pPr>
    </w:p>
    <w:p w:rsidR="000626BE" w:rsidRDefault="00DF7A1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Студент(ка) группы _________________________________________________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(индекс группы)</w:t>
      </w:r>
    </w:p>
    <w:p w:rsidR="000626BE" w:rsidRDefault="000626BE">
      <w:pPr>
        <w:spacing w:line="319" w:lineRule="exact"/>
        <w:rPr>
          <w:sz w:val="20"/>
          <w:szCs w:val="20"/>
        </w:rPr>
      </w:pPr>
    </w:p>
    <w:p w:rsidR="000626BE" w:rsidRDefault="00DF7A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0626BE">
      <w:pPr>
        <w:spacing w:line="4" w:lineRule="exact"/>
        <w:rPr>
          <w:sz w:val="20"/>
          <w:szCs w:val="20"/>
        </w:rPr>
      </w:pPr>
    </w:p>
    <w:p w:rsidR="000626BE" w:rsidRDefault="00DF7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отчество)</w:t>
      </w:r>
    </w:p>
    <w:p w:rsidR="000626BE" w:rsidRDefault="000626BE">
      <w:pPr>
        <w:spacing w:line="324" w:lineRule="exact"/>
        <w:rPr>
          <w:sz w:val="20"/>
          <w:szCs w:val="20"/>
        </w:rPr>
      </w:pPr>
    </w:p>
    <w:p w:rsidR="000626BE" w:rsidRDefault="00DF7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ЗАДАНИЕ</w:t>
      </w:r>
    </w:p>
    <w:p w:rsidR="000626BE" w:rsidRDefault="00DF7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ВЫПУСКНУЮ КВАЛИФИКАЦИОННУЮ РАБОТУ</w:t>
      </w:r>
    </w:p>
    <w:p w:rsidR="000626BE" w:rsidRDefault="000626BE">
      <w:pPr>
        <w:spacing w:line="316" w:lineRule="exact"/>
        <w:rPr>
          <w:sz w:val="20"/>
          <w:szCs w:val="20"/>
        </w:rPr>
      </w:pPr>
    </w:p>
    <w:p w:rsidR="000626BE" w:rsidRDefault="00DF7A1C">
      <w:pPr>
        <w:tabs>
          <w:tab w:val="left" w:pos="1480"/>
          <w:tab w:val="left" w:pos="3080"/>
          <w:tab w:val="left" w:pos="5420"/>
          <w:tab w:val="left" w:pos="8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Тема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выпускной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квалификационной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работы</w:t>
      </w:r>
    </w:p>
    <w:p w:rsidR="000626BE" w:rsidRDefault="000626BE">
      <w:pPr>
        <w:spacing w:line="16" w:lineRule="exact"/>
        <w:rPr>
          <w:sz w:val="20"/>
          <w:szCs w:val="20"/>
        </w:rPr>
      </w:pPr>
    </w:p>
    <w:p w:rsidR="000626BE" w:rsidRDefault="00DF7A1C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 __________________________________________________________________ __________________________________________________________________ утверждена приказом №______ от ___________________201__ г.</w:t>
      </w:r>
    </w:p>
    <w:p w:rsidR="000626BE" w:rsidRDefault="000626BE">
      <w:pPr>
        <w:spacing w:line="323" w:lineRule="exact"/>
        <w:rPr>
          <w:sz w:val="20"/>
          <w:szCs w:val="20"/>
        </w:rPr>
      </w:pPr>
    </w:p>
    <w:p w:rsidR="000626BE" w:rsidRDefault="00DF7A1C">
      <w:pPr>
        <w:tabs>
          <w:tab w:val="left" w:pos="1020"/>
          <w:tab w:val="left" w:pos="3060"/>
          <w:tab w:val="left" w:pos="4480"/>
          <w:tab w:val="left" w:pos="6180"/>
          <w:tab w:val="left" w:pos="8160"/>
          <w:tab w:val="left" w:pos="8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(разделы,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подразделы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проч.)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0626BE" w:rsidRDefault="00DF7A1C" w:rsidP="00075AC5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0626BE" w:rsidRDefault="000626BE">
      <w:pPr>
        <w:sectPr w:rsidR="000626B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283" w:lineRule="exact"/>
        <w:rPr>
          <w:sz w:val="20"/>
          <w:szCs w:val="20"/>
        </w:rPr>
      </w:pPr>
    </w:p>
    <w:p w:rsidR="000626BE" w:rsidRDefault="00DF7A1C">
      <w:pPr>
        <w:ind w:left="5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Продолжение приложения В</w:t>
      </w:r>
    </w:p>
    <w:p w:rsidR="000626BE" w:rsidRDefault="000626BE">
      <w:pPr>
        <w:spacing w:line="319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План выполнения выпускной квалификационной работы</w:t>
      </w:r>
    </w:p>
    <w:p w:rsidR="000626BE" w:rsidRDefault="00DF7A1C">
      <w:pPr>
        <w:numPr>
          <w:ilvl w:val="0"/>
          <w:numId w:val="31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«</w:t>
      </w:r>
      <w:r>
        <w:rPr>
          <w:rFonts w:eastAsia="Times New Roman"/>
          <w:sz w:val="28"/>
          <w:szCs w:val="28"/>
        </w:rPr>
        <w:t>______</w:t>
      </w:r>
      <w:r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</w:rPr>
        <w:t>__________________</w:t>
      </w:r>
      <w:r>
        <w:rPr>
          <w:rFonts w:eastAsia="Times New Roman"/>
          <w:sz w:val="28"/>
          <w:szCs w:val="28"/>
          <w:u w:val="single"/>
        </w:rPr>
        <w:t>20_</w:t>
      </w:r>
      <w:r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  <w:u w:val="single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«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_____»</w:t>
      </w:r>
      <w:r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  <w:u w:val="single"/>
        </w:rPr>
        <w:t>20_</w:t>
      </w:r>
      <w:r>
        <w:rPr>
          <w:rFonts w:eastAsia="Times New Roman"/>
          <w:sz w:val="28"/>
          <w:szCs w:val="28"/>
        </w:rPr>
        <w:t>_ г.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-13335</wp:posOffset>
                </wp:positionV>
                <wp:extent cx="1600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C06FD7" id="Shape 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2pt,-1.05pt" to="468.8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fatwEAAH4DAAAOAAAAZHJzL2Uyb0RvYy54bWysU01vGyEQvVfqf0Dc6127jp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211455</wp:posOffset>
                </wp:positionV>
                <wp:extent cx="6084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DA6DF5" id="Shape 6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6.65pt" to="486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831850</wp:posOffset>
                </wp:positionV>
                <wp:extent cx="60845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4C39F6" id="Shape 7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5.5pt" to="486.5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E5E7E3" id="Shape 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16.4pt" to="283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1042035</wp:posOffset>
                </wp:positionV>
                <wp:extent cx="60845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E44F1A" id="Shape 9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82.05pt" to="486.5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1252220</wp:posOffset>
                </wp:positionV>
                <wp:extent cx="60845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B9C030" id="Shape 10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98.6pt" to="486.5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D6B005" id="Shape 1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6.4pt" to="7.7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1464310</wp:posOffset>
                </wp:positionV>
                <wp:extent cx="60845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F778F0" id="Shape 1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5.3pt" to="486.5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TjuA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2FC7F3" id="Shape 1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8pt,16.4pt" to="161.8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13A5D6" id="Shape 1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16.4pt" to="196.1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337297" id="Shape 1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8pt,16.4pt" to="372.8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208280</wp:posOffset>
                </wp:positionV>
                <wp:extent cx="0" cy="23139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DDA9BC" id="Shape 1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16.4pt" to="486.3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626BE" w:rsidRDefault="000626BE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80"/>
        <w:gridCol w:w="1440"/>
        <w:gridCol w:w="2160"/>
        <w:gridCol w:w="1480"/>
      </w:tblGrid>
      <w:tr w:rsidR="000626BE">
        <w:trPr>
          <w:trHeight w:val="322"/>
        </w:trPr>
        <w:tc>
          <w:tcPr>
            <w:tcW w:w="2700" w:type="dxa"/>
            <w:vAlign w:val="bottom"/>
          </w:tcPr>
          <w:p w:rsidR="000626BE" w:rsidRDefault="00DF7A1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элементов</w:t>
            </w:r>
          </w:p>
        </w:tc>
        <w:tc>
          <w:tcPr>
            <w:tcW w:w="880" w:type="dxa"/>
            <w:vAlign w:val="bottom"/>
          </w:tcPr>
          <w:p w:rsidR="000626BE" w:rsidRDefault="00DF7A1C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  <w:vAlign w:val="bottom"/>
          </w:tcPr>
          <w:p w:rsidR="000626BE" w:rsidRDefault="00DF7A1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vAlign w:val="bottom"/>
          </w:tcPr>
          <w:p w:rsidR="000626BE" w:rsidRDefault="00DF7A1C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480" w:type="dxa"/>
            <w:vAlign w:val="bottom"/>
          </w:tcPr>
          <w:p w:rsidR="000626BE" w:rsidRDefault="00DF7A1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Подпись</w:t>
            </w:r>
          </w:p>
        </w:tc>
      </w:tr>
      <w:tr w:rsidR="000626BE">
        <w:trPr>
          <w:trHeight w:val="322"/>
        </w:trPr>
        <w:tc>
          <w:tcPr>
            <w:tcW w:w="2700" w:type="dxa"/>
            <w:vAlign w:val="bottom"/>
          </w:tcPr>
          <w:p w:rsidR="000626BE" w:rsidRDefault="00DF7A1C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88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626BE" w:rsidRDefault="00DF7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выполнения</w:t>
            </w:r>
          </w:p>
        </w:tc>
        <w:tc>
          <w:tcPr>
            <w:tcW w:w="1480" w:type="dxa"/>
            <w:vAlign w:val="bottom"/>
          </w:tcPr>
          <w:p w:rsidR="000626BE" w:rsidRDefault="00DF7A1C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научного</w:t>
            </w:r>
          </w:p>
        </w:tc>
      </w:tr>
    </w:tbl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ind w:left="7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руководителя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850265</wp:posOffset>
                </wp:positionV>
                <wp:extent cx="608457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F09F6CA" id="Shape 1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6.95pt" to="486.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1061085</wp:posOffset>
                </wp:positionV>
                <wp:extent cx="60845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F5E93B" id="Shape 1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83.55pt" to="486.5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1272540</wp:posOffset>
                </wp:positionV>
                <wp:extent cx="608457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7592D8" id="Shape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00.2pt" to="486.5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1482725</wp:posOffset>
                </wp:positionV>
                <wp:extent cx="60845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6A9DE9" id="Shape 2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6.75pt" to="486.5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hEuA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1694815</wp:posOffset>
                </wp:positionV>
                <wp:extent cx="608457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531CC4" id="Shape 2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33.45pt" to="486.5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n4uAEAAIEDAAAOAAAAZHJzL2Uyb0RvYy54bWysU01vGyEQvVfqf0Dc6127ieO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68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Выпускная квалификационная работа закончена</w:t>
      </w:r>
    </w:p>
    <w:p w:rsidR="000626BE" w:rsidRDefault="000626BE">
      <w:pPr>
        <w:spacing w:line="321" w:lineRule="exact"/>
        <w:rPr>
          <w:sz w:val="20"/>
          <w:szCs w:val="20"/>
        </w:rPr>
      </w:pPr>
    </w:p>
    <w:p w:rsidR="000626BE" w:rsidRDefault="00DF7A1C">
      <w:pPr>
        <w:tabs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«______»__________________20____г.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5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 студента)</w:t>
      </w:r>
    </w:p>
    <w:p w:rsidR="000626BE" w:rsidRDefault="000626BE">
      <w:pPr>
        <w:spacing w:line="322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Нормоконтроль пройден «______»__________________20____г.</w:t>
      </w:r>
    </w:p>
    <w:p w:rsidR="000626BE" w:rsidRDefault="000626BE">
      <w:pPr>
        <w:spacing w:line="321" w:lineRule="exact"/>
        <w:rPr>
          <w:sz w:val="20"/>
          <w:szCs w:val="20"/>
        </w:rPr>
      </w:pPr>
    </w:p>
    <w:p w:rsidR="000626BE" w:rsidRDefault="00DF7A1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_________________________/_______________________________________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tabs>
          <w:tab w:val="left" w:pos="4000"/>
        </w:tabs>
        <w:ind w:left="9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 нормоконтролёра)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0626BE" w:rsidRDefault="000626BE">
      <w:pPr>
        <w:spacing w:line="319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Пояснительная записка и все материалы просмотрены.</w:t>
      </w:r>
    </w:p>
    <w:p w:rsidR="000626BE" w:rsidRDefault="000626BE">
      <w:pPr>
        <w:spacing w:line="324" w:lineRule="exact"/>
        <w:rPr>
          <w:sz w:val="20"/>
          <w:szCs w:val="20"/>
        </w:rPr>
      </w:pPr>
    </w:p>
    <w:p w:rsidR="000626BE" w:rsidRDefault="00DF7A1C">
      <w:pPr>
        <w:tabs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научного руководителя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</w:t>
      </w:r>
    </w:p>
    <w:p w:rsidR="000626BE" w:rsidRDefault="000626BE">
      <w:pPr>
        <w:spacing w:line="321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Научный руководитель ______________________________________________</w:t>
      </w:r>
    </w:p>
    <w:p w:rsidR="000626BE" w:rsidRDefault="000626BE">
      <w:pPr>
        <w:spacing w:line="2" w:lineRule="exact"/>
        <w:rPr>
          <w:sz w:val="20"/>
          <w:szCs w:val="20"/>
        </w:rPr>
      </w:pPr>
    </w:p>
    <w:p w:rsidR="000626BE" w:rsidRDefault="00DF7A1C">
      <w:pPr>
        <w:tabs>
          <w:tab w:val="left" w:pos="8840"/>
        </w:tabs>
        <w:ind w:left="41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(подпись)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3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направления________________________________________________________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tabs>
          <w:tab w:val="left" w:pos="8840"/>
        </w:tabs>
        <w:ind w:left="43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(подпись)</w:t>
      </w:r>
    </w:p>
    <w:p w:rsidR="000626BE" w:rsidRDefault="000626BE">
      <w:pPr>
        <w:sectPr w:rsidR="000626BE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283" w:lineRule="exact"/>
        <w:rPr>
          <w:sz w:val="20"/>
          <w:szCs w:val="20"/>
        </w:rPr>
      </w:pPr>
    </w:p>
    <w:p w:rsidR="000626BE" w:rsidRDefault="00DF7A1C">
      <w:pPr>
        <w:ind w:left="7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Г</w:t>
      </w:r>
    </w:p>
    <w:p w:rsidR="000626BE" w:rsidRDefault="00DF7A1C">
      <w:pPr>
        <w:spacing w:line="19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highlight w:val="lightGray"/>
        </w:rPr>
        <w:t>Бланк отзыва руководителя ВКР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Министерство образования и науки РФ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Федеральное государственное бюджетное образовательное учреждение высшего образования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Кабардино-Балкарский государственный университет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им. Х. М. Бербекова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>Институт информатики, электроники и компьютерных технологий</w:t>
      </w:r>
    </w:p>
    <w:p w:rsidR="00075AC5" w:rsidRPr="00075AC5" w:rsidRDefault="00075AC5" w:rsidP="00075AC5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bidi="ru-RU"/>
        </w:rPr>
      </w:pPr>
      <w:r w:rsidRPr="00075AC5">
        <w:rPr>
          <w:rFonts w:eastAsia="Times New Roman"/>
          <w:sz w:val="28"/>
          <w:szCs w:val="28"/>
          <w:lang w:bidi="ru-RU"/>
        </w:rPr>
        <w:t xml:space="preserve">Кафедра Информатики и информационной безопасности 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07" w:lineRule="exact"/>
        <w:rPr>
          <w:sz w:val="20"/>
          <w:szCs w:val="20"/>
        </w:rPr>
      </w:pPr>
    </w:p>
    <w:p w:rsidR="000626BE" w:rsidRDefault="00DF7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</w:t>
      </w:r>
    </w:p>
    <w:p w:rsidR="000626BE" w:rsidRDefault="00DF7A1C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выпускную квалификационную работу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73" w:lineRule="exact"/>
        <w:rPr>
          <w:sz w:val="20"/>
          <w:szCs w:val="20"/>
        </w:rPr>
      </w:pPr>
    </w:p>
    <w:p w:rsidR="000626BE" w:rsidRDefault="00DF7A1C">
      <w:pPr>
        <w:spacing w:line="249" w:lineRule="auto"/>
        <w:ind w:left="260" w:right="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Студента (ки) ____________________________________ Группа </w:t>
      </w:r>
      <w:r>
        <w:rPr>
          <w:rFonts w:eastAsia="Times New Roman"/>
          <w:sz w:val="23"/>
          <w:szCs w:val="23"/>
        </w:rPr>
        <w:t>_____________</w:t>
      </w:r>
      <w:r>
        <w:rPr>
          <w:rFonts w:eastAsia="Times New Roman"/>
          <w:sz w:val="27"/>
          <w:szCs w:val="27"/>
        </w:rPr>
        <w:t xml:space="preserve"> Направление подготовки ____________________________________________</w:t>
      </w:r>
    </w:p>
    <w:p w:rsidR="000626BE" w:rsidRDefault="00DF7A1C">
      <w:pPr>
        <w:spacing w:line="228" w:lineRule="auto"/>
        <w:ind w:left="6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(шифр, название)</w:t>
      </w:r>
    </w:p>
    <w:p w:rsidR="000626BE" w:rsidRDefault="00DF7A1C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Профиль подготовки 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______________________________________________________________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222250</wp:posOffset>
            </wp:positionV>
            <wp:extent cx="5977890" cy="184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6BE" w:rsidRDefault="000626BE">
      <w:pPr>
        <w:spacing w:line="352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Научный руководитель______________________________________________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32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(учёная степень, звание, должность,</w:t>
      </w:r>
    </w:p>
    <w:p w:rsidR="000626BE" w:rsidRDefault="00DF7A1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0626BE" w:rsidRDefault="000626BE">
      <w:pPr>
        <w:spacing w:line="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860"/>
        <w:gridCol w:w="1820"/>
        <w:gridCol w:w="1700"/>
      </w:tblGrid>
      <w:tr w:rsidR="000626BE">
        <w:trPr>
          <w:trHeight w:val="207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vAlign w:val="bottom"/>
          </w:tcPr>
          <w:p w:rsidR="000626BE" w:rsidRDefault="00DF7A1C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фамилия, имя, отчество)</w:t>
            </w: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18"/>
                <w:szCs w:val="18"/>
              </w:rPr>
            </w:pPr>
          </w:p>
        </w:tc>
      </w:tr>
      <w:tr w:rsidR="000626BE">
        <w:trPr>
          <w:trHeight w:val="13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11"/>
                <w:szCs w:val="11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11"/>
                <w:szCs w:val="11"/>
              </w:rPr>
            </w:pPr>
          </w:p>
        </w:tc>
      </w:tr>
      <w:tr w:rsidR="000626BE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/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 отзыва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26BE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/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студента работать с источниками информации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/>
        </w:tc>
      </w:tr>
      <w:tr w:rsidR="000626BE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Шкала: плохо=1…отлично=5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2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Периодичность взаимодействия студента с руководителем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3"/>
                <w:szCs w:val="23"/>
              </w:rPr>
            </w:pPr>
          </w:p>
        </w:tc>
      </w:tr>
      <w:tr w:rsidR="000626BE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Шкала: очень редко=1…достаточно часто =5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Степень самостоятельности студента при выборе проектных решений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3"/>
                <w:szCs w:val="23"/>
              </w:rPr>
            </w:pPr>
          </w:p>
        </w:tc>
      </w:tr>
      <w:tr w:rsidR="000626BE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Шкала: очень слабо=1…полностью самостоятельно=5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/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Отношение студента к процессу дипломного проектирования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/>
        </w:tc>
      </w:tr>
      <w:tr w:rsidR="000626BE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Шкала: достаточно безответственно=1…очень ответственно=5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/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Общий уровень освоения студентом требуемых компетенций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/>
        </w:tc>
      </w:tr>
      <w:tr w:rsidR="000626BE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right w:val="single" w:sz="8" w:space="0" w:color="auto"/>
            </w:tcBorders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Шкала: минимально допустимый=1…отличный=5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>
            <w:pPr>
              <w:rPr>
                <w:sz w:val="2"/>
                <w:szCs w:val="2"/>
              </w:rPr>
            </w:pPr>
          </w:p>
        </w:tc>
      </w:tr>
      <w:tr w:rsidR="000626BE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26BE" w:rsidRDefault="000626BE"/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0626BE" w:rsidRDefault="000626B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DF7A1C">
            <w:pPr>
              <w:spacing w:line="263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Сумма: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6BE" w:rsidRDefault="000626BE"/>
        </w:tc>
      </w:tr>
      <w:tr w:rsidR="000626BE">
        <w:trPr>
          <w:trHeight w:val="235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0626BE" w:rsidRDefault="00DF7A1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Рекомендации по выставлению результирующей оценки:</w:t>
            </w:r>
          </w:p>
        </w:tc>
        <w:tc>
          <w:tcPr>
            <w:tcW w:w="1820" w:type="dxa"/>
            <w:vAlign w:val="bottom"/>
          </w:tcPr>
          <w:p w:rsidR="000626BE" w:rsidRDefault="000626B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20"/>
                <w:szCs w:val="20"/>
              </w:rPr>
            </w:pPr>
          </w:p>
        </w:tc>
      </w:tr>
      <w:tr w:rsidR="000626BE">
        <w:trPr>
          <w:trHeight w:val="320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10 баллов – оценка «неудовлетворительно»</w:t>
            </w: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4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15 баллов – «удовлетворительно»</w:t>
            </w: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7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20 баллов – «хорошо»</w:t>
            </w: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  <w:tr w:rsidR="000626BE">
        <w:trPr>
          <w:trHeight w:val="317"/>
        </w:trPr>
        <w:tc>
          <w:tcPr>
            <w:tcW w:w="12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Align w:val="bottom"/>
          </w:tcPr>
          <w:p w:rsidR="000626BE" w:rsidRDefault="00DF7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Свыше 20 баллов – «отлично»</w:t>
            </w:r>
          </w:p>
        </w:tc>
        <w:tc>
          <w:tcPr>
            <w:tcW w:w="1700" w:type="dxa"/>
            <w:vAlign w:val="bottom"/>
          </w:tcPr>
          <w:p w:rsidR="000626BE" w:rsidRDefault="000626BE">
            <w:pPr>
              <w:rPr>
                <w:sz w:val="24"/>
                <w:szCs w:val="24"/>
              </w:rPr>
            </w:pPr>
          </w:p>
        </w:tc>
      </w:tr>
    </w:tbl>
    <w:p w:rsidR="000626BE" w:rsidRPr="00075AC5" w:rsidRDefault="00DF7A1C">
      <w:pPr>
        <w:ind w:left="260"/>
        <w:rPr>
          <w:sz w:val="18"/>
          <w:szCs w:val="20"/>
        </w:rPr>
      </w:pPr>
      <w:r w:rsidRPr="00075AC5">
        <w:rPr>
          <w:rFonts w:eastAsia="Times New Roman"/>
          <w:b/>
          <w:bCs/>
          <w:sz w:val="24"/>
          <w:szCs w:val="28"/>
        </w:rPr>
        <w:t>Работа ____________________________ требованиям, предъявляемым к</w:t>
      </w:r>
    </w:p>
    <w:p w:rsidR="000626BE" w:rsidRPr="00075AC5" w:rsidRDefault="00075AC5" w:rsidP="00075AC5">
      <w:pPr>
        <w:spacing w:line="233" w:lineRule="auto"/>
        <w:rPr>
          <w:sz w:val="18"/>
          <w:szCs w:val="20"/>
        </w:rPr>
      </w:pPr>
      <w:r>
        <w:rPr>
          <w:rFonts w:eastAsia="Times New Roman"/>
          <w:szCs w:val="24"/>
        </w:rPr>
        <w:t xml:space="preserve">                  </w:t>
      </w:r>
      <w:r w:rsidR="00DF7A1C" w:rsidRPr="00075AC5">
        <w:rPr>
          <w:rFonts w:eastAsia="Times New Roman"/>
          <w:szCs w:val="24"/>
        </w:rPr>
        <w:t>(соответствует/не соответствует)</w:t>
      </w:r>
    </w:p>
    <w:p w:rsidR="000626BE" w:rsidRPr="00075AC5" w:rsidRDefault="000626BE">
      <w:pPr>
        <w:spacing w:line="8" w:lineRule="exact"/>
        <w:rPr>
          <w:sz w:val="18"/>
          <w:szCs w:val="20"/>
        </w:rPr>
      </w:pPr>
    </w:p>
    <w:p w:rsidR="000626BE" w:rsidRPr="00075AC5" w:rsidRDefault="00DF7A1C">
      <w:pPr>
        <w:ind w:left="260"/>
        <w:rPr>
          <w:sz w:val="18"/>
          <w:szCs w:val="20"/>
        </w:rPr>
      </w:pPr>
      <w:r w:rsidRPr="00075AC5">
        <w:rPr>
          <w:rFonts w:eastAsia="Times New Roman"/>
          <w:b/>
          <w:bCs/>
          <w:sz w:val="24"/>
          <w:szCs w:val="28"/>
        </w:rPr>
        <w:t>выпускным квалификационным работам, ___________________________</w:t>
      </w:r>
    </w:p>
    <w:p w:rsidR="000626BE" w:rsidRPr="00075AC5" w:rsidRDefault="00075AC5" w:rsidP="00075AC5">
      <w:pPr>
        <w:spacing w:line="235" w:lineRule="auto"/>
        <w:rPr>
          <w:sz w:val="18"/>
          <w:szCs w:val="20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</w:t>
      </w:r>
      <w:r w:rsidR="00DF7A1C" w:rsidRPr="00075AC5">
        <w:rPr>
          <w:rFonts w:eastAsia="Times New Roman"/>
          <w:szCs w:val="24"/>
        </w:rPr>
        <w:t>(может быть/не может быть)</w:t>
      </w:r>
    </w:p>
    <w:p w:rsidR="000626BE" w:rsidRPr="00075AC5" w:rsidRDefault="000626BE">
      <w:pPr>
        <w:spacing w:line="138" w:lineRule="exact"/>
        <w:rPr>
          <w:sz w:val="18"/>
          <w:szCs w:val="20"/>
        </w:rPr>
      </w:pPr>
    </w:p>
    <w:p w:rsidR="000626BE" w:rsidRPr="00075AC5" w:rsidRDefault="00DF7A1C">
      <w:pPr>
        <w:ind w:left="260"/>
        <w:rPr>
          <w:sz w:val="18"/>
          <w:szCs w:val="20"/>
        </w:rPr>
      </w:pPr>
      <w:r w:rsidRPr="00075AC5">
        <w:rPr>
          <w:rFonts w:eastAsia="Times New Roman"/>
          <w:b/>
          <w:bCs/>
          <w:sz w:val="24"/>
          <w:szCs w:val="28"/>
        </w:rPr>
        <w:t>допущена к защите и заслуживает оценки «_________________________»</w:t>
      </w:r>
      <w:r w:rsidRPr="00075AC5">
        <w:rPr>
          <w:rFonts w:eastAsia="Times New Roman"/>
          <w:sz w:val="24"/>
          <w:szCs w:val="28"/>
        </w:rPr>
        <w:t>.</w:t>
      </w:r>
    </w:p>
    <w:p w:rsidR="000626BE" w:rsidRPr="00075AC5" w:rsidRDefault="00DF7A1C">
      <w:pPr>
        <w:tabs>
          <w:tab w:val="left" w:pos="6100"/>
        </w:tabs>
        <w:ind w:left="260"/>
        <w:rPr>
          <w:sz w:val="18"/>
          <w:szCs w:val="20"/>
        </w:rPr>
      </w:pPr>
      <w:r w:rsidRPr="00075AC5">
        <w:rPr>
          <w:rFonts w:eastAsia="Times New Roman"/>
          <w:sz w:val="24"/>
          <w:szCs w:val="28"/>
        </w:rPr>
        <w:t>Дата «_____» __________________ г.</w:t>
      </w:r>
      <w:r w:rsidRPr="00075AC5">
        <w:rPr>
          <w:sz w:val="18"/>
          <w:szCs w:val="20"/>
        </w:rPr>
        <w:tab/>
      </w:r>
      <w:r w:rsidRPr="00075AC5">
        <w:rPr>
          <w:rFonts w:eastAsia="Times New Roman"/>
          <w:szCs w:val="24"/>
        </w:rPr>
        <w:t>_____________________________</w:t>
      </w:r>
    </w:p>
    <w:p w:rsidR="000626BE" w:rsidRDefault="000626BE">
      <w:pPr>
        <w:sectPr w:rsidR="000626BE">
          <w:pgSz w:w="11900" w:h="16838"/>
          <w:pgMar w:top="698" w:right="846" w:bottom="777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360" w:lineRule="exact"/>
        <w:rPr>
          <w:sz w:val="20"/>
          <w:szCs w:val="20"/>
        </w:rPr>
      </w:pPr>
    </w:p>
    <w:p w:rsidR="000626BE" w:rsidRDefault="00DF7A1C">
      <w:pPr>
        <w:ind w:left="7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Д</w:t>
      </w:r>
    </w:p>
    <w:p w:rsidR="000626BE" w:rsidRDefault="00DF7A1C">
      <w:pPr>
        <w:spacing w:line="237" w:lineRule="auto"/>
        <w:ind w:left="2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Бланк рецензии на ВКР (для магистров)</w:t>
      </w:r>
    </w:p>
    <w:p w:rsidR="000626BE" w:rsidRDefault="000626BE">
      <w:pPr>
        <w:spacing w:line="1" w:lineRule="exact"/>
        <w:rPr>
          <w:sz w:val="20"/>
          <w:szCs w:val="20"/>
        </w:rPr>
      </w:pPr>
    </w:p>
    <w:p w:rsidR="000626BE" w:rsidRDefault="00DF7A1C">
      <w:pPr>
        <w:ind w:left="5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Используется бланк предприятия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8" w:lineRule="exact"/>
        <w:rPr>
          <w:sz w:val="20"/>
          <w:szCs w:val="20"/>
        </w:rPr>
      </w:pPr>
    </w:p>
    <w:p w:rsidR="000626BE" w:rsidRDefault="00DF7A1C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РЕЦЕНЗИЯ</w:t>
      </w:r>
    </w:p>
    <w:p w:rsidR="000626BE" w:rsidRDefault="00DF7A1C">
      <w:pPr>
        <w:spacing w:line="236" w:lineRule="auto"/>
        <w:ind w:left="15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выпускную квалификационную работу</w:t>
      </w:r>
    </w:p>
    <w:p w:rsidR="000626BE" w:rsidRDefault="000626BE">
      <w:pPr>
        <w:spacing w:line="329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Студента (ки) _________________________________Группа 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Направление подготовки 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Профиль подготовки_______________________________________________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_____________________________________________________________</w:t>
      </w: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</w:t>
      </w:r>
    </w:p>
    <w:p w:rsidR="000626BE" w:rsidRDefault="00DF7A1C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</w:t>
      </w:r>
    </w:p>
    <w:p w:rsidR="000626BE" w:rsidRDefault="000626BE">
      <w:pPr>
        <w:spacing w:line="324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Рецензент_________________________________________________________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338" w:lineRule="exact"/>
        <w:rPr>
          <w:sz w:val="20"/>
          <w:szCs w:val="20"/>
        </w:rPr>
      </w:pPr>
    </w:p>
    <w:p w:rsidR="000626BE" w:rsidRDefault="00DF7A1C">
      <w:pPr>
        <w:numPr>
          <w:ilvl w:val="1"/>
          <w:numId w:val="32"/>
        </w:numPr>
        <w:tabs>
          <w:tab w:val="left" w:pos="1240"/>
        </w:tabs>
        <w:ind w:left="1240" w:hanging="2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недостаткам работы следует отнести </w:t>
      </w:r>
      <w:r>
        <w:rPr>
          <w:rFonts w:eastAsia="Times New Roman"/>
          <w:sz w:val="28"/>
          <w:szCs w:val="28"/>
        </w:rPr>
        <w:t>(если работа оценена не на</w:t>
      </w:r>
    </w:p>
    <w:p w:rsidR="000626BE" w:rsidRDefault="00DF7A1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«отлично»)</w:t>
      </w: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0626BE" w:rsidRDefault="000626BE">
      <w:pPr>
        <w:spacing w:line="336" w:lineRule="exact"/>
        <w:rPr>
          <w:rFonts w:eastAsia="Times New Roman"/>
          <w:b/>
          <w:bCs/>
          <w:sz w:val="28"/>
          <w:szCs w:val="28"/>
        </w:rPr>
      </w:pPr>
    </w:p>
    <w:p w:rsidR="000626BE" w:rsidRDefault="00DF7A1C">
      <w:pPr>
        <w:numPr>
          <w:ilvl w:val="0"/>
          <w:numId w:val="32"/>
        </w:numPr>
        <w:tabs>
          <w:tab w:val="left" w:pos="580"/>
        </w:tabs>
        <w:ind w:left="580" w:hanging="3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целом работа отвечает требованиям, предъявляемым к выпускным</w:t>
      </w:r>
    </w:p>
    <w:p w:rsidR="000626BE" w:rsidRDefault="00DF7A1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квалификационнымработам,изаслуживаетоценки</w:t>
      </w:r>
    </w:p>
    <w:p w:rsidR="000626BE" w:rsidRDefault="00DF7A1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«____________________».</w:t>
      </w:r>
    </w:p>
    <w:p w:rsidR="000626BE" w:rsidRDefault="000626BE">
      <w:pPr>
        <w:sectPr w:rsidR="000626BE">
          <w:pgSz w:w="11900" w:h="16838"/>
          <w:pgMar w:top="698" w:right="846" w:bottom="571" w:left="1440" w:header="0" w:footer="0" w:gutter="0"/>
          <w:cols w:space="720" w:equalWidth="0">
            <w:col w:w="9620"/>
          </w:cols>
        </w:sect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40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МП</w:t>
      </w:r>
    </w:p>
    <w:p w:rsidR="000626BE" w:rsidRDefault="00DF7A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pacing w:line="220" w:lineRule="exact"/>
        <w:rPr>
          <w:sz w:val="20"/>
          <w:szCs w:val="20"/>
        </w:rPr>
      </w:pPr>
    </w:p>
    <w:p w:rsidR="000626BE" w:rsidRDefault="00DF7A1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Рецензент_________________/__________________________/</w:t>
      </w:r>
    </w:p>
    <w:p w:rsidR="000626BE" w:rsidRDefault="00DF7A1C">
      <w:pPr>
        <w:tabs>
          <w:tab w:val="left" w:pos="3980"/>
        </w:tabs>
        <w:ind w:lef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(расшифровка подписи)</w:t>
      </w:r>
    </w:p>
    <w:p w:rsidR="000626BE" w:rsidRDefault="000626BE">
      <w:pPr>
        <w:spacing w:line="200" w:lineRule="exact"/>
        <w:rPr>
          <w:sz w:val="20"/>
          <w:szCs w:val="20"/>
        </w:rPr>
      </w:pPr>
    </w:p>
    <w:p w:rsidR="000626BE" w:rsidRDefault="000626BE">
      <w:pPr>
        <w:sectPr w:rsidR="000626BE">
          <w:type w:val="continuous"/>
          <w:pgSz w:w="11900" w:h="16838"/>
          <w:pgMar w:top="698" w:right="846" w:bottom="571" w:left="1440" w:header="0" w:footer="0" w:gutter="0"/>
          <w:cols w:num="2" w:space="720" w:equalWidth="0">
            <w:col w:w="960" w:space="720"/>
            <w:col w:w="7940"/>
          </w:cols>
        </w:sectPr>
      </w:pPr>
    </w:p>
    <w:p w:rsidR="000626BE" w:rsidRDefault="000626BE">
      <w:pPr>
        <w:spacing w:line="126" w:lineRule="exact"/>
        <w:rPr>
          <w:sz w:val="20"/>
          <w:szCs w:val="20"/>
        </w:rPr>
      </w:pPr>
    </w:p>
    <w:p w:rsidR="000626BE" w:rsidRDefault="00DF7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Дата «_____» ______________ г.</w:t>
      </w:r>
    </w:p>
    <w:p w:rsidR="000626BE" w:rsidRDefault="000626BE">
      <w:pPr>
        <w:sectPr w:rsidR="000626BE">
          <w:type w:val="continuous"/>
          <w:pgSz w:w="11900" w:h="16838"/>
          <w:pgMar w:top="698" w:right="846" w:bottom="571" w:left="1440" w:header="0" w:footer="0" w:gutter="0"/>
          <w:cols w:space="720" w:equalWidth="0">
            <w:col w:w="9620"/>
          </w:cols>
        </w:sectPr>
      </w:pPr>
    </w:p>
    <w:p w:rsidR="000626BE" w:rsidRDefault="00DF7A1C">
      <w:pPr>
        <w:ind w:right="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Пример распечатки из системы «Антиплагиат», прилагаемой к отчёту</w:t>
      </w:r>
    </w:p>
    <w:p w:rsidR="000626BE" w:rsidRDefault="00DF7A1C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-174625</wp:posOffset>
            </wp:positionH>
            <wp:positionV relativeFrom="paragraph">
              <wp:posOffset>106680</wp:posOffset>
            </wp:positionV>
            <wp:extent cx="9427210" cy="49853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210" cy="498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626BE">
      <w:pgSz w:w="16840" w:h="11906" w:orient="landscape"/>
      <w:pgMar w:top="1440" w:right="1440" w:bottom="1440" w:left="1440" w:header="0" w:footer="0" w:gutter="0"/>
      <w:cols w:space="720" w:equalWidth="0">
        <w:col w:w="139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53" w:rsidRDefault="00222B53" w:rsidP="00222B53">
      <w:r>
        <w:separator/>
      </w:r>
    </w:p>
  </w:endnote>
  <w:endnote w:type="continuationSeparator" w:id="0">
    <w:p w:rsidR="00222B53" w:rsidRDefault="00222B53" w:rsidP="0022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53" w:rsidRDefault="00222B53" w:rsidP="00222B53">
      <w:r>
        <w:separator/>
      </w:r>
    </w:p>
  </w:footnote>
  <w:footnote w:type="continuationSeparator" w:id="0">
    <w:p w:rsidR="00222B53" w:rsidRDefault="00222B53" w:rsidP="0022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53" w:rsidRDefault="00222B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9A434E0"/>
    <w:lvl w:ilvl="0" w:tplc="ED4657C0">
      <w:start w:val="1"/>
      <w:numFmt w:val="bullet"/>
      <w:lvlText w:val="В"/>
      <w:lvlJc w:val="left"/>
    </w:lvl>
    <w:lvl w:ilvl="1" w:tplc="BF02307E">
      <w:numFmt w:val="decimal"/>
      <w:lvlText w:val=""/>
      <w:lvlJc w:val="left"/>
    </w:lvl>
    <w:lvl w:ilvl="2" w:tplc="A036D584">
      <w:numFmt w:val="decimal"/>
      <w:lvlText w:val=""/>
      <w:lvlJc w:val="left"/>
    </w:lvl>
    <w:lvl w:ilvl="3" w:tplc="D624DE48">
      <w:numFmt w:val="decimal"/>
      <w:lvlText w:val=""/>
      <w:lvlJc w:val="left"/>
    </w:lvl>
    <w:lvl w:ilvl="4" w:tplc="2E32AF2C">
      <w:numFmt w:val="decimal"/>
      <w:lvlText w:val=""/>
      <w:lvlJc w:val="left"/>
    </w:lvl>
    <w:lvl w:ilvl="5" w:tplc="9A321D20">
      <w:numFmt w:val="decimal"/>
      <w:lvlText w:val=""/>
      <w:lvlJc w:val="left"/>
    </w:lvl>
    <w:lvl w:ilvl="6" w:tplc="DA5E06B0">
      <w:numFmt w:val="decimal"/>
      <w:lvlText w:val=""/>
      <w:lvlJc w:val="left"/>
    </w:lvl>
    <w:lvl w:ilvl="7" w:tplc="F3C6AFD2">
      <w:numFmt w:val="decimal"/>
      <w:lvlText w:val=""/>
      <w:lvlJc w:val="left"/>
    </w:lvl>
    <w:lvl w:ilvl="8" w:tplc="A13AAFC2">
      <w:numFmt w:val="decimal"/>
      <w:lvlText w:val=""/>
      <w:lvlJc w:val="left"/>
    </w:lvl>
  </w:abstractNum>
  <w:abstractNum w:abstractNumId="1">
    <w:nsid w:val="0000030A"/>
    <w:multiLevelType w:val="hybridMultilevel"/>
    <w:tmpl w:val="9FE239DA"/>
    <w:lvl w:ilvl="0" w:tplc="BBDC7CEA">
      <w:start w:val="1"/>
      <w:numFmt w:val="bullet"/>
      <w:lvlText w:val="В"/>
      <w:lvlJc w:val="left"/>
    </w:lvl>
    <w:lvl w:ilvl="1" w:tplc="82B020AA">
      <w:numFmt w:val="decimal"/>
      <w:lvlText w:val=""/>
      <w:lvlJc w:val="left"/>
    </w:lvl>
    <w:lvl w:ilvl="2" w:tplc="9BA0B9AA">
      <w:numFmt w:val="decimal"/>
      <w:lvlText w:val=""/>
      <w:lvlJc w:val="left"/>
    </w:lvl>
    <w:lvl w:ilvl="3" w:tplc="25BC0028">
      <w:numFmt w:val="decimal"/>
      <w:lvlText w:val=""/>
      <w:lvlJc w:val="left"/>
    </w:lvl>
    <w:lvl w:ilvl="4" w:tplc="7CCE8B58">
      <w:numFmt w:val="decimal"/>
      <w:lvlText w:val=""/>
      <w:lvlJc w:val="left"/>
    </w:lvl>
    <w:lvl w:ilvl="5" w:tplc="4300CFFC">
      <w:numFmt w:val="decimal"/>
      <w:lvlText w:val=""/>
      <w:lvlJc w:val="left"/>
    </w:lvl>
    <w:lvl w:ilvl="6" w:tplc="89FAA334">
      <w:numFmt w:val="decimal"/>
      <w:lvlText w:val=""/>
      <w:lvlJc w:val="left"/>
    </w:lvl>
    <w:lvl w:ilvl="7" w:tplc="98F8E334">
      <w:numFmt w:val="decimal"/>
      <w:lvlText w:val=""/>
      <w:lvlJc w:val="left"/>
    </w:lvl>
    <w:lvl w:ilvl="8" w:tplc="E30C0370">
      <w:numFmt w:val="decimal"/>
      <w:lvlText w:val=""/>
      <w:lvlJc w:val="left"/>
    </w:lvl>
  </w:abstractNum>
  <w:abstractNum w:abstractNumId="2">
    <w:nsid w:val="00000732"/>
    <w:multiLevelType w:val="hybridMultilevel"/>
    <w:tmpl w:val="A1607AD8"/>
    <w:lvl w:ilvl="0" w:tplc="0ECC21E6">
      <w:start w:val="1"/>
      <w:numFmt w:val="bullet"/>
      <w:lvlText w:val="и"/>
      <w:lvlJc w:val="left"/>
    </w:lvl>
    <w:lvl w:ilvl="1" w:tplc="FC6071C6">
      <w:start w:val="1"/>
      <w:numFmt w:val="bullet"/>
      <w:lvlText w:val="В"/>
      <w:lvlJc w:val="left"/>
    </w:lvl>
    <w:lvl w:ilvl="2" w:tplc="302EB9E2">
      <w:numFmt w:val="decimal"/>
      <w:lvlText w:val=""/>
      <w:lvlJc w:val="left"/>
    </w:lvl>
    <w:lvl w:ilvl="3" w:tplc="944EF184">
      <w:numFmt w:val="decimal"/>
      <w:lvlText w:val=""/>
      <w:lvlJc w:val="left"/>
    </w:lvl>
    <w:lvl w:ilvl="4" w:tplc="EC8C4832">
      <w:numFmt w:val="decimal"/>
      <w:lvlText w:val=""/>
      <w:lvlJc w:val="left"/>
    </w:lvl>
    <w:lvl w:ilvl="5" w:tplc="1EA4D1F0">
      <w:numFmt w:val="decimal"/>
      <w:lvlText w:val=""/>
      <w:lvlJc w:val="left"/>
    </w:lvl>
    <w:lvl w:ilvl="6" w:tplc="A34C03D4">
      <w:numFmt w:val="decimal"/>
      <w:lvlText w:val=""/>
      <w:lvlJc w:val="left"/>
    </w:lvl>
    <w:lvl w:ilvl="7" w:tplc="3356F122">
      <w:numFmt w:val="decimal"/>
      <w:lvlText w:val=""/>
      <w:lvlJc w:val="left"/>
    </w:lvl>
    <w:lvl w:ilvl="8" w:tplc="440AB32E">
      <w:numFmt w:val="decimal"/>
      <w:lvlText w:val=""/>
      <w:lvlJc w:val="left"/>
    </w:lvl>
  </w:abstractNum>
  <w:abstractNum w:abstractNumId="3">
    <w:nsid w:val="00000BDB"/>
    <w:multiLevelType w:val="hybridMultilevel"/>
    <w:tmpl w:val="60D69066"/>
    <w:lvl w:ilvl="0" w:tplc="0386A9DA">
      <w:start w:val="1"/>
      <w:numFmt w:val="decimal"/>
      <w:lvlText w:val="%1."/>
      <w:lvlJc w:val="left"/>
    </w:lvl>
    <w:lvl w:ilvl="1" w:tplc="815C3AAE">
      <w:numFmt w:val="decimal"/>
      <w:lvlText w:val=""/>
      <w:lvlJc w:val="left"/>
    </w:lvl>
    <w:lvl w:ilvl="2" w:tplc="A30A33FC">
      <w:numFmt w:val="decimal"/>
      <w:lvlText w:val=""/>
      <w:lvlJc w:val="left"/>
    </w:lvl>
    <w:lvl w:ilvl="3" w:tplc="9F1A3C8E">
      <w:numFmt w:val="decimal"/>
      <w:lvlText w:val=""/>
      <w:lvlJc w:val="left"/>
    </w:lvl>
    <w:lvl w:ilvl="4" w:tplc="9BA464D4">
      <w:numFmt w:val="decimal"/>
      <w:lvlText w:val=""/>
      <w:lvlJc w:val="left"/>
    </w:lvl>
    <w:lvl w:ilvl="5" w:tplc="725256CA">
      <w:numFmt w:val="decimal"/>
      <w:lvlText w:val=""/>
      <w:lvlJc w:val="left"/>
    </w:lvl>
    <w:lvl w:ilvl="6" w:tplc="F9049D88">
      <w:numFmt w:val="decimal"/>
      <w:lvlText w:val=""/>
      <w:lvlJc w:val="left"/>
    </w:lvl>
    <w:lvl w:ilvl="7" w:tplc="18BEADE2">
      <w:numFmt w:val="decimal"/>
      <w:lvlText w:val=""/>
      <w:lvlJc w:val="left"/>
    </w:lvl>
    <w:lvl w:ilvl="8" w:tplc="5CAEF9A0">
      <w:numFmt w:val="decimal"/>
      <w:lvlText w:val=""/>
      <w:lvlJc w:val="left"/>
    </w:lvl>
  </w:abstractNum>
  <w:abstractNum w:abstractNumId="4">
    <w:nsid w:val="00001238"/>
    <w:multiLevelType w:val="hybridMultilevel"/>
    <w:tmpl w:val="1ED29FA4"/>
    <w:lvl w:ilvl="0" w:tplc="F3860DC2">
      <w:start w:val="1"/>
      <w:numFmt w:val="bullet"/>
      <w:lvlText w:val="в"/>
      <w:lvlJc w:val="left"/>
    </w:lvl>
    <w:lvl w:ilvl="1" w:tplc="10A87C56">
      <w:start w:val="1"/>
      <w:numFmt w:val="decimal"/>
      <w:lvlText w:val="%2."/>
      <w:lvlJc w:val="left"/>
    </w:lvl>
    <w:lvl w:ilvl="2" w:tplc="62561648">
      <w:numFmt w:val="decimal"/>
      <w:lvlText w:val=""/>
      <w:lvlJc w:val="left"/>
    </w:lvl>
    <w:lvl w:ilvl="3" w:tplc="14A4327A">
      <w:numFmt w:val="decimal"/>
      <w:lvlText w:val=""/>
      <w:lvlJc w:val="left"/>
    </w:lvl>
    <w:lvl w:ilvl="4" w:tplc="C0167CFA">
      <w:numFmt w:val="decimal"/>
      <w:lvlText w:val=""/>
      <w:lvlJc w:val="left"/>
    </w:lvl>
    <w:lvl w:ilvl="5" w:tplc="DF267514">
      <w:numFmt w:val="decimal"/>
      <w:lvlText w:val=""/>
      <w:lvlJc w:val="left"/>
    </w:lvl>
    <w:lvl w:ilvl="6" w:tplc="13282AD0">
      <w:numFmt w:val="decimal"/>
      <w:lvlText w:val=""/>
      <w:lvlJc w:val="left"/>
    </w:lvl>
    <w:lvl w:ilvl="7" w:tplc="F9F6E392">
      <w:numFmt w:val="decimal"/>
      <w:lvlText w:val=""/>
      <w:lvlJc w:val="left"/>
    </w:lvl>
    <w:lvl w:ilvl="8" w:tplc="FED83094">
      <w:numFmt w:val="decimal"/>
      <w:lvlText w:val=""/>
      <w:lvlJc w:val="left"/>
    </w:lvl>
  </w:abstractNum>
  <w:abstractNum w:abstractNumId="5">
    <w:nsid w:val="00001A49"/>
    <w:multiLevelType w:val="hybridMultilevel"/>
    <w:tmpl w:val="918400B0"/>
    <w:lvl w:ilvl="0" w:tplc="9F503ACA">
      <w:start w:val="3"/>
      <w:numFmt w:val="decimal"/>
      <w:lvlText w:val="%1."/>
      <w:lvlJc w:val="left"/>
    </w:lvl>
    <w:lvl w:ilvl="1" w:tplc="B8A40F68">
      <w:numFmt w:val="decimal"/>
      <w:lvlText w:val=""/>
      <w:lvlJc w:val="left"/>
    </w:lvl>
    <w:lvl w:ilvl="2" w:tplc="78224DB0">
      <w:numFmt w:val="decimal"/>
      <w:lvlText w:val=""/>
      <w:lvlJc w:val="left"/>
    </w:lvl>
    <w:lvl w:ilvl="3" w:tplc="D7AC6846">
      <w:numFmt w:val="decimal"/>
      <w:lvlText w:val=""/>
      <w:lvlJc w:val="left"/>
    </w:lvl>
    <w:lvl w:ilvl="4" w:tplc="B2B4463E">
      <w:numFmt w:val="decimal"/>
      <w:lvlText w:val=""/>
      <w:lvlJc w:val="left"/>
    </w:lvl>
    <w:lvl w:ilvl="5" w:tplc="49BAB444">
      <w:numFmt w:val="decimal"/>
      <w:lvlText w:val=""/>
      <w:lvlJc w:val="left"/>
    </w:lvl>
    <w:lvl w:ilvl="6" w:tplc="141E4406">
      <w:numFmt w:val="decimal"/>
      <w:lvlText w:val=""/>
      <w:lvlJc w:val="left"/>
    </w:lvl>
    <w:lvl w:ilvl="7" w:tplc="04D6FAF0">
      <w:numFmt w:val="decimal"/>
      <w:lvlText w:val=""/>
      <w:lvlJc w:val="left"/>
    </w:lvl>
    <w:lvl w:ilvl="8" w:tplc="7FA0C36E">
      <w:numFmt w:val="decimal"/>
      <w:lvlText w:val=""/>
      <w:lvlJc w:val="left"/>
    </w:lvl>
  </w:abstractNum>
  <w:abstractNum w:abstractNumId="6">
    <w:nsid w:val="00001AD4"/>
    <w:multiLevelType w:val="hybridMultilevel"/>
    <w:tmpl w:val="E3EA22C4"/>
    <w:lvl w:ilvl="0" w:tplc="37F86EBE">
      <w:start w:val="1"/>
      <w:numFmt w:val="bullet"/>
      <w:lvlText w:val="*"/>
      <w:lvlJc w:val="left"/>
    </w:lvl>
    <w:lvl w:ilvl="1" w:tplc="00784450">
      <w:numFmt w:val="decimal"/>
      <w:lvlText w:val=""/>
      <w:lvlJc w:val="left"/>
    </w:lvl>
    <w:lvl w:ilvl="2" w:tplc="3C12DD5E">
      <w:numFmt w:val="decimal"/>
      <w:lvlText w:val=""/>
      <w:lvlJc w:val="left"/>
    </w:lvl>
    <w:lvl w:ilvl="3" w:tplc="12BC29E0">
      <w:numFmt w:val="decimal"/>
      <w:lvlText w:val=""/>
      <w:lvlJc w:val="left"/>
    </w:lvl>
    <w:lvl w:ilvl="4" w:tplc="FC84E680">
      <w:numFmt w:val="decimal"/>
      <w:lvlText w:val=""/>
      <w:lvlJc w:val="left"/>
    </w:lvl>
    <w:lvl w:ilvl="5" w:tplc="6C489644">
      <w:numFmt w:val="decimal"/>
      <w:lvlText w:val=""/>
      <w:lvlJc w:val="left"/>
    </w:lvl>
    <w:lvl w:ilvl="6" w:tplc="1B6076CC">
      <w:numFmt w:val="decimal"/>
      <w:lvlText w:val=""/>
      <w:lvlJc w:val="left"/>
    </w:lvl>
    <w:lvl w:ilvl="7" w:tplc="E5A81846">
      <w:numFmt w:val="decimal"/>
      <w:lvlText w:val=""/>
      <w:lvlJc w:val="left"/>
    </w:lvl>
    <w:lvl w:ilvl="8" w:tplc="7B6EC28A">
      <w:numFmt w:val="decimal"/>
      <w:lvlText w:val=""/>
      <w:lvlJc w:val="left"/>
    </w:lvl>
  </w:abstractNum>
  <w:abstractNum w:abstractNumId="7">
    <w:nsid w:val="00001E1F"/>
    <w:multiLevelType w:val="hybridMultilevel"/>
    <w:tmpl w:val="E3AE49C0"/>
    <w:lvl w:ilvl="0" w:tplc="D3A62070">
      <w:start w:val="1"/>
      <w:numFmt w:val="bullet"/>
      <w:lvlText w:val="и"/>
      <w:lvlJc w:val="left"/>
    </w:lvl>
    <w:lvl w:ilvl="1" w:tplc="EE501AE0">
      <w:start w:val="1"/>
      <w:numFmt w:val="decimal"/>
      <w:lvlText w:val="%2."/>
      <w:lvlJc w:val="left"/>
    </w:lvl>
    <w:lvl w:ilvl="2" w:tplc="6B3A0048">
      <w:numFmt w:val="decimal"/>
      <w:lvlText w:val=""/>
      <w:lvlJc w:val="left"/>
    </w:lvl>
    <w:lvl w:ilvl="3" w:tplc="0D1A20EE">
      <w:numFmt w:val="decimal"/>
      <w:lvlText w:val=""/>
      <w:lvlJc w:val="left"/>
    </w:lvl>
    <w:lvl w:ilvl="4" w:tplc="D594175C">
      <w:numFmt w:val="decimal"/>
      <w:lvlText w:val=""/>
      <w:lvlJc w:val="left"/>
    </w:lvl>
    <w:lvl w:ilvl="5" w:tplc="7C0C5284">
      <w:numFmt w:val="decimal"/>
      <w:lvlText w:val=""/>
      <w:lvlJc w:val="left"/>
    </w:lvl>
    <w:lvl w:ilvl="6" w:tplc="E1D405D2">
      <w:numFmt w:val="decimal"/>
      <w:lvlText w:val=""/>
      <w:lvlJc w:val="left"/>
    </w:lvl>
    <w:lvl w:ilvl="7" w:tplc="83B64468">
      <w:numFmt w:val="decimal"/>
      <w:lvlText w:val=""/>
      <w:lvlJc w:val="left"/>
    </w:lvl>
    <w:lvl w:ilvl="8" w:tplc="CEF66A86">
      <w:numFmt w:val="decimal"/>
      <w:lvlText w:val=""/>
      <w:lvlJc w:val="left"/>
    </w:lvl>
  </w:abstractNum>
  <w:abstractNum w:abstractNumId="8">
    <w:nsid w:val="00002213"/>
    <w:multiLevelType w:val="hybridMultilevel"/>
    <w:tmpl w:val="1CB0FDD0"/>
    <w:lvl w:ilvl="0" w:tplc="B994FADE">
      <w:start w:val="1"/>
      <w:numFmt w:val="bullet"/>
      <w:lvlText w:val="и"/>
      <w:lvlJc w:val="left"/>
    </w:lvl>
    <w:lvl w:ilvl="1" w:tplc="D8F6DDD0">
      <w:start w:val="1"/>
      <w:numFmt w:val="bullet"/>
      <w:lvlText w:val="-"/>
      <w:lvlJc w:val="left"/>
    </w:lvl>
    <w:lvl w:ilvl="2" w:tplc="19C2670A">
      <w:numFmt w:val="decimal"/>
      <w:lvlText w:val=""/>
      <w:lvlJc w:val="left"/>
    </w:lvl>
    <w:lvl w:ilvl="3" w:tplc="8062C7F4">
      <w:numFmt w:val="decimal"/>
      <w:lvlText w:val=""/>
      <w:lvlJc w:val="left"/>
    </w:lvl>
    <w:lvl w:ilvl="4" w:tplc="919EF986">
      <w:numFmt w:val="decimal"/>
      <w:lvlText w:val=""/>
      <w:lvlJc w:val="left"/>
    </w:lvl>
    <w:lvl w:ilvl="5" w:tplc="35741F1C">
      <w:numFmt w:val="decimal"/>
      <w:lvlText w:val=""/>
      <w:lvlJc w:val="left"/>
    </w:lvl>
    <w:lvl w:ilvl="6" w:tplc="BC8CFB64">
      <w:numFmt w:val="decimal"/>
      <w:lvlText w:val=""/>
      <w:lvlJc w:val="left"/>
    </w:lvl>
    <w:lvl w:ilvl="7" w:tplc="BEDEF22E">
      <w:numFmt w:val="decimal"/>
      <w:lvlText w:val=""/>
      <w:lvlJc w:val="left"/>
    </w:lvl>
    <w:lvl w:ilvl="8" w:tplc="7A5A3DC6">
      <w:numFmt w:val="decimal"/>
      <w:lvlText w:val=""/>
      <w:lvlJc w:val="left"/>
    </w:lvl>
  </w:abstractNum>
  <w:abstractNum w:abstractNumId="9">
    <w:nsid w:val="000022EE"/>
    <w:multiLevelType w:val="hybridMultilevel"/>
    <w:tmpl w:val="C3EEFA90"/>
    <w:lvl w:ilvl="0" w:tplc="2B48D9CC">
      <w:start w:val="1"/>
      <w:numFmt w:val="bullet"/>
      <w:lvlText w:val="В"/>
      <w:lvlJc w:val="left"/>
    </w:lvl>
    <w:lvl w:ilvl="1" w:tplc="F50ED6BA">
      <w:numFmt w:val="decimal"/>
      <w:lvlText w:val=""/>
      <w:lvlJc w:val="left"/>
    </w:lvl>
    <w:lvl w:ilvl="2" w:tplc="29A2A066">
      <w:numFmt w:val="decimal"/>
      <w:lvlText w:val=""/>
      <w:lvlJc w:val="left"/>
    </w:lvl>
    <w:lvl w:ilvl="3" w:tplc="F2263AA4">
      <w:numFmt w:val="decimal"/>
      <w:lvlText w:val=""/>
      <w:lvlJc w:val="left"/>
    </w:lvl>
    <w:lvl w:ilvl="4" w:tplc="32A40412">
      <w:numFmt w:val="decimal"/>
      <w:lvlText w:val=""/>
      <w:lvlJc w:val="left"/>
    </w:lvl>
    <w:lvl w:ilvl="5" w:tplc="A4C48772">
      <w:numFmt w:val="decimal"/>
      <w:lvlText w:val=""/>
      <w:lvlJc w:val="left"/>
    </w:lvl>
    <w:lvl w:ilvl="6" w:tplc="8508E342">
      <w:numFmt w:val="decimal"/>
      <w:lvlText w:val=""/>
      <w:lvlJc w:val="left"/>
    </w:lvl>
    <w:lvl w:ilvl="7" w:tplc="DC8A4F94">
      <w:numFmt w:val="decimal"/>
      <w:lvlText w:val=""/>
      <w:lvlJc w:val="left"/>
    </w:lvl>
    <w:lvl w:ilvl="8" w:tplc="626E80F8">
      <w:numFmt w:val="decimal"/>
      <w:lvlText w:val=""/>
      <w:lvlJc w:val="left"/>
    </w:lvl>
  </w:abstractNum>
  <w:abstractNum w:abstractNumId="10">
    <w:nsid w:val="00002350"/>
    <w:multiLevelType w:val="hybridMultilevel"/>
    <w:tmpl w:val="EDF21FB8"/>
    <w:lvl w:ilvl="0" w:tplc="3FFCFABA">
      <w:start w:val="1"/>
      <w:numFmt w:val="bullet"/>
      <w:lvlText w:val="В"/>
      <w:lvlJc w:val="left"/>
    </w:lvl>
    <w:lvl w:ilvl="1" w:tplc="3AA2A52A">
      <w:numFmt w:val="decimal"/>
      <w:lvlText w:val=""/>
      <w:lvlJc w:val="left"/>
    </w:lvl>
    <w:lvl w:ilvl="2" w:tplc="E6E69A84">
      <w:numFmt w:val="decimal"/>
      <w:lvlText w:val=""/>
      <w:lvlJc w:val="left"/>
    </w:lvl>
    <w:lvl w:ilvl="3" w:tplc="245C3250">
      <w:numFmt w:val="decimal"/>
      <w:lvlText w:val=""/>
      <w:lvlJc w:val="left"/>
    </w:lvl>
    <w:lvl w:ilvl="4" w:tplc="A0CAED7C">
      <w:numFmt w:val="decimal"/>
      <w:lvlText w:val=""/>
      <w:lvlJc w:val="left"/>
    </w:lvl>
    <w:lvl w:ilvl="5" w:tplc="6E705AD4">
      <w:numFmt w:val="decimal"/>
      <w:lvlText w:val=""/>
      <w:lvlJc w:val="left"/>
    </w:lvl>
    <w:lvl w:ilvl="6" w:tplc="D18689CA">
      <w:numFmt w:val="decimal"/>
      <w:lvlText w:val=""/>
      <w:lvlJc w:val="left"/>
    </w:lvl>
    <w:lvl w:ilvl="7" w:tplc="7A64C0D4">
      <w:numFmt w:val="decimal"/>
      <w:lvlText w:val=""/>
      <w:lvlJc w:val="left"/>
    </w:lvl>
    <w:lvl w:ilvl="8" w:tplc="0BD06A76">
      <w:numFmt w:val="decimal"/>
      <w:lvlText w:val=""/>
      <w:lvlJc w:val="left"/>
    </w:lvl>
  </w:abstractNum>
  <w:abstractNum w:abstractNumId="11">
    <w:nsid w:val="0000260D"/>
    <w:multiLevelType w:val="hybridMultilevel"/>
    <w:tmpl w:val="4CCA39FC"/>
    <w:lvl w:ilvl="0" w:tplc="E8E2AD52">
      <w:start w:val="1"/>
      <w:numFmt w:val="bullet"/>
      <w:lvlText w:val="В"/>
      <w:lvlJc w:val="left"/>
    </w:lvl>
    <w:lvl w:ilvl="1" w:tplc="D32A902A">
      <w:numFmt w:val="decimal"/>
      <w:lvlText w:val=""/>
      <w:lvlJc w:val="left"/>
    </w:lvl>
    <w:lvl w:ilvl="2" w:tplc="08FAC99E">
      <w:numFmt w:val="decimal"/>
      <w:lvlText w:val=""/>
      <w:lvlJc w:val="left"/>
    </w:lvl>
    <w:lvl w:ilvl="3" w:tplc="27289864">
      <w:numFmt w:val="decimal"/>
      <w:lvlText w:val=""/>
      <w:lvlJc w:val="left"/>
    </w:lvl>
    <w:lvl w:ilvl="4" w:tplc="D244010C">
      <w:numFmt w:val="decimal"/>
      <w:lvlText w:val=""/>
      <w:lvlJc w:val="left"/>
    </w:lvl>
    <w:lvl w:ilvl="5" w:tplc="A0F8E52A">
      <w:numFmt w:val="decimal"/>
      <w:lvlText w:val=""/>
      <w:lvlJc w:val="left"/>
    </w:lvl>
    <w:lvl w:ilvl="6" w:tplc="41E07AC6">
      <w:numFmt w:val="decimal"/>
      <w:lvlText w:val=""/>
      <w:lvlJc w:val="left"/>
    </w:lvl>
    <w:lvl w:ilvl="7" w:tplc="904E86B6">
      <w:numFmt w:val="decimal"/>
      <w:lvlText w:val=""/>
      <w:lvlJc w:val="left"/>
    </w:lvl>
    <w:lvl w:ilvl="8" w:tplc="8660A218">
      <w:numFmt w:val="decimal"/>
      <w:lvlText w:val=""/>
      <w:lvlJc w:val="left"/>
    </w:lvl>
  </w:abstractNum>
  <w:abstractNum w:abstractNumId="12">
    <w:nsid w:val="000026A6"/>
    <w:multiLevelType w:val="hybridMultilevel"/>
    <w:tmpl w:val="88828D3C"/>
    <w:lvl w:ilvl="0" w:tplc="98BA8800">
      <w:start w:val="1"/>
      <w:numFmt w:val="bullet"/>
      <w:lvlText w:val="-"/>
      <w:lvlJc w:val="left"/>
    </w:lvl>
    <w:lvl w:ilvl="1" w:tplc="F1DE639C">
      <w:numFmt w:val="decimal"/>
      <w:lvlText w:val=""/>
      <w:lvlJc w:val="left"/>
    </w:lvl>
    <w:lvl w:ilvl="2" w:tplc="CB1C98D6">
      <w:numFmt w:val="decimal"/>
      <w:lvlText w:val=""/>
      <w:lvlJc w:val="left"/>
    </w:lvl>
    <w:lvl w:ilvl="3" w:tplc="E1306FBA">
      <w:numFmt w:val="decimal"/>
      <w:lvlText w:val=""/>
      <w:lvlJc w:val="left"/>
    </w:lvl>
    <w:lvl w:ilvl="4" w:tplc="A3BA80DE">
      <w:numFmt w:val="decimal"/>
      <w:lvlText w:val=""/>
      <w:lvlJc w:val="left"/>
    </w:lvl>
    <w:lvl w:ilvl="5" w:tplc="52363612">
      <w:numFmt w:val="decimal"/>
      <w:lvlText w:val=""/>
      <w:lvlJc w:val="left"/>
    </w:lvl>
    <w:lvl w:ilvl="6" w:tplc="B9765B64">
      <w:numFmt w:val="decimal"/>
      <w:lvlText w:val=""/>
      <w:lvlJc w:val="left"/>
    </w:lvl>
    <w:lvl w:ilvl="7" w:tplc="6AFA6DB4">
      <w:numFmt w:val="decimal"/>
      <w:lvlText w:val=""/>
      <w:lvlJc w:val="left"/>
    </w:lvl>
    <w:lvl w:ilvl="8" w:tplc="1D721F92">
      <w:numFmt w:val="decimal"/>
      <w:lvlText w:val=""/>
      <w:lvlJc w:val="left"/>
    </w:lvl>
  </w:abstractNum>
  <w:abstractNum w:abstractNumId="13">
    <w:nsid w:val="0000301C"/>
    <w:multiLevelType w:val="hybridMultilevel"/>
    <w:tmpl w:val="24C88D5E"/>
    <w:lvl w:ilvl="0" w:tplc="BEBEF0E4">
      <w:start w:val="1"/>
      <w:numFmt w:val="bullet"/>
      <w:lvlText w:val="В"/>
      <w:lvlJc w:val="left"/>
    </w:lvl>
    <w:lvl w:ilvl="1" w:tplc="E1006224">
      <w:numFmt w:val="decimal"/>
      <w:lvlText w:val=""/>
      <w:lvlJc w:val="left"/>
    </w:lvl>
    <w:lvl w:ilvl="2" w:tplc="5CA6DAEA">
      <w:numFmt w:val="decimal"/>
      <w:lvlText w:val=""/>
      <w:lvlJc w:val="left"/>
    </w:lvl>
    <w:lvl w:ilvl="3" w:tplc="E4007FA6">
      <w:numFmt w:val="decimal"/>
      <w:lvlText w:val=""/>
      <w:lvlJc w:val="left"/>
    </w:lvl>
    <w:lvl w:ilvl="4" w:tplc="91B2E06C">
      <w:numFmt w:val="decimal"/>
      <w:lvlText w:val=""/>
      <w:lvlJc w:val="left"/>
    </w:lvl>
    <w:lvl w:ilvl="5" w:tplc="3E301B14">
      <w:numFmt w:val="decimal"/>
      <w:lvlText w:val=""/>
      <w:lvlJc w:val="left"/>
    </w:lvl>
    <w:lvl w:ilvl="6" w:tplc="1130E112">
      <w:numFmt w:val="decimal"/>
      <w:lvlText w:val=""/>
      <w:lvlJc w:val="left"/>
    </w:lvl>
    <w:lvl w:ilvl="7" w:tplc="24D41ABE">
      <w:numFmt w:val="decimal"/>
      <w:lvlText w:val=""/>
      <w:lvlJc w:val="left"/>
    </w:lvl>
    <w:lvl w:ilvl="8" w:tplc="6F9295A4">
      <w:numFmt w:val="decimal"/>
      <w:lvlText w:val=""/>
      <w:lvlJc w:val="left"/>
    </w:lvl>
  </w:abstractNum>
  <w:abstractNum w:abstractNumId="14">
    <w:nsid w:val="0000323B"/>
    <w:multiLevelType w:val="hybridMultilevel"/>
    <w:tmpl w:val="3370C9D4"/>
    <w:lvl w:ilvl="0" w:tplc="41A0F906">
      <w:start w:val="1"/>
      <w:numFmt w:val="bullet"/>
      <w:lvlText w:val="-"/>
      <w:lvlJc w:val="left"/>
    </w:lvl>
    <w:lvl w:ilvl="1" w:tplc="FD3440B4">
      <w:numFmt w:val="decimal"/>
      <w:lvlText w:val=""/>
      <w:lvlJc w:val="left"/>
    </w:lvl>
    <w:lvl w:ilvl="2" w:tplc="AA0AC274">
      <w:numFmt w:val="decimal"/>
      <w:lvlText w:val=""/>
      <w:lvlJc w:val="left"/>
    </w:lvl>
    <w:lvl w:ilvl="3" w:tplc="77BE1332">
      <w:numFmt w:val="decimal"/>
      <w:lvlText w:val=""/>
      <w:lvlJc w:val="left"/>
    </w:lvl>
    <w:lvl w:ilvl="4" w:tplc="B2E0B676">
      <w:numFmt w:val="decimal"/>
      <w:lvlText w:val=""/>
      <w:lvlJc w:val="left"/>
    </w:lvl>
    <w:lvl w:ilvl="5" w:tplc="7DF250EE">
      <w:numFmt w:val="decimal"/>
      <w:lvlText w:val=""/>
      <w:lvlJc w:val="left"/>
    </w:lvl>
    <w:lvl w:ilvl="6" w:tplc="16C4C15A">
      <w:numFmt w:val="decimal"/>
      <w:lvlText w:val=""/>
      <w:lvlJc w:val="left"/>
    </w:lvl>
    <w:lvl w:ilvl="7" w:tplc="3FCA9458">
      <w:numFmt w:val="decimal"/>
      <w:lvlText w:val=""/>
      <w:lvlJc w:val="left"/>
    </w:lvl>
    <w:lvl w:ilvl="8" w:tplc="776CFF26">
      <w:numFmt w:val="decimal"/>
      <w:lvlText w:val=""/>
      <w:lvlJc w:val="left"/>
    </w:lvl>
  </w:abstractNum>
  <w:abstractNum w:abstractNumId="15">
    <w:nsid w:val="00003B25"/>
    <w:multiLevelType w:val="hybridMultilevel"/>
    <w:tmpl w:val="F7E84100"/>
    <w:lvl w:ilvl="0" w:tplc="F60E0876">
      <w:start w:val="1"/>
      <w:numFmt w:val="bullet"/>
      <w:lvlText w:val="в"/>
      <w:lvlJc w:val="left"/>
    </w:lvl>
    <w:lvl w:ilvl="1" w:tplc="165AC69C">
      <w:start w:val="3"/>
      <w:numFmt w:val="decimal"/>
      <w:lvlText w:val="%2."/>
      <w:lvlJc w:val="left"/>
    </w:lvl>
    <w:lvl w:ilvl="2" w:tplc="C5D615DA">
      <w:numFmt w:val="decimal"/>
      <w:lvlText w:val=""/>
      <w:lvlJc w:val="left"/>
    </w:lvl>
    <w:lvl w:ilvl="3" w:tplc="C772ED92">
      <w:numFmt w:val="decimal"/>
      <w:lvlText w:val=""/>
      <w:lvlJc w:val="left"/>
    </w:lvl>
    <w:lvl w:ilvl="4" w:tplc="993CF786">
      <w:numFmt w:val="decimal"/>
      <w:lvlText w:val=""/>
      <w:lvlJc w:val="left"/>
    </w:lvl>
    <w:lvl w:ilvl="5" w:tplc="8A22A1F8">
      <w:numFmt w:val="decimal"/>
      <w:lvlText w:val=""/>
      <w:lvlJc w:val="left"/>
    </w:lvl>
    <w:lvl w:ilvl="6" w:tplc="199830B0">
      <w:numFmt w:val="decimal"/>
      <w:lvlText w:val=""/>
      <w:lvlJc w:val="left"/>
    </w:lvl>
    <w:lvl w:ilvl="7" w:tplc="2392E1AC">
      <w:numFmt w:val="decimal"/>
      <w:lvlText w:val=""/>
      <w:lvlJc w:val="left"/>
    </w:lvl>
    <w:lvl w:ilvl="8" w:tplc="429CBA5C">
      <w:numFmt w:val="decimal"/>
      <w:lvlText w:val=""/>
      <w:lvlJc w:val="left"/>
    </w:lvl>
  </w:abstractNum>
  <w:abstractNum w:abstractNumId="16">
    <w:nsid w:val="00003BF6"/>
    <w:multiLevelType w:val="hybridMultilevel"/>
    <w:tmpl w:val="75409854"/>
    <w:lvl w:ilvl="0" w:tplc="4976BF76">
      <w:start w:val="1"/>
      <w:numFmt w:val="bullet"/>
      <w:lvlText w:val="о"/>
      <w:lvlJc w:val="left"/>
    </w:lvl>
    <w:lvl w:ilvl="1" w:tplc="AF1079DC">
      <w:numFmt w:val="decimal"/>
      <w:lvlText w:val=""/>
      <w:lvlJc w:val="left"/>
    </w:lvl>
    <w:lvl w:ilvl="2" w:tplc="4E92C622">
      <w:numFmt w:val="decimal"/>
      <w:lvlText w:val=""/>
      <w:lvlJc w:val="left"/>
    </w:lvl>
    <w:lvl w:ilvl="3" w:tplc="B270ED86">
      <w:numFmt w:val="decimal"/>
      <w:lvlText w:val=""/>
      <w:lvlJc w:val="left"/>
    </w:lvl>
    <w:lvl w:ilvl="4" w:tplc="D3CE1E98">
      <w:numFmt w:val="decimal"/>
      <w:lvlText w:val=""/>
      <w:lvlJc w:val="left"/>
    </w:lvl>
    <w:lvl w:ilvl="5" w:tplc="078C033C">
      <w:numFmt w:val="decimal"/>
      <w:lvlText w:val=""/>
      <w:lvlJc w:val="left"/>
    </w:lvl>
    <w:lvl w:ilvl="6" w:tplc="59CC5876">
      <w:numFmt w:val="decimal"/>
      <w:lvlText w:val=""/>
      <w:lvlJc w:val="left"/>
    </w:lvl>
    <w:lvl w:ilvl="7" w:tplc="37A2D1B0">
      <w:numFmt w:val="decimal"/>
      <w:lvlText w:val=""/>
      <w:lvlJc w:val="left"/>
    </w:lvl>
    <w:lvl w:ilvl="8" w:tplc="C4B4E34A">
      <w:numFmt w:val="decimal"/>
      <w:lvlText w:val=""/>
      <w:lvlJc w:val="left"/>
    </w:lvl>
  </w:abstractNum>
  <w:abstractNum w:abstractNumId="17">
    <w:nsid w:val="00003E12"/>
    <w:multiLevelType w:val="hybridMultilevel"/>
    <w:tmpl w:val="01E4077C"/>
    <w:lvl w:ilvl="0" w:tplc="8020B2A0">
      <w:start w:val="2"/>
      <w:numFmt w:val="decimal"/>
      <w:lvlText w:val="%1."/>
      <w:lvlJc w:val="left"/>
    </w:lvl>
    <w:lvl w:ilvl="1" w:tplc="44E430EE">
      <w:numFmt w:val="decimal"/>
      <w:lvlText w:val=""/>
      <w:lvlJc w:val="left"/>
    </w:lvl>
    <w:lvl w:ilvl="2" w:tplc="914CA1F2">
      <w:numFmt w:val="decimal"/>
      <w:lvlText w:val=""/>
      <w:lvlJc w:val="left"/>
    </w:lvl>
    <w:lvl w:ilvl="3" w:tplc="70DC0070">
      <w:numFmt w:val="decimal"/>
      <w:lvlText w:val=""/>
      <w:lvlJc w:val="left"/>
    </w:lvl>
    <w:lvl w:ilvl="4" w:tplc="2C1A6AB6">
      <w:numFmt w:val="decimal"/>
      <w:lvlText w:val=""/>
      <w:lvlJc w:val="left"/>
    </w:lvl>
    <w:lvl w:ilvl="5" w:tplc="52283CD2">
      <w:numFmt w:val="decimal"/>
      <w:lvlText w:val=""/>
      <w:lvlJc w:val="left"/>
    </w:lvl>
    <w:lvl w:ilvl="6" w:tplc="8F9A9082">
      <w:numFmt w:val="decimal"/>
      <w:lvlText w:val=""/>
      <w:lvlJc w:val="left"/>
    </w:lvl>
    <w:lvl w:ilvl="7" w:tplc="33D0FF3A">
      <w:numFmt w:val="decimal"/>
      <w:lvlText w:val=""/>
      <w:lvlJc w:val="left"/>
    </w:lvl>
    <w:lvl w:ilvl="8" w:tplc="FB34B7D2">
      <w:numFmt w:val="decimal"/>
      <w:lvlText w:val=""/>
      <w:lvlJc w:val="left"/>
    </w:lvl>
  </w:abstractNum>
  <w:abstractNum w:abstractNumId="18">
    <w:nsid w:val="0000428B"/>
    <w:multiLevelType w:val="hybridMultilevel"/>
    <w:tmpl w:val="8C9E26F4"/>
    <w:lvl w:ilvl="0" w:tplc="A74216E2">
      <w:start w:val="1"/>
      <w:numFmt w:val="bullet"/>
      <w:lvlText w:val="с"/>
      <w:lvlJc w:val="left"/>
    </w:lvl>
    <w:lvl w:ilvl="1" w:tplc="285A5EAC">
      <w:numFmt w:val="decimal"/>
      <w:lvlText w:val=""/>
      <w:lvlJc w:val="left"/>
    </w:lvl>
    <w:lvl w:ilvl="2" w:tplc="47B8E130">
      <w:numFmt w:val="decimal"/>
      <w:lvlText w:val=""/>
      <w:lvlJc w:val="left"/>
    </w:lvl>
    <w:lvl w:ilvl="3" w:tplc="B20873FC">
      <w:numFmt w:val="decimal"/>
      <w:lvlText w:val=""/>
      <w:lvlJc w:val="left"/>
    </w:lvl>
    <w:lvl w:ilvl="4" w:tplc="24C4FC36">
      <w:numFmt w:val="decimal"/>
      <w:lvlText w:val=""/>
      <w:lvlJc w:val="left"/>
    </w:lvl>
    <w:lvl w:ilvl="5" w:tplc="391073E0">
      <w:numFmt w:val="decimal"/>
      <w:lvlText w:val=""/>
      <w:lvlJc w:val="left"/>
    </w:lvl>
    <w:lvl w:ilvl="6" w:tplc="C0AE883A">
      <w:numFmt w:val="decimal"/>
      <w:lvlText w:val=""/>
      <w:lvlJc w:val="left"/>
    </w:lvl>
    <w:lvl w:ilvl="7" w:tplc="A662AEFC">
      <w:numFmt w:val="decimal"/>
      <w:lvlText w:val=""/>
      <w:lvlJc w:val="left"/>
    </w:lvl>
    <w:lvl w:ilvl="8" w:tplc="76E6EFAE">
      <w:numFmt w:val="decimal"/>
      <w:lvlText w:val=""/>
      <w:lvlJc w:val="left"/>
    </w:lvl>
  </w:abstractNum>
  <w:abstractNum w:abstractNumId="19">
    <w:nsid w:val="00004509"/>
    <w:multiLevelType w:val="hybridMultilevel"/>
    <w:tmpl w:val="16B0A6D4"/>
    <w:lvl w:ilvl="0" w:tplc="AE3A8266">
      <w:start w:val="4"/>
      <w:numFmt w:val="decimal"/>
      <w:lvlText w:val="%1."/>
      <w:lvlJc w:val="left"/>
    </w:lvl>
    <w:lvl w:ilvl="1" w:tplc="0FCA23A0">
      <w:numFmt w:val="decimal"/>
      <w:lvlText w:val=""/>
      <w:lvlJc w:val="left"/>
    </w:lvl>
    <w:lvl w:ilvl="2" w:tplc="F8E4EBA2">
      <w:numFmt w:val="decimal"/>
      <w:lvlText w:val=""/>
      <w:lvlJc w:val="left"/>
    </w:lvl>
    <w:lvl w:ilvl="3" w:tplc="5CFEF730">
      <w:numFmt w:val="decimal"/>
      <w:lvlText w:val=""/>
      <w:lvlJc w:val="left"/>
    </w:lvl>
    <w:lvl w:ilvl="4" w:tplc="997C8FBC">
      <w:numFmt w:val="decimal"/>
      <w:lvlText w:val=""/>
      <w:lvlJc w:val="left"/>
    </w:lvl>
    <w:lvl w:ilvl="5" w:tplc="ACBEA6AC">
      <w:numFmt w:val="decimal"/>
      <w:lvlText w:val=""/>
      <w:lvlJc w:val="left"/>
    </w:lvl>
    <w:lvl w:ilvl="6" w:tplc="8A543E52">
      <w:numFmt w:val="decimal"/>
      <w:lvlText w:val=""/>
      <w:lvlJc w:val="left"/>
    </w:lvl>
    <w:lvl w:ilvl="7" w:tplc="43301534">
      <w:numFmt w:val="decimal"/>
      <w:lvlText w:val=""/>
      <w:lvlJc w:val="left"/>
    </w:lvl>
    <w:lvl w:ilvl="8" w:tplc="D23E2F3A">
      <w:numFmt w:val="decimal"/>
      <w:lvlText w:val=""/>
      <w:lvlJc w:val="left"/>
    </w:lvl>
  </w:abstractNum>
  <w:abstractNum w:abstractNumId="20">
    <w:nsid w:val="00004B40"/>
    <w:multiLevelType w:val="hybridMultilevel"/>
    <w:tmpl w:val="0DEA3B1C"/>
    <w:lvl w:ilvl="0" w:tplc="FE78E248">
      <w:start w:val="1"/>
      <w:numFmt w:val="bullet"/>
      <w:lvlText w:val="с"/>
      <w:lvlJc w:val="left"/>
    </w:lvl>
    <w:lvl w:ilvl="1" w:tplc="8566FC32">
      <w:numFmt w:val="decimal"/>
      <w:lvlText w:val=""/>
      <w:lvlJc w:val="left"/>
    </w:lvl>
    <w:lvl w:ilvl="2" w:tplc="A5BA71AC">
      <w:numFmt w:val="decimal"/>
      <w:lvlText w:val=""/>
      <w:lvlJc w:val="left"/>
    </w:lvl>
    <w:lvl w:ilvl="3" w:tplc="49468146">
      <w:numFmt w:val="decimal"/>
      <w:lvlText w:val=""/>
      <w:lvlJc w:val="left"/>
    </w:lvl>
    <w:lvl w:ilvl="4" w:tplc="F34E98B8">
      <w:numFmt w:val="decimal"/>
      <w:lvlText w:val=""/>
      <w:lvlJc w:val="left"/>
    </w:lvl>
    <w:lvl w:ilvl="5" w:tplc="3F8647B0">
      <w:numFmt w:val="decimal"/>
      <w:lvlText w:val=""/>
      <w:lvlJc w:val="left"/>
    </w:lvl>
    <w:lvl w:ilvl="6" w:tplc="9EFCCE68">
      <w:numFmt w:val="decimal"/>
      <w:lvlText w:val=""/>
      <w:lvlJc w:val="left"/>
    </w:lvl>
    <w:lvl w:ilvl="7" w:tplc="11741536">
      <w:numFmt w:val="decimal"/>
      <w:lvlText w:val=""/>
      <w:lvlJc w:val="left"/>
    </w:lvl>
    <w:lvl w:ilvl="8" w:tplc="0B786E4C">
      <w:numFmt w:val="decimal"/>
      <w:lvlText w:val=""/>
      <w:lvlJc w:val="left"/>
    </w:lvl>
  </w:abstractNum>
  <w:abstractNum w:abstractNumId="21">
    <w:nsid w:val="00004E45"/>
    <w:multiLevelType w:val="hybridMultilevel"/>
    <w:tmpl w:val="0B761CDC"/>
    <w:lvl w:ilvl="0" w:tplc="680C31FC">
      <w:start w:val="1"/>
      <w:numFmt w:val="bullet"/>
      <w:lvlText w:val="-"/>
      <w:lvlJc w:val="left"/>
    </w:lvl>
    <w:lvl w:ilvl="1" w:tplc="ECCE2498">
      <w:numFmt w:val="decimal"/>
      <w:lvlText w:val=""/>
      <w:lvlJc w:val="left"/>
    </w:lvl>
    <w:lvl w:ilvl="2" w:tplc="654EE560">
      <w:numFmt w:val="decimal"/>
      <w:lvlText w:val=""/>
      <w:lvlJc w:val="left"/>
    </w:lvl>
    <w:lvl w:ilvl="3" w:tplc="22F69082">
      <w:numFmt w:val="decimal"/>
      <w:lvlText w:val=""/>
      <w:lvlJc w:val="left"/>
    </w:lvl>
    <w:lvl w:ilvl="4" w:tplc="60527D92">
      <w:numFmt w:val="decimal"/>
      <w:lvlText w:val=""/>
      <w:lvlJc w:val="left"/>
    </w:lvl>
    <w:lvl w:ilvl="5" w:tplc="DBAA9E94">
      <w:numFmt w:val="decimal"/>
      <w:lvlText w:val=""/>
      <w:lvlJc w:val="left"/>
    </w:lvl>
    <w:lvl w:ilvl="6" w:tplc="07327F9E">
      <w:numFmt w:val="decimal"/>
      <w:lvlText w:val=""/>
      <w:lvlJc w:val="left"/>
    </w:lvl>
    <w:lvl w:ilvl="7" w:tplc="5B08DCB6">
      <w:numFmt w:val="decimal"/>
      <w:lvlText w:val=""/>
      <w:lvlJc w:val="left"/>
    </w:lvl>
    <w:lvl w:ilvl="8" w:tplc="F474C2C2">
      <w:numFmt w:val="decimal"/>
      <w:lvlText w:val=""/>
      <w:lvlJc w:val="left"/>
    </w:lvl>
  </w:abstractNum>
  <w:abstractNum w:abstractNumId="22">
    <w:nsid w:val="000056AE"/>
    <w:multiLevelType w:val="hybridMultilevel"/>
    <w:tmpl w:val="F98631F8"/>
    <w:lvl w:ilvl="0" w:tplc="57C47DA0">
      <w:start w:val="1"/>
      <w:numFmt w:val="bullet"/>
      <w:lvlText w:val="и"/>
      <w:lvlJc w:val="left"/>
    </w:lvl>
    <w:lvl w:ilvl="1" w:tplc="E02EEB46">
      <w:numFmt w:val="decimal"/>
      <w:lvlText w:val=""/>
      <w:lvlJc w:val="left"/>
    </w:lvl>
    <w:lvl w:ilvl="2" w:tplc="79983C7C">
      <w:numFmt w:val="decimal"/>
      <w:lvlText w:val=""/>
      <w:lvlJc w:val="left"/>
    </w:lvl>
    <w:lvl w:ilvl="3" w:tplc="ECA41100">
      <w:numFmt w:val="decimal"/>
      <w:lvlText w:val=""/>
      <w:lvlJc w:val="left"/>
    </w:lvl>
    <w:lvl w:ilvl="4" w:tplc="8C4CB028">
      <w:numFmt w:val="decimal"/>
      <w:lvlText w:val=""/>
      <w:lvlJc w:val="left"/>
    </w:lvl>
    <w:lvl w:ilvl="5" w:tplc="8E18AD46">
      <w:numFmt w:val="decimal"/>
      <w:lvlText w:val=""/>
      <w:lvlJc w:val="left"/>
    </w:lvl>
    <w:lvl w:ilvl="6" w:tplc="C7C42EEA">
      <w:numFmt w:val="decimal"/>
      <w:lvlText w:val=""/>
      <w:lvlJc w:val="left"/>
    </w:lvl>
    <w:lvl w:ilvl="7" w:tplc="5156DCE4">
      <w:numFmt w:val="decimal"/>
      <w:lvlText w:val=""/>
      <w:lvlJc w:val="left"/>
    </w:lvl>
    <w:lvl w:ilvl="8" w:tplc="A9C8E610">
      <w:numFmt w:val="decimal"/>
      <w:lvlText w:val=""/>
      <w:lvlJc w:val="left"/>
    </w:lvl>
  </w:abstractNum>
  <w:abstractNum w:abstractNumId="23">
    <w:nsid w:val="00005878"/>
    <w:multiLevelType w:val="hybridMultilevel"/>
    <w:tmpl w:val="CE2C1F92"/>
    <w:lvl w:ilvl="0" w:tplc="80AE2C30">
      <w:start w:val="1"/>
      <w:numFmt w:val="bullet"/>
      <w:lvlText w:val="В"/>
      <w:lvlJc w:val="left"/>
    </w:lvl>
    <w:lvl w:ilvl="1" w:tplc="A1305044">
      <w:start w:val="1"/>
      <w:numFmt w:val="bullet"/>
      <w:lvlText w:val="К"/>
      <w:lvlJc w:val="left"/>
    </w:lvl>
    <w:lvl w:ilvl="2" w:tplc="B8CE604A">
      <w:numFmt w:val="decimal"/>
      <w:lvlText w:val=""/>
      <w:lvlJc w:val="left"/>
    </w:lvl>
    <w:lvl w:ilvl="3" w:tplc="7E4246C6">
      <w:numFmt w:val="decimal"/>
      <w:lvlText w:val=""/>
      <w:lvlJc w:val="left"/>
    </w:lvl>
    <w:lvl w:ilvl="4" w:tplc="8B5CB3D2">
      <w:numFmt w:val="decimal"/>
      <w:lvlText w:val=""/>
      <w:lvlJc w:val="left"/>
    </w:lvl>
    <w:lvl w:ilvl="5" w:tplc="FEAE09FC">
      <w:numFmt w:val="decimal"/>
      <w:lvlText w:val=""/>
      <w:lvlJc w:val="left"/>
    </w:lvl>
    <w:lvl w:ilvl="6" w:tplc="7B585206">
      <w:numFmt w:val="decimal"/>
      <w:lvlText w:val=""/>
      <w:lvlJc w:val="left"/>
    </w:lvl>
    <w:lvl w:ilvl="7" w:tplc="31C6C7E4">
      <w:numFmt w:val="decimal"/>
      <w:lvlText w:val=""/>
      <w:lvlJc w:val="left"/>
    </w:lvl>
    <w:lvl w:ilvl="8" w:tplc="1FD69F0C">
      <w:numFmt w:val="decimal"/>
      <w:lvlText w:val=""/>
      <w:lvlJc w:val="left"/>
    </w:lvl>
  </w:abstractNum>
  <w:abstractNum w:abstractNumId="24">
    <w:nsid w:val="00005CFD"/>
    <w:multiLevelType w:val="hybridMultilevel"/>
    <w:tmpl w:val="04CAFCD4"/>
    <w:lvl w:ilvl="0" w:tplc="04D6C818">
      <w:start w:val="1"/>
      <w:numFmt w:val="decimal"/>
      <w:lvlText w:val="%1."/>
      <w:lvlJc w:val="left"/>
    </w:lvl>
    <w:lvl w:ilvl="1" w:tplc="D3AE3660">
      <w:numFmt w:val="decimal"/>
      <w:lvlText w:val=""/>
      <w:lvlJc w:val="left"/>
    </w:lvl>
    <w:lvl w:ilvl="2" w:tplc="4FA00650">
      <w:numFmt w:val="decimal"/>
      <w:lvlText w:val=""/>
      <w:lvlJc w:val="left"/>
    </w:lvl>
    <w:lvl w:ilvl="3" w:tplc="8BFE182E">
      <w:numFmt w:val="decimal"/>
      <w:lvlText w:val=""/>
      <w:lvlJc w:val="left"/>
    </w:lvl>
    <w:lvl w:ilvl="4" w:tplc="138A1B94">
      <w:numFmt w:val="decimal"/>
      <w:lvlText w:val=""/>
      <w:lvlJc w:val="left"/>
    </w:lvl>
    <w:lvl w:ilvl="5" w:tplc="4A980154">
      <w:numFmt w:val="decimal"/>
      <w:lvlText w:val=""/>
      <w:lvlJc w:val="left"/>
    </w:lvl>
    <w:lvl w:ilvl="6" w:tplc="3336F296">
      <w:numFmt w:val="decimal"/>
      <w:lvlText w:val=""/>
      <w:lvlJc w:val="left"/>
    </w:lvl>
    <w:lvl w:ilvl="7" w:tplc="FDD4795A">
      <w:numFmt w:val="decimal"/>
      <w:lvlText w:val=""/>
      <w:lvlJc w:val="left"/>
    </w:lvl>
    <w:lvl w:ilvl="8" w:tplc="D5E40430">
      <w:numFmt w:val="decimal"/>
      <w:lvlText w:val=""/>
      <w:lvlJc w:val="left"/>
    </w:lvl>
  </w:abstractNum>
  <w:abstractNum w:abstractNumId="25">
    <w:nsid w:val="00005D03"/>
    <w:multiLevelType w:val="hybridMultilevel"/>
    <w:tmpl w:val="9244DFBA"/>
    <w:lvl w:ilvl="0" w:tplc="79681796">
      <w:start w:val="1"/>
      <w:numFmt w:val="bullet"/>
      <w:lvlText w:val="и"/>
      <w:lvlJc w:val="left"/>
    </w:lvl>
    <w:lvl w:ilvl="1" w:tplc="4FC493BA">
      <w:numFmt w:val="decimal"/>
      <w:lvlText w:val=""/>
      <w:lvlJc w:val="left"/>
    </w:lvl>
    <w:lvl w:ilvl="2" w:tplc="F0347E18">
      <w:numFmt w:val="decimal"/>
      <w:lvlText w:val=""/>
      <w:lvlJc w:val="left"/>
    </w:lvl>
    <w:lvl w:ilvl="3" w:tplc="F3883590">
      <w:numFmt w:val="decimal"/>
      <w:lvlText w:val=""/>
      <w:lvlJc w:val="left"/>
    </w:lvl>
    <w:lvl w:ilvl="4" w:tplc="2B1E8E42">
      <w:numFmt w:val="decimal"/>
      <w:lvlText w:val=""/>
      <w:lvlJc w:val="left"/>
    </w:lvl>
    <w:lvl w:ilvl="5" w:tplc="E6CA9080">
      <w:numFmt w:val="decimal"/>
      <w:lvlText w:val=""/>
      <w:lvlJc w:val="left"/>
    </w:lvl>
    <w:lvl w:ilvl="6" w:tplc="E8CA430A">
      <w:numFmt w:val="decimal"/>
      <w:lvlText w:val=""/>
      <w:lvlJc w:val="left"/>
    </w:lvl>
    <w:lvl w:ilvl="7" w:tplc="60B6AAC0">
      <w:numFmt w:val="decimal"/>
      <w:lvlText w:val=""/>
      <w:lvlJc w:val="left"/>
    </w:lvl>
    <w:lvl w:ilvl="8" w:tplc="3A54F078">
      <w:numFmt w:val="decimal"/>
      <w:lvlText w:val=""/>
      <w:lvlJc w:val="left"/>
    </w:lvl>
  </w:abstractNum>
  <w:abstractNum w:abstractNumId="26">
    <w:nsid w:val="00005F32"/>
    <w:multiLevelType w:val="hybridMultilevel"/>
    <w:tmpl w:val="E93AD56A"/>
    <w:lvl w:ilvl="0" w:tplc="F1922734">
      <w:start w:val="1"/>
      <w:numFmt w:val="bullet"/>
      <w:lvlText w:val="в"/>
      <w:lvlJc w:val="left"/>
    </w:lvl>
    <w:lvl w:ilvl="1" w:tplc="52D88A10">
      <w:numFmt w:val="decimal"/>
      <w:lvlText w:val=""/>
      <w:lvlJc w:val="left"/>
    </w:lvl>
    <w:lvl w:ilvl="2" w:tplc="1E8E860C">
      <w:numFmt w:val="decimal"/>
      <w:lvlText w:val=""/>
      <w:lvlJc w:val="left"/>
    </w:lvl>
    <w:lvl w:ilvl="3" w:tplc="FF4EEC26">
      <w:numFmt w:val="decimal"/>
      <w:lvlText w:val=""/>
      <w:lvlJc w:val="left"/>
    </w:lvl>
    <w:lvl w:ilvl="4" w:tplc="FBEE9A38">
      <w:numFmt w:val="decimal"/>
      <w:lvlText w:val=""/>
      <w:lvlJc w:val="left"/>
    </w:lvl>
    <w:lvl w:ilvl="5" w:tplc="C28272D4">
      <w:numFmt w:val="decimal"/>
      <w:lvlText w:val=""/>
      <w:lvlJc w:val="left"/>
    </w:lvl>
    <w:lvl w:ilvl="6" w:tplc="BACA5A50">
      <w:numFmt w:val="decimal"/>
      <w:lvlText w:val=""/>
      <w:lvlJc w:val="left"/>
    </w:lvl>
    <w:lvl w:ilvl="7" w:tplc="018A872A">
      <w:numFmt w:val="decimal"/>
      <w:lvlText w:val=""/>
      <w:lvlJc w:val="left"/>
    </w:lvl>
    <w:lvl w:ilvl="8" w:tplc="C3F4F25C">
      <w:numFmt w:val="decimal"/>
      <w:lvlText w:val=""/>
      <w:lvlJc w:val="left"/>
    </w:lvl>
  </w:abstractNum>
  <w:abstractNum w:abstractNumId="27">
    <w:nsid w:val="000063CB"/>
    <w:multiLevelType w:val="hybridMultilevel"/>
    <w:tmpl w:val="AC722640"/>
    <w:lvl w:ilvl="0" w:tplc="B1CC66D0">
      <w:start w:val="1"/>
      <w:numFmt w:val="bullet"/>
      <w:lvlText w:val="В"/>
      <w:lvlJc w:val="left"/>
    </w:lvl>
    <w:lvl w:ilvl="1" w:tplc="9574FBB8">
      <w:numFmt w:val="decimal"/>
      <w:lvlText w:val=""/>
      <w:lvlJc w:val="left"/>
    </w:lvl>
    <w:lvl w:ilvl="2" w:tplc="7C820AF0">
      <w:numFmt w:val="decimal"/>
      <w:lvlText w:val=""/>
      <w:lvlJc w:val="left"/>
    </w:lvl>
    <w:lvl w:ilvl="3" w:tplc="DCFEB9EE">
      <w:numFmt w:val="decimal"/>
      <w:lvlText w:val=""/>
      <w:lvlJc w:val="left"/>
    </w:lvl>
    <w:lvl w:ilvl="4" w:tplc="78BAF1C2">
      <w:numFmt w:val="decimal"/>
      <w:lvlText w:val=""/>
      <w:lvlJc w:val="left"/>
    </w:lvl>
    <w:lvl w:ilvl="5" w:tplc="5D90D6E4">
      <w:numFmt w:val="decimal"/>
      <w:lvlText w:val=""/>
      <w:lvlJc w:val="left"/>
    </w:lvl>
    <w:lvl w:ilvl="6" w:tplc="6590A99E">
      <w:numFmt w:val="decimal"/>
      <w:lvlText w:val=""/>
      <w:lvlJc w:val="left"/>
    </w:lvl>
    <w:lvl w:ilvl="7" w:tplc="B9AECD5C">
      <w:numFmt w:val="decimal"/>
      <w:lvlText w:val=""/>
      <w:lvlJc w:val="left"/>
    </w:lvl>
    <w:lvl w:ilvl="8" w:tplc="E8F0F8BA">
      <w:numFmt w:val="decimal"/>
      <w:lvlText w:val=""/>
      <w:lvlJc w:val="left"/>
    </w:lvl>
  </w:abstractNum>
  <w:abstractNum w:abstractNumId="28">
    <w:nsid w:val="00006B36"/>
    <w:multiLevelType w:val="hybridMultilevel"/>
    <w:tmpl w:val="023403AE"/>
    <w:lvl w:ilvl="0" w:tplc="8F6C933A">
      <w:start w:val="1"/>
      <w:numFmt w:val="bullet"/>
      <w:lvlText w:val="Я"/>
      <w:lvlJc w:val="left"/>
    </w:lvl>
    <w:lvl w:ilvl="1" w:tplc="7AC2DFFE">
      <w:numFmt w:val="decimal"/>
      <w:lvlText w:val=""/>
      <w:lvlJc w:val="left"/>
    </w:lvl>
    <w:lvl w:ilvl="2" w:tplc="B6627258">
      <w:numFmt w:val="decimal"/>
      <w:lvlText w:val=""/>
      <w:lvlJc w:val="left"/>
    </w:lvl>
    <w:lvl w:ilvl="3" w:tplc="04B85A50">
      <w:numFmt w:val="decimal"/>
      <w:lvlText w:val=""/>
      <w:lvlJc w:val="left"/>
    </w:lvl>
    <w:lvl w:ilvl="4" w:tplc="12CA4466">
      <w:numFmt w:val="decimal"/>
      <w:lvlText w:val=""/>
      <w:lvlJc w:val="left"/>
    </w:lvl>
    <w:lvl w:ilvl="5" w:tplc="4DFC4E3E">
      <w:numFmt w:val="decimal"/>
      <w:lvlText w:val=""/>
      <w:lvlJc w:val="left"/>
    </w:lvl>
    <w:lvl w:ilvl="6" w:tplc="355423BC">
      <w:numFmt w:val="decimal"/>
      <w:lvlText w:val=""/>
      <w:lvlJc w:val="left"/>
    </w:lvl>
    <w:lvl w:ilvl="7" w:tplc="6DCA3E6C">
      <w:numFmt w:val="decimal"/>
      <w:lvlText w:val=""/>
      <w:lvlJc w:val="left"/>
    </w:lvl>
    <w:lvl w:ilvl="8" w:tplc="226AC772">
      <w:numFmt w:val="decimal"/>
      <w:lvlText w:val=""/>
      <w:lvlJc w:val="left"/>
    </w:lvl>
  </w:abstractNum>
  <w:abstractNum w:abstractNumId="29">
    <w:nsid w:val="00006B89"/>
    <w:multiLevelType w:val="hybridMultilevel"/>
    <w:tmpl w:val="235CE278"/>
    <w:lvl w:ilvl="0" w:tplc="9962BF18">
      <w:start w:val="1"/>
      <w:numFmt w:val="bullet"/>
      <w:lvlText w:val="В"/>
      <w:lvlJc w:val="left"/>
    </w:lvl>
    <w:lvl w:ilvl="1" w:tplc="8A30C3FC">
      <w:numFmt w:val="decimal"/>
      <w:lvlText w:val=""/>
      <w:lvlJc w:val="left"/>
    </w:lvl>
    <w:lvl w:ilvl="2" w:tplc="524C9F30">
      <w:numFmt w:val="decimal"/>
      <w:lvlText w:val=""/>
      <w:lvlJc w:val="left"/>
    </w:lvl>
    <w:lvl w:ilvl="3" w:tplc="8B027052">
      <w:numFmt w:val="decimal"/>
      <w:lvlText w:val=""/>
      <w:lvlJc w:val="left"/>
    </w:lvl>
    <w:lvl w:ilvl="4" w:tplc="890AA930">
      <w:numFmt w:val="decimal"/>
      <w:lvlText w:val=""/>
      <w:lvlJc w:val="left"/>
    </w:lvl>
    <w:lvl w:ilvl="5" w:tplc="48123C0C">
      <w:numFmt w:val="decimal"/>
      <w:lvlText w:val=""/>
      <w:lvlJc w:val="left"/>
    </w:lvl>
    <w:lvl w:ilvl="6" w:tplc="E744D248">
      <w:numFmt w:val="decimal"/>
      <w:lvlText w:val=""/>
      <w:lvlJc w:val="left"/>
    </w:lvl>
    <w:lvl w:ilvl="7" w:tplc="C220C294">
      <w:numFmt w:val="decimal"/>
      <w:lvlText w:val=""/>
      <w:lvlJc w:val="left"/>
    </w:lvl>
    <w:lvl w:ilvl="8" w:tplc="5686D35A">
      <w:numFmt w:val="decimal"/>
      <w:lvlText w:val=""/>
      <w:lvlJc w:val="left"/>
    </w:lvl>
  </w:abstractNum>
  <w:abstractNum w:abstractNumId="30">
    <w:nsid w:val="00006BFC"/>
    <w:multiLevelType w:val="hybridMultilevel"/>
    <w:tmpl w:val="88886CBE"/>
    <w:lvl w:ilvl="0" w:tplc="512EAA60">
      <w:start w:val="3"/>
      <w:numFmt w:val="decimal"/>
      <w:lvlText w:val="%1."/>
      <w:lvlJc w:val="left"/>
    </w:lvl>
    <w:lvl w:ilvl="1" w:tplc="97146D00">
      <w:numFmt w:val="decimal"/>
      <w:lvlText w:val=""/>
      <w:lvlJc w:val="left"/>
    </w:lvl>
    <w:lvl w:ilvl="2" w:tplc="0E2AC2E8">
      <w:numFmt w:val="decimal"/>
      <w:lvlText w:val=""/>
      <w:lvlJc w:val="left"/>
    </w:lvl>
    <w:lvl w:ilvl="3" w:tplc="E94A67BE">
      <w:numFmt w:val="decimal"/>
      <w:lvlText w:val=""/>
      <w:lvlJc w:val="left"/>
    </w:lvl>
    <w:lvl w:ilvl="4" w:tplc="6A48C5F6">
      <w:numFmt w:val="decimal"/>
      <w:lvlText w:val=""/>
      <w:lvlJc w:val="left"/>
    </w:lvl>
    <w:lvl w:ilvl="5" w:tplc="E7CE8600">
      <w:numFmt w:val="decimal"/>
      <w:lvlText w:val=""/>
      <w:lvlJc w:val="left"/>
    </w:lvl>
    <w:lvl w:ilvl="6" w:tplc="56AA2D9E">
      <w:numFmt w:val="decimal"/>
      <w:lvlText w:val=""/>
      <w:lvlJc w:val="left"/>
    </w:lvl>
    <w:lvl w:ilvl="7" w:tplc="4A8EB210">
      <w:numFmt w:val="decimal"/>
      <w:lvlText w:val=""/>
      <w:lvlJc w:val="left"/>
    </w:lvl>
    <w:lvl w:ilvl="8" w:tplc="B4B2C196">
      <w:numFmt w:val="decimal"/>
      <w:lvlText w:val=""/>
      <w:lvlJc w:val="left"/>
    </w:lvl>
  </w:abstractNum>
  <w:abstractNum w:abstractNumId="31">
    <w:nsid w:val="00006E5D"/>
    <w:multiLevelType w:val="hybridMultilevel"/>
    <w:tmpl w:val="F7BED7CE"/>
    <w:lvl w:ilvl="0" w:tplc="7E5C06CA">
      <w:start w:val="1"/>
      <w:numFmt w:val="bullet"/>
      <w:lvlText w:val="и"/>
      <w:lvlJc w:val="left"/>
    </w:lvl>
    <w:lvl w:ilvl="1" w:tplc="C4A213B4">
      <w:start w:val="5"/>
      <w:numFmt w:val="decimal"/>
      <w:lvlText w:val="%2."/>
      <w:lvlJc w:val="left"/>
    </w:lvl>
    <w:lvl w:ilvl="2" w:tplc="37B0A6EC">
      <w:numFmt w:val="decimal"/>
      <w:lvlText w:val=""/>
      <w:lvlJc w:val="left"/>
    </w:lvl>
    <w:lvl w:ilvl="3" w:tplc="2DE41150">
      <w:numFmt w:val="decimal"/>
      <w:lvlText w:val=""/>
      <w:lvlJc w:val="left"/>
    </w:lvl>
    <w:lvl w:ilvl="4" w:tplc="83469C42">
      <w:numFmt w:val="decimal"/>
      <w:lvlText w:val=""/>
      <w:lvlJc w:val="left"/>
    </w:lvl>
    <w:lvl w:ilvl="5" w:tplc="27FEBFDE">
      <w:numFmt w:val="decimal"/>
      <w:lvlText w:val=""/>
      <w:lvlJc w:val="left"/>
    </w:lvl>
    <w:lvl w:ilvl="6" w:tplc="1CE0FC84">
      <w:numFmt w:val="decimal"/>
      <w:lvlText w:val=""/>
      <w:lvlJc w:val="left"/>
    </w:lvl>
    <w:lvl w:ilvl="7" w:tplc="D62C0C80">
      <w:numFmt w:val="decimal"/>
      <w:lvlText w:val=""/>
      <w:lvlJc w:val="left"/>
    </w:lvl>
    <w:lvl w:ilvl="8" w:tplc="F858FE7E">
      <w:numFmt w:val="decimal"/>
      <w:lvlText w:val=""/>
      <w:lvlJc w:val="left"/>
    </w:lvl>
  </w:abstractNum>
  <w:abstractNum w:abstractNumId="32">
    <w:nsid w:val="0000701F"/>
    <w:multiLevelType w:val="hybridMultilevel"/>
    <w:tmpl w:val="A31E5BF0"/>
    <w:lvl w:ilvl="0" w:tplc="7B62E1FE">
      <w:start w:val="1"/>
      <w:numFmt w:val="bullet"/>
      <w:lvlText w:val="и"/>
      <w:lvlJc w:val="left"/>
    </w:lvl>
    <w:lvl w:ilvl="1" w:tplc="888CE366">
      <w:numFmt w:val="decimal"/>
      <w:lvlText w:val=""/>
      <w:lvlJc w:val="left"/>
    </w:lvl>
    <w:lvl w:ilvl="2" w:tplc="5F70DEB2">
      <w:numFmt w:val="decimal"/>
      <w:lvlText w:val=""/>
      <w:lvlJc w:val="left"/>
    </w:lvl>
    <w:lvl w:ilvl="3" w:tplc="CCA6A944">
      <w:numFmt w:val="decimal"/>
      <w:lvlText w:val=""/>
      <w:lvlJc w:val="left"/>
    </w:lvl>
    <w:lvl w:ilvl="4" w:tplc="368AA260">
      <w:numFmt w:val="decimal"/>
      <w:lvlText w:val=""/>
      <w:lvlJc w:val="left"/>
    </w:lvl>
    <w:lvl w:ilvl="5" w:tplc="E37E089E">
      <w:numFmt w:val="decimal"/>
      <w:lvlText w:val=""/>
      <w:lvlJc w:val="left"/>
    </w:lvl>
    <w:lvl w:ilvl="6" w:tplc="1580402A">
      <w:numFmt w:val="decimal"/>
      <w:lvlText w:val=""/>
      <w:lvlJc w:val="left"/>
    </w:lvl>
    <w:lvl w:ilvl="7" w:tplc="1AF21EC6">
      <w:numFmt w:val="decimal"/>
      <w:lvlText w:val=""/>
      <w:lvlJc w:val="left"/>
    </w:lvl>
    <w:lvl w:ilvl="8" w:tplc="003EA1BE">
      <w:numFmt w:val="decimal"/>
      <w:lvlText w:val=""/>
      <w:lvlJc w:val="left"/>
    </w:lvl>
  </w:abstractNum>
  <w:abstractNum w:abstractNumId="33">
    <w:nsid w:val="0000759A"/>
    <w:multiLevelType w:val="hybridMultilevel"/>
    <w:tmpl w:val="321CA842"/>
    <w:lvl w:ilvl="0" w:tplc="5B2ACA1C">
      <w:start w:val="1"/>
      <w:numFmt w:val="bullet"/>
      <w:lvlText w:val="В"/>
      <w:lvlJc w:val="left"/>
    </w:lvl>
    <w:lvl w:ilvl="1" w:tplc="1460045E">
      <w:numFmt w:val="decimal"/>
      <w:lvlText w:val=""/>
      <w:lvlJc w:val="left"/>
    </w:lvl>
    <w:lvl w:ilvl="2" w:tplc="06263834">
      <w:numFmt w:val="decimal"/>
      <w:lvlText w:val=""/>
      <w:lvlJc w:val="left"/>
    </w:lvl>
    <w:lvl w:ilvl="3" w:tplc="74B4805C">
      <w:numFmt w:val="decimal"/>
      <w:lvlText w:val=""/>
      <w:lvlJc w:val="left"/>
    </w:lvl>
    <w:lvl w:ilvl="4" w:tplc="B4B6420C">
      <w:numFmt w:val="decimal"/>
      <w:lvlText w:val=""/>
      <w:lvlJc w:val="left"/>
    </w:lvl>
    <w:lvl w:ilvl="5" w:tplc="33022E12">
      <w:numFmt w:val="decimal"/>
      <w:lvlText w:val=""/>
      <w:lvlJc w:val="left"/>
    </w:lvl>
    <w:lvl w:ilvl="6" w:tplc="C6C6484C">
      <w:numFmt w:val="decimal"/>
      <w:lvlText w:val=""/>
      <w:lvlJc w:val="left"/>
    </w:lvl>
    <w:lvl w:ilvl="7" w:tplc="027E0652">
      <w:numFmt w:val="decimal"/>
      <w:lvlText w:val=""/>
      <w:lvlJc w:val="left"/>
    </w:lvl>
    <w:lvl w:ilvl="8" w:tplc="DC4A9600">
      <w:numFmt w:val="decimal"/>
      <w:lvlText w:val=""/>
      <w:lvlJc w:val="left"/>
    </w:lvl>
  </w:abstractNum>
  <w:abstractNum w:abstractNumId="34">
    <w:nsid w:val="0000767D"/>
    <w:multiLevelType w:val="hybridMultilevel"/>
    <w:tmpl w:val="94DE6FEC"/>
    <w:lvl w:ilvl="0" w:tplc="541058C6">
      <w:start w:val="1"/>
      <w:numFmt w:val="decimal"/>
      <w:lvlText w:val="%1."/>
      <w:lvlJc w:val="left"/>
    </w:lvl>
    <w:lvl w:ilvl="1" w:tplc="18CED8F6">
      <w:numFmt w:val="decimal"/>
      <w:lvlText w:val=""/>
      <w:lvlJc w:val="left"/>
    </w:lvl>
    <w:lvl w:ilvl="2" w:tplc="F2A4259C">
      <w:numFmt w:val="decimal"/>
      <w:lvlText w:val=""/>
      <w:lvlJc w:val="left"/>
    </w:lvl>
    <w:lvl w:ilvl="3" w:tplc="3C0CE172">
      <w:numFmt w:val="decimal"/>
      <w:lvlText w:val=""/>
      <w:lvlJc w:val="left"/>
    </w:lvl>
    <w:lvl w:ilvl="4" w:tplc="592676DA">
      <w:numFmt w:val="decimal"/>
      <w:lvlText w:val=""/>
      <w:lvlJc w:val="left"/>
    </w:lvl>
    <w:lvl w:ilvl="5" w:tplc="EA66027E">
      <w:numFmt w:val="decimal"/>
      <w:lvlText w:val=""/>
      <w:lvlJc w:val="left"/>
    </w:lvl>
    <w:lvl w:ilvl="6" w:tplc="0C580A98">
      <w:numFmt w:val="decimal"/>
      <w:lvlText w:val=""/>
      <w:lvlJc w:val="left"/>
    </w:lvl>
    <w:lvl w:ilvl="7" w:tplc="CFD4B670">
      <w:numFmt w:val="decimal"/>
      <w:lvlText w:val=""/>
      <w:lvlJc w:val="left"/>
    </w:lvl>
    <w:lvl w:ilvl="8" w:tplc="5456F936">
      <w:numFmt w:val="decimal"/>
      <w:lvlText w:val=""/>
      <w:lvlJc w:val="left"/>
    </w:lvl>
  </w:abstractNum>
  <w:abstractNum w:abstractNumId="35">
    <w:nsid w:val="00007A5A"/>
    <w:multiLevelType w:val="hybridMultilevel"/>
    <w:tmpl w:val="BC0CC5D4"/>
    <w:lvl w:ilvl="0" w:tplc="C8E0D068">
      <w:start w:val="1"/>
      <w:numFmt w:val="bullet"/>
      <w:lvlText w:val="-"/>
      <w:lvlJc w:val="left"/>
    </w:lvl>
    <w:lvl w:ilvl="1" w:tplc="CE529838">
      <w:numFmt w:val="decimal"/>
      <w:lvlText w:val=""/>
      <w:lvlJc w:val="left"/>
    </w:lvl>
    <w:lvl w:ilvl="2" w:tplc="01BAB3CC">
      <w:numFmt w:val="decimal"/>
      <w:lvlText w:val=""/>
      <w:lvlJc w:val="left"/>
    </w:lvl>
    <w:lvl w:ilvl="3" w:tplc="1FB2580A">
      <w:numFmt w:val="decimal"/>
      <w:lvlText w:val=""/>
      <w:lvlJc w:val="left"/>
    </w:lvl>
    <w:lvl w:ilvl="4" w:tplc="E3467784">
      <w:numFmt w:val="decimal"/>
      <w:lvlText w:val=""/>
      <w:lvlJc w:val="left"/>
    </w:lvl>
    <w:lvl w:ilvl="5" w:tplc="9022DD7C">
      <w:numFmt w:val="decimal"/>
      <w:lvlText w:val=""/>
      <w:lvlJc w:val="left"/>
    </w:lvl>
    <w:lvl w:ilvl="6" w:tplc="74205F26">
      <w:numFmt w:val="decimal"/>
      <w:lvlText w:val=""/>
      <w:lvlJc w:val="left"/>
    </w:lvl>
    <w:lvl w:ilvl="7" w:tplc="C868F5D2">
      <w:numFmt w:val="decimal"/>
      <w:lvlText w:val=""/>
      <w:lvlJc w:val="left"/>
    </w:lvl>
    <w:lvl w:ilvl="8" w:tplc="3D88F33A">
      <w:numFmt w:val="decimal"/>
      <w:lvlText w:val=""/>
      <w:lvlJc w:val="left"/>
    </w:lvl>
  </w:abstractNum>
  <w:abstractNum w:abstractNumId="36">
    <w:nsid w:val="00007F96"/>
    <w:multiLevelType w:val="hybridMultilevel"/>
    <w:tmpl w:val="52CCAE84"/>
    <w:lvl w:ilvl="0" w:tplc="8138E848">
      <w:start w:val="1"/>
      <w:numFmt w:val="bullet"/>
      <w:lvlText w:val="и"/>
      <w:lvlJc w:val="left"/>
    </w:lvl>
    <w:lvl w:ilvl="1" w:tplc="B518EEE0">
      <w:start w:val="1"/>
      <w:numFmt w:val="bullet"/>
      <w:lvlText w:val="В"/>
      <w:lvlJc w:val="left"/>
    </w:lvl>
    <w:lvl w:ilvl="2" w:tplc="A7A62452">
      <w:numFmt w:val="decimal"/>
      <w:lvlText w:val=""/>
      <w:lvlJc w:val="left"/>
    </w:lvl>
    <w:lvl w:ilvl="3" w:tplc="DF8ED3D8">
      <w:numFmt w:val="decimal"/>
      <w:lvlText w:val=""/>
      <w:lvlJc w:val="left"/>
    </w:lvl>
    <w:lvl w:ilvl="4" w:tplc="9026820A">
      <w:numFmt w:val="decimal"/>
      <w:lvlText w:val=""/>
      <w:lvlJc w:val="left"/>
    </w:lvl>
    <w:lvl w:ilvl="5" w:tplc="1B749044">
      <w:numFmt w:val="decimal"/>
      <w:lvlText w:val=""/>
      <w:lvlJc w:val="left"/>
    </w:lvl>
    <w:lvl w:ilvl="6" w:tplc="0512CECC">
      <w:numFmt w:val="decimal"/>
      <w:lvlText w:val=""/>
      <w:lvlJc w:val="left"/>
    </w:lvl>
    <w:lvl w:ilvl="7" w:tplc="E0A0032E">
      <w:numFmt w:val="decimal"/>
      <w:lvlText w:val=""/>
      <w:lvlJc w:val="left"/>
    </w:lvl>
    <w:lvl w:ilvl="8" w:tplc="79321970">
      <w:numFmt w:val="decimal"/>
      <w:lvlText w:val=""/>
      <w:lvlJc w:val="left"/>
    </w:lvl>
  </w:abstractNum>
  <w:abstractNum w:abstractNumId="37">
    <w:nsid w:val="00007FF5"/>
    <w:multiLevelType w:val="hybridMultilevel"/>
    <w:tmpl w:val="5A62EC60"/>
    <w:lvl w:ilvl="0" w:tplc="C73AB500">
      <w:start w:val="1"/>
      <w:numFmt w:val="bullet"/>
      <w:lvlText w:val="-"/>
      <w:lvlJc w:val="left"/>
    </w:lvl>
    <w:lvl w:ilvl="1" w:tplc="5DE23FA4">
      <w:numFmt w:val="decimal"/>
      <w:lvlText w:val=""/>
      <w:lvlJc w:val="left"/>
    </w:lvl>
    <w:lvl w:ilvl="2" w:tplc="C5EA5EAE">
      <w:numFmt w:val="decimal"/>
      <w:lvlText w:val=""/>
      <w:lvlJc w:val="left"/>
    </w:lvl>
    <w:lvl w:ilvl="3" w:tplc="9556AC80">
      <w:numFmt w:val="decimal"/>
      <w:lvlText w:val=""/>
      <w:lvlJc w:val="left"/>
    </w:lvl>
    <w:lvl w:ilvl="4" w:tplc="408A6DF6">
      <w:numFmt w:val="decimal"/>
      <w:lvlText w:val=""/>
      <w:lvlJc w:val="left"/>
    </w:lvl>
    <w:lvl w:ilvl="5" w:tplc="0160418A">
      <w:numFmt w:val="decimal"/>
      <w:lvlText w:val=""/>
      <w:lvlJc w:val="left"/>
    </w:lvl>
    <w:lvl w:ilvl="6" w:tplc="C7E0817C">
      <w:numFmt w:val="decimal"/>
      <w:lvlText w:val=""/>
      <w:lvlJc w:val="left"/>
    </w:lvl>
    <w:lvl w:ilvl="7" w:tplc="D5188F7A">
      <w:numFmt w:val="decimal"/>
      <w:lvlText w:val=""/>
      <w:lvlJc w:val="left"/>
    </w:lvl>
    <w:lvl w:ilvl="8" w:tplc="B9242962">
      <w:numFmt w:val="decimal"/>
      <w:lvlText w:val=""/>
      <w:lvlJc w:val="left"/>
    </w:lvl>
  </w:abstractNum>
  <w:abstractNum w:abstractNumId="38">
    <w:nsid w:val="2D7652EF"/>
    <w:multiLevelType w:val="multilevel"/>
    <w:tmpl w:val="307E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5"/>
  </w:num>
  <w:num w:numId="5">
    <w:abstractNumId w:val="35"/>
  </w:num>
  <w:num w:numId="6">
    <w:abstractNumId w:val="34"/>
  </w:num>
  <w:num w:numId="7">
    <w:abstractNumId w:val="19"/>
  </w:num>
  <w:num w:numId="8">
    <w:abstractNumId w:val="4"/>
  </w:num>
  <w:num w:numId="9">
    <w:abstractNumId w:val="15"/>
  </w:num>
  <w:num w:numId="10">
    <w:abstractNumId w:val="7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36"/>
  </w:num>
  <w:num w:numId="16">
    <w:abstractNumId w:val="37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29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  <w:num w:numId="26">
    <w:abstractNumId w:val="2"/>
  </w:num>
  <w:num w:numId="27">
    <w:abstractNumId w:val="0"/>
  </w:num>
  <w:num w:numId="28">
    <w:abstractNumId w:val="33"/>
  </w:num>
  <w:num w:numId="29">
    <w:abstractNumId w:val="10"/>
  </w:num>
  <w:num w:numId="30">
    <w:abstractNumId w:val="9"/>
  </w:num>
  <w:num w:numId="31">
    <w:abstractNumId w:val="20"/>
  </w:num>
  <w:num w:numId="32">
    <w:abstractNumId w:val="23"/>
  </w:num>
  <w:num w:numId="33">
    <w:abstractNumId w:val="28"/>
  </w:num>
  <w:num w:numId="34">
    <w:abstractNumId w:val="24"/>
  </w:num>
  <w:num w:numId="35">
    <w:abstractNumId w:val="17"/>
  </w:num>
  <w:num w:numId="36">
    <w:abstractNumId w:val="5"/>
  </w:num>
  <w:num w:numId="37">
    <w:abstractNumId w:val="26"/>
  </w:num>
  <w:num w:numId="38">
    <w:abstractNumId w:val="1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BE"/>
    <w:rsid w:val="000626BE"/>
    <w:rsid w:val="00075AC5"/>
    <w:rsid w:val="00222B53"/>
    <w:rsid w:val="00320E3F"/>
    <w:rsid w:val="00621B2B"/>
    <w:rsid w:val="00670C1B"/>
    <w:rsid w:val="00833B85"/>
    <w:rsid w:val="00872358"/>
    <w:rsid w:val="00877E6E"/>
    <w:rsid w:val="008B3DE1"/>
    <w:rsid w:val="00AD7460"/>
    <w:rsid w:val="00AE7C19"/>
    <w:rsid w:val="00D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D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B53"/>
  </w:style>
  <w:style w:type="paragraph" w:styleId="a9">
    <w:name w:val="footer"/>
    <w:basedOn w:val="a"/>
    <w:link w:val="aa"/>
    <w:uiPriority w:val="99"/>
    <w:unhideWhenUsed/>
    <w:rsid w:val="00222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3D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DE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B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B53"/>
  </w:style>
  <w:style w:type="paragraph" w:styleId="a9">
    <w:name w:val="footer"/>
    <w:basedOn w:val="a"/>
    <w:link w:val="aa"/>
    <w:uiPriority w:val="99"/>
    <w:unhideWhenUsed/>
    <w:rsid w:val="00222B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34</Pages>
  <Words>9011</Words>
  <Characters>51369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Maryana</cp:lastModifiedBy>
  <cp:revision>5</cp:revision>
  <cp:lastPrinted>2018-05-14T13:54:00Z</cp:lastPrinted>
  <dcterms:created xsi:type="dcterms:W3CDTF">2018-05-14T13:51:00Z</dcterms:created>
  <dcterms:modified xsi:type="dcterms:W3CDTF">2018-05-15T06:55:00Z</dcterms:modified>
</cp:coreProperties>
</file>