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0"/>
      </w:tblGrid>
      <w:tr w:rsidR="006B1D87" w:rsidRPr="006B1D87" w:rsidTr="006B1D87">
        <w:trPr>
          <w:trHeight w:val="315"/>
          <w:tblCellSpacing w:w="15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6699CC"/>
                <w:sz w:val="32"/>
                <w:szCs w:val="32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6699CC"/>
                <w:sz w:val="32"/>
                <w:szCs w:val="32"/>
                <w:lang w:eastAsia="ru-RU"/>
              </w:rPr>
              <w:t>Положение о старосте студенческой академической группы КБГУ</w:t>
            </w:r>
          </w:p>
        </w:tc>
      </w:tr>
    </w:tbl>
    <w:p w:rsidR="006B1D87" w:rsidRPr="006B1D87" w:rsidRDefault="006B1D87" w:rsidP="006B1D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88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0"/>
      </w:tblGrid>
      <w:tr w:rsidR="006B1D87" w:rsidRPr="006B1D87" w:rsidTr="006B1D8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Общие положения</w:t>
            </w:r>
          </w:p>
          <w:p w:rsidR="006B1D87" w:rsidRPr="006B1D87" w:rsidRDefault="006B1D87" w:rsidP="006B1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Настоящее положение регламентирует статус старосты академической группы, в том числе порядок назначения и освобождения, права и обязанности старосты.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Староста академической группы (далее староста) – студент из числа обучаемых в группе, уполномоченный группой для исполнения общественных и административных функций и наделенный в этих целях правами и обязанностями в соответствии с настоящим Положением.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В своей работе староста руководствуется Уставом КБГУ, Правилами внутреннего распорядка, настоящим Положением, другими локальными актами, принятыми в университете.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 Порядок назначения, избрания и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освобождения от выполняемых обязанностей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Староста избирается на общем собрании группы (при наличии кворума – более 50% от общего числа обучающихся в группе) путем открытого голосования простым большинством голосов. На первом курсе староста может быть назначен деканом (директором) с последующим избранием в течение одного месяца с начала учебного года.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По представлению декана (директора) факультета (института, колледжа) староста группы утверждается приказом ректора университета на весь срок обучения.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Возможно досрочное освобождение старосты от выполняемых обязанностей приказом ректора на основании представления декана (директора) факультета (института, колледжа) при неудовлетворительном исполнении старостой своих обязанностей или личного заявления старосты.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Переизбрание старосты происходит на общем собрании группы в течение двух недель со дня освобождения от исполняемых обязанностей предыдущего студента. 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 3. Права старосты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Получать информацию, затрагивающую интересы, права и обязанности студентов.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Представлять интересы студентов группы на собраниях старост, в стипендиальной комиссии факультета, института, колледжа КБГУ в выборных и административных органах КБГУ.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Вносить в деканат (дирекцию) предложения, способствующие улучшению организации учебно-воспитательного процесса.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Представлять через куратора или непосредственно в деканат (дирекцию) мнение студентов группы о качестве преподавания и объективности контроля знаний по учебным дисциплинам.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Вносить в деканат (дирекцию), в Управление по воспитательной работе и студенческие общественные организации предложения о поощрении студентов группы, активно занимающихся научно-исследовательской работой, участвующих в общественной жизни университета.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Вносить в деканат (дирекцию), в Управление по воспитательной работе и студенческие общественные организации предложения о наложении взыскания на студентов группы, уклоняющихся от выполнения обязанностей, предусмотренных уставом КБГУ, нарушающих Правила внутреннего распорядка.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Рассматривать и в пределах своих полномочий решать спорные и конфликтные ситуации между студентами в своей группе.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Требовать от студентов своей группы выполнения правил внутреннего распорядка, Устава КБГУ, других нормативных актов, предъявляемых к студентам. 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4. Обязанности старосты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Контролировать соблюдение в группе учебной дисциплины, Правил внутреннего распорядка, чистоты и сохранности оборудования в аудиториях.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Прилагать все усилия для формирования здорового климата в студенческом коллективе.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Взаимодействовать с деканатом (дирекцией), куратором учебной группы, представителями студенческих общественных организаций КБГУ и Управлением по воспитательной работе КБГУ в целях улучшения учебной, научной и общественной жизни студентов группы.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Своевременно передавать необходимую организационно-нормативную информацию из деканата (дирекции) факультета (института, колледжа) всем студентам группы.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Регулярно заполнять журнал посещения занятий студентами учебной группы, предъявлять его на подпись преподавателю и предоставлять для проверки в деканат (дирекцию).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Своевременно заполнять учебные карточки студентов группы.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Обеспечивать организацию получения в библиотеке, учебно-методических кабинетах, на кафедрах учебной литературы, методических материалов и ТСО.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Организовывать дежурство студентов группы в аудиториях и по университету.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Участвовать в заседаниях стипендиальной комиссии факультета (института, колледжа).</w:t>
            </w:r>
          </w:p>
          <w:p w:rsidR="006B1D87" w:rsidRPr="006B1D87" w:rsidRDefault="006B1D87" w:rsidP="006B1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D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  Организовывать студентов группы на общественно-полезные работы.</w:t>
            </w:r>
          </w:p>
        </w:tc>
      </w:tr>
    </w:tbl>
    <w:p w:rsidR="0069774F" w:rsidRDefault="006B1D87">
      <w:bookmarkStart w:id="0" w:name="_GoBack"/>
      <w:bookmarkEnd w:id="0"/>
    </w:p>
    <w:sectPr w:rsidR="0069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D0"/>
    <w:rsid w:val="000552D0"/>
    <w:rsid w:val="005E1AA6"/>
    <w:rsid w:val="006B1D87"/>
    <w:rsid w:val="008C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B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B1D87"/>
    <w:rPr>
      <w:b/>
      <w:bCs/>
    </w:rPr>
  </w:style>
  <w:style w:type="paragraph" w:customStyle="1" w:styleId="style21">
    <w:name w:val="style21"/>
    <w:basedOn w:val="a"/>
    <w:rsid w:val="006B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B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B1D87"/>
    <w:rPr>
      <w:b/>
      <w:bCs/>
    </w:rPr>
  </w:style>
  <w:style w:type="paragraph" w:customStyle="1" w:styleId="style21">
    <w:name w:val="style21"/>
    <w:basedOn w:val="a"/>
    <w:rsid w:val="006B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2018-05-15T11:05:00Z</dcterms:created>
  <dcterms:modified xsi:type="dcterms:W3CDTF">2018-05-15T11:05:00Z</dcterms:modified>
</cp:coreProperties>
</file>