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49" w:rsidRPr="00B732A7" w:rsidRDefault="009D2949" w:rsidP="009D2949">
      <w:pPr>
        <w:pStyle w:val="30"/>
        <w:shd w:val="clear" w:color="auto" w:fill="auto"/>
        <w:ind w:left="20"/>
        <w:rPr>
          <w:sz w:val="24"/>
          <w:szCs w:val="24"/>
        </w:rPr>
      </w:pPr>
      <w:r w:rsidRPr="00B732A7">
        <w:rPr>
          <w:sz w:val="24"/>
          <w:szCs w:val="24"/>
        </w:rPr>
        <w:t xml:space="preserve">Договор № 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 xml:space="preserve">об организации практической подготовки </w:t>
      </w:r>
      <w:proofErr w:type="gramStart"/>
      <w:r w:rsidRPr="00B732A7">
        <w:rPr>
          <w:b/>
          <w:bCs/>
          <w:color w:val="00000A"/>
        </w:rPr>
        <w:t>обучающихся</w:t>
      </w:r>
      <w:proofErr w:type="gramEnd"/>
      <w:r w:rsidRPr="00B732A7">
        <w:rPr>
          <w:b/>
          <w:bCs/>
          <w:color w:val="00000A"/>
        </w:rPr>
        <w:t>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proofErr w:type="gramStart"/>
      <w:r w:rsidRPr="00B732A7">
        <w:rPr>
          <w:b/>
          <w:bCs/>
          <w:color w:val="00000A"/>
        </w:rPr>
        <w:t>заключаемый</w:t>
      </w:r>
      <w:proofErr w:type="gramEnd"/>
      <w:r w:rsidRPr="00B732A7">
        <w:rPr>
          <w:b/>
          <w:bCs/>
          <w:color w:val="00000A"/>
        </w:rPr>
        <w:t xml:space="preserve"> между образовательной организацией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и медицинской организацией либо организацией,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proofErr w:type="gramStart"/>
      <w:r w:rsidRPr="00B732A7">
        <w:rPr>
          <w:b/>
          <w:bCs/>
          <w:color w:val="00000A"/>
        </w:rPr>
        <w:t>осуществляющей</w:t>
      </w:r>
      <w:proofErr w:type="gramEnd"/>
      <w:r w:rsidRPr="00B732A7">
        <w:rPr>
          <w:b/>
          <w:bCs/>
          <w:color w:val="00000A"/>
        </w:rPr>
        <w:t xml:space="preserve"> производство лекарственных средств,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медицинских изделий, аптечной организацией,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B732A7" w:rsidRDefault="009D2949" w:rsidP="009D2949">
      <w:pPr>
        <w:jc w:val="center"/>
        <w:rPr>
          <w:b/>
          <w:bCs/>
          <w:color w:val="00000A"/>
        </w:rPr>
      </w:pPr>
      <w:r w:rsidRPr="00B732A7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Нальчик</w:t>
      </w:r>
      <w:r w:rsidRPr="00B732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732A7">
        <w:rPr>
          <w:rFonts w:ascii="Times New Roman" w:hAnsi="Times New Roman"/>
          <w:sz w:val="24"/>
          <w:szCs w:val="24"/>
        </w:rPr>
        <w:t xml:space="preserve"> «___»___________________20___г.</w:t>
      </w:r>
    </w:p>
    <w:p w:rsidR="009D2949" w:rsidRPr="00B732A7" w:rsidRDefault="009D2949" w:rsidP="009D2949">
      <w:pPr>
        <w:spacing w:after="286"/>
        <w:ind w:firstLine="760"/>
      </w:pPr>
      <w:r>
        <w:rPr>
          <w:b/>
        </w:rPr>
        <w:t>Ф</w:t>
      </w:r>
      <w:r w:rsidRPr="00B732A7">
        <w:rPr>
          <w:b/>
        </w:rPr>
        <w:t xml:space="preserve">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B732A7">
        <w:rPr>
          <w:b/>
        </w:rPr>
        <w:t>Бербекова</w:t>
      </w:r>
      <w:proofErr w:type="spellEnd"/>
      <w:r w:rsidRPr="00B732A7">
        <w:rPr>
          <w:b/>
        </w:rPr>
        <w:t>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проректора </w:t>
      </w:r>
      <w:proofErr w:type="spellStart"/>
      <w:r w:rsidRPr="00B732A7">
        <w:rPr>
          <w:b/>
        </w:rPr>
        <w:t>Лесева</w:t>
      </w:r>
      <w:proofErr w:type="spellEnd"/>
      <w:r w:rsidRPr="00B732A7">
        <w:rPr>
          <w:b/>
        </w:rPr>
        <w:t xml:space="preserve"> Вадима Николаевича</w:t>
      </w:r>
      <w:r w:rsidRPr="00B732A7">
        <w:t>, действующего на основании доверенности №</w:t>
      </w:r>
      <w:r>
        <w:t xml:space="preserve"> </w:t>
      </w:r>
      <w:r w:rsidRPr="00B732A7">
        <w:t xml:space="preserve">01-25/29 от 10.01.2018г. (далее </w:t>
      </w:r>
      <w:proofErr w:type="gramStart"/>
      <w:r w:rsidRPr="00B732A7">
        <w:t>-У</w:t>
      </w:r>
      <w:proofErr w:type="gramEnd"/>
      <w:r w:rsidRPr="00B732A7">
        <w:t xml:space="preserve">ниверситет), с одной стороны и </w:t>
      </w:r>
      <w:r>
        <w:rPr>
          <w:b/>
          <w:color w:val="FF0000"/>
        </w:rPr>
        <w:t>____________________</w:t>
      </w:r>
      <w:r w:rsidRPr="00B732A7">
        <w:t xml:space="preserve">, </w:t>
      </w:r>
      <w:proofErr w:type="gramStart"/>
      <w:r w:rsidRPr="00B732A7">
        <w:t xml:space="preserve">осуществляющее медицинскую деятельность на основании лицензии от </w:t>
      </w:r>
      <w:r>
        <w:rPr>
          <w:color w:val="FF0000"/>
        </w:rPr>
        <w:t>___________________</w:t>
      </w:r>
      <w:r w:rsidRPr="00B732A7">
        <w:t xml:space="preserve"> выданной Федеральной службой по надзору в сфере здравоохранения ТО Росздравнадзора по КБР, в лице </w:t>
      </w:r>
      <w:r>
        <w:t>_____________________</w:t>
      </w:r>
      <w:r w:rsidRPr="00B732A7">
        <w:t>, действующего на основании Устава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6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 Федерации», приказом </w:t>
      </w:r>
      <w:proofErr w:type="spellStart"/>
      <w:r w:rsidRPr="00B732A7">
        <w:rPr>
          <w:color w:val="00000A"/>
        </w:rPr>
        <w:t>Минобрнауки</w:t>
      </w:r>
      <w:proofErr w:type="spellEnd"/>
      <w:r w:rsidRPr="00B732A7">
        <w:rPr>
          <w:color w:val="00000A"/>
        </w:rPr>
        <w:t xml:space="preserve"> России от 27.11.2015 №1383 «Об утверждении</w:t>
      </w:r>
      <w:proofErr w:type="gramEnd"/>
      <w:r w:rsidRPr="00B732A7">
        <w:rPr>
          <w:color w:val="00000A"/>
        </w:rPr>
        <w:t xml:space="preserve"> </w:t>
      </w:r>
      <w:proofErr w:type="gramStart"/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</w:t>
      </w:r>
      <w:proofErr w:type="gramEnd"/>
      <w:r w:rsidRPr="00B732A7">
        <w:rPr>
          <w:color w:val="00000A"/>
        </w:rPr>
        <w:t xml:space="preserve">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proofErr w:type="gramStart"/>
      <w:r w:rsidRPr="00B732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Default="009D2949" w:rsidP="009D2949">
      <w:pPr>
        <w:ind w:firstLine="540"/>
        <w:jc w:val="both"/>
      </w:pPr>
      <w:r w:rsidRPr="00B732A7">
        <w:t xml:space="preserve">3. Практическая подготовка обучающихся осуществляется по видам деятельности в </w:t>
      </w:r>
      <w:r w:rsidRPr="00B732A7">
        <w:lastRenderedPageBreak/>
        <w:t>соответствии с лицензией Организации на осуществление медицинской деятельности, выданной Федеральной службой по надзору в сфере здравоохранения ТО Росздравнадзора по КБР № ФС-07-01-000142 от 02.02.2018г.</w:t>
      </w:r>
      <w:r>
        <w:t xml:space="preserve"> </w:t>
      </w:r>
    </w:p>
    <w:p w:rsidR="009D2949" w:rsidRPr="00B732A7" w:rsidRDefault="009D2949" w:rsidP="009D2949">
      <w:pPr>
        <w:ind w:firstLine="540"/>
        <w:jc w:val="both"/>
      </w:pPr>
      <w:r w:rsidRPr="00B732A7">
        <w:t xml:space="preserve">4. Срок практической подготовки </w:t>
      </w:r>
      <w:proofErr w:type="gramStart"/>
      <w:r w:rsidRPr="00B732A7">
        <w:t>обучающихся</w:t>
      </w:r>
      <w:proofErr w:type="gramEnd"/>
      <w:r w:rsidRPr="00B732A7">
        <w:t xml:space="preserve"> устанавливается в соответствии с учебными планами Университета по направлениям подготовки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11.2. Сообщить Организации не позднее 5 дней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сведений о нем в 5 </w:t>
      </w:r>
      <w:proofErr w:type="spellStart"/>
      <w:r w:rsidRPr="00B732A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732A7">
        <w:rPr>
          <w:rFonts w:ascii="Times New Roman" w:hAnsi="Times New Roman" w:cs="Times New Roman"/>
          <w:sz w:val="24"/>
          <w:szCs w:val="24"/>
        </w:rPr>
        <w:t xml:space="preserve">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B732A7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 xml:space="preserve"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11.9. Рассматривать представленную руководителем Организации, информацию о качестве медицинской помощи, оказанной работниками, в том числе при участии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обучающихся, и сообщить Университету, не позднее 5 дней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5 </w:t>
      </w:r>
      <w:proofErr w:type="spellStart"/>
      <w:r w:rsidRPr="00B732A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732A7">
        <w:rPr>
          <w:rFonts w:ascii="Times New Roman" w:hAnsi="Times New Roman" w:cs="Times New Roman"/>
          <w:sz w:val="24"/>
          <w:szCs w:val="24"/>
        </w:rPr>
        <w:t xml:space="preserve">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 xml:space="preserve">12.10. Обеспечивать допуск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, в том числе о качестве и объеме оказанной гражданам медицинской помощи работниками и (или) при участии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</w:t>
      </w:r>
      <w:proofErr w:type="gramStart"/>
      <w:r w:rsidRPr="00B732A7">
        <w:rPr>
          <w:rFonts w:ascii="Times New Roman" w:hAnsi="Times New Roman" w:cs="Times New Roman"/>
          <w:sz w:val="24"/>
          <w:szCs w:val="24"/>
        </w:rPr>
        <w:t xml:space="preserve">Допускать работников Организации к педагогической деятельности в соответствии с </w:t>
      </w:r>
      <w:hyperlink r:id="rId7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</w:t>
      </w:r>
      <w:proofErr w:type="gramEnd"/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 после его подписания, является бессрочным и действует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</w:pPr>
      <w:r w:rsidRPr="00B732A7">
        <w:rPr>
          <w:b/>
        </w:rPr>
        <w:t>Место нахождения и реквизиты Сторон</w:t>
      </w: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lastRenderedPageBreak/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B732A7">
        <w:rPr>
          <w:b/>
          <w:u w:val="single"/>
        </w:rPr>
        <w:t>Бербекова</w:t>
      </w:r>
      <w:proofErr w:type="spellEnd"/>
      <w:r w:rsidRPr="00B732A7">
        <w:rPr>
          <w:b/>
          <w:u w:val="single"/>
        </w:rPr>
        <w:t>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732A7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732A7">
        <w:t>-</w:t>
      </w:r>
      <w:r w:rsidRPr="00B732A7">
        <w:rPr>
          <w:lang w:val="en-US"/>
        </w:rPr>
        <w:t>mail</w:t>
      </w:r>
      <w:r w:rsidRPr="00B732A7">
        <w:t xml:space="preserve">: </w:t>
      </w:r>
      <w:r w:rsidRPr="00B732A7">
        <w:rPr>
          <w:color w:val="000000"/>
          <w:shd w:val="clear" w:color="auto" w:fill="FFFFFF"/>
        </w:rPr>
        <w:t>yka@kbsu.ru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ОКПО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 xml:space="preserve">Проректор КБГУ______________В.Н. </w:t>
      </w:r>
      <w:proofErr w:type="spellStart"/>
      <w:r w:rsidRPr="00B732A7">
        <w:t>Лесев</w:t>
      </w:r>
      <w:proofErr w:type="spellEnd"/>
      <w:r w:rsidRPr="00B732A7">
        <w:t xml:space="preserve"> </w:t>
      </w:r>
    </w:p>
    <w:p w:rsidR="009D2949" w:rsidRPr="008A422A" w:rsidRDefault="009D2949" w:rsidP="009D2949">
      <w:pPr>
        <w:rPr>
          <w:b/>
          <w:color w:val="FF0000"/>
          <w:u w:val="single"/>
        </w:rPr>
      </w:pPr>
      <w:r w:rsidRPr="00B732A7">
        <w:t xml:space="preserve">               М.П.</w:t>
      </w:r>
      <w:r w:rsidRPr="00B732A7">
        <w:br w:type="column"/>
      </w:r>
      <w:r w:rsidRPr="008A422A">
        <w:rPr>
          <w:b/>
          <w:color w:val="FF0000"/>
          <w:u w:val="single"/>
        </w:rPr>
        <w:lastRenderedPageBreak/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8A422A" w:rsidRDefault="009D2949" w:rsidP="009D2949">
      <w:pPr>
        <w:contextualSpacing/>
        <w:rPr>
          <w:color w:val="FF0000"/>
        </w:rPr>
      </w:pPr>
      <w:r w:rsidRPr="008A422A">
        <w:rPr>
          <w:color w:val="FF0000"/>
        </w:rPr>
        <w:t xml:space="preserve">Адрес: КБР, г. Нальчик, ул. </w:t>
      </w:r>
      <w:proofErr w:type="spellStart"/>
      <w:r w:rsidRPr="008A422A">
        <w:rPr>
          <w:color w:val="FF0000"/>
        </w:rPr>
        <w:t>Шогенова</w:t>
      </w:r>
      <w:proofErr w:type="spellEnd"/>
      <w:r w:rsidRPr="008A422A">
        <w:rPr>
          <w:color w:val="FF0000"/>
        </w:rPr>
        <w:t>, 2</w:t>
      </w:r>
    </w:p>
    <w:p w:rsidR="009D2949" w:rsidRPr="008A422A" w:rsidRDefault="009D2949" w:rsidP="009D2949">
      <w:pPr>
        <w:contextualSpacing/>
        <w:rPr>
          <w:color w:val="FF0000"/>
        </w:rPr>
      </w:pPr>
      <w:r w:rsidRPr="008A422A">
        <w:rPr>
          <w:color w:val="FF0000"/>
        </w:rPr>
        <w:t>Тел./Факс: 8 (8662) 73-04-72</w:t>
      </w:r>
    </w:p>
    <w:p w:rsidR="009D2949" w:rsidRPr="008A422A" w:rsidRDefault="009D2949" w:rsidP="009D2949">
      <w:pPr>
        <w:contextualSpacing/>
        <w:rPr>
          <w:color w:val="FF0000"/>
        </w:rPr>
      </w:pPr>
      <w:r w:rsidRPr="008A422A">
        <w:rPr>
          <w:color w:val="FF0000"/>
          <w:lang w:val="en-US"/>
        </w:rPr>
        <w:t>Email</w:t>
      </w:r>
      <w:r w:rsidRPr="008A422A">
        <w:rPr>
          <w:color w:val="FF0000"/>
        </w:rPr>
        <w:t xml:space="preserve">: </w:t>
      </w:r>
      <w:proofErr w:type="spellStart"/>
      <w:r w:rsidRPr="008A422A">
        <w:rPr>
          <w:color w:val="FF0000"/>
          <w:lang w:val="en-US"/>
        </w:rPr>
        <w:t>rdkbnalchik</w:t>
      </w:r>
      <w:proofErr w:type="spellEnd"/>
      <w:r w:rsidRPr="008A422A">
        <w:rPr>
          <w:color w:val="FF0000"/>
        </w:rPr>
        <w:t>@</w:t>
      </w:r>
      <w:r w:rsidRPr="008A422A">
        <w:rPr>
          <w:color w:val="FF0000"/>
          <w:lang w:val="en-US"/>
        </w:rPr>
        <w:t>mail</w:t>
      </w:r>
      <w:r w:rsidRPr="008A422A">
        <w:rPr>
          <w:color w:val="FF0000"/>
        </w:rPr>
        <w:t>.</w:t>
      </w:r>
      <w:proofErr w:type="spellStart"/>
      <w:r w:rsidRPr="008A422A">
        <w:rPr>
          <w:color w:val="FF0000"/>
          <w:lang w:val="en-US"/>
        </w:rPr>
        <w:t>ru</w:t>
      </w:r>
      <w:proofErr w:type="spellEnd"/>
    </w:p>
    <w:p w:rsidR="009D2949" w:rsidRPr="008A422A" w:rsidRDefault="009D2949" w:rsidP="009D2949">
      <w:pPr>
        <w:jc w:val="both"/>
        <w:rPr>
          <w:color w:val="FF0000"/>
          <w:lang w:eastAsia="x-none"/>
        </w:rPr>
      </w:pPr>
      <w:r w:rsidRPr="008A422A">
        <w:rPr>
          <w:color w:val="FF0000"/>
        </w:rPr>
        <w:t xml:space="preserve">ОГРН: </w:t>
      </w:r>
      <w:r w:rsidRPr="008A422A">
        <w:rPr>
          <w:color w:val="FF0000"/>
          <w:lang w:eastAsia="x-none"/>
        </w:rPr>
        <w:t>1030700212619</w:t>
      </w:r>
    </w:p>
    <w:p w:rsidR="009D2949" w:rsidRPr="008A422A" w:rsidRDefault="009D2949" w:rsidP="009D2949">
      <w:pPr>
        <w:jc w:val="both"/>
        <w:rPr>
          <w:color w:val="FF0000"/>
          <w:lang w:eastAsia="x-none"/>
        </w:rPr>
      </w:pPr>
      <w:r w:rsidRPr="008A422A">
        <w:rPr>
          <w:color w:val="FF0000"/>
          <w:lang w:eastAsia="x-none"/>
        </w:rPr>
        <w:t>ИНН: 0711033187</w:t>
      </w:r>
    </w:p>
    <w:p w:rsidR="009D2949" w:rsidRPr="008A422A" w:rsidRDefault="009D2949" w:rsidP="009D2949">
      <w:pPr>
        <w:jc w:val="both"/>
        <w:rPr>
          <w:color w:val="FF0000"/>
          <w:lang w:eastAsia="x-none"/>
        </w:rPr>
      </w:pPr>
      <w:r w:rsidRPr="008A422A">
        <w:rPr>
          <w:color w:val="FF0000"/>
          <w:lang w:eastAsia="x-none"/>
        </w:rPr>
        <w:t>КПП: 072601001</w:t>
      </w:r>
    </w:p>
    <w:p w:rsidR="009D2949" w:rsidRPr="008A422A" w:rsidRDefault="009D2949" w:rsidP="009D2949">
      <w:pPr>
        <w:jc w:val="both"/>
        <w:rPr>
          <w:color w:val="FF0000"/>
          <w:spacing w:val="-2"/>
        </w:rPr>
      </w:pPr>
      <w:proofErr w:type="gramStart"/>
      <w:r w:rsidRPr="008A422A">
        <w:rPr>
          <w:color w:val="FF0000"/>
        </w:rPr>
        <w:t>Р</w:t>
      </w:r>
      <w:proofErr w:type="gramEnd"/>
      <w:r w:rsidRPr="008A422A">
        <w:rPr>
          <w:color w:val="FF0000"/>
        </w:rPr>
        <w:t>/с 40601810000273000001</w:t>
      </w:r>
    </w:p>
    <w:p w:rsidR="009D2949" w:rsidRPr="008A422A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8A422A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8A422A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8A422A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8A422A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8A422A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8A422A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8A422A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8A422A" w:rsidRDefault="009D2949" w:rsidP="009D2949">
      <w:pPr>
        <w:spacing w:after="363" w:line="266" w:lineRule="exact"/>
        <w:contextualSpacing/>
        <w:rPr>
          <w:color w:val="FF0000"/>
        </w:rPr>
      </w:pPr>
      <w:r w:rsidRPr="008A422A">
        <w:rPr>
          <w:color w:val="FF0000"/>
        </w:rPr>
        <w:t xml:space="preserve">Главный врач _____________ </w:t>
      </w:r>
      <w:proofErr w:type="spellStart"/>
      <w:r w:rsidRPr="008A422A">
        <w:rPr>
          <w:color w:val="FF0000"/>
        </w:rPr>
        <w:t>Гусалова</w:t>
      </w:r>
      <w:proofErr w:type="spellEnd"/>
      <w:r w:rsidRPr="008A422A">
        <w:rPr>
          <w:color w:val="FF0000"/>
        </w:rPr>
        <w:t xml:space="preserve"> Л.Х.</w:t>
      </w:r>
    </w:p>
    <w:p w:rsidR="009D2949" w:rsidRPr="00B732A7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480777"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по программам высшего образования/дополнительным профессиональным программам походящих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специальности/направление подготовки.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Программы </w:t>
            </w:r>
            <w:proofErr w:type="spellStart"/>
            <w:r>
              <w:t>специалитета</w:t>
            </w:r>
            <w:proofErr w:type="spellEnd"/>
            <w:r>
              <w:t>/</w:t>
            </w:r>
            <w:proofErr w:type="spellStart"/>
            <w:r>
              <w:t>бакалавриата</w:t>
            </w:r>
            <w:proofErr w:type="spellEnd"/>
            <w:r>
              <w:t>/магистратуры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Педиатрия 31.05.02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Не более </w:t>
            </w:r>
            <w:r w:rsidRPr="003578C9">
              <w:t>50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ординатуры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профессии/специальности/направления подготовки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Дополнительные профессиональные программы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Слушатели по программам дополнительного профессионального образования в соответствии с клиническим профилем медицинской организации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По согласованию сторон</w:t>
            </w: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F24CFC">
          <w:footerReference w:type="default" r:id="rId8"/>
          <w:pgSz w:w="11900" w:h="16840"/>
          <w:pgMar w:top="851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lastRenderedPageBreak/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B732A7">
        <w:rPr>
          <w:b/>
          <w:u w:val="single"/>
        </w:rPr>
        <w:t>Бербекова</w:t>
      </w:r>
      <w:proofErr w:type="spellEnd"/>
      <w:r w:rsidRPr="00B732A7">
        <w:rPr>
          <w:b/>
          <w:u w:val="single"/>
        </w:rPr>
        <w:t>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44FD4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44FD4">
        <w:t>-</w:t>
      </w:r>
      <w:r w:rsidRPr="00B732A7">
        <w:rPr>
          <w:lang w:val="en-US"/>
        </w:rPr>
        <w:t>mail</w:t>
      </w:r>
      <w:r w:rsidRPr="00B44FD4">
        <w:t xml:space="preserve">: </w:t>
      </w:r>
      <w:proofErr w:type="spellStart"/>
      <w:r w:rsidRPr="007D73A6">
        <w:rPr>
          <w:color w:val="000000"/>
          <w:shd w:val="clear" w:color="auto" w:fill="FFFFFF"/>
          <w:lang w:val="en-US"/>
        </w:rPr>
        <w:t>yka</w:t>
      </w:r>
      <w:proofErr w:type="spellEnd"/>
      <w:r w:rsidRPr="00B44FD4">
        <w:rPr>
          <w:color w:val="000000"/>
          <w:shd w:val="clear" w:color="auto" w:fill="FFFFFF"/>
        </w:rPr>
        <w:t>@</w:t>
      </w:r>
      <w:proofErr w:type="spellStart"/>
      <w:r w:rsidRPr="007D73A6">
        <w:rPr>
          <w:color w:val="000000"/>
          <w:shd w:val="clear" w:color="auto" w:fill="FFFFFF"/>
          <w:lang w:val="en-US"/>
        </w:rPr>
        <w:t>kbsu</w:t>
      </w:r>
      <w:proofErr w:type="spellEnd"/>
      <w:r w:rsidRPr="00B44FD4">
        <w:rPr>
          <w:color w:val="000000"/>
          <w:shd w:val="clear" w:color="auto" w:fill="FFFFFF"/>
        </w:rPr>
        <w:t>.</w:t>
      </w:r>
      <w:proofErr w:type="spellStart"/>
      <w:r w:rsidRPr="007D73A6">
        <w:rPr>
          <w:color w:val="000000"/>
          <w:shd w:val="clear" w:color="auto" w:fill="FFFFFF"/>
          <w:lang w:val="en-US"/>
        </w:rPr>
        <w:t>ru</w:t>
      </w:r>
      <w:proofErr w:type="spellEnd"/>
    </w:p>
    <w:p w:rsidR="009D2949" w:rsidRPr="00B44FD4" w:rsidRDefault="009D2949" w:rsidP="009D2949">
      <w:pPr>
        <w:spacing w:after="363" w:line="266" w:lineRule="exact"/>
        <w:contextualSpacing/>
      </w:pPr>
      <w:r w:rsidRPr="00B732A7">
        <w:t>ОКПО</w:t>
      </w:r>
      <w:r w:rsidRPr="00B44FD4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Проректор КБГУ______</w:t>
      </w:r>
      <w:r>
        <w:t>___</w:t>
      </w:r>
      <w:r w:rsidRPr="00B732A7">
        <w:t xml:space="preserve">_____В.Н. </w:t>
      </w:r>
      <w:proofErr w:type="spellStart"/>
      <w:r w:rsidRPr="00B732A7">
        <w:t>Лесев</w:t>
      </w:r>
      <w:proofErr w:type="spellEnd"/>
      <w:r w:rsidRPr="00B732A7">
        <w:t xml:space="preserve"> </w:t>
      </w:r>
    </w:p>
    <w:p w:rsidR="009D2949" w:rsidRPr="00195168" w:rsidRDefault="009D2949" w:rsidP="009D2949">
      <w:pPr>
        <w:rPr>
          <w:b/>
          <w:color w:val="FF0000"/>
          <w:u w:val="single"/>
        </w:rPr>
      </w:pPr>
      <w:r w:rsidRPr="00B732A7">
        <w:t xml:space="preserve">               М.П.</w:t>
      </w:r>
      <w:r w:rsidRPr="00B732A7">
        <w:br w:type="column"/>
      </w:r>
      <w:r w:rsidRPr="00195168">
        <w:rPr>
          <w:b/>
          <w:color w:val="FF0000"/>
          <w:u w:val="single"/>
        </w:rPr>
        <w:lastRenderedPageBreak/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195168" w:rsidRDefault="009D2949" w:rsidP="009D2949">
      <w:pPr>
        <w:contextualSpacing/>
        <w:rPr>
          <w:color w:val="FF0000"/>
        </w:rPr>
      </w:pPr>
      <w:r w:rsidRPr="00195168">
        <w:rPr>
          <w:color w:val="FF0000"/>
        </w:rPr>
        <w:t xml:space="preserve">Адрес: КБР, г. Нальчик, ул. </w:t>
      </w:r>
      <w:proofErr w:type="spellStart"/>
      <w:r w:rsidRPr="00195168">
        <w:rPr>
          <w:color w:val="FF0000"/>
        </w:rPr>
        <w:t>Шогенова</w:t>
      </w:r>
      <w:proofErr w:type="spellEnd"/>
      <w:r w:rsidRPr="00195168">
        <w:rPr>
          <w:color w:val="FF0000"/>
        </w:rPr>
        <w:t>, 2</w:t>
      </w:r>
    </w:p>
    <w:p w:rsidR="009D2949" w:rsidRPr="00195168" w:rsidRDefault="009D2949" w:rsidP="009D2949">
      <w:pPr>
        <w:contextualSpacing/>
        <w:rPr>
          <w:color w:val="FF0000"/>
        </w:rPr>
      </w:pPr>
      <w:r w:rsidRPr="00195168">
        <w:rPr>
          <w:color w:val="FF0000"/>
        </w:rPr>
        <w:t>Тел./Факс: 8 (8662) 73-04-72</w:t>
      </w:r>
    </w:p>
    <w:p w:rsidR="009D2949" w:rsidRPr="00195168" w:rsidRDefault="009D2949" w:rsidP="009D2949">
      <w:pPr>
        <w:contextualSpacing/>
        <w:rPr>
          <w:color w:val="FF0000"/>
        </w:rPr>
      </w:pPr>
      <w:r w:rsidRPr="00195168">
        <w:rPr>
          <w:color w:val="FF0000"/>
          <w:lang w:val="en-US"/>
        </w:rPr>
        <w:t>Email</w:t>
      </w:r>
      <w:r w:rsidRPr="00195168">
        <w:rPr>
          <w:color w:val="FF0000"/>
        </w:rPr>
        <w:t xml:space="preserve">: </w:t>
      </w:r>
      <w:proofErr w:type="spellStart"/>
      <w:r w:rsidRPr="00195168">
        <w:rPr>
          <w:color w:val="FF0000"/>
          <w:lang w:val="en-US"/>
        </w:rPr>
        <w:t>rdkbnalchik</w:t>
      </w:r>
      <w:proofErr w:type="spellEnd"/>
      <w:r w:rsidRPr="00195168">
        <w:rPr>
          <w:color w:val="FF0000"/>
        </w:rPr>
        <w:t>@</w:t>
      </w:r>
      <w:r w:rsidRPr="00195168">
        <w:rPr>
          <w:color w:val="FF0000"/>
          <w:lang w:val="en-US"/>
        </w:rPr>
        <w:t>mail</w:t>
      </w:r>
      <w:r w:rsidRPr="00195168">
        <w:rPr>
          <w:color w:val="FF0000"/>
        </w:rPr>
        <w:t>.</w:t>
      </w:r>
      <w:proofErr w:type="spellStart"/>
      <w:r w:rsidRPr="00195168">
        <w:rPr>
          <w:color w:val="FF0000"/>
          <w:lang w:val="en-US"/>
        </w:rPr>
        <w:t>ru</w:t>
      </w:r>
      <w:proofErr w:type="spellEnd"/>
    </w:p>
    <w:p w:rsidR="009D2949" w:rsidRPr="00195168" w:rsidRDefault="009D2949" w:rsidP="009D2949">
      <w:pPr>
        <w:jc w:val="both"/>
        <w:rPr>
          <w:color w:val="FF0000"/>
          <w:lang w:eastAsia="x-none"/>
        </w:rPr>
      </w:pPr>
      <w:r w:rsidRPr="00195168">
        <w:rPr>
          <w:color w:val="FF0000"/>
        </w:rPr>
        <w:t xml:space="preserve">ОГРН: </w:t>
      </w:r>
      <w:r w:rsidRPr="00195168">
        <w:rPr>
          <w:color w:val="FF0000"/>
          <w:lang w:eastAsia="x-none"/>
        </w:rPr>
        <w:t>1030700212619</w:t>
      </w:r>
    </w:p>
    <w:p w:rsidR="009D2949" w:rsidRPr="00195168" w:rsidRDefault="009D2949" w:rsidP="009D2949">
      <w:pPr>
        <w:jc w:val="both"/>
        <w:rPr>
          <w:color w:val="FF0000"/>
          <w:lang w:eastAsia="x-none"/>
        </w:rPr>
      </w:pPr>
      <w:r w:rsidRPr="00195168">
        <w:rPr>
          <w:color w:val="FF0000"/>
          <w:lang w:eastAsia="x-none"/>
        </w:rPr>
        <w:t>ИНН: 0711033187</w:t>
      </w:r>
    </w:p>
    <w:p w:rsidR="009D2949" w:rsidRPr="00195168" w:rsidRDefault="009D2949" w:rsidP="009D2949">
      <w:pPr>
        <w:jc w:val="both"/>
        <w:rPr>
          <w:color w:val="FF0000"/>
          <w:lang w:eastAsia="x-none"/>
        </w:rPr>
      </w:pPr>
      <w:r w:rsidRPr="00195168">
        <w:rPr>
          <w:color w:val="FF0000"/>
          <w:lang w:eastAsia="x-none"/>
        </w:rPr>
        <w:t>КПП: 072601001</w:t>
      </w:r>
    </w:p>
    <w:p w:rsidR="009D2949" w:rsidRPr="00195168" w:rsidRDefault="009D2949" w:rsidP="009D2949">
      <w:pPr>
        <w:jc w:val="both"/>
        <w:rPr>
          <w:color w:val="FF0000"/>
          <w:spacing w:val="-2"/>
        </w:rPr>
      </w:pPr>
      <w:proofErr w:type="gramStart"/>
      <w:r w:rsidRPr="00195168">
        <w:rPr>
          <w:color w:val="FF0000"/>
        </w:rPr>
        <w:t>Р</w:t>
      </w:r>
      <w:proofErr w:type="gramEnd"/>
      <w:r w:rsidRPr="00195168">
        <w:rPr>
          <w:color w:val="FF0000"/>
        </w:rPr>
        <w:t>/с 40601810000273000001</w:t>
      </w:r>
    </w:p>
    <w:p w:rsidR="009D2949" w:rsidRPr="00195168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95168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195168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195168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95168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195168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95168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195168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195168" w:rsidRDefault="009D2949" w:rsidP="009D2949">
      <w:pPr>
        <w:spacing w:after="363" w:line="266" w:lineRule="exact"/>
        <w:contextualSpacing/>
        <w:rPr>
          <w:color w:val="FF0000"/>
        </w:rPr>
      </w:pPr>
      <w:r w:rsidRPr="00195168">
        <w:rPr>
          <w:color w:val="FF0000"/>
        </w:rPr>
        <w:t xml:space="preserve">Главный врач _____________ </w:t>
      </w:r>
      <w:proofErr w:type="spellStart"/>
      <w:r w:rsidRPr="00195168">
        <w:rPr>
          <w:color w:val="FF0000"/>
        </w:rPr>
        <w:t>Гусалова</w:t>
      </w:r>
      <w:proofErr w:type="spellEnd"/>
      <w:r w:rsidRPr="00195168">
        <w:rPr>
          <w:color w:val="FF0000"/>
        </w:rPr>
        <w:t xml:space="preserve"> Л.Х.</w:t>
      </w:r>
    </w:p>
    <w:p w:rsidR="009D2949" w:rsidRPr="00B732A7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9D2949">
      <w:pPr>
        <w:spacing w:after="563" w:line="283" w:lineRule="exact"/>
        <w:ind w:left="640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 xml:space="preserve">Наименование структурного подразделения Организации, осуществляющей </w:t>
            </w:r>
            <w:proofErr w:type="gramStart"/>
            <w:r w:rsidRPr="00B732A7">
              <w:rPr>
                <w:rFonts w:ascii="Times New Roman" w:hAnsi="Times New Roman"/>
                <w:b/>
              </w:rPr>
              <w:t>образовательную</w:t>
            </w:r>
            <w:proofErr w:type="gramEnd"/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  <w:r>
              <w:rPr>
                <w:rFonts w:ascii="Times New Roman" w:hAnsi="Times New Roman"/>
                <w:b/>
              </w:rPr>
              <w:t>-руководителя практики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 xml:space="preserve">Реквизиты сертификата специалиста либо свидетельства </w:t>
            </w:r>
            <w:proofErr w:type="gramStart"/>
            <w:r w:rsidRPr="00B732A7">
              <w:rPr>
                <w:rFonts w:ascii="Times New Roman" w:hAnsi="Times New Roman"/>
                <w:b/>
              </w:rPr>
              <w:t>об</w:t>
            </w:r>
            <w:proofErr w:type="gramEnd"/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Кафедра теории и практики сестринского дела</w:t>
            </w: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35.05.02 «Педиатрия»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специалитет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Данник Светлана Валерьевна, д.и.н., профессор</w:t>
            </w:r>
            <w:r>
              <w:rPr>
                <w:rFonts w:ascii="Times New Roman" w:hAnsi="Times New Roman"/>
                <w:b/>
                <w:color w:val="FF0000"/>
              </w:rPr>
              <w:t>. Руководитель 1 курса</w:t>
            </w: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Сертификат №0572140006467 от 12.12.1914 года, действителен до 12.12.2019 года «</w:t>
            </w:r>
            <w:proofErr w:type="spellStart"/>
            <w:r w:rsidRPr="0063316E">
              <w:rPr>
                <w:rFonts w:ascii="Times New Roman" w:hAnsi="Times New Roman"/>
                <w:b/>
                <w:color w:val="FF0000"/>
              </w:rPr>
              <w:t>Пульмология</w:t>
            </w:r>
            <w:proofErr w:type="spellEnd"/>
            <w:r w:rsidRPr="0063316E">
              <w:rPr>
                <w:rFonts w:ascii="Times New Roman" w:hAnsi="Times New Roman"/>
                <w:b/>
                <w:color w:val="FF0000"/>
              </w:rPr>
              <w:t xml:space="preserve">»  </w:t>
            </w: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F24CFC">
          <w:footerReference w:type="default" r:id="rId9"/>
          <w:pgSz w:w="11900" w:h="16840"/>
          <w:pgMar w:top="851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lastRenderedPageBreak/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B732A7">
        <w:rPr>
          <w:b/>
          <w:u w:val="single"/>
        </w:rPr>
        <w:t>Бербекова</w:t>
      </w:r>
      <w:proofErr w:type="spellEnd"/>
      <w:r w:rsidRPr="00B732A7">
        <w:rPr>
          <w:b/>
          <w:u w:val="single"/>
        </w:rPr>
        <w:t>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B44FD4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B44FD4">
        <w:t>-</w:t>
      </w:r>
      <w:r w:rsidRPr="00B732A7">
        <w:rPr>
          <w:lang w:val="en-US"/>
        </w:rPr>
        <w:t>mail</w:t>
      </w:r>
      <w:r w:rsidRPr="00B44FD4">
        <w:t xml:space="preserve">: </w:t>
      </w:r>
      <w:proofErr w:type="spellStart"/>
      <w:r w:rsidRPr="0028719E">
        <w:rPr>
          <w:color w:val="000000"/>
          <w:shd w:val="clear" w:color="auto" w:fill="FFFFFF"/>
          <w:lang w:val="en-US"/>
        </w:rPr>
        <w:t>yka</w:t>
      </w:r>
      <w:proofErr w:type="spellEnd"/>
      <w:r w:rsidRPr="00B44FD4">
        <w:rPr>
          <w:color w:val="000000"/>
          <w:shd w:val="clear" w:color="auto" w:fill="FFFFFF"/>
        </w:rPr>
        <w:t>@</w:t>
      </w:r>
      <w:proofErr w:type="spellStart"/>
      <w:r w:rsidRPr="0028719E">
        <w:rPr>
          <w:color w:val="000000"/>
          <w:shd w:val="clear" w:color="auto" w:fill="FFFFFF"/>
          <w:lang w:val="en-US"/>
        </w:rPr>
        <w:t>kbsu</w:t>
      </w:r>
      <w:proofErr w:type="spellEnd"/>
      <w:r w:rsidRPr="00B44FD4">
        <w:rPr>
          <w:color w:val="000000"/>
          <w:shd w:val="clear" w:color="auto" w:fill="FFFFFF"/>
        </w:rPr>
        <w:t>.</w:t>
      </w:r>
      <w:proofErr w:type="spellStart"/>
      <w:r w:rsidRPr="0028719E">
        <w:rPr>
          <w:color w:val="000000"/>
          <w:shd w:val="clear" w:color="auto" w:fill="FFFFFF"/>
          <w:lang w:val="en-US"/>
        </w:rPr>
        <w:t>ru</w:t>
      </w:r>
      <w:proofErr w:type="spellEnd"/>
    </w:p>
    <w:p w:rsidR="009D2949" w:rsidRPr="00B44FD4" w:rsidRDefault="009D2949" w:rsidP="009D2949">
      <w:pPr>
        <w:spacing w:after="363" w:line="266" w:lineRule="exact"/>
        <w:contextualSpacing/>
      </w:pPr>
      <w:r w:rsidRPr="00B732A7">
        <w:t>ОКПО</w:t>
      </w:r>
      <w:r w:rsidRPr="00B44FD4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Проректор КБГУ______</w:t>
      </w:r>
      <w:r>
        <w:t>___</w:t>
      </w:r>
      <w:r w:rsidRPr="00B732A7">
        <w:t xml:space="preserve">_____В.Н. </w:t>
      </w:r>
      <w:proofErr w:type="spellStart"/>
      <w:r w:rsidRPr="00B732A7">
        <w:t>Лесев</w:t>
      </w:r>
      <w:proofErr w:type="spellEnd"/>
      <w:r w:rsidRPr="00B732A7">
        <w:t xml:space="preserve"> </w:t>
      </w:r>
    </w:p>
    <w:p w:rsidR="009D2949" w:rsidRPr="002F6103" w:rsidRDefault="009D2949" w:rsidP="009D2949">
      <w:pPr>
        <w:rPr>
          <w:b/>
          <w:color w:val="FF0000"/>
          <w:u w:val="single"/>
        </w:rPr>
      </w:pPr>
      <w:r w:rsidRPr="00B732A7">
        <w:t xml:space="preserve">               М.П.</w:t>
      </w:r>
      <w:r w:rsidRPr="00B732A7">
        <w:br w:type="column"/>
      </w:r>
      <w:r w:rsidRPr="002F6103">
        <w:rPr>
          <w:b/>
          <w:color w:val="FF0000"/>
          <w:u w:val="single"/>
        </w:rPr>
        <w:lastRenderedPageBreak/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 xml:space="preserve">Адрес: КБР, г. Нальчик, ул. </w:t>
      </w:r>
      <w:proofErr w:type="spellStart"/>
      <w:r w:rsidRPr="002F6103">
        <w:rPr>
          <w:color w:val="FF0000"/>
        </w:rPr>
        <w:t>Шогенова</w:t>
      </w:r>
      <w:proofErr w:type="spellEnd"/>
      <w:r w:rsidRPr="002F6103">
        <w:rPr>
          <w:color w:val="FF0000"/>
        </w:rPr>
        <w:t>, 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Тел./Факс: 8 (8662) 73-04-72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  <w:lang w:val="en-US"/>
        </w:rPr>
        <w:t>Email</w:t>
      </w:r>
      <w:r w:rsidRPr="002F6103">
        <w:rPr>
          <w:color w:val="FF0000"/>
        </w:rPr>
        <w:t xml:space="preserve">: </w:t>
      </w:r>
      <w:proofErr w:type="spellStart"/>
      <w:r w:rsidRPr="002F6103">
        <w:rPr>
          <w:color w:val="FF0000"/>
          <w:lang w:val="en-US"/>
        </w:rPr>
        <w:t>rdkbnalchik</w:t>
      </w:r>
      <w:proofErr w:type="spellEnd"/>
      <w:r w:rsidRPr="002F6103">
        <w:rPr>
          <w:color w:val="FF0000"/>
        </w:rPr>
        <w:t>@</w:t>
      </w:r>
      <w:r w:rsidRPr="002F6103">
        <w:rPr>
          <w:color w:val="FF0000"/>
          <w:lang w:val="en-US"/>
        </w:rPr>
        <w:t>mail</w:t>
      </w:r>
      <w:r w:rsidRPr="002F6103">
        <w:rPr>
          <w:color w:val="FF0000"/>
        </w:rPr>
        <w:t>.</w:t>
      </w:r>
      <w:proofErr w:type="spellStart"/>
      <w:r w:rsidRPr="002F6103">
        <w:rPr>
          <w:color w:val="FF0000"/>
          <w:lang w:val="en-US"/>
        </w:rPr>
        <w:t>ru</w:t>
      </w:r>
      <w:proofErr w:type="spellEnd"/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</w:rPr>
        <w:t xml:space="preserve">ОГРН: </w:t>
      </w:r>
      <w:r w:rsidRPr="002F6103">
        <w:rPr>
          <w:color w:val="FF0000"/>
          <w:lang w:eastAsia="x-none"/>
        </w:rPr>
        <w:t>1030700212619</w:t>
      </w:r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  <w:lang w:eastAsia="x-none"/>
        </w:rPr>
        <w:t>ИНН: 0711033187</w:t>
      </w:r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  <w:lang w:eastAsia="x-none"/>
        </w:rPr>
        <w:t>КПП: 072601001</w:t>
      </w:r>
    </w:p>
    <w:p w:rsidR="009D2949" w:rsidRPr="002F6103" w:rsidRDefault="009D2949" w:rsidP="009D2949">
      <w:pPr>
        <w:jc w:val="both"/>
        <w:rPr>
          <w:color w:val="FF0000"/>
          <w:spacing w:val="-2"/>
        </w:rPr>
      </w:pPr>
      <w:proofErr w:type="gramStart"/>
      <w:r w:rsidRPr="002F6103">
        <w:rPr>
          <w:color w:val="FF0000"/>
        </w:rPr>
        <w:t>Р</w:t>
      </w:r>
      <w:proofErr w:type="gramEnd"/>
      <w:r w:rsidRPr="002F6103">
        <w:rPr>
          <w:color w:val="FF0000"/>
        </w:rPr>
        <w:t>/с 40601810000273000001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2F6103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2F6103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2F6103" w:rsidRDefault="009D2949" w:rsidP="009D2949">
      <w:pPr>
        <w:spacing w:after="363" w:line="266" w:lineRule="exact"/>
        <w:contextualSpacing/>
        <w:rPr>
          <w:color w:val="FF0000"/>
        </w:rPr>
      </w:pPr>
      <w:r w:rsidRPr="002F6103">
        <w:rPr>
          <w:color w:val="FF0000"/>
        </w:rPr>
        <w:t xml:space="preserve">Главный врач _____________ </w:t>
      </w:r>
      <w:proofErr w:type="spellStart"/>
      <w:r w:rsidRPr="002F6103">
        <w:rPr>
          <w:color w:val="FF0000"/>
        </w:rPr>
        <w:t>Гусалова</w:t>
      </w:r>
      <w:proofErr w:type="spellEnd"/>
      <w:r w:rsidRPr="002F6103">
        <w:rPr>
          <w:color w:val="FF0000"/>
        </w:rPr>
        <w:t xml:space="preserve"> Л.Х.</w:t>
      </w:r>
    </w:p>
    <w:p w:rsidR="009D2949" w:rsidRPr="002F6103" w:rsidRDefault="009D2949" w:rsidP="009D2949">
      <w:pPr>
        <w:spacing w:after="363" w:line="266" w:lineRule="exact"/>
        <w:rPr>
          <w:color w:val="FF0000"/>
        </w:rPr>
      </w:pPr>
      <w:r w:rsidRPr="002F6103">
        <w:rPr>
          <w:color w:val="FF0000"/>
        </w:rPr>
        <w:t xml:space="preserve">       М.П.</w:t>
      </w:r>
    </w:p>
    <w:p w:rsidR="009D2949" w:rsidRPr="00B732A7" w:rsidRDefault="009D2949" w:rsidP="009D2949">
      <w:pPr>
        <w:spacing w:after="363" w:line="266" w:lineRule="exact"/>
      </w:pP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9D2949">
      <w:pPr>
        <w:spacing w:after="522" w:line="288" w:lineRule="exact"/>
        <w:ind w:left="340"/>
        <w:jc w:val="center"/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</w:pP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B732A7">
              <w:rPr>
                <w:rStyle w:val="2"/>
                <w:b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proofErr w:type="gramStart"/>
            <w:r w:rsidRPr="00B732A7">
              <w:rPr>
                <w:rStyle w:val="2"/>
                <w:b/>
                <w:vertAlign w:val="superscript"/>
              </w:rPr>
              <w:t>2</w:t>
            </w:r>
            <w:proofErr w:type="gramEnd"/>
          </w:p>
        </w:tc>
      </w:tr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contextualSpacing/>
              <w:jc w:val="both"/>
            </w:pPr>
            <w:r w:rsidRPr="00B732A7">
              <w:rPr>
                <w:b/>
                <w:bCs/>
              </w:rPr>
              <w:t>Административное здание ГБУЗ «РДКБ» Минздрава КБР</w:t>
            </w:r>
          </w:p>
          <w:p w:rsidR="009D2949" w:rsidRPr="00B732A7" w:rsidRDefault="009D2949" w:rsidP="00DA0147">
            <w:pPr>
              <w:rPr>
                <w:rStyle w:val="2"/>
                <w:color w:val="FF0000"/>
              </w:rPr>
            </w:pPr>
          </w:p>
        </w:tc>
        <w:tc>
          <w:tcPr>
            <w:tcW w:w="2551" w:type="dxa"/>
          </w:tcPr>
          <w:p w:rsidR="009D2949" w:rsidRPr="00EE20F4" w:rsidRDefault="009D2949" w:rsidP="00DA0147">
            <w:pPr>
              <w:jc w:val="center"/>
              <w:rPr>
                <w:bCs/>
                <w:color w:val="FF0000"/>
              </w:rPr>
            </w:pPr>
          </w:p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bCs/>
                <w:color w:val="FF0000"/>
              </w:rPr>
              <w:t>кафедра детских болезней, акушерства и гинекологии</w:t>
            </w:r>
          </w:p>
        </w:tc>
        <w:tc>
          <w:tcPr>
            <w:tcW w:w="1701" w:type="dxa"/>
          </w:tcPr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color w:val="FF0000"/>
              </w:rPr>
              <w:t>помещения: №13-36.1кв.м., №16-36.3кв.м., №14-45,4кв.м.</w:t>
            </w:r>
          </w:p>
        </w:tc>
      </w:tr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contextualSpacing/>
              <w:jc w:val="both"/>
            </w:pPr>
            <w:r w:rsidRPr="00B732A7">
              <w:rPr>
                <w:b/>
                <w:bCs/>
              </w:rPr>
              <w:t>Здание ГБУЗ «РДКБ» Минздрава КБР</w:t>
            </w:r>
          </w:p>
          <w:p w:rsidR="009D2949" w:rsidRPr="00B732A7" w:rsidRDefault="009D2949" w:rsidP="00DA0147">
            <w:pPr>
              <w:rPr>
                <w:rStyle w:val="2"/>
                <w:b/>
                <w:color w:val="FF0000"/>
              </w:rPr>
            </w:pPr>
            <w:r w:rsidRPr="00B732A7">
              <w:rPr>
                <w:b/>
                <w:color w:val="000000"/>
              </w:rPr>
              <w:t>Литер</w:t>
            </w:r>
            <w:proofErr w:type="gramStart"/>
            <w:r w:rsidRPr="00B732A7">
              <w:rPr>
                <w:b/>
                <w:color w:val="000000"/>
              </w:rPr>
              <w:t xml:space="preserve"> А</w:t>
            </w:r>
            <w:proofErr w:type="gramEnd"/>
            <w:r w:rsidRPr="00B732A7">
              <w:rPr>
                <w:b/>
                <w:color w:val="000000"/>
              </w:rPr>
              <w:t>, 2 блок Г, 3 этаж</w:t>
            </w:r>
          </w:p>
        </w:tc>
        <w:tc>
          <w:tcPr>
            <w:tcW w:w="2551" w:type="dxa"/>
          </w:tcPr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bCs/>
                <w:color w:val="FF0000"/>
              </w:rPr>
              <w:t>кафедра детских болезней, акушерства и гинекологии</w:t>
            </w:r>
          </w:p>
        </w:tc>
        <w:tc>
          <w:tcPr>
            <w:tcW w:w="1701" w:type="dxa"/>
          </w:tcPr>
          <w:p w:rsidR="009D2949" w:rsidRPr="00EE20F4" w:rsidRDefault="009D2949" w:rsidP="00DA0147">
            <w:pPr>
              <w:jc w:val="center"/>
              <w:rPr>
                <w:rStyle w:val="2"/>
                <w:color w:val="FF0000"/>
              </w:rPr>
            </w:pPr>
            <w:r w:rsidRPr="00EE20F4">
              <w:rPr>
                <w:color w:val="FF0000"/>
              </w:rPr>
              <w:t>помещения: №15-18.2кв.м., №14-10.4кв</w:t>
            </w:r>
            <w:proofErr w:type="gramStart"/>
            <w:r w:rsidRPr="00EE20F4">
              <w:rPr>
                <w:color w:val="FF0000"/>
              </w:rPr>
              <w:t>.м</w:t>
            </w:r>
            <w:proofErr w:type="gramEnd"/>
            <w:r w:rsidRPr="00EE20F4">
              <w:rPr>
                <w:color w:val="FF0000"/>
              </w:rPr>
              <w:t>;</w:t>
            </w:r>
          </w:p>
        </w:tc>
      </w:tr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ind w:left="-426" w:firstLine="540"/>
              <w:jc w:val="both"/>
              <w:rPr>
                <w:b/>
                <w:bCs/>
              </w:rPr>
            </w:pPr>
            <w:r w:rsidRPr="00B732A7">
              <w:rPr>
                <w:b/>
                <w:bCs/>
              </w:rPr>
              <w:t xml:space="preserve">Отделение хирургии </w:t>
            </w:r>
          </w:p>
          <w:p w:rsidR="009D2949" w:rsidRPr="00B732A7" w:rsidRDefault="009D2949" w:rsidP="00DA0147">
            <w:pPr>
              <w:rPr>
                <w:rStyle w:val="2"/>
                <w:color w:val="FF0000"/>
              </w:rPr>
            </w:pPr>
          </w:p>
        </w:tc>
        <w:tc>
          <w:tcPr>
            <w:tcW w:w="2551" w:type="dxa"/>
          </w:tcPr>
          <w:p w:rsidR="009D2949" w:rsidRPr="00EE20F4" w:rsidRDefault="009D2949" w:rsidP="00DA0147">
            <w:pPr>
              <w:jc w:val="center"/>
              <w:rPr>
                <w:color w:val="FF0000"/>
              </w:rPr>
            </w:pPr>
            <w:r w:rsidRPr="00EE20F4">
              <w:rPr>
                <w:color w:val="FF0000"/>
              </w:rPr>
              <w:t>кафедра госпитальной хирургии</w:t>
            </w:r>
          </w:p>
        </w:tc>
        <w:tc>
          <w:tcPr>
            <w:tcW w:w="1701" w:type="dxa"/>
          </w:tcPr>
          <w:p w:rsidR="009D2949" w:rsidRPr="00EE20F4" w:rsidRDefault="009D2949" w:rsidP="00DA0147">
            <w:pPr>
              <w:jc w:val="center"/>
              <w:rPr>
                <w:color w:val="FF0000"/>
              </w:rPr>
            </w:pPr>
            <w:r w:rsidRPr="00EE20F4">
              <w:rPr>
                <w:color w:val="FF0000"/>
              </w:rPr>
              <w:t xml:space="preserve">помещение №31-14.6 </w:t>
            </w:r>
            <w:proofErr w:type="spellStart"/>
            <w:r w:rsidRPr="00EE20F4">
              <w:rPr>
                <w:color w:val="FF0000"/>
              </w:rPr>
              <w:t>кв.м</w:t>
            </w:r>
            <w:proofErr w:type="spellEnd"/>
            <w:r w:rsidRPr="00EE20F4">
              <w:rPr>
                <w:color w:val="FF0000"/>
              </w:rPr>
              <w:t>.</w:t>
            </w:r>
          </w:p>
        </w:tc>
      </w:tr>
    </w:tbl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 w:rsidSect="00D46904">
          <w:footerReference w:type="default" r:id="rId10"/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B732A7">
        <w:rPr>
          <w:b/>
          <w:u w:val="single"/>
        </w:rPr>
        <w:t>Бербекова</w:t>
      </w:r>
      <w:proofErr w:type="spellEnd"/>
      <w:r w:rsidRPr="00B732A7">
        <w:rPr>
          <w:b/>
          <w:u w:val="single"/>
        </w:rPr>
        <w:t>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9D2949" w:rsidRDefault="009D2949" w:rsidP="009D2949">
      <w:pPr>
        <w:spacing w:after="363" w:line="266" w:lineRule="exact"/>
        <w:contextualSpacing/>
        <w:rPr>
          <w:u w:val="single"/>
          <w:lang w:val="en-US"/>
        </w:rPr>
      </w:pPr>
      <w:r w:rsidRPr="00B732A7">
        <w:rPr>
          <w:lang w:val="en-US"/>
        </w:rPr>
        <w:t>E</w:t>
      </w:r>
      <w:r w:rsidRPr="009D2949">
        <w:rPr>
          <w:lang w:val="en-US"/>
        </w:rPr>
        <w:t>-</w:t>
      </w:r>
      <w:r w:rsidRPr="00B732A7">
        <w:rPr>
          <w:lang w:val="en-US"/>
        </w:rPr>
        <w:t>mail</w:t>
      </w:r>
      <w:r w:rsidRPr="009D2949">
        <w:rPr>
          <w:lang w:val="en-US"/>
        </w:rPr>
        <w:t xml:space="preserve">: </w:t>
      </w:r>
      <w:r w:rsidRPr="009D2949">
        <w:rPr>
          <w:color w:val="000000"/>
          <w:shd w:val="clear" w:color="auto" w:fill="FFFFFF"/>
          <w:lang w:val="en-US"/>
        </w:rPr>
        <w:t>yka@kbsu.ru</w:t>
      </w:r>
    </w:p>
    <w:p w:rsidR="009D2949" w:rsidRPr="009D2949" w:rsidRDefault="009D2949" w:rsidP="009D2949">
      <w:pPr>
        <w:spacing w:after="363" w:line="266" w:lineRule="exact"/>
        <w:contextualSpacing/>
        <w:rPr>
          <w:lang w:val="en-US"/>
        </w:rPr>
      </w:pPr>
      <w:r w:rsidRPr="00B732A7">
        <w:t>ОКПО</w:t>
      </w:r>
      <w:r w:rsidRPr="009D2949">
        <w:rPr>
          <w:lang w:val="en-US"/>
        </w:rPr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</w:t>
      </w:r>
      <w:r>
        <w:t>ектор КБГУ_</w:t>
      </w:r>
      <w:r w:rsidRPr="00B732A7">
        <w:t xml:space="preserve">_____________В.Н. </w:t>
      </w:r>
      <w:proofErr w:type="spellStart"/>
      <w:r w:rsidRPr="00B732A7">
        <w:t>Лесев</w:t>
      </w:r>
      <w:proofErr w:type="spellEnd"/>
      <w:r w:rsidRPr="00B732A7">
        <w:t xml:space="preserve"> </w:t>
      </w:r>
    </w:p>
    <w:p w:rsidR="009D2949" w:rsidRPr="00B732A7" w:rsidRDefault="009D2949" w:rsidP="009D2949">
      <w:r w:rsidRPr="00B732A7">
        <w:t xml:space="preserve">               М.П.</w:t>
      </w:r>
      <w:r w:rsidRPr="00B732A7">
        <w:br w:type="column"/>
      </w:r>
    </w:p>
    <w:p w:rsidR="009D2949" w:rsidRPr="002F6103" w:rsidRDefault="009D2949" w:rsidP="009D2949">
      <w:pPr>
        <w:rPr>
          <w:b/>
          <w:color w:val="FF0000"/>
          <w:u w:val="single"/>
        </w:rPr>
      </w:pPr>
      <w:r w:rsidRPr="002F6103">
        <w:rPr>
          <w:b/>
          <w:color w:val="FF0000"/>
          <w:u w:val="single"/>
        </w:rPr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 xml:space="preserve">Адрес: КБР, г. Нальчик, ул. </w:t>
      </w:r>
      <w:proofErr w:type="spellStart"/>
      <w:r w:rsidRPr="002F6103">
        <w:rPr>
          <w:color w:val="FF0000"/>
        </w:rPr>
        <w:t>Шогенова</w:t>
      </w:r>
      <w:proofErr w:type="spellEnd"/>
      <w:r w:rsidRPr="002F6103">
        <w:rPr>
          <w:color w:val="FF0000"/>
        </w:rPr>
        <w:t>, 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Тел./Факс: 8 (8662) 73-04-72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  <w:lang w:val="en-US"/>
        </w:rPr>
        <w:t>Email</w:t>
      </w:r>
      <w:r w:rsidRPr="002F6103">
        <w:rPr>
          <w:color w:val="FF0000"/>
        </w:rPr>
        <w:t xml:space="preserve">: </w:t>
      </w:r>
      <w:proofErr w:type="spellStart"/>
      <w:r w:rsidRPr="002F6103">
        <w:rPr>
          <w:color w:val="FF0000"/>
          <w:lang w:val="en-US"/>
        </w:rPr>
        <w:t>rdkbnalchik</w:t>
      </w:r>
      <w:proofErr w:type="spellEnd"/>
      <w:r w:rsidRPr="002F6103">
        <w:rPr>
          <w:color w:val="FF0000"/>
        </w:rPr>
        <w:t>@</w:t>
      </w:r>
      <w:r w:rsidRPr="002F6103">
        <w:rPr>
          <w:color w:val="FF0000"/>
          <w:lang w:val="en-US"/>
        </w:rPr>
        <w:t>mail</w:t>
      </w:r>
      <w:r w:rsidRPr="002F6103">
        <w:rPr>
          <w:color w:val="FF0000"/>
        </w:rPr>
        <w:t>.</w:t>
      </w:r>
      <w:proofErr w:type="spellStart"/>
      <w:r w:rsidRPr="002F6103">
        <w:rPr>
          <w:color w:val="FF0000"/>
          <w:lang w:val="en-US"/>
        </w:rPr>
        <w:t>ru</w:t>
      </w:r>
      <w:proofErr w:type="spellEnd"/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</w:rPr>
        <w:t xml:space="preserve">ОГРН: </w:t>
      </w:r>
      <w:r w:rsidRPr="002F6103">
        <w:rPr>
          <w:color w:val="FF0000"/>
          <w:lang w:eastAsia="x-none"/>
        </w:rPr>
        <w:t>1030700212619</w:t>
      </w:r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  <w:lang w:eastAsia="x-none"/>
        </w:rPr>
        <w:t>ИНН: 0711033187</w:t>
      </w:r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  <w:lang w:eastAsia="x-none"/>
        </w:rPr>
        <w:t>КПП: 072601001</w:t>
      </w:r>
    </w:p>
    <w:p w:rsidR="009D2949" w:rsidRPr="002F6103" w:rsidRDefault="009D2949" w:rsidP="009D2949">
      <w:pPr>
        <w:jc w:val="both"/>
        <w:rPr>
          <w:color w:val="FF0000"/>
          <w:spacing w:val="-2"/>
        </w:rPr>
      </w:pPr>
      <w:proofErr w:type="gramStart"/>
      <w:r w:rsidRPr="002F6103">
        <w:rPr>
          <w:color w:val="FF0000"/>
        </w:rPr>
        <w:t>Р</w:t>
      </w:r>
      <w:proofErr w:type="gramEnd"/>
      <w:r w:rsidRPr="002F6103">
        <w:rPr>
          <w:color w:val="FF0000"/>
        </w:rPr>
        <w:t>/с 40601810000273000001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2F6103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2F6103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B732A7" w:rsidRDefault="009D2949" w:rsidP="009D2949">
      <w:pPr>
        <w:spacing w:after="363" w:line="266" w:lineRule="exact"/>
        <w:contextualSpacing/>
      </w:pPr>
      <w:r w:rsidRPr="002F6103">
        <w:rPr>
          <w:color w:val="FF0000"/>
        </w:rPr>
        <w:t xml:space="preserve">Главный врач _____________ </w:t>
      </w:r>
      <w:proofErr w:type="spellStart"/>
      <w:r w:rsidRPr="002F6103">
        <w:rPr>
          <w:color w:val="FF0000"/>
        </w:rPr>
        <w:t>Гусалова</w:t>
      </w:r>
      <w:proofErr w:type="spellEnd"/>
      <w:r w:rsidRPr="002F6103">
        <w:rPr>
          <w:color w:val="FF0000"/>
        </w:rPr>
        <w:t xml:space="preserve"> Л.Х</w:t>
      </w:r>
      <w:r w:rsidRPr="00B732A7">
        <w:t>.</w:t>
      </w:r>
    </w:p>
    <w:p w:rsidR="009D2949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9D2949" w:rsidRPr="00B732A7" w:rsidRDefault="009D2949" w:rsidP="009D2949">
      <w:pPr>
        <w:spacing w:line="266" w:lineRule="exact"/>
        <w:ind w:left="460"/>
        <w:jc w:val="center"/>
      </w:pPr>
      <w:r w:rsidRPr="00B732A7">
        <w:t>Перечень</w:t>
      </w:r>
    </w:p>
    <w:p w:rsidR="009D2949" w:rsidRPr="00B732A7" w:rsidRDefault="009D2949" w:rsidP="009D2949">
      <w:pPr>
        <w:spacing w:line="293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>
            <w:r w:rsidRPr="00B732A7">
              <w:t>Термометр медицинский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20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9D2949" w:rsidRPr="00B732A7" w:rsidRDefault="009D2949" w:rsidP="009D2949">
      <w:pPr>
        <w:spacing w:line="293" w:lineRule="exact"/>
        <w:ind w:left="460"/>
        <w:jc w:val="center"/>
      </w:pPr>
    </w:p>
    <w:p w:rsidR="009D2949" w:rsidRPr="00B732A7" w:rsidRDefault="009D2949" w:rsidP="009D2949">
      <w:pPr>
        <w:spacing w:before="267" w:line="283" w:lineRule="exact"/>
        <w:ind w:firstLine="580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9D2949" w:rsidRPr="00B732A7" w:rsidRDefault="009D2949" w:rsidP="009D2949">
      <w:pPr>
        <w:spacing w:before="267" w:line="283" w:lineRule="exact"/>
        <w:ind w:firstLine="580"/>
        <w:rPr>
          <w:b/>
        </w:rPr>
      </w:pPr>
    </w:p>
    <w:p w:rsidR="009D2949" w:rsidRPr="00B732A7" w:rsidRDefault="009D2949" w:rsidP="009D2949">
      <w:pPr>
        <w:tabs>
          <w:tab w:val="left" w:pos="2965"/>
        </w:tabs>
        <w:spacing w:after="363" w:line="266" w:lineRule="exact"/>
        <w:ind w:left="2440"/>
        <w:rPr>
          <w:b/>
        </w:rPr>
        <w:sectPr w:rsidR="009D2949" w:rsidRPr="00B732A7">
          <w:footerReference w:type="default" r:id="rId11"/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9D2949" w:rsidRPr="00B732A7" w:rsidRDefault="009D2949" w:rsidP="009D2949">
      <w:pPr>
        <w:spacing w:after="363" w:line="266" w:lineRule="exact"/>
        <w:contextualSpacing/>
        <w:rPr>
          <w:b/>
          <w:u w:val="single"/>
        </w:rPr>
      </w:pPr>
      <w:r w:rsidRPr="00B732A7">
        <w:rPr>
          <w:b/>
          <w:u w:val="single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B732A7">
        <w:rPr>
          <w:b/>
          <w:u w:val="single"/>
        </w:rPr>
        <w:t>Бербекова</w:t>
      </w:r>
      <w:proofErr w:type="spellEnd"/>
      <w:r w:rsidRPr="00B732A7">
        <w:rPr>
          <w:b/>
          <w:u w:val="single"/>
        </w:rPr>
        <w:t>»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360004, г. Нальчик, ул. Чернышевского, д.173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Тел.: 42-25-60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rPr>
          <w:lang w:val="en-US"/>
        </w:rPr>
        <w:t>Voice</w:t>
      </w:r>
      <w:r w:rsidRPr="00B732A7">
        <w:t>/</w:t>
      </w:r>
      <w:r w:rsidRPr="00B732A7">
        <w:rPr>
          <w:lang w:val="en-US"/>
        </w:rPr>
        <w:t>fax</w:t>
      </w:r>
      <w:r w:rsidRPr="00B732A7">
        <w:t>: +7(495)3379955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Телетайп: 257245 «Альфа»</w:t>
      </w:r>
    </w:p>
    <w:p w:rsidR="009D2949" w:rsidRPr="009D2949" w:rsidRDefault="009D2949" w:rsidP="009D2949">
      <w:pPr>
        <w:spacing w:after="363" w:line="266" w:lineRule="exact"/>
        <w:contextualSpacing/>
        <w:rPr>
          <w:u w:val="single"/>
        </w:rPr>
      </w:pPr>
      <w:r w:rsidRPr="00B732A7">
        <w:rPr>
          <w:lang w:val="en-US"/>
        </w:rPr>
        <w:t>E</w:t>
      </w:r>
      <w:r w:rsidRPr="009D2949">
        <w:t>-</w:t>
      </w:r>
      <w:r w:rsidRPr="00B732A7">
        <w:rPr>
          <w:lang w:val="en-US"/>
        </w:rPr>
        <w:t>mail</w:t>
      </w:r>
      <w:r w:rsidRPr="009D2949">
        <w:t xml:space="preserve">: </w:t>
      </w:r>
      <w:proofErr w:type="spellStart"/>
      <w:r w:rsidRPr="009D2949">
        <w:rPr>
          <w:color w:val="000000"/>
          <w:shd w:val="clear" w:color="auto" w:fill="FFFFFF"/>
          <w:lang w:val="en-US"/>
        </w:rPr>
        <w:t>yka</w:t>
      </w:r>
      <w:proofErr w:type="spellEnd"/>
      <w:r w:rsidRPr="009D2949">
        <w:rPr>
          <w:color w:val="000000"/>
          <w:shd w:val="clear" w:color="auto" w:fill="FFFFFF"/>
        </w:rPr>
        <w:t>@</w:t>
      </w:r>
      <w:proofErr w:type="spellStart"/>
      <w:r w:rsidRPr="009D2949">
        <w:rPr>
          <w:color w:val="000000"/>
          <w:shd w:val="clear" w:color="auto" w:fill="FFFFFF"/>
          <w:lang w:val="en-US"/>
        </w:rPr>
        <w:t>kbsu</w:t>
      </w:r>
      <w:proofErr w:type="spellEnd"/>
      <w:r w:rsidRPr="009D2949">
        <w:rPr>
          <w:color w:val="000000"/>
          <w:shd w:val="clear" w:color="auto" w:fill="FFFFFF"/>
        </w:rPr>
        <w:t>.</w:t>
      </w:r>
      <w:proofErr w:type="spellStart"/>
      <w:r w:rsidRPr="009D2949">
        <w:rPr>
          <w:color w:val="000000"/>
          <w:shd w:val="clear" w:color="auto" w:fill="FFFFFF"/>
          <w:lang w:val="en-US"/>
        </w:rPr>
        <w:t>ru</w:t>
      </w:r>
      <w:proofErr w:type="spellEnd"/>
    </w:p>
    <w:p w:rsidR="009D2949" w:rsidRPr="009D2949" w:rsidRDefault="009D2949" w:rsidP="009D2949">
      <w:pPr>
        <w:spacing w:after="363" w:line="266" w:lineRule="exact"/>
        <w:contextualSpacing/>
      </w:pPr>
      <w:r w:rsidRPr="00B732A7">
        <w:t>ОКПО</w:t>
      </w:r>
      <w:r w:rsidRPr="009D2949">
        <w:t xml:space="preserve"> 02069510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ИНН 0711037537 КПП 072501001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УФК по КБР (0400 КБГУ, л/с 20046</w:t>
      </w:r>
      <w:r w:rsidRPr="00B732A7">
        <w:rPr>
          <w:lang w:val="en-US"/>
        </w:rPr>
        <w:t>X</w:t>
      </w:r>
      <w:r w:rsidRPr="00B732A7">
        <w:t>17540)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ГРКЦ НБ КБР Банка России г. Нальчика</w:t>
      </w: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БИК 048327001</w:t>
      </w:r>
    </w:p>
    <w:p w:rsidR="009D2949" w:rsidRPr="00B732A7" w:rsidRDefault="009D2949" w:rsidP="009D2949">
      <w:pPr>
        <w:spacing w:after="363" w:line="266" w:lineRule="exact"/>
        <w:contextualSpacing/>
      </w:pPr>
    </w:p>
    <w:p w:rsidR="009D2949" w:rsidRPr="00B732A7" w:rsidRDefault="009D2949" w:rsidP="009D2949">
      <w:pPr>
        <w:spacing w:after="363" w:line="266" w:lineRule="exact"/>
        <w:contextualSpacing/>
      </w:pPr>
      <w:r w:rsidRPr="00B732A7">
        <w:t>Прор</w:t>
      </w:r>
      <w:r>
        <w:t>ектор КБГУ_</w:t>
      </w:r>
      <w:r w:rsidRPr="00B732A7">
        <w:t xml:space="preserve">_____________В.Н. </w:t>
      </w:r>
      <w:proofErr w:type="spellStart"/>
      <w:r w:rsidRPr="00B732A7">
        <w:t>Лесев</w:t>
      </w:r>
      <w:proofErr w:type="spellEnd"/>
      <w:r w:rsidRPr="00B732A7">
        <w:t xml:space="preserve"> </w:t>
      </w:r>
    </w:p>
    <w:p w:rsidR="009D2949" w:rsidRPr="00B732A7" w:rsidRDefault="009D2949" w:rsidP="009D2949">
      <w:r w:rsidRPr="00B732A7">
        <w:t xml:space="preserve">               М.П.</w:t>
      </w:r>
      <w:r w:rsidRPr="00B732A7">
        <w:br w:type="column"/>
      </w:r>
    </w:p>
    <w:p w:rsidR="009D2949" w:rsidRPr="002F6103" w:rsidRDefault="009D2949" w:rsidP="009D2949">
      <w:pPr>
        <w:rPr>
          <w:b/>
          <w:color w:val="FF0000"/>
          <w:u w:val="single"/>
        </w:rPr>
      </w:pPr>
      <w:r w:rsidRPr="002F6103">
        <w:rPr>
          <w:b/>
          <w:color w:val="FF0000"/>
          <w:u w:val="single"/>
        </w:rPr>
        <w:t xml:space="preserve">Государственное бюджетное учреждение здравоохранения «Республиканская детская клиническая больница» Министерства здравоохранения Кабардино-Балкарской Республики 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 xml:space="preserve">Адрес: КБР, г. Нальчик, ул. </w:t>
      </w:r>
      <w:proofErr w:type="spellStart"/>
      <w:r w:rsidRPr="002F6103">
        <w:rPr>
          <w:color w:val="FF0000"/>
        </w:rPr>
        <w:t>Шогенова</w:t>
      </w:r>
      <w:proofErr w:type="spellEnd"/>
      <w:r w:rsidRPr="002F6103">
        <w:rPr>
          <w:color w:val="FF0000"/>
        </w:rPr>
        <w:t>, 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</w:rPr>
        <w:t>Тел./Факс: 8 (8662) 73-04-72</w:t>
      </w:r>
    </w:p>
    <w:p w:rsidR="009D2949" w:rsidRPr="002F6103" w:rsidRDefault="009D2949" w:rsidP="009D2949">
      <w:pPr>
        <w:contextualSpacing/>
        <w:rPr>
          <w:color w:val="FF0000"/>
        </w:rPr>
      </w:pPr>
      <w:r w:rsidRPr="002F6103">
        <w:rPr>
          <w:color w:val="FF0000"/>
          <w:lang w:val="en-US"/>
        </w:rPr>
        <w:t>Email</w:t>
      </w:r>
      <w:r w:rsidRPr="002F6103">
        <w:rPr>
          <w:color w:val="FF0000"/>
        </w:rPr>
        <w:t xml:space="preserve">: </w:t>
      </w:r>
      <w:proofErr w:type="spellStart"/>
      <w:r w:rsidRPr="002F6103">
        <w:rPr>
          <w:color w:val="FF0000"/>
          <w:lang w:val="en-US"/>
        </w:rPr>
        <w:t>rdkbnalchik</w:t>
      </w:r>
      <w:proofErr w:type="spellEnd"/>
      <w:r w:rsidRPr="002F6103">
        <w:rPr>
          <w:color w:val="FF0000"/>
        </w:rPr>
        <w:t>@</w:t>
      </w:r>
      <w:r w:rsidRPr="002F6103">
        <w:rPr>
          <w:color w:val="FF0000"/>
          <w:lang w:val="en-US"/>
        </w:rPr>
        <w:t>mail</w:t>
      </w:r>
      <w:r w:rsidRPr="002F6103">
        <w:rPr>
          <w:color w:val="FF0000"/>
        </w:rPr>
        <w:t>.</w:t>
      </w:r>
      <w:proofErr w:type="spellStart"/>
      <w:r w:rsidRPr="002F6103">
        <w:rPr>
          <w:color w:val="FF0000"/>
          <w:lang w:val="en-US"/>
        </w:rPr>
        <w:t>ru</w:t>
      </w:r>
      <w:proofErr w:type="spellEnd"/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</w:rPr>
        <w:t xml:space="preserve">ОГРН: </w:t>
      </w:r>
      <w:r w:rsidRPr="002F6103">
        <w:rPr>
          <w:color w:val="FF0000"/>
          <w:lang w:eastAsia="x-none"/>
        </w:rPr>
        <w:t>1030700212619</w:t>
      </w:r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  <w:lang w:eastAsia="x-none"/>
        </w:rPr>
        <w:t>ИНН: 0711033187</w:t>
      </w:r>
    </w:p>
    <w:p w:rsidR="009D2949" w:rsidRPr="002F6103" w:rsidRDefault="009D2949" w:rsidP="009D2949">
      <w:pPr>
        <w:jc w:val="both"/>
        <w:rPr>
          <w:color w:val="FF0000"/>
          <w:lang w:eastAsia="x-none"/>
        </w:rPr>
      </w:pPr>
      <w:r w:rsidRPr="002F6103">
        <w:rPr>
          <w:color w:val="FF0000"/>
          <w:lang w:eastAsia="x-none"/>
        </w:rPr>
        <w:t>КПП: 072601001</w:t>
      </w:r>
    </w:p>
    <w:p w:rsidR="009D2949" w:rsidRPr="002F6103" w:rsidRDefault="009D2949" w:rsidP="009D2949">
      <w:pPr>
        <w:jc w:val="both"/>
        <w:rPr>
          <w:color w:val="FF0000"/>
          <w:spacing w:val="-2"/>
        </w:rPr>
      </w:pPr>
      <w:proofErr w:type="gramStart"/>
      <w:r w:rsidRPr="002F6103">
        <w:rPr>
          <w:color w:val="FF0000"/>
        </w:rPr>
        <w:t>Р</w:t>
      </w:r>
      <w:proofErr w:type="gramEnd"/>
      <w:r w:rsidRPr="002F6103">
        <w:rPr>
          <w:color w:val="FF0000"/>
        </w:rPr>
        <w:t>/с 40601810000273000001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/>
          <w:color w:val="FF0000"/>
          <w:spacing w:val="-2"/>
          <w:sz w:val="24"/>
          <w:szCs w:val="24"/>
        </w:rPr>
        <w:t xml:space="preserve">Минфин по КБР (ГБУЗ «РДКБ» Минздрава КБР </w:t>
      </w:r>
      <w:r w:rsidRPr="002F6103">
        <w:rPr>
          <w:rFonts w:ascii="Times New Roman" w:hAnsi="Times New Roman" w:cs="Times New Roman"/>
          <w:color w:val="FF0000"/>
          <w:sz w:val="24"/>
          <w:szCs w:val="24"/>
        </w:rPr>
        <w:t>л/с 20046А01131)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БИК 048327001</w:t>
      </w:r>
    </w:p>
    <w:p w:rsidR="009D2949" w:rsidRPr="002F6103" w:rsidRDefault="009D2949" w:rsidP="009D294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F6103">
        <w:rPr>
          <w:rFonts w:ascii="Times New Roman" w:hAnsi="Times New Roman" w:cs="Times New Roman"/>
          <w:color w:val="FF0000"/>
          <w:sz w:val="24"/>
          <w:szCs w:val="24"/>
        </w:rPr>
        <w:t>Отделение - НБ Кабардино-Балкарская Республика г. Нальчик</w:t>
      </w:r>
    </w:p>
    <w:p w:rsidR="009D2949" w:rsidRPr="002F6103" w:rsidRDefault="009D2949" w:rsidP="009D2949">
      <w:pPr>
        <w:spacing w:after="363" w:line="266" w:lineRule="exact"/>
        <w:contextualSpacing/>
        <w:jc w:val="center"/>
        <w:rPr>
          <w:color w:val="FF0000"/>
        </w:rPr>
      </w:pPr>
    </w:p>
    <w:p w:rsidR="009D2949" w:rsidRPr="00B732A7" w:rsidRDefault="009D2949" w:rsidP="009D2949">
      <w:pPr>
        <w:spacing w:after="363" w:line="266" w:lineRule="exact"/>
        <w:contextualSpacing/>
      </w:pPr>
      <w:r w:rsidRPr="002F6103">
        <w:rPr>
          <w:color w:val="FF0000"/>
        </w:rPr>
        <w:t xml:space="preserve">Главный врач _____________ </w:t>
      </w:r>
      <w:proofErr w:type="spellStart"/>
      <w:r w:rsidRPr="002F6103">
        <w:rPr>
          <w:color w:val="FF0000"/>
        </w:rPr>
        <w:t>Гусалова</w:t>
      </w:r>
      <w:proofErr w:type="spellEnd"/>
      <w:r w:rsidRPr="002F6103">
        <w:rPr>
          <w:color w:val="FF0000"/>
        </w:rPr>
        <w:t xml:space="preserve"> Л.Х</w:t>
      </w:r>
      <w:r w:rsidRPr="00B732A7">
        <w:t>.</w:t>
      </w:r>
    </w:p>
    <w:p w:rsidR="009D2949" w:rsidRDefault="009D2949" w:rsidP="009D2949">
      <w:pPr>
        <w:spacing w:after="363" w:line="266" w:lineRule="exact"/>
      </w:pPr>
      <w:r w:rsidRPr="00B732A7">
        <w:t xml:space="preserve">       М.П.</w:t>
      </w:r>
    </w:p>
    <w:p w:rsidR="009D2949" w:rsidRPr="00B732A7" w:rsidRDefault="009D2949" w:rsidP="009D2949">
      <w:pPr>
        <w:spacing w:after="363" w:line="266" w:lineRule="exact"/>
        <w:rPr>
          <w:b/>
        </w:rPr>
        <w:sectPr w:rsidR="009D2949" w:rsidRPr="00B732A7" w:rsidSect="008579CF">
          <w:type w:val="continuous"/>
          <w:pgSz w:w="11900" w:h="16840"/>
          <w:pgMar w:top="948" w:right="484" w:bottom="1092" w:left="1457" w:header="0" w:footer="3" w:gutter="0"/>
          <w:cols w:num="2" w:space="709"/>
          <w:noEndnote/>
          <w:docGrid w:linePitch="360"/>
        </w:sectPr>
      </w:pPr>
    </w:p>
    <w:p w:rsidR="00C45E55" w:rsidRDefault="009D2949" w:rsidP="009D2949">
      <w:pPr>
        <w:spacing w:after="363" w:line="266" w:lineRule="exact"/>
        <w:contextualSpacing/>
      </w:pPr>
      <w:proofErr w:type="spellStart"/>
      <w:r w:rsidRPr="002F6103">
        <w:rPr>
          <w:color w:val="FF0000"/>
        </w:rPr>
        <w:lastRenderedPageBreak/>
        <w:t>Гусалова</w:t>
      </w:r>
      <w:proofErr w:type="spellEnd"/>
      <w:r w:rsidRPr="002F6103">
        <w:rPr>
          <w:color w:val="FF0000"/>
        </w:rPr>
        <w:t xml:space="preserve"> Л.Х</w:t>
      </w:r>
      <w:r w:rsidRPr="00B732A7">
        <w:t>.</w:t>
      </w:r>
    </w:p>
    <w:sectPr w:rsidR="00C45E55" w:rsidSect="006A01CF">
      <w:type w:val="continuous"/>
      <w:pgSz w:w="11900" w:h="16840"/>
      <w:pgMar w:top="948" w:right="484" w:bottom="1092" w:left="1457" w:header="0" w:footer="3" w:gutter="0"/>
      <w:cols w:num="2" w:space="70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D4" w:rsidRDefault="00EE20F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D4" w:rsidRDefault="00EE20F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D4" w:rsidRDefault="00EE20F4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D4" w:rsidRDefault="00EE20F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812396" wp14:editId="123F19A5">
              <wp:simplePos x="0" y="0"/>
              <wp:positionH relativeFrom="page">
                <wp:posOffset>6795770</wp:posOffset>
              </wp:positionH>
              <wp:positionV relativeFrom="page">
                <wp:posOffset>10015855</wp:posOffset>
              </wp:positionV>
              <wp:extent cx="133985" cy="147955"/>
              <wp:effectExtent l="444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FD4" w:rsidRDefault="00EE20F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2949" w:rsidRPr="009D2949">
                            <w:rPr>
                              <w:rStyle w:val="9"/>
                              <w:noProof/>
                              <w:szCs w:val="1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1pt;margin-top:788.65pt;width:10.55pt;height:11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    <v:textbox style="mso-fit-shape-to-text:t" inset="0,0,0,0">
                <w:txbxContent>
                  <w:p w:rsidR="00B44FD4" w:rsidRDefault="00EE20F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2949" w:rsidRPr="009D2949">
                      <w:rPr>
                        <w:rStyle w:val="9"/>
                        <w:noProof/>
                        <w:szCs w:val="19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49"/>
    <w:rsid w:val="003D7E5F"/>
    <w:rsid w:val="006B0214"/>
    <w:rsid w:val="009D2949"/>
    <w:rsid w:val="00E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AF98E74E6E6F183EC78B63629F951296D6329D7270BB43E9B70C7C50a8TB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0CB7862C9498490E7706BA80EA9561CE5CFB1A9EF3B1A65DABC3CE8C1DE1925F334E390AA7957BNCN8G" TargetMode="Externa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OLINDA_KBSU</cp:lastModifiedBy>
  <cp:revision>2</cp:revision>
  <dcterms:created xsi:type="dcterms:W3CDTF">2018-11-27T06:16:00Z</dcterms:created>
  <dcterms:modified xsi:type="dcterms:W3CDTF">2018-11-27T06:19:00Z</dcterms:modified>
</cp:coreProperties>
</file>