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84EC" w14:textId="63EB4BED" w:rsidR="000923B1" w:rsidRPr="00F07668" w:rsidRDefault="004F6EBA" w:rsidP="000923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68">
        <w:rPr>
          <w:rFonts w:ascii="Times New Roman" w:hAnsi="Times New Roman" w:cs="Times New Roman"/>
          <w:b/>
          <w:sz w:val="24"/>
          <w:szCs w:val="24"/>
        </w:rPr>
        <w:t>С</w:t>
      </w:r>
      <w:r w:rsidR="000923B1" w:rsidRPr="00F07668">
        <w:rPr>
          <w:rFonts w:ascii="Times New Roman" w:hAnsi="Times New Roman" w:cs="Times New Roman"/>
          <w:b/>
          <w:sz w:val="24"/>
          <w:szCs w:val="24"/>
        </w:rPr>
        <w:t>писок научных и учебно-методических работ</w:t>
      </w:r>
    </w:p>
    <w:p w14:paraId="5389213C" w14:textId="77777777" w:rsidR="000923B1" w:rsidRPr="00F07668" w:rsidRDefault="003304E3" w:rsidP="000923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0923B1"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таршего преподавателя кафедры </w:t>
      </w:r>
      <w:r w:rsidR="00A95CAF"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гражданского права и процесса</w:t>
      </w:r>
    </w:p>
    <w:p w14:paraId="4ECCC9EC" w14:textId="77777777" w:rsidR="000923B1" w:rsidRPr="00F07668" w:rsidRDefault="000923B1" w:rsidP="000923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Кастуевой</w:t>
      </w:r>
      <w:proofErr w:type="spellEnd"/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Аксаны</w:t>
      </w:r>
      <w:proofErr w:type="spellEnd"/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07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Османовны</w:t>
      </w:r>
      <w:proofErr w:type="spellEnd"/>
    </w:p>
    <w:p w14:paraId="28EBB17E" w14:textId="02D1555F" w:rsidR="000923B1" w:rsidRPr="00F07668" w:rsidRDefault="000923B1" w:rsidP="00C542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68">
        <w:rPr>
          <w:rFonts w:ascii="Times New Roman" w:hAnsi="Times New Roman" w:cs="Times New Roman"/>
          <w:b/>
          <w:sz w:val="24"/>
          <w:szCs w:val="24"/>
        </w:rPr>
        <w:t>за 20</w:t>
      </w:r>
      <w:r w:rsidR="00C5426F">
        <w:rPr>
          <w:rFonts w:ascii="Times New Roman" w:hAnsi="Times New Roman" w:cs="Times New Roman"/>
          <w:b/>
          <w:sz w:val="24"/>
          <w:szCs w:val="24"/>
        </w:rPr>
        <w:t>20</w:t>
      </w:r>
      <w:r w:rsidRPr="00F07668">
        <w:rPr>
          <w:rFonts w:ascii="Times New Roman" w:hAnsi="Times New Roman" w:cs="Times New Roman"/>
          <w:b/>
          <w:sz w:val="24"/>
          <w:szCs w:val="24"/>
        </w:rPr>
        <w:t>-20</w:t>
      </w:r>
      <w:r w:rsidR="00A95CAF" w:rsidRPr="00F07668">
        <w:rPr>
          <w:rFonts w:ascii="Times New Roman" w:hAnsi="Times New Roman" w:cs="Times New Roman"/>
          <w:b/>
          <w:sz w:val="24"/>
          <w:szCs w:val="24"/>
        </w:rPr>
        <w:t>2</w:t>
      </w:r>
      <w:r w:rsidR="0070671A" w:rsidRPr="00F07668">
        <w:rPr>
          <w:rFonts w:ascii="Times New Roman" w:hAnsi="Times New Roman" w:cs="Times New Roman"/>
          <w:b/>
          <w:sz w:val="24"/>
          <w:szCs w:val="24"/>
        </w:rPr>
        <w:t>4</w:t>
      </w:r>
      <w:r w:rsidRPr="00F0766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pPr w:leftFromText="180" w:rightFromText="180" w:vertAnchor="text" w:tblpX="-79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675"/>
        <w:gridCol w:w="18"/>
        <w:gridCol w:w="1276"/>
        <w:gridCol w:w="2268"/>
        <w:gridCol w:w="851"/>
        <w:gridCol w:w="1965"/>
      </w:tblGrid>
      <w:tr w:rsidR="000923B1" w:rsidRPr="00F07668" w14:paraId="35254B8A" w14:textId="77777777" w:rsidTr="0070671A"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04EDC9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232F01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CF2449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AFE613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1A53C7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CA9D8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26DCB849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. или стр.</w:t>
            </w: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9682CF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0923B1" w:rsidRPr="00F07668" w14:paraId="294D41E8" w14:textId="77777777" w:rsidTr="0070671A">
        <w:tc>
          <w:tcPr>
            <w:tcW w:w="991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CFCF36" w14:textId="77777777" w:rsidR="000923B1" w:rsidRPr="00F07668" w:rsidRDefault="000923B1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А) учебно-методические работы</w:t>
            </w:r>
          </w:p>
        </w:tc>
      </w:tr>
      <w:tr w:rsidR="00A95CAF" w:rsidRPr="00F07668" w14:paraId="39EBBAF1" w14:textId="77777777" w:rsidTr="0070671A"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6DC7E" w14:textId="1FF152D4" w:rsidR="00A95CAF" w:rsidRPr="00F07668" w:rsidRDefault="00C5426F" w:rsidP="007067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5CAF"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21A" w14:textId="77777777" w:rsidR="00A95CAF" w:rsidRPr="00F07668" w:rsidRDefault="00A95CAF" w:rsidP="007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изучению курса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право</w:t>
            </w:r>
          </w:p>
        </w:tc>
        <w:tc>
          <w:tcPr>
            <w:tcW w:w="12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19A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8FD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КБГУ,2021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5CC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4EC50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Хачеритлов</w:t>
            </w:r>
            <w:proofErr w:type="spellEnd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М.Ж</w:t>
            </w:r>
          </w:p>
          <w:p w14:paraId="17DAA4AA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</w:tr>
      <w:tr w:rsidR="00A95CAF" w:rsidRPr="00F07668" w14:paraId="164A37CC" w14:textId="77777777" w:rsidTr="0070671A"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7756" w14:textId="0392E57D" w:rsidR="00A95CAF" w:rsidRPr="00F07668" w:rsidRDefault="00C5426F" w:rsidP="007067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5CAF"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2C" w14:textId="77777777" w:rsidR="00A95CAF" w:rsidRPr="00F07668" w:rsidRDefault="00A95CAF" w:rsidP="007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изучению курса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полномочия органов местного самоуправления</w:t>
            </w:r>
          </w:p>
        </w:tc>
        <w:tc>
          <w:tcPr>
            <w:tcW w:w="12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0BE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9AF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КБГУ,2021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568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69A48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Хачеритлов</w:t>
            </w:r>
            <w:proofErr w:type="spellEnd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М.Ж</w:t>
            </w:r>
          </w:p>
          <w:p w14:paraId="73C98D9A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</w:tr>
      <w:tr w:rsidR="00A95CAF" w:rsidRPr="00F07668" w14:paraId="3A1C0A9D" w14:textId="77777777" w:rsidTr="0070671A">
        <w:tc>
          <w:tcPr>
            <w:tcW w:w="991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B417C" w14:textId="77777777" w:rsidR="00A95CAF" w:rsidRPr="00F07668" w:rsidRDefault="00A95CAF" w:rsidP="007067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/>
                <w:sz w:val="24"/>
                <w:szCs w:val="24"/>
              </w:rPr>
              <w:t>Б) научные работы</w:t>
            </w:r>
          </w:p>
        </w:tc>
      </w:tr>
      <w:tr w:rsidR="00A95CAF" w:rsidRPr="00F07668" w14:paraId="332B7EE1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E1E15" w14:textId="59A23E95" w:rsidR="00A95CAF" w:rsidRPr="00F07668" w:rsidRDefault="00C5426F" w:rsidP="007067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4A7" w14:textId="77777777" w:rsidR="00A95CAF" w:rsidRPr="00F07668" w:rsidRDefault="00A95CAF" w:rsidP="0070671A">
            <w:pPr>
              <w:pStyle w:val="2"/>
              <w:tabs>
                <w:tab w:val="left" w:pos="1134"/>
              </w:tabs>
              <w:spacing w:before="0" w:after="0"/>
              <w:ind w:firstLine="15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Обзор особенностей Административного права в некоторых странах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269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019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экономики и права №158, 2021.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C91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B13F9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Исаков А.О</w:t>
            </w:r>
          </w:p>
          <w:p w14:paraId="34D9DAE6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Кастуева</w:t>
            </w:r>
            <w:proofErr w:type="spellEnd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А.О</w:t>
            </w:r>
          </w:p>
          <w:p w14:paraId="24AF802C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Зашезова</w:t>
            </w:r>
            <w:proofErr w:type="spellEnd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М.А</w:t>
            </w:r>
          </w:p>
          <w:p w14:paraId="7BD4F0EC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5CAF" w:rsidRPr="00F07668" w14:paraId="2816DEE3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F3C01" w14:textId="0AA53CFC" w:rsidR="00A95CAF" w:rsidRPr="00F07668" w:rsidRDefault="00C5426F" w:rsidP="007067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A08" w14:textId="77777777" w:rsidR="00A95CAF" w:rsidRPr="00F07668" w:rsidRDefault="00A95CAF" w:rsidP="0070671A">
            <w:pPr>
              <w:pStyle w:val="2"/>
              <w:tabs>
                <w:tab w:val="left" w:pos="1134"/>
              </w:tabs>
              <w:spacing w:before="0" w:after="0"/>
              <w:ind w:firstLine="15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Взаимосвязь Международного права и Европейской Миграционной политики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C50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6DF" w14:textId="77777777" w:rsidR="00A95CAF" w:rsidRPr="00F07668" w:rsidRDefault="00A95CAF" w:rsidP="00706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экономики и права №162, 2021 с.57-61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2BC" w14:textId="77777777" w:rsidR="00A95CAF" w:rsidRPr="00F07668" w:rsidRDefault="00A95CAF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88B86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Маремкулова</w:t>
            </w:r>
            <w:proofErr w:type="spellEnd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Р.Н</w:t>
            </w:r>
          </w:p>
          <w:p w14:paraId="6C2D7CBA" w14:textId="77777777" w:rsidR="00A95CAF" w:rsidRPr="00F07668" w:rsidRDefault="00A95CAF" w:rsidP="007067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766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Кастуева.А.О</w:t>
            </w:r>
            <w:proofErr w:type="spellEnd"/>
          </w:p>
        </w:tc>
      </w:tr>
      <w:tr w:rsidR="0070671A" w:rsidRPr="00F07668" w14:paraId="60803B03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172EC" w14:textId="1BE1996B" w:rsidR="0070671A" w:rsidRPr="00F07668" w:rsidRDefault="00C5426F" w:rsidP="0070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402" w14:textId="67AE129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Криминологическая характеристика коррупционной преступности (статья)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D7B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229" w14:textId="4C43FF83" w:rsidR="0070671A" w:rsidRPr="00F07668" w:rsidRDefault="0070671A" w:rsidP="0070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Материалы Межрегиональной международной научно-</w:t>
            </w:r>
            <w:proofErr w:type="gramStart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 конференции</w:t>
            </w:r>
            <w:proofErr w:type="gramEnd"/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C66A4" w14:textId="77777777" w:rsidR="0070671A" w:rsidRPr="00F07668" w:rsidRDefault="0070671A" w:rsidP="0070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«Профилактика и урегулирование  конфликта интересов как фактор противодействия коррупции»</w:t>
            </w:r>
            <w:r w:rsidRPr="00F076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, 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Нальчик: ФГБОУ ВО КБГАУ,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0D1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C803B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------------------</w:t>
            </w:r>
          </w:p>
        </w:tc>
      </w:tr>
      <w:tr w:rsidR="0070671A" w:rsidRPr="00F07668" w14:paraId="0E81348E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4D9AD" w14:textId="0CB446D1" w:rsidR="0070671A" w:rsidRPr="00F07668" w:rsidRDefault="00C5426F" w:rsidP="0070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7CA" w14:textId="7777777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Проблемные аспекты квалификации лиц, оказывающих бесплатную юридическую помощь (статья)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756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7C0" w14:textId="77777777" w:rsidR="0070671A" w:rsidRPr="00F07668" w:rsidRDefault="0070671A" w:rsidP="0070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 Организация бесплатной юридической помощи: Теория и практика, модели и перспективы»</w:t>
            </w:r>
            <w:r w:rsidRPr="00F076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, 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Нальчик: Кабардино-Балкарский государственный университет им. Х.М. Бербекова –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B7E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A7A32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Бербекова М.Х.</w:t>
            </w:r>
          </w:p>
          <w:p w14:paraId="1A2EBFCF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Бербекова К.А.</w:t>
            </w:r>
          </w:p>
        </w:tc>
      </w:tr>
      <w:tr w:rsidR="0070671A" w:rsidRPr="00F07668" w14:paraId="2736291B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9E296" w14:textId="7100DA43" w:rsidR="0070671A" w:rsidRPr="00F07668" w:rsidRDefault="00C5426F" w:rsidP="0070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469" w14:textId="7777777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справедливости его отражение в общих началах назначения наказания (статья)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14D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072" w14:textId="77777777" w:rsidR="0070671A" w:rsidRPr="00F07668" w:rsidRDefault="0070671A" w:rsidP="007067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</w:pPr>
            <w:r w:rsidRPr="00F076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Материалы национальной  научно-практической конференции «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Экономика, менеджмент и право в новых реалиях</w:t>
            </w:r>
            <w:r w:rsidRPr="00F076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», 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Нальчик: Кабардино-Балкарский государственный университет им .Х.М. Бербекова –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51B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57F6B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Бербекова М.Х.</w:t>
            </w:r>
          </w:p>
          <w:p w14:paraId="45E61811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Бербекова К.А.</w:t>
            </w:r>
          </w:p>
        </w:tc>
      </w:tr>
      <w:tr w:rsidR="0070671A" w:rsidRPr="00F07668" w14:paraId="417FDF05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3BDFC" w14:textId="61309FCC" w:rsidR="0070671A" w:rsidRPr="00F07668" w:rsidRDefault="00C5426F" w:rsidP="0070671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9D5" w14:textId="7777777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Субъекты реализаций отечественной правовой политики в сфере опеки и попечительства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FB0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E93" w14:textId="77777777" w:rsidR="0070671A" w:rsidRPr="00F07668" w:rsidRDefault="0070671A" w:rsidP="00706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Право и государство: теория и практика. 2023. № 3(219),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CDD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24D7E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Умарова М.А.</w:t>
            </w:r>
          </w:p>
          <w:p w14:paraId="4FB3D85A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0671A" w:rsidRPr="00F07668" w14:paraId="4F676A9E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B92FD" w14:textId="5C2FABCD" w:rsidR="0070671A" w:rsidRPr="00F07668" w:rsidRDefault="00C5426F" w:rsidP="00706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0671A"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B63" w14:textId="7777777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Принудительное рецензирование при использовании прав и распоряжении правами на результаты интеллектуальной деятельности в России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8E2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0BA" w14:textId="77777777" w:rsidR="0070671A" w:rsidRPr="00F07668" w:rsidRDefault="0070671A" w:rsidP="0070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Образование и право. 2024 №11. Журнал ВАК, Квартиль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554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2857A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Грудцына</w:t>
            </w:r>
            <w:proofErr w:type="spellEnd"/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Л.Ю.</w:t>
            </w:r>
          </w:p>
        </w:tc>
      </w:tr>
      <w:tr w:rsidR="0070671A" w:rsidRPr="00F07668" w14:paraId="027B458A" w14:textId="77777777" w:rsidTr="0070671A">
        <w:trPr>
          <w:trHeight w:val="1324"/>
        </w:trPr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20C4F" w14:textId="41D36655" w:rsidR="0070671A" w:rsidRPr="00C5426F" w:rsidRDefault="00C5426F" w:rsidP="0070671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588" w14:textId="77777777" w:rsidR="0070671A" w:rsidRPr="00F07668" w:rsidRDefault="0070671A" w:rsidP="0070671A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законодательства в деятельности нотариата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C4A" w14:textId="77777777" w:rsidR="0070671A" w:rsidRPr="00F07668" w:rsidRDefault="0070671A" w:rsidP="00706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668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A1A" w14:textId="77777777" w:rsidR="0070671A" w:rsidRPr="00F07668" w:rsidRDefault="0070671A" w:rsidP="007067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</w:pP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«Противодействие коррупции: промежуточные итоги и новые задачи»,</w:t>
            </w:r>
            <w:r w:rsidRPr="00F076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 </w:t>
            </w:r>
            <w:r w:rsidRPr="00F07668">
              <w:rPr>
                <w:rFonts w:ascii="Times New Roman" w:hAnsi="Times New Roman" w:cs="Times New Roman"/>
                <w:sz w:val="24"/>
                <w:szCs w:val="24"/>
              </w:rPr>
              <w:t>Нальчик: Кабардино-Балкарский государственный университет им .Х.М. Бербекова –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2A1" w14:textId="77777777" w:rsidR="0070671A" w:rsidRPr="00F07668" w:rsidRDefault="0070671A" w:rsidP="0070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E05A5" w14:textId="77777777" w:rsidR="0070671A" w:rsidRPr="00F07668" w:rsidRDefault="0070671A" w:rsidP="007067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>Орсаева</w:t>
            </w:r>
            <w:proofErr w:type="spellEnd"/>
            <w:r w:rsidRPr="00F076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</w:tr>
    </w:tbl>
    <w:p w14:paraId="4E277442" w14:textId="77777777" w:rsidR="000923B1" w:rsidRDefault="000923B1" w:rsidP="000923B1">
      <w:pPr>
        <w:pStyle w:val="a3"/>
        <w:spacing w:before="0" w:beforeAutospacing="0" w:after="0" w:afterAutospacing="0" w:line="360" w:lineRule="auto"/>
        <w:jc w:val="both"/>
        <w:textAlignment w:val="baseline"/>
      </w:pPr>
    </w:p>
    <w:p w14:paraId="5AA3D980" w14:textId="77777777" w:rsidR="0070671A" w:rsidRPr="003304E3" w:rsidRDefault="0070671A" w:rsidP="000923B1">
      <w:pPr>
        <w:pStyle w:val="a3"/>
        <w:spacing w:before="0" w:beforeAutospacing="0" w:after="0" w:afterAutospacing="0" w:line="360" w:lineRule="auto"/>
        <w:jc w:val="both"/>
        <w:textAlignment w:val="baseline"/>
      </w:pPr>
    </w:p>
    <w:sectPr w:rsidR="0070671A" w:rsidRPr="0033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0C1"/>
    <w:multiLevelType w:val="hybridMultilevel"/>
    <w:tmpl w:val="578860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54B0"/>
    <w:multiLevelType w:val="hybridMultilevel"/>
    <w:tmpl w:val="D73E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E24EB"/>
    <w:multiLevelType w:val="hybridMultilevel"/>
    <w:tmpl w:val="E404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6119"/>
    <w:multiLevelType w:val="hybridMultilevel"/>
    <w:tmpl w:val="7812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0EA4"/>
    <w:multiLevelType w:val="hybridMultilevel"/>
    <w:tmpl w:val="ACB07254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AC"/>
    <w:rsid w:val="00001E9B"/>
    <w:rsid w:val="000923B1"/>
    <w:rsid w:val="0014260D"/>
    <w:rsid w:val="00215189"/>
    <w:rsid w:val="00230AAC"/>
    <w:rsid w:val="0025025E"/>
    <w:rsid w:val="00254311"/>
    <w:rsid w:val="002D6AB4"/>
    <w:rsid w:val="003304E3"/>
    <w:rsid w:val="00435A7B"/>
    <w:rsid w:val="00487CE5"/>
    <w:rsid w:val="004F3658"/>
    <w:rsid w:val="004F6EBA"/>
    <w:rsid w:val="00646D86"/>
    <w:rsid w:val="0070671A"/>
    <w:rsid w:val="007241EE"/>
    <w:rsid w:val="00766D2E"/>
    <w:rsid w:val="007A1FA2"/>
    <w:rsid w:val="008066D2"/>
    <w:rsid w:val="00831A34"/>
    <w:rsid w:val="008349C9"/>
    <w:rsid w:val="00936915"/>
    <w:rsid w:val="00965D47"/>
    <w:rsid w:val="00A07E9F"/>
    <w:rsid w:val="00A760FB"/>
    <w:rsid w:val="00A95CAF"/>
    <w:rsid w:val="00AE568C"/>
    <w:rsid w:val="00C5426F"/>
    <w:rsid w:val="00CF71DF"/>
    <w:rsid w:val="00D241B5"/>
    <w:rsid w:val="00D64E75"/>
    <w:rsid w:val="00D7696D"/>
    <w:rsid w:val="00EA1134"/>
    <w:rsid w:val="00EC78C9"/>
    <w:rsid w:val="00EE1636"/>
    <w:rsid w:val="00F006FD"/>
    <w:rsid w:val="00F04D92"/>
    <w:rsid w:val="00F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8D9E"/>
  <w15:docId w15:val="{2D82B62A-F913-4F98-BA3A-E1C429A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AC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C78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AAC"/>
  </w:style>
  <w:style w:type="character" w:styleId="a4">
    <w:name w:val="Strong"/>
    <w:basedOn w:val="a0"/>
    <w:uiPriority w:val="22"/>
    <w:qFormat/>
    <w:rsid w:val="00230AAC"/>
    <w:rPr>
      <w:b/>
      <w:bCs/>
    </w:rPr>
  </w:style>
  <w:style w:type="paragraph" w:styleId="a5">
    <w:name w:val="Body Text"/>
    <w:basedOn w:val="a"/>
    <w:link w:val="a6"/>
    <w:semiHidden/>
    <w:rsid w:val="009369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3691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8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D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F71DF"/>
    <w:rPr>
      <w:color w:val="0000FF"/>
      <w:u w:val="single"/>
    </w:rPr>
  </w:style>
  <w:style w:type="paragraph" w:styleId="aa">
    <w:name w:val="Title"/>
    <w:basedOn w:val="a"/>
    <w:link w:val="ab"/>
    <w:qFormat/>
    <w:rsid w:val="00435A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35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0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Белла Каз</cp:lastModifiedBy>
  <cp:revision>2</cp:revision>
  <dcterms:created xsi:type="dcterms:W3CDTF">2025-01-20T11:41:00Z</dcterms:created>
  <dcterms:modified xsi:type="dcterms:W3CDTF">2025-01-20T11:41:00Z</dcterms:modified>
</cp:coreProperties>
</file>