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8E" w:rsidRPr="00684F44" w:rsidRDefault="0095668E" w:rsidP="0095668E">
      <w:pPr>
        <w:jc w:val="center"/>
        <w:rPr>
          <w:rFonts w:ascii="Times New Roman" w:hAnsi="Times New Roman" w:cs="Times New Roman"/>
          <w:color w:val="FF0000"/>
          <w:sz w:val="28"/>
          <w:szCs w:val="28"/>
        </w:rPr>
      </w:pPr>
      <w:r w:rsidRPr="00684F44">
        <w:rPr>
          <w:rFonts w:ascii="Times New Roman" w:hAnsi="Times New Roman" w:cs="Times New Roman"/>
          <w:color w:val="FF0000"/>
          <w:sz w:val="28"/>
          <w:szCs w:val="28"/>
        </w:rPr>
        <w:t>Памятка родителям</w:t>
      </w:r>
    </w:p>
    <w:p w:rsidR="0095668E" w:rsidRDefault="0095668E" w:rsidP="0095668E">
      <w:pPr>
        <w:spacing w:line="0" w:lineRule="atLeast"/>
        <w:ind w:left="2300"/>
        <w:rPr>
          <w:rFonts w:ascii="Times New Roman" w:eastAsia="Times New Roman" w:hAnsi="Times New Roman"/>
          <w:b/>
          <w:sz w:val="28"/>
        </w:rPr>
      </w:pPr>
      <w:bookmarkStart w:id="0" w:name="page1"/>
      <w:bookmarkEnd w:id="0"/>
      <w:r>
        <w:rPr>
          <w:rFonts w:ascii="Times New Roman" w:eastAsia="Times New Roman" w:hAnsi="Times New Roman"/>
          <w:b/>
          <w:sz w:val="28"/>
        </w:rPr>
        <w:t>Профилактика суицидального поведения</w:t>
      </w:r>
    </w:p>
    <w:p w:rsidR="0095668E" w:rsidRDefault="0095668E" w:rsidP="0095668E">
      <w:pPr>
        <w:numPr>
          <w:ilvl w:val="0"/>
          <w:numId w:val="1"/>
        </w:numPr>
        <w:tabs>
          <w:tab w:val="left" w:pos="1232"/>
        </w:tabs>
        <w:spacing w:after="0" w:line="273" w:lineRule="auto"/>
        <w:ind w:left="260" w:firstLine="710"/>
        <w:jc w:val="both"/>
        <w:rPr>
          <w:rFonts w:ascii="Times New Roman" w:eastAsia="Times New Roman" w:hAnsi="Times New Roman"/>
          <w:sz w:val="28"/>
        </w:rPr>
      </w:pPr>
      <w:r>
        <w:rPr>
          <w:rFonts w:ascii="Times New Roman" w:eastAsia="Times New Roman" w:hAnsi="Times New Roman"/>
          <w:sz w:val="28"/>
        </w:rPr>
        <w:t xml:space="preserve">сожалению, психологи, работающие в системе образования, все чаще сталкиваются как со случаями завершенного суицида, так и с детьми, высказывающими и демонстрирующими суицидальные намерения. Реальное количество суицидальных попыток никому </w:t>
      </w:r>
      <w:proofErr w:type="gramStart"/>
      <w:r>
        <w:rPr>
          <w:rFonts w:ascii="Times New Roman" w:eastAsia="Times New Roman" w:hAnsi="Times New Roman"/>
          <w:sz w:val="28"/>
        </w:rPr>
        <w:t>не известно, так</w:t>
      </w:r>
      <w:proofErr w:type="gramEnd"/>
      <w:r>
        <w:rPr>
          <w:rFonts w:ascii="Times New Roman" w:eastAsia="Times New Roman" w:hAnsi="Times New Roman"/>
          <w:sz w:val="28"/>
        </w:rPr>
        <w:t xml:space="preserve"> как большинство людей стараются по возможности скрыть эти факты.</w:t>
      </w:r>
    </w:p>
    <w:p w:rsidR="0095668E" w:rsidRDefault="0095668E" w:rsidP="0095668E">
      <w:pPr>
        <w:spacing w:line="19" w:lineRule="exact"/>
        <w:rPr>
          <w:rFonts w:ascii="Times New Roman" w:eastAsia="Times New Roman" w:hAnsi="Times New Roman"/>
          <w:sz w:val="28"/>
        </w:rPr>
      </w:pPr>
    </w:p>
    <w:p w:rsidR="0095668E" w:rsidRDefault="0095668E" w:rsidP="0095668E">
      <w:pPr>
        <w:spacing w:line="273" w:lineRule="auto"/>
        <w:ind w:left="260" w:firstLine="708"/>
        <w:jc w:val="both"/>
        <w:rPr>
          <w:rFonts w:ascii="Times New Roman" w:eastAsia="Times New Roman" w:hAnsi="Times New Roman"/>
          <w:sz w:val="28"/>
        </w:rPr>
      </w:pPr>
      <w:r>
        <w:rPr>
          <w:rFonts w:ascii="Times New Roman" w:eastAsia="Times New Roman" w:hAnsi="Times New Roman"/>
          <w:sz w:val="28"/>
        </w:rPr>
        <w:t>Изучение проблемы суицида и анализ конкретных случаев показывают, что подростки решаются на самоубийство в целях обратить на свои проблемы внимание, прежде всего родителей, реже педагогов, иногда сверстников, протестуя таким страшным образом против безразличия, цинизма или жестокости окружающих.</w:t>
      </w:r>
    </w:p>
    <w:p w:rsidR="0095668E" w:rsidRDefault="0095668E" w:rsidP="0095668E">
      <w:pPr>
        <w:spacing w:line="21" w:lineRule="exact"/>
        <w:rPr>
          <w:rFonts w:ascii="Times New Roman" w:eastAsia="Times New Roman" w:hAnsi="Times New Roman"/>
          <w:sz w:val="28"/>
        </w:rPr>
      </w:pPr>
    </w:p>
    <w:p w:rsidR="0095668E" w:rsidRDefault="0095668E" w:rsidP="0095668E">
      <w:pPr>
        <w:spacing w:line="274" w:lineRule="auto"/>
        <w:ind w:left="260" w:firstLine="708"/>
        <w:jc w:val="both"/>
        <w:rPr>
          <w:rFonts w:ascii="Times New Roman" w:eastAsia="Times New Roman" w:hAnsi="Times New Roman"/>
          <w:sz w:val="28"/>
        </w:rPr>
      </w:pPr>
      <w:r>
        <w:rPr>
          <w:rFonts w:ascii="Times New Roman" w:eastAsia="Times New Roman" w:hAnsi="Times New Roman"/>
          <w:sz w:val="28"/>
        </w:rPr>
        <w:t>В настоящее время нет единых взглядов на то, как следует работать по профилактике суицидального поведения. Существует много публикаций на данную тему, встречаются фильмы, песни, книги, которые детально обсуждают те или иные аспекты данной проблемы. Практика показывает, что после очередного сообщения в прессе или реального самоубийства известного человека, в молодежной среде обязательно происходит подобный случай и увеличивается количество суицидальных попыток.</w:t>
      </w:r>
    </w:p>
    <w:p w:rsidR="0095668E" w:rsidRDefault="0095668E" w:rsidP="0095668E">
      <w:pPr>
        <w:spacing w:line="19" w:lineRule="exact"/>
        <w:rPr>
          <w:rFonts w:ascii="Times New Roman" w:eastAsia="Times New Roman" w:hAnsi="Times New Roman"/>
          <w:sz w:val="28"/>
        </w:rPr>
      </w:pPr>
    </w:p>
    <w:p w:rsidR="0095668E" w:rsidRDefault="0095668E" w:rsidP="0095668E">
      <w:pPr>
        <w:spacing w:line="263" w:lineRule="auto"/>
        <w:ind w:left="260" w:firstLine="708"/>
        <w:rPr>
          <w:rFonts w:ascii="Times New Roman" w:eastAsia="Times New Roman" w:hAnsi="Times New Roman"/>
          <w:sz w:val="28"/>
        </w:rPr>
      </w:pPr>
      <w:r>
        <w:rPr>
          <w:rFonts w:ascii="Times New Roman" w:eastAsia="Times New Roman" w:hAnsi="Times New Roman"/>
          <w:sz w:val="28"/>
        </w:rPr>
        <w:t>Поэтому педагогам в образовательном учреждении, в первую очередь, необходимо работать над профилактикой суицида.</w:t>
      </w:r>
    </w:p>
    <w:p w:rsidR="0095668E" w:rsidRDefault="0095668E" w:rsidP="0095668E">
      <w:pPr>
        <w:spacing w:line="378" w:lineRule="exact"/>
        <w:rPr>
          <w:rFonts w:ascii="Times New Roman" w:eastAsia="Times New Roman" w:hAnsi="Times New Roman"/>
          <w:sz w:val="24"/>
        </w:rPr>
      </w:pPr>
    </w:p>
    <w:p w:rsidR="0095668E" w:rsidRDefault="0095668E" w:rsidP="0095668E">
      <w:pPr>
        <w:spacing w:line="0" w:lineRule="atLeast"/>
        <w:ind w:left="980"/>
        <w:rPr>
          <w:rFonts w:ascii="Times New Roman" w:eastAsia="Times New Roman" w:hAnsi="Times New Roman"/>
          <w:b/>
          <w:sz w:val="28"/>
        </w:rPr>
      </w:pPr>
      <w:bookmarkStart w:id="1" w:name="page2"/>
      <w:bookmarkEnd w:id="1"/>
      <w:r>
        <w:rPr>
          <w:rFonts w:ascii="Times New Roman" w:eastAsia="Times New Roman" w:hAnsi="Times New Roman"/>
          <w:b/>
          <w:sz w:val="28"/>
        </w:rPr>
        <w:t>Основные понятия, описывающие суицидальное поведение</w:t>
      </w:r>
    </w:p>
    <w:p w:rsidR="0095668E" w:rsidRDefault="0095668E" w:rsidP="0095668E">
      <w:pPr>
        <w:spacing w:line="272" w:lineRule="auto"/>
        <w:ind w:left="260" w:firstLine="708"/>
        <w:jc w:val="both"/>
        <w:rPr>
          <w:rFonts w:ascii="Times New Roman" w:eastAsia="Times New Roman" w:hAnsi="Times New Roman"/>
          <w:sz w:val="28"/>
        </w:rPr>
      </w:pPr>
      <w:r>
        <w:rPr>
          <w:rFonts w:ascii="Times New Roman" w:eastAsia="Times New Roman" w:hAnsi="Times New Roman"/>
          <w:sz w:val="28"/>
        </w:rPr>
        <w:t xml:space="preserve">Суицидальное поведение представляет собой </w:t>
      </w:r>
      <w:proofErr w:type="spellStart"/>
      <w:r>
        <w:rPr>
          <w:rFonts w:ascii="Times New Roman" w:eastAsia="Times New Roman" w:hAnsi="Times New Roman"/>
          <w:sz w:val="28"/>
        </w:rPr>
        <w:t>аутоагрессивные</w:t>
      </w:r>
      <w:proofErr w:type="spellEnd"/>
      <w:r>
        <w:rPr>
          <w:rFonts w:ascii="Times New Roman" w:eastAsia="Times New Roman" w:hAnsi="Times New Roman"/>
          <w:sz w:val="28"/>
        </w:rPr>
        <w:t xml:space="preserve"> действия человека, сознательно и преднамеренно направленные на лишение себя жизни из-за столкновения с невыносимыми жизненными обстоятельствами.</w:t>
      </w:r>
    </w:p>
    <w:p w:rsidR="0095668E" w:rsidRDefault="0095668E" w:rsidP="0095668E">
      <w:pPr>
        <w:spacing w:line="24" w:lineRule="exact"/>
        <w:rPr>
          <w:rFonts w:ascii="Times New Roman" w:eastAsia="Times New Roman" w:hAnsi="Times New Roman"/>
        </w:rPr>
      </w:pPr>
    </w:p>
    <w:p w:rsidR="0095668E" w:rsidRDefault="0095668E" w:rsidP="0095668E">
      <w:pPr>
        <w:spacing w:line="263" w:lineRule="auto"/>
        <w:ind w:left="260" w:firstLine="708"/>
        <w:jc w:val="both"/>
        <w:rPr>
          <w:rFonts w:ascii="Times New Roman" w:eastAsia="Times New Roman" w:hAnsi="Times New Roman"/>
          <w:sz w:val="28"/>
        </w:rPr>
      </w:pPr>
      <w:r>
        <w:rPr>
          <w:rFonts w:ascii="Times New Roman" w:eastAsia="Times New Roman" w:hAnsi="Times New Roman"/>
          <w:sz w:val="28"/>
        </w:rPr>
        <w:t>Суицидальное поведение является динамическим процессом, состоящим из следующих этапов.</w:t>
      </w:r>
    </w:p>
    <w:p w:rsidR="0095668E" w:rsidRDefault="0095668E" w:rsidP="0095668E">
      <w:pPr>
        <w:numPr>
          <w:ilvl w:val="0"/>
          <w:numId w:val="2"/>
        </w:numPr>
        <w:tabs>
          <w:tab w:val="left" w:pos="1340"/>
        </w:tabs>
        <w:spacing w:after="0" w:line="0" w:lineRule="atLeast"/>
        <w:ind w:left="1340" w:hanging="370"/>
        <w:rPr>
          <w:rFonts w:ascii="Times New Roman" w:eastAsia="Times New Roman" w:hAnsi="Times New Roman"/>
          <w:sz w:val="28"/>
        </w:rPr>
      </w:pPr>
      <w:r>
        <w:rPr>
          <w:rFonts w:ascii="Times New Roman" w:eastAsia="Times New Roman" w:hAnsi="Times New Roman"/>
          <w:sz w:val="28"/>
        </w:rPr>
        <w:t>Этап суицидальных тенденций</w:t>
      </w:r>
    </w:p>
    <w:p w:rsidR="0095668E" w:rsidRDefault="0095668E" w:rsidP="0095668E">
      <w:pPr>
        <w:spacing w:line="345" w:lineRule="exact"/>
        <w:rPr>
          <w:rFonts w:ascii="Times New Roman" w:eastAsia="Times New Roman" w:hAnsi="Times New Roman"/>
        </w:rPr>
      </w:pPr>
    </w:p>
    <w:p w:rsidR="0095668E" w:rsidRDefault="0095668E" w:rsidP="0095668E">
      <w:pPr>
        <w:spacing w:line="272" w:lineRule="auto"/>
        <w:ind w:left="260" w:firstLine="708"/>
        <w:jc w:val="both"/>
        <w:rPr>
          <w:rFonts w:ascii="Times New Roman" w:eastAsia="Times New Roman" w:hAnsi="Times New Roman"/>
          <w:sz w:val="28"/>
        </w:rPr>
      </w:pPr>
      <w:r>
        <w:rPr>
          <w:rFonts w:ascii="Times New Roman" w:eastAsia="Times New Roman" w:hAnsi="Times New Roman"/>
          <w:sz w:val="28"/>
        </w:rPr>
        <w:t xml:space="preserve">Суицидальные тенденции проявляются в мыслях, намерениях, чувствах или угрозах. Они являются прямыми или косвенными признаками, свидетельствующими о снижении ценности собственной жизни, утрате ее </w:t>
      </w:r>
      <w:r>
        <w:rPr>
          <w:rFonts w:ascii="Times New Roman" w:eastAsia="Times New Roman" w:hAnsi="Times New Roman"/>
          <w:sz w:val="28"/>
        </w:rPr>
        <w:lastRenderedPageBreak/>
        <w:t>смысла и о нежелании жить. На этом этапе психологом осуществляется превенция суицида, то есть его предотвращение.</w:t>
      </w:r>
    </w:p>
    <w:p w:rsidR="0095668E" w:rsidRDefault="0095668E" w:rsidP="0095668E">
      <w:pPr>
        <w:spacing w:line="291" w:lineRule="exact"/>
        <w:rPr>
          <w:rFonts w:ascii="Times New Roman" w:eastAsia="Times New Roman" w:hAnsi="Times New Roman"/>
        </w:rPr>
      </w:pPr>
    </w:p>
    <w:p w:rsidR="0095668E" w:rsidRDefault="0095668E" w:rsidP="0095668E">
      <w:pPr>
        <w:numPr>
          <w:ilvl w:val="0"/>
          <w:numId w:val="3"/>
        </w:numPr>
        <w:tabs>
          <w:tab w:val="left" w:pos="1340"/>
        </w:tabs>
        <w:spacing w:after="0" w:line="0" w:lineRule="atLeast"/>
        <w:ind w:left="1340" w:hanging="370"/>
        <w:rPr>
          <w:rFonts w:ascii="Times New Roman" w:eastAsia="Times New Roman" w:hAnsi="Times New Roman"/>
          <w:sz w:val="28"/>
        </w:rPr>
      </w:pPr>
      <w:r>
        <w:rPr>
          <w:rFonts w:ascii="Times New Roman" w:eastAsia="Times New Roman" w:hAnsi="Times New Roman"/>
          <w:sz w:val="28"/>
        </w:rPr>
        <w:t>Этап суицидальных действий</w:t>
      </w:r>
    </w:p>
    <w:p w:rsidR="0095668E" w:rsidRDefault="0095668E" w:rsidP="0095668E">
      <w:pPr>
        <w:spacing w:line="272" w:lineRule="auto"/>
        <w:ind w:left="260" w:firstLine="708"/>
        <w:jc w:val="both"/>
        <w:rPr>
          <w:rFonts w:ascii="Times New Roman" w:eastAsia="Times New Roman" w:hAnsi="Times New Roman"/>
          <w:sz w:val="28"/>
        </w:rPr>
      </w:pPr>
      <w:r>
        <w:rPr>
          <w:rFonts w:ascii="Times New Roman" w:eastAsia="Times New Roman" w:hAnsi="Times New Roman"/>
          <w:sz w:val="28"/>
        </w:rPr>
        <w:t>Начинается, когда тенденции переходят в конкретные поступки. Под суицидальной попыткой понимается сознательное стремление лишить себя жизни, которое по независящим от человека обстоятельствам (своевременное оказание помощи, успешная реанимация и т.д.) не было доведено до конца.</w:t>
      </w:r>
    </w:p>
    <w:p w:rsidR="0095668E" w:rsidRDefault="0095668E" w:rsidP="0095668E">
      <w:pPr>
        <w:spacing w:line="22" w:lineRule="exact"/>
        <w:rPr>
          <w:rFonts w:ascii="Times New Roman" w:eastAsia="Times New Roman" w:hAnsi="Times New Roman"/>
        </w:rPr>
      </w:pPr>
    </w:p>
    <w:p w:rsidR="0095668E" w:rsidRDefault="0095668E" w:rsidP="0095668E">
      <w:pPr>
        <w:spacing w:line="272" w:lineRule="auto"/>
        <w:ind w:left="260" w:firstLine="708"/>
        <w:jc w:val="both"/>
        <w:rPr>
          <w:rFonts w:ascii="Times New Roman" w:eastAsia="Times New Roman" w:hAnsi="Times New Roman"/>
          <w:sz w:val="28"/>
        </w:rPr>
      </w:pPr>
      <w:r>
        <w:rPr>
          <w:rFonts w:ascii="Times New Roman" w:eastAsia="Times New Roman" w:hAnsi="Times New Roman"/>
          <w:sz w:val="28"/>
        </w:rPr>
        <w:t xml:space="preserve">Самоповреждения, впрямую не направленные на </w:t>
      </w:r>
      <w:proofErr w:type="spellStart"/>
      <w:r>
        <w:rPr>
          <w:rFonts w:ascii="Times New Roman" w:eastAsia="Times New Roman" w:hAnsi="Times New Roman"/>
          <w:sz w:val="28"/>
        </w:rPr>
        <w:t>самойничтожение</w:t>
      </w:r>
      <w:proofErr w:type="spellEnd"/>
      <w:r>
        <w:rPr>
          <w:rFonts w:ascii="Times New Roman" w:eastAsia="Times New Roman" w:hAnsi="Times New Roman"/>
          <w:sz w:val="28"/>
        </w:rPr>
        <w:t xml:space="preserve">, имеющие характер демонстративных действий, шантажа, направленного на оказание психологического или морального давления на окружение для получения определенных выгод, носят название </w:t>
      </w:r>
      <w:proofErr w:type="spellStart"/>
      <w:r>
        <w:rPr>
          <w:rFonts w:ascii="Times New Roman" w:eastAsia="Times New Roman" w:hAnsi="Times New Roman"/>
          <w:sz w:val="28"/>
        </w:rPr>
        <w:t>парасуицид</w:t>
      </w:r>
      <w:proofErr w:type="spellEnd"/>
      <w:r>
        <w:rPr>
          <w:rFonts w:ascii="Times New Roman" w:eastAsia="Times New Roman" w:hAnsi="Times New Roman"/>
          <w:sz w:val="28"/>
        </w:rPr>
        <w:t>.</w:t>
      </w:r>
    </w:p>
    <w:p w:rsidR="0095668E" w:rsidRDefault="0095668E" w:rsidP="0095668E">
      <w:pPr>
        <w:spacing w:line="21" w:lineRule="exact"/>
        <w:rPr>
          <w:rFonts w:ascii="Times New Roman" w:eastAsia="Times New Roman" w:hAnsi="Times New Roman"/>
        </w:rPr>
      </w:pPr>
    </w:p>
    <w:p w:rsidR="0095668E" w:rsidRDefault="0095668E" w:rsidP="0095668E">
      <w:pPr>
        <w:spacing w:line="263" w:lineRule="auto"/>
        <w:ind w:left="260" w:firstLine="708"/>
        <w:jc w:val="both"/>
        <w:rPr>
          <w:rFonts w:ascii="Times New Roman" w:eastAsia="Times New Roman" w:hAnsi="Times New Roman"/>
          <w:sz w:val="28"/>
        </w:rPr>
      </w:pPr>
      <w:proofErr w:type="spellStart"/>
      <w:r>
        <w:rPr>
          <w:rFonts w:ascii="Times New Roman" w:eastAsia="Times New Roman" w:hAnsi="Times New Roman"/>
          <w:sz w:val="28"/>
        </w:rPr>
        <w:t>Парасуициды</w:t>
      </w:r>
      <w:proofErr w:type="spellEnd"/>
      <w:r>
        <w:rPr>
          <w:rFonts w:ascii="Times New Roman" w:eastAsia="Times New Roman" w:hAnsi="Times New Roman"/>
          <w:sz w:val="28"/>
        </w:rPr>
        <w:t xml:space="preserve"> обычно не предусматривают смертельного исхода, но могут «переигрываться», приводя к нему.</w:t>
      </w:r>
    </w:p>
    <w:p w:rsidR="0095668E" w:rsidRDefault="0095668E" w:rsidP="0095668E">
      <w:pPr>
        <w:spacing w:line="299" w:lineRule="exact"/>
        <w:rPr>
          <w:rFonts w:ascii="Times New Roman" w:eastAsia="Times New Roman" w:hAnsi="Times New Roman"/>
        </w:rPr>
      </w:pPr>
    </w:p>
    <w:p w:rsidR="0095668E" w:rsidRDefault="0095668E" w:rsidP="0095668E">
      <w:pPr>
        <w:numPr>
          <w:ilvl w:val="0"/>
          <w:numId w:val="4"/>
        </w:numPr>
        <w:tabs>
          <w:tab w:val="left" w:pos="1340"/>
        </w:tabs>
        <w:spacing w:after="0" w:line="0" w:lineRule="atLeast"/>
        <w:ind w:left="1340" w:hanging="370"/>
        <w:rPr>
          <w:rFonts w:ascii="Times New Roman" w:eastAsia="Times New Roman" w:hAnsi="Times New Roman"/>
          <w:sz w:val="28"/>
        </w:rPr>
      </w:pPr>
      <w:r>
        <w:rPr>
          <w:rFonts w:ascii="Times New Roman" w:eastAsia="Times New Roman" w:hAnsi="Times New Roman"/>
          <w:sz w:val="28"/>
        </w:rPr>
        <w:t xml:space="preserve">Этап </w:t>
      </w:r>
      <w:proofErr w:type="spellStart"/>
      <w:r>
        <w:rPr>
          <w:rFonts w:ascii="Times New Roman" w:eastAsia="Times New Roman" w:hAnsi="Times New Roman"/>
          <w:sz w:val="28"/>
        </w:rPr>
        <w:t>постсуицидального</w:t>
      </w:r>
      <w:proofErr w:type="spellEnd"/>
      <w:r>
        <w:rPr>
          <w:rFonts w:ascii="Times New Roman" w:eastAsia="Times New Roman" w:hAnsi="Times New Roman"/>
          <w:sz w:val="28"/>
        </w:rPr>
        <w:t xml:space="preserve"> кризиса</w:t>
      </w:r>
    </w:p>
    <w:p w:rsidR="0095668E" w:rsidRDefault="0095668E" w:rsidP="0095668E">
      <w:pPr>
        <w:spacing w:line="272" w:lineRule="auto"/>
        <w:ind w:left="260" w:firstLine="708"/>
        <w:jc w:val="both"/>
        <w:rPr>
          <w:rFonts w:ascii="Times New Roman" w:eastAsia="Times New Roman" w:hAnsi="Times New Roman"/>
          <w:sz w:val="28"/>
        </w:rPr>
      </w:pPr>
      <w:r>
        <w:rPr>
          <w:rFonts w:ascii="Times New Roman" w:eastAsia="Times New Roman" w:hAnsi="Times New Roman"/>
          <w:sz w:val="28"/>
        </w:rPr>
        <w:t xml:space="preserve">Он продолжается от момента завершения суицидальной попытки до полного исчезновения суицидальных тенденций, иногда характеризующихся цикличностью проявления. Этот этап охватывает состояние психического кризиса </w:t>
      </w:r>
      <w:proofErr w:type="spellStart"/>
      <w:r>
        <w:rPr>
          <w:rFonts w:ascii="Times New Roman" w:eastAsia="Times New Roman" w:hAnsi="Times New Roman"/>
          <w:sz w:val="28"/>
        </w:rPr>
        <w:t>суицидента</w:t>
      </w:r>
      <w:proofErr w:type="spellEnd"/>
      <w:r>
        <w:rPr>
          <w:rFonts w:ascii="Times New Roman" w:eastAsia="Times New Roman" w:hAnsi="Times New Roman"/>
          <w:sz w:val="28"/>
        </w:rPr>
        <w:t>, признаки которого (соматические, психические или психопатологические) и их выраженность могут быть различными.</w:t>
      </w:r>
    </w:p>
    <w:p w:rsidR="0095668E" w:rsidRDefault="0095668E" w:rsidP="0095668E">
      <w:pPr>
        <w:spacing w:line="0" w:lineRule="atLeast"/>
        <w:ind w:left="2320"/>
        <w:rPr>
          <w:rFonts w:ascii="Times New Roman" w:eastAsia="Times New Roman" w:hAnsi="Times New Roman"/>
          <w:b/>
          <w:sz w:val="28"/>
        </w:rPr>
      </w:pPr>
      <w:bookmarkStart w:id="2" w:name="page3"/>
      <w:bookmarkEnd w:id="2"/>
      <w:r>
        <w:rPr>
          <w:rFonts w:ascii="Times New Roman" w:eastAsia="Times New Roman" w:hAnsi="Times New Roman"/>
          <w:b/>
          <w:sz w:val="28"/>
        </w:rPr>
        <w:t xml:space="preserve">Общие черты суицида (модель Э. </w:t>
      </w:r>
      <w:proofErr w:type="spellStart"/>
      <w:r>
        <w:rPr>
          <w:rFonts w:ascii="Times New Roman" w:eastAsia="Times New Roman" w:hAnsi="Times New Roman"/>
          <w:b/>
          <w:sz w:val="28"/>
        </w:rPr>
        <w:t>Шнейдмана</w:t>
      </w:r>
      <w:proofErr w:type="spellEnd"/>
      <w:r>
        <w:rPr>
          <w:rFonts w:ascii="Times New Roman" w:eastAsia="Times New Roman" w:hAnsi="Times New Roman"/>
          <w:b/>
          <w:sz w:val="28"/>
        </w:rPr>
        <w:t>)</w:t>
      </w:r>
    </w:p>
    <w:p w:rsidR="0095668E" w:rsidRDefault="0095668E" w:rsidP="0095668E">
      <w:pPr>
        <w:spacing w:line="324" w:lineRule="exact"/>
        <w:rPr>
          <w:rFonts w:ascii="Times New Roman" w:eastAsia="Times New Roman" w:hAnsi="Times New Roman"/>
        </w:rPr>
      </w:pPr>
    </w:p>
    <w:p w:rsidR="0095668E" w:rsidRDefault="0095668E" w:rsidP="0095668E">
      <w:pPr>
        <w:numPr>
          <w:ilvl w:val="0"/>
          <w:numId w:val="5"/>
        </w:numPr>
        <w:tabs>
          <w:tab w:val="left" w:pos="1340"/>
        </w:tabs>
        <w:spacing w:after="0" w:line="0" w:lineRule="atLeast"/>
        <w:ind w:left="1340" w:hanging="370"/>
        <w:rPr>
          <w:rFonts w:ascii="Times New Roman" w:eastAsia="Times New Roman" w:hAnsi="Times New Roman"/>
          <w:sz w:val="28"/>
        </w:rPr>
      </w:pPr>
      <w:r>
        <w:rPr>
          <w:rFonts w:ascii="Times New Roman" w:eastAsia="Times New Roman" w:hAnsi="Times New Roman"/>
          <w:sz w:val="28"/>
        </w:rPr>
        <w:t>Общая цель всех суицидов – поиск решения.</w:t>
      </w:r>
    </w:p>
    <w:p w:rsidR="0095668E" w:rsidRDefault="0095668E" w:rsidP="0095668E">
      <w:pPr>
        <w:spacing w:line="274" w:lineRule="auto"/>
        <w:ind w:left="260" w:firstLine="708"/>
        <w:jc w:val="both"/>
        <w:rPr>
          <w:rFonts w:ascii="Times New Roman" w:eastAsia="Times New Roman" w:hAnsi="Times New Roman"/>
          <w:sz w:val="28"/>
        </w:rPr>
      </w:pPr>
      <w:r>
        <w:rPr>
          <w:rFonts w:ascii="Times New Roman" w:eastAsia="Times New Roman" w:hAnsi="Times New Roman"/>
          <w:sz w:val="28"/>
        </w:rPr>
        <w:t>Суицид не является случайным действием. Его никогда не предпринимают бессмысленно или бесцельно. Он является выходом из затруднений, кризиса или невыносимой ситуации. В этом смысле ему свойственна целесообразность. Цель каждого суицида состоит в том, чтобы найти в том, чтобы найти решение стоящей перед человеком проблемы, вызывающей интенсивные страдания. Чтобы понять причину самоубийства, следует узнать проблемы, решить которые он предназначен.</w:t>
      </w:r>
    </w:p>
    <w:p w:rsidR="0095668E" w:rsidRDefault="0095668E" w:rsidP="0095668E">
      <w:pPr>
        <w:numPr>
          <w:ilvl w:val="0"/>
          <w:numId w:val="6"/>
        </w:numPr>
        <w:tabs>
          <w:tab w:val="left" w:pos="1340"/>
        </w:tabs>
        <w:spacing w:after="0" w:line="263" w:lineRule="auto"/>
        <w:ind w:left="1340" w:hanging="370"/>
        <w:rPr>
          <w:rFonts w:ascii="Times New Roman" w:eastAsia="Times New Roman" w:hAnsi="Times New Roman"/>
          <w:sz w:val="28"/>
        </w:rPr>
      </w:pPr>
      <w:r>
        <w:rPr>
          <w:rFonts w:ascii="Times New Roman" w:eastAsia="Times New Roman" w:hAnsi="Times New Roman"/>
          <w:sz w:val="28"/>
        </w:rPr>
        <w:t>Общей задачей всех суицидов является прекращение сознания невыносимой боли.</w:t>
      </w:r>
    </w:p>
    <w:p w:rsidR="0095668E" w:rsidRDefault="0095668E" w:rsidP="0095668E">
      <w:pPr>
        <w:spacing w:line="270" w:lineRule="auto"/>
        <w:ind w:left="260" w:firstLine="708"/>
        <w:jc w:val="both"/>
        <w:rPr>
          <w:rFonts w:ascii="Times New Roman" w:eastAsia="Times New Roman" w:hAnsi="Times New Roman"/>
          <w:sz w:val="28"/>
        </w:rPr>
      </w:pPr>
      <w:r>
        <w:rPr>
          <w:rFonts w:ascii="Times New Roman" w:eastAsia="Times New Roman" w:hAnsi="Times New Roman"/>
          <w:sz w:val="28"/>
        </w:rPr>
        <w:t>Отчаявшемуся человеку приходит в голову мысль о возможности прекращения сознания в качестве выхода из ситуации. Идея постепенно разворачивается в активный суицидальный сценарий.</w:t>
      </w:r>
    </w:p>
    <w:p w:rsidR="0095668E" w:rsidRDefault="0095668E" w:rsidP="0095668E">
      <w:pPr>
        <w:numPr>
          <w:ilvl w:val="0"/>
          <w:numId w:val="7"/>
        </w:numPr>
        <w:tabs>
          <w:tab w:val="left" w:pos="1340"/>
        </w:tabs>
        <w:spacing w:after="0" w:line="263" w:lineRule="auto"/>
        <w:ind w:left="1340" w:hanging="370"/>
        <w:rPr>
          <w:rFonts w:ascii="Times New Roman" w:eastAsia="Times New Roman" w:hAnsi="Times New Roman"/>
          <w:sz w:val="28"/>
        </w:rPr>
      </w:pPr>
      <w:r>
        <w:rPr>
          <w:rFonts w:ascii="Times New Roman" w:eastAsia="Times New Roman" w:hAnsi="Times New Roman"/>
          <w:sz w:val="28"/>
        </w:rPr>
        <w:lastRenderedPageBreak/>
        <w:t>Общим стимулом при суициде является невыносимая психическая (душевная) боль.</w:t>
      </w:r>
    </w:p>
    <w:p w:rsidR="0095668E" w:rsidRDefault="0095668E" w:rsidP="0095668E">
      <w:pPr>
        <w:spacing w:line="272" w:lineRule="auto"/>
        <w:ind w:left="260" w:firstLine="708"/>
        <w:jc w:val="both"/>
        <w:rPr>
          <w:rFonts w:ascii="Times New Roman" w:eastAsia="Times New Roman" w:hAnsi="Times New Roman"/>
          <w:sz w:val="28"/>
        </w:rPr>
      </w:pPr>
      <w:r>
        <w:rPr>
          <w:rFonts w:ascii="Times New Roman" w:eastAsia="Times New Roman" w:hAnsi="Times New Roman"/>
          <w:sz w:val="28"/>
        </w:rPr>
        <w:t xml:space="preserve">Если прекращение сознания – это то, к чему стремится </w:t>
      </w:r>
      <w:proofErr w:type="spellStart"/>
      <w:r>
        <w:rPr>
          <w:rFonts w:ascii="Times New Roman" w:eastAsia="Times New Roman" w:hAnsi="Times New Roman"/>
          <w:sz w:val="28"/>
        </w:rPr>
        <w:t>суицидент</w:t>
      </w:r>
      <w:proofErr w:type="spellEnd"/>
      <w:r>
        <w:rPr>
          <w:rFonts w:ascii="Times New Roman" w:eastAsia="Times New Roman" w:hAnsi="Times New Roman"/>
          <w:sz w:val="28"/>
        </w:rPr>
        <w:t>, то невыносимая душевная боль является тем, от чего он убегает. Если снизить интенсивность страданий, даже незначительно, то человек сделает выбор в пользу жизни.</w:t>
      </w:r>
    </w:p>
    <w:p w:rsidR="0095668E" w:rsidRDefault="0095668E" w:rsidP="0095668E">
      <w:pPr>
        <w:numPr>
          <w:ilvl w:val="0"/>
          <w:numId w:val="8"/>
        </w:numPr>
        <w:tabs>
          <w:tab w:val="left" w:pos="1340"/>
        </w:tabs>
        <w:spacing w:after="0" w:line="263" w:lineRule="auto"/>
        <w:ind w:left="1340" w:hanging="370"/>
        <w:rPr>
          <w:rFonts w:ascii="Times New Roman" w:eastAsia="Times New Roman" w:hAnsi="Times New Roman"/>
          <w:sz w:val="28"/>
        </w:rPr>
      </w:pPr>
      <w:r>
        <w:rPr>
          <w:rFonts w:ascii="Times New Roman" w:eastAsia="Times New Roman" w:hAnsi="Times New Roman"/>
          <w:sz w:val="28"/>
        </w:rPr>
        <w:t xml:space="preserve">Общим стрессором при суициде являются </w:t>
      </w:r>
      <w:proofErr w:type="spellStart"/>
      <w:r>
        <w:rPr>
          <w:rFonts w:ascii="Times New Roman" w:eastAsia="Times New Roman" w:hAnsi="Times New Roman"/>
          <w:sz w:val="28"/>
        </w:rPr>
        <w:t>фрустрированные</w:t>
      </w:r>
      <w:proofErr w:type="spellEnd"/>
      <w:r>
        <w:rPr>
          <w:rFonts w:ascii="Times New Roman" w:eastAsia="Times New Roman" w:hAnsi="Times New Roman"/>
          <w:sz w:val="28"/>
        </w:rPr>
        <w:t xml:space="preserve"> психологические потребности.</w:t>
      </w:r>
    </w:p>
    <w:p w:rsidR="0095668E" w:rsidRDefault="0095668E" w:rsidP="0095668E">
      <w:pPr>
        <w:spacing w:line="272" w:lineRule="auto"/>
        <w:ind w:left="260" w:firstLine="708"/>
        <w:jc w:val="both"/>
        <w:rPr>
          <w:rFonts w:ascii="Times New Roman" w:eastAsia="Times New Roman" w:hAnsi="Times New Roman"/>
          <w:sz w:val="28"/>
        </w:rPr>
      </w:pPr>
      <w:r>
        <w:rPr>
          <w:rFonts w:ascii="Times New Roman" w:eastAsia="Times New Roman" w:hAnsi="Times New Roman"/>
          <w:sz w:val="28"/>
        </w:rPr>
        <w:t xml:space="preserve">Суицид является логичным </w:t>
      </w:r>
      <w:proofErr w:type="spellStart"/>
      <w:r>
        <w:rPr>
          <w:rFonts w:ascii="Times New Roman" w:eastAsia="Times New Roman" w:hAnsi="Times New Roman"/>
          <w:sz w:val="28"/>
        </w:rPr>
        <w:t>фрустрированному</w:t>
      </w:r>
      <w:proofErr w:type="spellEnd"/>
      <w:r>
        <w:rPr>
          <w:rFonts w:ascii="Times New Roman" w:eastAsia="Times New Roman" w:hAnsi="Times New Roman"/>
          <w:sz w:val="28"/>
        </w:rPr>
        <w:t xml:space="preserve"> человеку, так как он не видит иного способа удовлетворения своих важных психологических потребностей и избавления от состояния фрустрации. Если удовлетворить </w:t>
      </w:r>
      <w:proofErr w:type="spellStart"/>
      <w:r>
        <w:rPr>
          <w:rFonts w:ascii="Times New Roman" w:eastAsia="Times New Roman" w:hAnsi="Times New Roman"/>
          <w:sz w:val="28"/>
        </w:rPr>
        <w:t>фрустрированные</w:t>
      </w:r>
      <w:proofErr w:type="spellEnd"/>
      <w:r>
        <w:rPr>
          <w:rFonts w:ascii="Times New Roman" w:eastAsia="Times New Roman" w:hAnsi="Times New Roman"/>
          <w:sz w:val="28"/>
        </w:rPr>
        <w:t xml:space="preserve"> потребности, то суицид не возникнет.</w:t>
      </w:r>
    </w:p>
    <w:p w:rsidR="0095668E" w:rsidRDefault="0095668E" w:rsidP="0095668E">
      <w:pPr>
        <w:numPr>
          <w:ilvl w:val="0"/>
          <w:numId w:val="9"/>
        </w:numPr>
        <w:tabs>
          <w:tab w:val="left" w:pos="1340"/>
        </w:tabs>
        <w:spacing w:after="0" w:line="263" w:lineRule="auto"/>
        <w:ind w:left="1340" w:hanging="370"/>
        <w:rPr>
          <w:rFonts w:ascii="Times New Roman" w:eastAsia="Times New Roman" w:hAnsi="Times New Roman"/>
          <w:sz w:val="28"/>
        </w:rPr>
      </w:pPr>
      <w:r>
        <w:rPr>
          <w:rFonts w:ascii="Times New Roman" w:eastAsia="Times New Roman" w:hAnsi="Times New Roman"/>
          <w:sz w:val="28"/>
        </w:rPr>
        <w:t>Общими суицидальными эмоциями являются беспомощность и безнадежность.</w:t>
      </w:r>
    </w:p>
    <w:p w:rsidR="0095668E" w:rsidRDefault="0095668E" w:rsidP="0095668E">
      <w:pPr>
        <w:spacing w:line="271" w:lineRule="auto"/>
        <w:ind w:left="260" w:firstLine="708"/>
        <w:jc w:val="both"/>
        <w:rPr>
          <w:rFonts w:ascii="Times New Roman" w:eastAsia="Times New Roman" w:hAnsi="Times New Roman"/>
          <w:sz w:val="28"/>
        </w:rPr>
      </w:pPr>
      <w:r>
        <w:rPr>
          <w:rFonts w:ascii="Times New Roman" w:eastAsia="Times New Roman" w:hAnsi="Times New Roman"/>
          <w:sz w:val="28"/>
        </w:rPr>
        <w:t>При работе с человеком, находящимся в душевном смятении с явными суицидальными тенденциями, нецелесообразно использовать увещевания, разъяснительные беседы, порицание или оказывать давление: это либо не</w:t>
      </w:r>
      <w:bookmarkStart w:id="3" w:name="page4"/>
      <w:bookmarkEnd w:id="3"/>
      <w:r>
        <w:rPr>
          <w:rFonts w:ascii="Times New Roman" w:eastAsia="Times New Roman" w:hAnsi="Times New Roman"/>
          <w:sz w:val="28"/>
        </w:rPr>
        <w:t xml:space="preserve"> эффективно, либо даже усиливает суицидальные тенденции. Снижение их интенсивности достигается не прямым воздействием, а путем уменьшения эмоционального напряжения. Целью вмешательства становится снижение давления травматических жизненных обстоятельств, вызывающих у человека эмоциональное напряжение.</w:t>
      </w:r>
    </w:p>
    <w:p w:rsidR="0095668E" w:rsidRDefault="0095668E" w:rsidP="0095668E">
      <w:pPr>
        <w:tabs>
          <w:tab w:val="left" w:pos="1320"/>
        </w:tabs>
        <w:spacing w:line="263" w:lineRule="auto"/>
        <w:ind w:left="1340" w:hanging="359"/>
        <w:rPr>
          <w:rFonts w:ascii="Times New Roman" w:eastAsia="Times New Roman" w:hAnsi="Times New Roman"/>
          <w:sz w:val="28"/>
        </w:rPr>
      </w:pPr>
      <w:r>
        <w:rPr>
          <w:rFonts w:ascii="Times New Roman" w:eastAsia="Times New Roman" w:hAnsi="Times New Roman"/>
          <w:sz w:val="28"/>
        </w:rPr>
        <w:t>6.</w:t>
      </w:r>
      <w:r>
        <w:rPr>
          <w:rFonts w:ascii="Times New Roman" w:eastAsia="Times New Roman" w:hAnsi="Times New Roman"/>
        </w:rPr>
        <w:tab/>
      </w:r>
      <w:r>
        <w:rPr>
          <w:rFonts w:ascii="Times New Roman" w:eastAsia="Times New Roman" w:hAnsi="Times New Roman"/>
          <w:sz w:val="28"/>
        </w:rPr>
        <w:t>Общим внутренним отношением к суициду является амбивалентность.</w:t>
      </w:r>
    </w:p>
    <w:p w:rsidR="0095668E" w:rsidRDefault="0095668E" w:rsidP="0095668E">
      <w:pPr>
        <w:spacing w:line="273" w:lineRule="auto"/>
        <w:ind w:left="260" w:firstLine="708"/>
        <w:jc w:val="both"/>
        <w:rPr>
          <w:rFonts w:ascii="Times New Roman" w:eastAsia="Times New Roman" w:hAnsi="Times New Roman"/>
          <w:sz w:val="28"/>
        </w:rPr>
      </w:pPr>
      <w:r>
        <w:rPr>
          <w:rFonts w:ascii="Times New Roman" w:eastAsia="Times New Roman" w:hAnsi="Times New Roman"/>
          <w:sz w:val="28"/>
        </w:rPr>
        <w:t>Типичным для самоубийства становится состояние, когда человек одновременно пытается перерезать себе горло и взывает о помощи, причем оба эти действия являются истинными и непритворными. Человек одновременно может хотеть умереть и желать спасения (и даже планировать его) через вмешательство других.</w:t>
      </w:r>
    </w:p>
    <w:p w:rsidR="0095668E" w:rsidRDefault="0095668E" w:rsidP="0095668E">
      <w:pPr>
        <w:numPr>
          <w:ilvl w:val="0"/>
          <w:numId w:val="10"/>
        </w:numPr>
        <w:tabs>
          <w:tab w:val="left" w:pos="1340"/>
        </w:tabs>
        <w:spacing w:after="0" w:line="0" w:lineRule="atLeast"/>
        <w:ind w:left="1340" w:hanging="370"/>
        <w:rPr>
          <w:rFonts w:ascii="Times New Roman" w:eastAsia="Times New Roman" w:hAnsi="Times New Roman"/>
          <w:sz w:val="28"/>
        </w:rPr>
      </w:pPr>
      <w:r>
        <w:rPr>
          <w:rFonts w:ascii="Times New Roman" w:eastAsia="Times New Roman" w:hAnsi="Times New Roman"/>
          <w:sz w:val="28"/>
        </w:rPr>
        <w:t>Общим состоянием психики является сужение когнитивной сферы.</w:t>
      </w:r>
    </w:p>
    <w:p w:rsidR="0095668E" w:rsidRDefault="0095668E" w:rsidP="0095668E">
      <w:pPr>
        <w:spacing w:line="274" w:lineRule="auto"/>
        <w:ind w:left="260" w:firstLine="708"/>
        <w:jc w:val="both"/>
        <w:rPr>
          <w:rFonts w:ascii="Times New Roman" w:eastAsia="Times New Roman" w:hAnsi="Times New Roman"/>
          <w:sz w:val="28"/>
        </w:rPr>
      </w:pPr>
      <w:r>
        <w:rPr>
          <w:rFonts w:ascii="Times New Roman" w:eastAsia="Times New Roman" w:hAnsi="Times New Roman"/>
          <w:sz w:val="28"/>
        </w:rPr>
        <w:t xml:space="preserve">Суицид далеко не всегда является проявлением психоза, невроза или психопатии. Его отличительной особенностью является преходящее сужение сознания и ограничение интеллектуальных возможностей. Сознание становится «туннельным». Варианты выбора поведения, обычно доступные сознанию человека, резко ограничиваются. Состояние паники доводит сознание до дихотомического мышления: либо какое-то особое, почти волшебное, разрешение ситуации, либо прекращение потока сознания и боли; все или ничего. Важно противодействовать суждению мыслей </w:t>
      </w:r>
      <w:proofErr w:type="spellStart"/>
      <w:r>
        <w:rPr>
          <w:rFonts w:ascii="Times New Roman" w:eastAsia="Times New Roman" w:hAnsi="Times New Roman"/>
          <w:sz w:val="28"/>
        </w:rPr>
        <w:lastRenderedPageBreak/>
        <w:t>суицидента</w:t>
      </w:r>
      <w:proofErr w:type="spellEnd"/>
      <w:r>
        <w:rPr>
          <w:rFonts w:ascii="Times New Roman" w:eastAsia="Times New Roman" w:hAnsi="Times New Roman"/>
          <w:sz w:val="28"/>
        </w:rPr>
        <w:t xml:space="preserve"> и увеличить варианты выбора, тем самым устраняя суицидальный вариант.</w:t>
      </w:r>
    </w:p>
    <w:p w:rsidR="0095668E" w:rsidRDefault="0095668E" w:rsidP="0095668E">
      <w:pPr>
        <w:numPr>
          <w:ilvl w:val="0"/>
          <w:numId w:val="11"/>
        </w:numPr>
        <w:tabs>
          <w:tab w:val="left" w:pos="1340"/>
        </w:tabs>
        <w:spacing w:after="0" w:line="0" w:lineRule="atLeast"/>
        <w:ind w:left="1340" w:hanging="370"/>
        <w:rPr>
          <w:rFonts w:ascii="Times New Roman" w:eastAsia="Times New Roman" w:hAnsi="Times New Roman"/>
          <w:sz w:val="28"/>
        </w:rPr>
      </w:pPr>
      <w:r>
        <w:rPr>
          <w:rFonts w:ascii="Times New Roman" w:eastAsia="Times New Roman" w:hAnsi="Times New Roman"/>
          <w:sz w:val="28"/>
        </w:rPr>
        <w:t>Общим действием при суициде является бегство (</w:t>
      </w:r>
      <w:proofErr w:type="spellStart"/>
      <w:r>
        <w:rPr>
          <w:rFonts w:ascii="Times New Roman" w:eastAsia="Times New Roman" w:hAnsi="Times New Roman"/>
          <w:sz w:val="28"/>
        </w:rPr>
        <w:t>эгрессия</w:t>
      </w:r>
      <w:proofErr w:type="spellEnd"/>
      <w:r>
        <w:rPr>
          <w:rFonts w:ascii="Times New Roman" w:eastAsia="Times New Roman" w:hAnsi="Times New Roman"/>
          <w:sz w:val="28"/>
        </w:rPr>
        <w:t>).</w:t>
      </w:r>
    </w:p>
    <w:p w:rsidR="0095668E" w:rsidRDefault="0095668E" w:rsidP="0095668E">
      <w:pPr>
        <w:spacing w:line="271" w:lineRule="auto"/>
        <w:ind w:left="260" w:firstLine="708"/>
        <w:jc w:val="both"/>
        <w:rPr>
          <w:rFonts w:ascii="Times New Roman" w:eastAsia="Times New Roman" w:hAnsi="Times New Roman"/>
          <w:sz w:val="28"/>
        </w:rPr>
      </w:pPr>
      <w:r>
        <w:rPr>
          <w:rFonts w:ascii="Times New Roman" w:eastAsia="Times New Roman" w:hAnsi="Times New Roman"/>
          <w:sz w:val="28"/>
        </w:rPr>
        <w:t xml:space="preserve">Человек намерен уйти из зоны бедствия. К вариантам </w:t>
      </w:r>
      <w:proofErr w:type="spellStart"/>
      <w:r>
        <w:rPr>
          <w:rFonts w:ascii="Times New Roman" w:eastAsia="Times New Roman" w:hAnsi="Times New Roman"/>
          <w:sz w:val="28"/>
        </w:rPr>
        <w:t>эгрессии</w:t>
      </w:r>
      <w:proofErr w:type="spellEnd"/>
      <w:r>
        <w:rPr>
          <w:rFonts w:ascii="Times New Roman" w:eastAsia="Times New Roman" w:hAnsi="Times New Roman"/>
          <w:sz w:val="28"/>
        </w:rPr>
        <w:t xml:space="preserve"> относятся уход из дома, из семьи, дезертирство из армии. Суицид является предельным, окончательным бегством.</w:t>
      </w:r>
    </w:p>
    <w:p w:rsidR="0095668E" w:rsidRDefault="0095668E" w:rsidP="0095668E">
      <w:pPr>
        <w:spacing w:line="270" w:lineRule="auto"/>
        <w:ind w:left="260" w:firstLine="708"/>
        <w:jc w:val="both"/>
        <w:rPr>
          <w:rFonts w:ascii="Times New Roman" w:eastAsia="Times New Roman" w:hAnsi="Times New Roman"/>
          <w:sz w:val="28"/>
        </w:rPr>
      </w:pPr>
      <w:r>
        <w:rPr>
          <w:rFonts w:ascii="Times New Roman" w:eastAsia="Times New Roman" w:hAnsi="Times New Roman"/>
          <w:sz w:val="28"/>
        </w:rPr>
        <w:t>Суицид можно предотвратить, закрывая выходы – например, отбирая у человека пистолет, - или путем уменьшения силы потребности человека в уходе из жизни.</w:t>
      </w:r>
    </w:p>
    <w:p w:rsidR="0095668E" w:rsidRDefault="0095668E" w:rsidP="0095668E">
      <w:pPr>
        <w:numPr>
          <w:ilvl w:val="0"/>
          <w:numId w:val="12"/>
        </w:numPr>
        <w:tabs>
          <w:tab w:val="left" w:pos="1340"/>
        </w:tabs>
        <w:spacing w:after="0" w:line="263" w:lineRule="auto"/>
        <w:ind w:left="1340" w:hanging="370"/>
        <w:rPr>
          <w:rFonts w:ascii="Times New Roman" w:eastAsia="Times New Roman" w:hAnsi="Times New Roman"/>
          <w:sz w:val="28"/>
        </w:rPr>
      </w:pPr>
      <w:r>
        <w:rPr>
          <w:rFonts w:ascii="Times New Roman" w:eastAsia="Times New Roman" w:hAnsi="Times New Roman"/>
          <w:sz w:val="28"/>
        </w:rPr>
        <w:t>Общим коммуникативным актом при суициде является сообщение о намерении.</w:t>
      </w:r>
    </w:p>
    <w:p w:rsidR="0095668E" w:rsidRDefault="0095668E" w:rsidP="0095668E">
      <w:pPr>
        <w:spacing w:line="273" w:lineRule="auto"/>
        <w:ind w:left="260" w:firstLine="708"/>
        <w:jc w:val="both"/>
        <w:rPr>
          <w:rFonts w:ascii="Times New Roman" w:eastAsia="Times New Roman" w:hAnsi="Times New Roman"/>
          <w:sz w:val="28"/>
        </w:rPr>
      </w:pPr>
      <w:bookmarkStart w:id="4" w:name="page5"/>
      <w:bookmarkEnd w:id="4"/>
      <w:r>
        <w:rPr>
          <w:rFonts w:ascii="Times New Roman" w:eastAsia="Times New Roman" w:hAnsi="Times New Roman"/>
          <w:sz w:val="28"/>
        </w:rPr>
        <w:t>Практически в каждом случае люди, намеревающиеся совершить суицид, сознательно или бессознательно подают сигналы бедствия: жалуются на беспомощность, взывают о поддержке, ищут возможности спасения. Однако эти сообщения не расцениваются окружающими людьми как сигнал бедствия.</w:t>
      </w:r>
    </w:p>
    <w:p w:rsidR="0095668E" w:rsidRDefault="0095668E" w:rsidP="0095668E">
      <w:pPr>
        <w:spacing w:line="263" w:lineRule="auto"/>
        <w:ind w:left="1340" w:hanging="359"/>
        <w:rPr>
          <w:rFonts w:ascii="Times New Roman" w:eastAsia="Times New Roman" w:hAnsi="Times New Roman"/>
          <w:sz w:val="28"/>
        </w:rPr>
      </w:pPr>
      <w:r>
        <w:rPr>
          <w:rFonts w:ascii="Times New Roman" w:eastAsia="Times New Roman" w:hAnsi="Times New Roman"/>
          <w:sz w:val="28"/>
        </w:rPr>
        <w:t>10. Общей закономерностью суицида является его соответствие общему стилю поведения в жизни.</w:t>
      </w:r>
    </w:p>
    <w:p w:rsidR="0095668E" w:rsidRDefault="0095668E" w:rsidP="0095668E">
      <w:pPr>
        <w:spacing w:line="0" w:lineRule="atLeast"/>
        <w:ind w:left="820"/>
        <w:rPr>
          <w:rFonts w:ascii="Times New Roman" w:eastAsia="Times New Roman" w:hAnsi="Times New Roman"/>
          <w:b/>
          <w:i/>
          <w:sz w:val="28"/>
        </w:rPr>
      </w:pPr>
    </w:p>
    <w:p w:rsidR="0095668E" w:rsidRDefault="0095668E" w:rsidP="0095668E">
      <w:pPr>
        <w:spacing w:line="0" w:lineRule="atLeast"/>
        <w:ind w:left="820"/>
        <w:rPr>
          <w:rFonts w:ascii="Times New Roman" w:eastAsia="Times New Roman" w:hAnsi="Times New Roman"/>
          <w:b/>
          <w:i/>
          <w:sz w:val="28"/>
        </w:rPr>
      </w:pPr>
      <w:r>
        <w:rPr>
          <w:rFonts w:ascii="Times New Roman" w:eastAsia="Times New Roman" w:hAnsi="Times New Roman"/>
          <w:b/>
          <w:i/>
          <w:sz w:val="28"/>
        </w:rPr>
        <w:t xml:space="preserve">Личностные стили </w:t>
      </w:r>
      <w:proofErr w:type="spellStart"/>
      <w:r>
        <w:rPr>
          <w:rFonts w:ascii="Times New Roman" w:eastAsia="Times New Roman" w:hAnsi="Times New Roman"/>
          <w:b/>
          <w:i/>
          <w:sz w:val="28"/>
        </w:rPr>
        <w:t>суицидентов</w:t>
      </w:r>
      <w:proofErr w:type="spellEnd"/>
      <w:r>
        <w:rPr>
          <w:rFonts w:ascii="Times New Roman" w:eastAsia="Times New Roman" w:hAnsi="Times New Roman"/>
          <w:b/>
          <w:i/>
          <w:sz w:val="28"/>
        </w:rPr>
        <w:t>:</w:t>
      </w:r>
    </w:p>
    <w:p w:rsidR="0095668E" w:rsidRDefault="0095668E" w:rsidP="0095668E">
      <w:pPr>
        <w:spacing w:line="55" w:lineRule="exact"/>
        <w:rPr>
          <w:rFonts w:ascii="Times New Roman" w:eastAsia="Times New Roman" w:hAnsi="Times New Roman"/>
        </w:rPr>
      </w:pPr>
    </w:p>
    <w:p w:rsidR="0095668E" w:rsidRDefault="0095668E" w:rsidP="0095668E">
      <w:pPr>
        <w:spacing w:line="271" w:lineRule="auto"/>
        <w:ind w:left="260" w:firstLine="708"/>
        <w:jc w:val="both"/>
        <w:rPr>
          <w:rFonts w:ascii="Times New Roman" w:eastAsia="Times New Roman" w:hAnsi="Times New Roman"/>
          <w:sz w:val="28"/>
        </w:rPr>
      </w:pPr>
      <w:proofErr w:type="gramStart"/>
      <w:r>
        <w:rPr>
          <w:rFonts w:ascii="Times New Roman" w:eastAsia="Times New Roman" w:hAnsi="Times New Roman"/>
          <w:i/>
          <w:sz w:val="28"/>
        </w:rPr>
        <w:t>Импульсивный</w:t>
      </w:r>
      <w:proofErr w:type="gramEnd"/>
      <w:r>
        <w:rPr>
          <w:rFonts w:ascii="Times New Roman" w:eastAsia="Times New Roman" w:hAnsi="Times New Roman"/>
          <w:i/>
          <w:sz w:val="28"/>
        </w:rPr>
        <w:t xml:space="preserve">: </w:t>
      </w:r>
      <w:r>
        <w:rPr>
          <w:rFonts w:ascii="Times New Roman" w:eastAsia="Times New Roman" w:hAnsi="Times New Roman"/>
          <w:sz w:val="28"/>
        </w:rPr>
        <w:t>внезапное принятие драматических решений при</w:t>
      </w:r>
      <w:r>
        <w:rPr>
          <w:rFonts w:ascii="Times New Roman" w:eastAsia="Times New Roman" w:hAnsi="Times New Roman"/>
          <w:i/>
          <w:sz w:val="28"/>
        </w:rPr>
        <w:t xml:space="preserve"> </w:t>
      </w:r>
      <w:r>
        <w:rPr>
          <w:rFonts w:ascii="Times New Roman" w:eastAsia="Times New Roman" w:hAnsi="Times New Roman"/>
          <w:sz w:val="28"/>
        </w:rPr>
        <w:t>возникновении проблем и стрессовых ситуаций, трудности в словесном выражении эмоциональных переживаний.</w:t>
      </w:r>
    </w:p>
    <w:p w:rsidR="0095668E" w:rsidRDefault="0095668E" w:rsidP="0095668E">
      <w:pPr>
        <w:spacing w:line="21" w:lineRule="exact"/>
        <w:rPr>
          <w:rFonts w:ascii="Times New Roman" w:eastAsia="Times New Roman" w:hAnsi="Times New Roman"/>
        </w:rPr>
      </w:pPr>
    </w:p>
    <w:p w:rsidR="0095668E" w:rsidRDefault="0095668E" w:rsidP="0095668E">
      <w:pPr>
        <w:spacing w:line="270" w:lineRule="auto"/>
        <w:ind w:left="260" w:firstLine="708"/>
        <w:jc w:val="both"/>
        <w:rPr>
          <w:rFonts w:ascii="Times New Roman" w:eastAsia="Times New Roman" w:hAnsi="Times New Roman"/>
          <w:sz w:val="28"/>
        </w:rPr>
      </w:pPr>
      <w:proofErr w:type="spellStart"/>
      <w:r>
        <w:rPr>
          <w:rFonts w:ascii="Times New Roman" w:eastAsia="Times New Roman" w:hAnsi="Times New Roman"/>
          <w:i/>
          <w:sz w:val="28"/>
        </w:rPr>
        <w:t>Компульсивный</w:t>
      </w:r>
      <w:proofErr w:type="spellEnd"/>
      <w:r>
        <w:rPr>
          <w:rFonts w:ascii="Times New Roman" w:eastAsia="Times New Roman" w:hAnsi="Times New Roman"/>
          <w:i/>
          <w:sz w:val="28"/>
        </w:rPr>
        <w:t xml:space="preserve">: </w:t>
      </w:r>
      <w:r>
        <w:rPr>
          <w:rFonts w:ascii="Times New Roman" w:eastAsia="Times New Roman" w:hAnsi="Times New Roman"/>
          <w:sz w:val="28"/>
        </w:rPr>
        <w:t>установка во всем достигать совершенства и успеха</w:t>
      </w:r>
      <w:r>
        <w:rPr>
          <w:rFonts w:ascii="Times New Roman" w:eastAsia="Times New Roman" w:hAnsi="Times New Roman"/>
          <w:i/>
          <w:sz w:val="28"/>
        </w:rPr>
        <w:t xml:space="preserve"> </w:t>
      </w:r>
      <w:r>
        <w:rPr>
          <w:rFonts w:ascii="Times New Roman" w:eastAsia="Times New Roman" w:hAnsi="Times New Roman"/>
          <w:sz w:val="28"/>
        </w:rPr>
        <w:t>часто бывает излишне ригидной и при соотнесении целей и желаний с реальной жизненной ситуацией может привести к суициду.</w:t>
      </w:r>
    </w:p>
    <w:p w:rsidR="0095668E" w:rsidRDefault="0095668E" w:rsidP="0095668E">
      <w:pPr>
        <w:spacing w:line="25" w:lineRule="exact"/>
        <w:rPr>
          <w:rFonts w:ascii="Times New Roman" w:eastAsia="Times New Roman" w:hAnsi="Times New Roman"/>
        </w:rPr>
      </w:pPr>
    </w:p>
    <w:p w:rsidR="0095668E" w:rsidRDefault="0095668E" w:rsidP="0095668E">
      <w:pPr>
        <w:spacing w:line="265" w:lineRule="auto"/>
        <w:ind w:left="260" w:firstLine="708"/>
        <w:jc w:val="both"/>
        <w:rPr>
          <w:rFonts w:ascii="Times New Roman" w:eastAsia="Times New Roman" w:hAnsi="Times New Roman"/>
          <w:sz w:val="28"/>
        </w:rPr>
      </w:pPr>
      <w:proofErr w:type="gramStart"/>
      <w:r>
        <w:rPr>
          <w:rFonts w:ascii="Times New Roman" w:eastAsia="Times New Roman" w:hAnsi="Times New Roman"/>
          <w:i/>
          <w:sz w:val="28"/>
        </w:rPr>
        <w:t>Рискующий</w:t>
      </w:r>
      <w:proofErr w:type="gramEnd"/>
      <w:r>
        <w:rPr>
          <w:rFonts w:ascii="Times New Roman" w:eastAsia="Times New Roman" w:hAnsi="Times New Roman"/>
          <w:i/>
          <w:sz w:val="28"/>
        </w:rPr>
        <w:t xml:space="preserve">: </w:t>
      </w:r>
      <w:r>
        <w:rPr>
          <w:rFonts w:ascii="Times New Roman" w:eastAsia="Times New Roman" w:hAnsi="Times New Roman"/>
          <w:sz w:val="28"/>
        </w:rPr>
        <w:t>балансирование на грани опасности</w:t>
      </w:r>
      <w:r>
        <w:rPr>
          <w:rFonts w:ascii="Times New Roman" w:eastAsia="Times New Roman" w:hAnsi="Times New Roman"/>
          <w:i/>
          <w:sz w:val="28"/>
        </w:rPr>
        <w:t xml:space="preserve"> </w:t>
      </w:r>
      <w:r>
        <w:rPr>
          <w:rFonts w:ascii="Times New Roman" w:eastAsia="Times New Roman" w:hAnsi="Times New Roman"/>
          <w:sz w:val="28"/>
        </w:rPr>
        <w:t>(«игра со смертью»)</w:t>
      </w:r>
      <w:r>
        <w:rPr>
          <w:rFonts w:ascii="Times New Roman" w:eastAsia="Times New Roman" w:hAnsi="Times New Roman"/>
          <w:i/>
          <w:sz w:val="28"/>
        </w:rPr>
        <w:t xml:space="preserve"> </w:t>
      </w:r>
      <w:r>
        <w:rPr>
          <w:rFonts w:ascii="Times New Roman" w:eastAsia="Times New Roman" w:hAnsi="Times New Roman"/>
          <w:sz w:val="28"/>
        </w:rPr>
        <w:t>является привлекательным и вызывает приятное возбуждение.</w:t>
      </w:r>
    </w:p>
    <w:p w:rsidR="0095668E" w:rsidRDefault="0095668E" w:rsidP="0095668E">
      <w:pPr>
        <w:spacing w:line="15" w:lineRule="exact"/>
        <w:rPr>
          <w:rFonts w:ascii="Times New Roman" w:eastAsia="Times New Roman" w:hAnsi="Times New Roman"/>
        </w:rPr>
      </w:pPr>
    </w:p>
    <w:p w:rsidR="0095668E" w:rsidRDefault="0095668E" w:rsidP="0095668E">
      <w:pPr>
        <w:tabs>
          <w:tab w:val="left" w:pos="2920"/>
          <w:tab w:val="left" w:pos="4300"/>
          <w:tab w:val="left" w:pos="4820"/>
          <w:tab w:val="left" w:pos="6360"/>
          <w:tab w:val="left" w:pos="7760"/>
        </w:tabs>
        <w:spacing w:line="0" w:lineRule="atLeast"/>
        <w:ind w:left="980"/>
        <w:rPr>
          <w:rFonts w:ascii="Times New Roman" w:eastAsia="Times New Roman" w:hAnsi="Times New Roman"/>
          <w:sz w:val="28"/>
        </w:rPr>
      </w:pPr>
      <w:proofErr w:type="gramStart"/>
      <w:r>
        <w:rPr>
          <w:rFonts w:ascii="Times New Roman" w:eastAsia="Times New Roman" w:hAnsi="Times New Roman"/>
          <w:i/>
          <w:sz w:val="28"/>
        </w:rPr>
        <w:t>Регрессивный</w:t>
      </w:r>
      <w:proofErr w:type="gramEnd"/>
      <w:r>
        <w:rPr>
          <w:rFonts w:ascii="Times New Roman" w:eastAsia="Times New Roman" w:hAnsi="Times New Roman"/>
          <w:i/>
          <w:sz w:val="28"/>
        </w:rPr>
        <w:t>:</w:t>
      </w:r>
      <w:r>
        <w:rPr>
          <w:rFonts w:ascii="Times New Roman" w:eastAsia="Times New Roman" w:hAnsi="Times New Roman"/>
        </w:rPr>
        <w:tab/>
      </w:r>
      <w:r>
        <w:rPr>
          <w:rFonts w:ascii="Times New Roman" w:eastAsia="Times New Roman" w:hAnsi="Times New Roman"/>
          <w:sz w:val="28"/>
        </w:rPr>
        <w:t>снижение</w:t>
      </w:r>
      <w:r>
        <w:rPr>
          <w:rFonts w:ascii="Times New Roman" w:eastAsia="Times New Roman" w:hAnsi="Times New Roman"/>
          <w:sz w:val="28"/>
        </w:rPr>
        <w:tab/>
        <w:t>по</w:t>
      </w:r>
      <w:r>
        <w:rPr>
          <w:rFonts w:ascii="Times New Roman" w:eastAsia="Times New Roman" w:hAnsi="Times New Roman"/>
          <w:sz w:val="28"/>
        </w:rPr>
        <w:tab/>
        <w:t>различным</w:t>
      </w:r>
      <w:r>
        <w:rPr>
          <w:rFonts w:ascii="Times New Roman" w:eastAsia="Times New Roman" w:hAnsi="Times New Roman"/>
          <w:sz w:val="28"/>
        </w:rPr>
        <w:tab/>
        <w:t>причинам</w:t>
      </w:r>
      <w:r>
        <w:rPr>
          <w:rFonts w:ascii="Times New Roman" w:eastAsia="Times New Roman" w:hAnsi="Times New Roman"/>
          <w:sz w:val="28"/>
        </w:rPr>
        <w:tab/>
        <w:t>эффективности</w:t>
      </w:r>
    </w:p>
    <w:p w:rsidR="0095668E" w:rsidRDefault="0095668E" w:rsidP="0095668E">
      <w:pPr>
        <w:spacing w:line="64" w:lineRule="exact"/>
        <w:rPr>
          <w:rFonts w:ascii="Times New Roman" w:eastAsia="Times New Roman" w:hAnsi="Times New Roman"/>
        </w:rPr>
      </w:pPr>
    </w:p>
    <w:p w:rsidR="0095668E" w:rsidRDefault="0095668E" w:rsidP="0095668E">
      <w:pPr>
        <w:spacing w:line="270" w:lineRule="auto"/>
        <w:ind w:left="260"/>
        <w:jc w:val="both"/>
        <w:rPr>
          <w:rFonts w:ascii="Times New Roman" w:eastAsia="Times New Roman" w:hAnsi="Times New Roman"/>
          <w:sz w:val="28"/>
        </w:rPr>
      </w:pPr>
      <w:r>
        <w:rPr>
          <w:rFonts w:ascii="Times New Roman" w:eastAsia="Times New Roman" w:hAnsi="Times New Roman"/>
          <w:sz w:val="28"/>
        </w:rPr>
        <w:t>механизмов психологической адаптации; эмоциональная сфера характеризуется недостаточной зрелостью, инфантильностью или примитивностью.</w:t>
      </w:r>
    </w:p>
    <w:p w:rsidR="0095668E" w:rsidRDefault="0095668E" w:rsidP="0095668E">
      <w:pPr>
        <w:spacing w:line="22" w:lineRule="exact"/>
        <w:rPr>
          <w:rFonts w:ascii="Times New Roman" w:eastAsia="Times New Roman" w:hAnsi="Times New Roman"/>
        </w:rPr>
      </w:pPr>
    </w:p>
    <w:p w:rsidR="0095668E" w:rsidRDefault="0095668E" w:rsidP="0095668E">
      <w:pPr>
        <w:spacing w:line="267" w:lineRule="auto"/>
        <w:ind w:left="260" w:firstLine="708"/>
        <w:jc w:val="both"/>
        <w:rPr>
          <w:rFonts w:ascii="Times New Roman" w:eastAsia="Times New Roman" w:hAnsi="Times New Roman"/>
          <w:sz w:val="28"/>
        </w:rPr>
      </w:pPr>
      <w:r>
        <w:rPr>
          <w:rFonts w:ascii="Times New Roman" w:eastAsia="Times New Roman" w:hAnsi="Times New Roman"/>
          <w:i/>
          <w:sz w:val="28"/>
        </w:rPr>
        <w:lastRenderedPageBreak/>
        <w:t xml:space="preserve">Зависимый: </w:t>
      </w:r>
      <w:r>
        <w:rPr>
          <w:rFonts w:ascii="Times New Roman" w:eastAsia="Times New Roman" w:hAnsi="Times New Roman"/>
          <w:sz w:val="28"/>
        </w:rPr>
        <w:t>беспомощность,</w:t>
      </w:r>
      <w:r>
        <w:rPr>
          <w:rFonts w:ascii="Times New Roman" w:eastAsia="Times New Roman" w:hAnsi="Times New Roman"/>
          <w:i/>
          <w:sz w:val="28"/>
        </w:rPr>
        <w:t xml:space="preserve"> </w:t>
      </w:r>
      <w:r>
        <w:rPr>
          <w:rFonts w:ascii="Times New Roman" w:eastAsia="Times New Roman" w:hAnsi="Times New Roman"/>
          <w:sz w:val="28"/>
        </w:rPr>
        <w:t>безнадежность,</w:t>
      </w:r>
      <w:r>
        <w:rPr>
          <w:rFonts w:ascii="Times New Roman" w:eastAsia="Times New Roman" w:hAnsi="Times New Roman"/>
          <w:i/>
          <w:sz w:val="28"/>
        </w:rPr>
        <w:t xml:space="preserve"> </w:t>
      </w:r>
      <w:r>
        <w:rPr>
          <w:rFonts w:ascii="Times New Roman" w:eastAsia="Times New Roman" w:hAnsi="Times New Roman"/>
          <w:sz w:val="28"/>
        </w:rPr>
        <w:t>необходимость и</w:t>
      </w:r>
      <w:r>
        <w:rPr>
          <w:rFonts w:ascii="Times New Roman" w:eastAsia="Times New Roman" w:hAnsi="Times New Roman"/>
          <w:i/>
          <w:sz w:val="28"/>
        </w:rPr>
        <w:t xml:space="preserve"> </w:t>
      </w:r>
      <w:r>
        <w:rPr>
          <w:rFonts w:ascii="Times New Roman" w:eastAsia="Times New Roman" w:hAnsi="Times New Roman"/>
          <w:sz w:val="28"/>
        </w:rPr>
        <w:t>постоянный поиск посторонней поддержки.</w:t>
      </w:r>
    </w:p>
    <w:p w:rsidR="0095668E" w:rsidRDefault="0095668E" w:rsidP="0095668E">
      <w:pPr>
        <w:spacing w:line="25" w:lineRule="exact"/>
        <w:rPr>
          <w:rFonts w:ascii="Times New Roman" w:eastAsia="Times New Roman" w:hAnsi="Times New Roman"/>
        </w:rPr>
      </w:pPr>
    </w:p>
    <w:p w:rsidR="0095668E" w:rsidRDefault="0095668E" w:rsidP="0095668E">
      <w:pPr>
        <w:spacing w:line="265" w:lineRule="auto"/>
        <w:ind w:left="260" w:firstLine="708"/>
        <w:jc w:val="both"/>
        <w:rPr>
          <w:rFonts w:ascii="Times New Roman" w:eastAsia="Times New Roman" w:hAnsi="Times New Roman"/>
          <w:sz w:val="28"/>
        </w:rPr>
      </w:pPr>
      <w:proofErr w:type="gramStart"/>
      <w:r>
        <w:rPr>
          <w:rFonts w:ascii="Times New Roman" w:eastAsia="Times New Roman" w:hAnsi="Times New Roman"/>
          <w:i/>
          <w:sz w:val="28"/>
        </w:rPr>
        <w:t>Амбивалентный</w:t>
      </w:r>
      <w:proofErr w:type="gramEnd"/>
      <w:r>
        <w:rPr>
          <w:rFonts w:ascii="Times New Roman" w:eastAsia="Times New Roman" w:hAnsi="Times New Roman"/>
          <w:i/>
          <w:sz w:val="28"/>
        </w:rPr>
        <w:t xml:space="preserve">: </w:t>
      </w:r>
      <w:r>
        <w:rPr>
          <w:rFonts w:ascii="Times New Roman" w:eastAsia="Times New Roman" w:hAnsi="Times New Roman"/>
          <w:sz w:val="28"/>
        </w:rPr>
        <w:t>наличие одновременного влияния двух побуждений к</w:t>
      </w:r>
      <w:r>
        <w:rPr>
          <w:rFonts w:ascii="Times New Roman" w:eastAsia="Times New Roman" w:hAnsi="Times New Roman"/>
          <w:i/>
          <w:sz w:val="28"/>
        </w:rPr>
        <w:t xml:space="preserve"> </w:t>
      </w:r>
      <w:r>
        <w:rPr>
          <w:rFonts w:ascii="Times New Roman" w:eastAsia="Times New Roman" w:hAnsi="Times New Roman"/>
          <w:sz w:val="28"/>
        </w:rPr>
        <w:t>жизни и смерти.</w:t>
      </w:r>
    </w:p>
    <w:p w:rsidR="0095668E" w:rsidRDefault="0095668E" w:rsidP="0095668E">
      <w:pPr>
        <w:spacing w:line="31" w:lineRule="exact"/>
        <w:rPr>
          <w:rFonts w:ascii="Times New Roman" w:eastAsia="Times New Roman" w:hAnsi="Times New Roman"/>
        </w:rPr>
      </w:pPr>
    </w:p>
    <w:p w:rsidR="0095668E" w:rsidRDefault="0095668E" w:rsidP="0095668E">
      <w:pPr>
        <w:spacing w:line="272" w:lineRule="auto"/>
        <w:ind w:left="260" w:firstLine="708"/>
        <w:jc w:val="both"/>
        <w:rPr>
          <w:rFonts w:ascii="Times New Roman" w:eastAsia="Times New Roman" w:hAnsi="Times New Roman"/>
          <w:sz w:val="28"/>
        </w:rPr>
      </w:pPr>
      <w:r>
        <w:rPr>
          <w:rFonts w:ascii="Times New Roman" w:eastAsia="Times New Roman" w:hAnsi="Times New Roman"/>
          <w:i/>
          <w:sz w:val="28"/>
        </w:rPr>
        <w:t xml:space="preserve">Отрицающий: </w:t>
      </w:r>
      <w:r>
        <w:rPr>
          <w:rFonts w:ascii="Times New Roman" w:eastAsia="Times New Roman" w:hAnsi="Times New Roman"/>
          <w:sz w:val="28"/>
        </w:rPr>
        <w:t>преобладание магического мышления,</w:t>
      </w:r>
      <w:r>
        <w:rPr>
          <w:rFonts w:ascii="Times New Roman" w:eastAsia="Times New Roman" w:hAnsi="Times New Roman"/>
          <w:i/>
          <w:sz w:val="28"/>
        </w:rPr>
        <w:t xml:space="preserve"> </w:t>
      </w:r>
      <w:r>
        <w:rPr>
          <w:rFonts w:ascii="Times New Roman" w:eastAsia="Times New Roman" w:hAnsi="Times New Roman"/>
          <w:sz w:val="28"/>
        </w:rPr>
        <w:t>в силу чего</w:t>
      </w:r>
      <w:r>
        <w:rPr>
          <w:rFonts w:ascii="Times New Roman" w:eastAsia="Times New Roman" w:hAnsi="Times New Roman"/>
          <w:i/>
          <w:sz w:val="28"/>
        </w:rPr>
        <w:t xml:space="preserve"> </w:t>
      </w:r>
      <w:r>
        <w:rPr>
          <w:rFonts w:ascii="Times New Roman" w:eastAsia="Times New Roman" w:hAnsi="Times New Roman"/>
          <w:sz w:val="28"/>
        </w:rPr>
        <w:t>отрицается конечность самоубийства и его необратимое последствие; отрицание снижает контроль над волевыми убеждениями, что усугубляет риск.</w:t>
      </w:r>
    </w:p>
    <w:p w:rsidR="0095668E" w:rsidRDefault="0095668E" w:rsidP="0095668E">
      <w:pPr>
        <w:spacing w:line="22" w:lineRule="exact"/>
        <w:rPr>
          <w:rFonts w:ascii="Times New Roman" w:eastAsia="Times New Roman" w:hAnsi="Times New Roman"/>
        </w:rPr>
      </w:pPr>
    </w:p>
    <w:p w:rsidR="0095668E" w:rsidRDefault="0095668E" w:rsidP="0095668E">
      <w:pPr>
        <w:spacing w:line="265" w:lineRule="auto"/>
        <w:ind w:left="260" w:firstLine="708"/>
        <w:jc w:val="both"/>
        <w:rPr>
          <w:rFonts w:ascii="Times New Roman" w:eastAsia="Times New Roman" w:hAnsi="Times New Roman"/>
          <w:sz w:val="28"/>
        </w:rPr>
      </w:pPr>
      <w:r>
        <w:rPr>
          <w:rFonts w:ascii="Times New Roman" w:eastAsia="Times New Roman" w:hAnsi="Times New Roman"/>
          <w:i/>
          <w:sz w:val="28"/>
        </w:rPr>
        <w:t xml:space="preserve">Гневный: </w:t>
      </w:r>
      <w:r>
        <w:rPr>
          <w:rFonts w:ascii="Times New Roman" w:eastAsia="Times New Roman" w:hAnsi="Times New Roman"/>
          <w:sz w:val="28"/>
        </w:rPr>
        <w:t>затрудняются выразить гнев в отношении значимых лиц,</w:t>
      </w:r>
      <w:r>
        <w:rPr>
          <w:rFonts w:ascii="Times New Roman" w:eastAsia="Times New Roman" w:hAnsi="Times New Roman"/>
          <w:i/>
          <w:sz w:val="28"/>
        </w:rPr>
        <w:t xml:space="preserve"> </w:t>
      </w:r>
      <w:r>
        <w:rPr>
          <w:rFonts w:ascii="Times New Roman" w:eastAsia="Times New Roman" w:hAnsi="Times New Roman"/>
          <w:sz w:val="28"/>
        </w:rPr>
        <w:t>что</w:t>
      </w:r>
      <w:r>
        <w:rPr>
          <w:rFonts w:ascii="Times New Roman" w:eastAsia="Times New Roman" w:hAnsi="Times New Roman"/>
          <w:i/>
          <w:sz w:val="28"/>
        </w:rPr>
        <w:t xml:space="preserve"> </w:t>
      </w:r>
      <w:r>
        <w:rPr>
          <w:rFonts w:ascii="Times New Roman" w:eastAsia="Times New Roman" w:hAnsi="Times New Roman"/>
          <w:sz w:val="28"/>
        </w:rPr>
        <w:t>заставляет испытывать неудовлетворенность собой.</w:t>
      </w:r>
    </w:p>
    <w:p w:rsidR="0095668E" w:rsidRDefault="0095668E" w:rsidP="0095668E">
      <w:pPr>
        <w:spacing w:line="28" w:lineRule="exact"/>
        <w:rPr>
          <w:rFonts w:ascii="Times New Roman" w:eastAsia="Times New Roman" w:hAnsi="Times New Roman"/>
        </w:rPr>
      </w:pPr>
    </w:p>
    <w:p w:rsidR="0095668E" w:rsidRDefault="0095668E" w:rsidP="0095668E">
      <w:pPr>
        <w:spacing w:line="265" w:lineRule="auto"/>
        <w:ind w:left="260" w:firstLine="708"/>
        <w:jc w:val="both"/>
        <w:rPr>
          <w:rFonts w:ascii="Times New Roman" w:eastAsia="Times New Roman" w:hAnsi="Times New Roman"/>
          <w:sz w:val="28"/>
        </w:rPr>
      </w:pPr>
      <w:r>
        <w:rPr>
          <w:rFonts w:ascii="Times New Roman" w:eastAsia="Times New Roman" w:hAnsi="Times New Roman"/>
          <w:i/>
          <w:sz w:val="28"/>
        </w:rPr>
        <w:t xml:space="preserve">Обвиняющий: </w:t>
      </w:r>
      <w:r>
        <w:rPr>
          <w:rFonts w:ascii="Times New Roman" w:eastAsia="Times New Roman" w:hAnsi="Times New Roman"/>
          <w:sz w:val="28"/>
        </w:rPr>
        <w:t>убежденность в том,</w:t>
      </w:r>
      <w:r>
        <w:rPr>
          <w:rFonts w:ascii="Times New Roman" w:eastAsia="Times New Roman" w:hAnsi="Times New Roman"/>
          <w:i/>
          <w:sz w:val="28"/>
        </w:rPr>
        <w:t xml:space="preserve"> </w:t>
      </w:r>
      <w:r>
        <w:rPr>
          <w:rFonts w:ascii="Times New Roman" w:eastAsia="Times New Roman" w:hAnsi="Times New Roman"/>
          <w:sz w:val="28"/>
        </w:rPr>
        <w:t>что в возникающих проблемах</w:t>
      </w:r>
      <w:r>
        <w:rPr>
          <w:rFonts w:ascii="Times New Roman" w:eastAsia="Times New Roman" w:hAnsi="Times New Roman"/>
          <w:i/>
          <w:sz w:val="28"/>
        </w:rPr>
        <w:t xml:space="preserve"> </w:t>
      </w:r>
      <w:r>
        <w:rPr>
          <w:rFonts w:ascii="Times New Roman" w:eastAsia="Times New Roman" w:hAnsi="Times New Roman"/>
          <w:sz w:val="28"/>
        </w:rPr>
        <w:t>непременно есть чья-то или собственная вина.</w:t>
      </w:r>
    </w:p>
    <w:p w:rsidR="0095668E" w:rsidRDefault="0095668E" w:rsidP="0095668E">
      <w:pPr>
        <w:spacing w:line="31" w:lineRule="exact"/>
        <w:rPr>
          <w:rFonts w:ascii="Times New Roman" w:eastAsia="Times New Roman" w:hAnsi="Times New Roman"/>
        </w:rPr>
      </w:pPr>
    </w:p>
    <w:p w:rsidR="0095668E" w:rsidRDefault="0095668E" w:rsidP="0095668E">
      <w:pPr>
        <w:spacing w:line="265" w:lineRule="auto"/>
        <w:ind w:left="260" w:firstLine="708"/>
        <w:jc w:val="both"/>
        <w:rPr>
          <w:rFonts w:ascii="Times New Roman" w:eastAsia="Times New Roman" w:hAnsi="Times New Roman"/>
          <w:sz w:val="28"/>
        </w:rPr>
      </w:pPr>
      <w:proofErr w:type="gramStart"/>
      <w:r>
        <w:rPr>
          <w:rFonts w:ascii="Times New Roman" w:eastAsia="Times New Roman" w:hAnsi="Times New Roman"/>
          <w:i/>
          <w:sz w:val="28"/>
        </w:rPr>
        <w:t>Убегающий</w:t>
      </w:r>
      <w:proofErr w:type="gramEnd"/>
      <w:r>
        <w:rPr>
          <w:rFonts w:ascii="Times New Roman" w:eastAsia="Times New Roman" w:hAnsi="Times New Roman"/>
          <w:i/>
          <w:sz w:val="28"/>
        </w:rPr>
        <w:t xml:space="preserve">: </w:t>
      </w:r>
      <w:r>
        <w:rPr>
          <w:rFonts w:ascii="Times New Roman" w:eastAsia="Times New Roman" w:hAnsi="Times New Roman"/>
          <w:sz w:val="28"/>
        </w:rPr>
        <w:t>бегство от кризисной ситуации путем самоубийства,</w:t>
      </w:r>
      <w:r>
        <w:rPr>
          <w:rFonts w:ascii="Times New Roman" w:eastAsia="Times New Roman" w:hAnsi="Times New Roman"/>
          <w:i/>
          <w:sz w:val="28"/>
        </w:rPr>
        <w:t xml:space="preserve"> </w:t>
      </w:r>
      <w:r>
        <w:rPr>
          <w:rFonts w:ascii="Times New Roman" w:eastAsia="Times New Roman" w:hAnsi="Times New Roman"/>
          <w:sz w:val="28"/>
        </w:rPr>
        <w:t>стремление избежать или уйти от психологической ситуации.</w:t>
      </w:r>
    </w:p>
    <w:p w:rsidR="0095668E" w:rsidRDefault="0095668E" w:rsidP="0095668E">
      <w:pPr>
        <w:spacing w:line="15" w:lineRule="exact"/>
        <w:rPr>
          <w:rFonts w:ascii="Times New Roman" w:eastAsia="Times New Roman" w:hAnsi="Times New Roman"/>
        </w:rPr>
      </w:pPr>
    </w:p>
    <w:p w:rsidR="0095668E" w:rsidRDefault="0095668E" w:rsidP="0095668E">
      <w:pPr>
        <w:spacing w:line="0" w:lineRule="atLeast"/>
        <w:ind w:left="980"/>
        <w:rPr>
          <w:rFonts w:ascii="Times New Roman" w:eastAsia="Times New Roman" w:hAnsi="Times New Roman"/>
          <w:sz w:val="28"/>
        </w:rPr>
      </w:pPr>
      <w:proofErr w:type="gramStart"/>
      <w:r>
        <w:rPr>
          <w:rFonts w:ascii="Times New Roman" w:eastAsia="Times New Roman" w:hAnsi="Times New Roman"/>
          <w:i/>
          <w:sz w:val="28"/>
        </w:rPr>
        <w:t>Бесчувственный</w:t>
      </w:r>
      <w:proofErr w:type="gramEnd"/>
      <w:r>
        <w:rPr>
          <w:rFonts w:ascii="Times New Roman" w:eastAsia="Times New Roman" w:hAnsi="Times New Roman"/>
          <w:i/>
          <w:sz w:val="28"/>
        </w:rPr>
        <w:t xml:space="preserve">: </w:t>
      </w:r>
      <w:r>
        <w:rPr>
          <w:rFonts w:ascii="Times New Roman" w:eastAsia="Times New Roman" w:hAnsi="Times New Roman"/>
          <w:sz w:val="28"/>
        </w:rPr>
        <w:t>притупление эмоциональных переживаний.</w:t>
      </w:r>
    </w:p>
    <w:p w:rsidR="0095668E" w:rsidRDefault="0095668E" w:rsidP="0095668E">
      <w:pPr>
        <w:spacing w:line="64" w:lineRule="exact"/>
        <w:rPr>
          <w:rFonts w:ascii="Times New Roman" w:eastAsia="Times New Roman" w:hAnsi="Times New Roman"/>
        </w:rPr>
      </w:pPr>
    </w:p>
    <w:p w:rsidR="0095668E" w:rsidRDefault="0095668E" w:rsidP="0095668E">
      <w:pPr>
        <w:spacing w:line="265" w:lineRule="auto"/>
        <w:ind w:left="260" w:firstLine="708"/>
        <w:jc w:val="both"/>
        <w:rPr>
          <w:rFonts w:ascii="Times New Roman" w:eastAsia="Times New Roman" w:hAnsi="Times New Roman"/>
          <w:sz w:val="28"/>
        </w:rPr>
      </w:pPr>
      <w:proofErr w:type="gramStart"/>
      <w:r>
        <w:rPr>
          <w:rFonts w:ascii="Times New Roman" w:eastAsia="Times New Roman" w:hAnsi="Times New Roman"/>
          <w:i/>
          <w:sz w:val="28"/>
        </w:rPr>
        <w:t>Заброшенный</w:t>
      </w:r>
      <w:proofErr w:type="gramEnd"/>
      <w:r>
        <w:rPr>
          <w:rFonts w:ascii="Times New Roman" w:eastAsia="Times New Roman" w:hAnsi="Times New Roman"/>
          <w:i/>
          <w:sz w:val="28"/>
        </w:rPr>
        <w:t xml:space="preserve">: </w:t>
      </w:r>
      <w:r>
        <w:rPr>
          <w:rFonts w:ascii="Times New Roman" w:eastAsia="Times New Roman" w:hAnsi="Times New Roman"/>
          <w:sz w:val="28"/>
        </w:rPr>
        <w:t>переживание пустоты вокруг себя,</w:t>
      </w:r>
      <w:r>
        <w:rPr>
          <w:rFonts w:ascii="Times New Roman" w:eastAsia="Times New Roman" w:hAnsi="Times New Roman"/>
          <w:i/>
          <w:sz w:val="28"/>
        </w:rPr>
        <w:t xml:space="preserve"> </w:t>
      </w:r>
      <w:r>
        <w:rPr>
          <w:rFonts w:ascii="Times New Roman" w:eastAsia="Times New Roman" w:hAnsi="Times New Roman"/>
          <w:sz w:val="28"/>
        </w:rPr>
        <w:t>грусти и глубокой</w:t>
      </w:r>
      <w:r>
        <w:rPr>
          <w:rFonts w:ascii="Times New Roman" w:eastAsia="Times New Roman" w:hAnsi="Times New Roman"/>
          <w:i/>
          <w:sz w:val="28"/>
        </w:rPr>
        <w:t xml:space="preserve"> </w:t>
      </w:r>
      <w:r>
        <w:rPr>
          <w:rFonts w:ascii="Times New Roman" w:eastAsia="Times New Roman" w:hAnsi="Times New Roman"/>
          <w:sz w:val="28"/>
        </w:rPr>
        <w:t>скорби.</w:t>
      </w:r>
    </w:p>
    <w:p w:rsidR="0095668E" w:rsidRDefault="0095668E" w:rsidP="0095668E">
      <w:pPr>
        <w:spacing w:line="267" w:lineRule="auto"/>
        <w:ind w:left="260" w:firstLine="708"/>
        <w:rPr>
          <w:rFonts w:ascii="Times New Roman" w:eastAsia="Times New Roman" w:hAnsi="Times New Roman"/>
          <w:sz w:val="28"/>
        </w:rPr>
      </w:pPr>
      <w:bookmarkStart w:id="5" w:name="page6"/>
      <w:bookmarkEnd w:id="5"/>
      <w:proofErr w:type="gramStart"/>
      <w:r>
        <w:rPr>
          <w:rFonts w:ascii="Times New Roman" w:eastAsia="Times New Roman" w:hAnsi="Times New Roman"/>
          <w:i/>
          <w:sz w:val="28"/>
        </w:rPr>
        <w:t>Творческий</w:t>
      </w:r>
      <w:proofErr w:type="gramEnd"/>
      <w:r>
        <w:rPr>
          <w:rFonts w:ascii="Times New Roman" w:eastAsia="Times New Roman" w:hAnsi="Times New Roman"/>
          <w:i/>
          <w:sz w:val="28"/>
        </w:rPr>
        <w:t xml:space="preserve">: </w:t>
      </w:r>
      <w:r>
        <w:rPr>
          <w:rFonts w:ascii="Times New Roman" w:eastAsia="Times New Roman" w:hAnsi="Times New Roman"/>
          <w:sz w:val="28"/>
        </w:rPr>
        <w:t>восприятие самоубийства как нового или</w:t>
      </w:r>
      <w:r>
        <w:rPr>
          <w:rFonts w:ascii="Times New Roman" w:eastAsia="Times New Roman" w:hAnsi="Times New Roman"/>
          <w:i/>
          <w:sz w:val="28"/>
        </w:rPr>
        <w:t xml:space="preserve"> </w:t>
      </w:r>
      <w:r>
        <w:rPr>
          <w:rFonts w:ascii="Times New Roman" w:eastAsia="Times New Roman" w:hAnsi="Times New Roman"/>
          <w:sz w:val="28"/>
        </w:rPr>
        <w:t>привлекательного способа выхода из неразрешимой ситуации.</w:t>
      </w:r>
    </w:p>
    <w:p w:rsidR="0095668E" w:rsidRDefault="0095668E" w:rsidP="0095668E">
      <w:pPr>
        <w:spacing w:line="200" w:lineRule="exact"/>
        <w:rPr>
          <w:rFonts w:ascii="Times New Roman" w:eastAsia="Times New Roman" w:hAnsi="Times New Roman"/>
        </w:rPr>
      </w:pPr>
    </w:p>
    <w:p w:rsidR="0095668E" w:rsidRDefault="0095668E" w:rsidP="0095668E">
      <w:pPr>
        <w:spacing w:line="200" w:lineRule="exact"/>
        <w:rPr>
          <w:rFonts w:ascii="Times New Roman" w:eastAsia="Times New Roman" w:hAnsi="Times New Roman"/>
        </w:rPr>
      </w:pPr>
    </w:p>
    <w:p w:rsidR="0095668E" w:rsidRDefault="0095668E" w:rsidP="0095668E">
      <w:pPr>
        <w:spacing w:line="200" w:lineRule="exact"/>
        <w:rPr>
          <w:rFonts w:ascii="Times New Roman" w:eastAsia="Times New Roman" w:hAnsi="Times New Roman"/>
        </w:rPr>
      </w:pPr>
    </w:p>
    <w:p w:rsidR="0095668E" w:rsidRDefault="0095668E" w:rsidP="0095668E">
      <w:pPr>
        <w:spacing w:line="200" w:lineRule="exact"/>
        <w:rPr>
          <w:rFonts w:ascii="Times New Roman" w:eastAsia="Times New Roman" w:hAnsi="Times New Roman"/>
        </w:rPr>
      </w:pPr>
    </w:p>
    <w:p w:rsidR="0095668E" w:rsidRDefault="0095668E" w:rsidP="0095668E">
      <w:pPr>
        <w:spacing w:line="200" w:lineRule="exact"/>
        <w:rPr>
          <w:rFonts w:ascii="Times New Roman" w:eastAsia="Times New Roman" w:hAnsi="Times New Roman"/>
        </w:rPr>
      </w:pPr>
    </w:p>
    <w:p w:rsidR="0095668E" w:rsidRDefault="0095668E" w:rsidP="0095668E">
      <w:pPr>
        <w:spacing w:line="200" w:lineRule="exact"/>
        <w:rPr>
          <w:rFonts w:ascii="Times New Roman" w:eastAsia="Times New Roman" w:hAnsi="Times New Roman"/>
        </w:rPr>
      </w:pPr>
    </w:p>
    <w:p w:rsidR="0095668E" w:rsidRDefault="0095668E" w:rsidP="0095668E">
      <w:pPr>
        <w:spacing w:line="200" w:lineRule="exact"/>
        <w:rPr>
          <w:rFonts w:ascii="Times New Roman" w:eastAsia="Times New Roman" w:hAnsi="Times New Roman"/>
        </w:rPr>
      </w:pPr>
    </w:p>
    <w:p w:rsidR="0095668E" w:rsidRDefault="0095668E" w:rsidP="0095668E">
      <w:pPr>
        <w:spacing w:line="200" w:lineRule="exact"/>
        <w:rPr>
          <w:rFonts w:ascii="Times New Roman" w:eastAsia="Times New Roman" w:hAnsi="Times New Roman"/>
        </w:rPr>
      </w:pPr>
    </w:p>
    <w:p w:rsidR="0095668E" w:rsidRDefault="0095668E" w:rsidP="0095668E">
      <w:pPr>
        <w:spacing w:line="200" w:lineRule="exact"/>
        <w:rPr>
          <w:rFonts w:ascii="Times New Roman" w:eastAsia="Times New Roman" w:hAnsi="Times New Roman"/>
        </w:rPr>
      </w:pPr>
    </w:p>
    <w:p w:rsidR="0095668E" w:rsidRDefault="0095668E" w:rsidP="0095668E">
      <w:pPr>
        <w:spacing w:line="200" w:lineRule="exact"/>
        <w:rPr>
          <w:rFonts w:ascii="Times New Roman" w:eastAsia="Times New Roman" w:hAnsi="Times New Roman"/>
        </w:rPr>
      </w:pPr>
    </w:p>
    <w:p w:rsidR="0095668E" w:rsidRDefault="0095668E" w:rsidP="0095668E">
      <w:pPr>
        <w:spacing w:line="281" w:lineRule="exact"/>
        <w:rPr>
          <w:rFonts w:ascii="Times New Roman" w:eastAsia="Times New Roman" w:hAnsi="Times New Roman"/>
        </w:rPr>
      </w:pPr>
    </w:p>
    <w:p w:rsidR="0095668E" w:rsidRDefault="0095668E" w:rsidP="0095668E">
      <w:pPr>
        <w:spacing w:line="263" w:lineRule="auto"/>
        <w:ind w:left="3480" w:right="840" w:hanging="1816"/>
        <w:rPr>
          <w:rFonts w:ascii="Times New Roman" w:eastAsia="Times New Roman" w:hAnsi="Times New Roman"/>
          <w:b/>
          <w:sz w:val="28"/>
        </w:rPr>
      </w:pPr>
      <w:r w:rsidRPr="00684F44">
        <w:rPr>
          <w:rFonts w:ascii="Times New Roman" w:eastAsia="Times New Roman" w:hAnsi="Times New Roman"/>
          <w:b/>
          <w:color w:val="FF0000"/>
          <w:sz w:val="28"/>
        </w:rPr>
        <w:lastRenderedPageBreak/>
        <w:t>Родителям</w:t>
      </w:r>
      <w:r>
        <w:rPr>
          <w:rFonts w:ascii="Times New Roman" w:eastAsia="Times New Roman" w:hAnsi="Times New Roman"/>
          <w:b/>
          <w:sz w:val="28"/>
        </w:rPr>
        <w:t xml:space="preserve"> Особенности поведения, свидетельствующие о наличии суицидальных мыслей</w:t>
      </w:r>
    </w:p>
    <w:p w:rsidR="0095668E" w:rsidRDefault="0095668E" w:rsidP="0095668E">
      <w:pPr>
        <w:spacing w:line="296" w:lineRule="exact"/>
        <w:rPr>
          <w:rFonts w:ascii="Times New Roman" w:eastAsia="Times New Roman" w:hAnsi="Times New Roman"/>
        </w:rPr>
      </w:pPr>
    </w:p>
    <w:p w:rsidR="0095668E" w:rsidRDefault="0095668E" w:rsidP="0095668E">
      <w:pPr>
        <w:numPr>
          <w:ilvl w:val="0"/>
          <w:numId w:val="13"/>
        </w:numPr>
        <w:tabs>
          <w:tab w:val="left" w:pos="1180"/>
        </w:tabs>
        <w:spacing w:after="0" w:line="0" w:lineRule="atLeast"/>
        <w:ind w:left="1180" w:hanging="352"/>
        <w:rPr>
          <w:rFonts w:ascii="Times New Roman" w:eastAsia="Times New Roman" w:hAnsi="Times New Roman"/>
          <w:sz w:val="28"/>
        </w:rPr>
      </w:pPr>
      <w:r>
        <w:rPr>
          <w:rFonts w:ascii="Times New Roman" w:eastAsia="Times New Roman" w:hAnsi="Times New Roman"/>
          <w:sz w:val="28"/>
        </w:rPr>
        <w:t>Смерть и самоубийство как постоянная тема разговоров.</w:t>
      </w:r>
    </w:p>
    <w:p w:rsidR="0095668E" w:rsidRDefault="0095668E" w:rsidP="0095668E">
      <w:pPr>
        <w:spacing w:line="50" w:lineRule="exact"/>
        <w:rPr>
          <w:rFonts w:ascii="Times New Roman" w:eastAsia="Times New Roman" w:hAnsi="Times New Roman"/>
          <w:sz w:val="28"/>
        </w:rPr>
      </w:pPr>
    </w:p>
    <w:p w:rsidR="0095668E" w:rsidRDefault="0095668E" w:rsidP="0095668E">
      <w:pPr>
        <w:numPr>
          <w:ilvl w:val="0"/>
          <w:numId w:val="13"/>
        </w:numPr>
        <w:tabs>
          <w:tab w:val="left" w:pos="1180"/>
        </w:tabs>
        <w:spacing w:after="0" w:line="0" w:lineRule="atLeast"/>
        <w:ind w:left="1180" w:hanging="352"/>
        <w:rPr>
          <w:rFonts w:ascii="Times New Roman" w:eastAsia="Times New Roman" w:hAnsi="Times New Roman"/>
          <w:sz w:val="28"/>
        </w:rPr>
      </w:pPr>
      <w:r>
        <w:rPr>
          <w:rFonts w:ascii="Times New Roman" w:eastAsia="Times New Roman" w:hAnsi="Times New Roman"/>
          <w:sz w:val="28"/>
        </w:rPr>
        <w:t>Предпочтение траурной или скорбной музыки.</w:t>
      </w:r>
    </w:p>
    <w:p w:rsidR="0095668E" w:rsidRDefault="0095668E" w:rsidP="0095668E">
      <w:pPr>
        <w:spacing w:line="47" w:lineRule="exact"/>
        <w:rPr>
          <w:rFonts w:ascii="Times New Roman" w:eastAsia="Times New Roman" w:hAnsi="Times New Roman"/>
          <w:sz w:val="28"/>
        </w:rPr>
      </w:pPr>
    </w:p>
    <w:p w:rsidR="0095668E" w:rsidRDefault="0095668E" w:rsidP="0095668E">
      <w:pPr>
        <w:numPr>
          <w:ilvl w:val="0"/>
          <w:numId w:val="13"/>
        </w:numPr>
        <w:tabs>
          <w:tab w:val="left" w:pos="1180"/>
        </w:tabs>
        <w:spacing w:after="0" w:line="0" w:lineRule="atLeast"/>
        <w:ind w:left="1180" w:hanging="352"/>
        <w:rPr>
          <w:rFonts w:ascii="Times New Roman" w:eastAsia="Times New Roman" w:hAnsi="Times New Roman"/>
          <w:sz w:val="28"/>
        </w:rPr>
      </w:pPr>
      <w:r>
        <w:rPr>
          <w:rFonts w:ascii="Times New Roman" w:eastAsia="Times New Roman" w:hAnsi="Times New Roman"/>
          <w:sz w:val="28"/>
        </w:rPr>
        <w:t>Раздача личных вещей, упаковка вещей, составление завещаний.</w:t>
      </w:r>
    </w:p>
    <w:p w:rsidR="0095668E" w:rsidRDefault="0095668E" w:rsidP="0095668E">
      <w:pPr>
        <w:spacing w:line="48" w:lineRule="exact"/>
        <w:rPr>
          <w:rFonts w:ascii="Times New Roman" w:eastAsia="Times New Roman" w:hAnsi="Times New Roman"/>
          <w:sz w:val="28"/>
        </w:rPr>
      </w:pPr>
    </w:p>
    <w:p w:rsidR="0095668E" w:rsidRDefault="0095668E" w:rsidP="0095668E">
      <w:pPr>
        <w:numPr>
          <w:ilvl w:val="0"/>
          <w:numId w:val="13"/>
        </w:numPr>
        <w:tabs>
          <w:tab w:val="left" w:pos="1180"/>
        </w:tabs>
        <w:spacing w:after="0" w:line="0" w:lineRule="atLeast"/>
        <w:ind w:left="1180" w:hanging="352"/>
        <w:rPr>
          <w:rFonts w:ascii="Times New Roman" w:eastAsia="Times New Roman" w:hAnsi="Times New Roman"/>
          <w:sz w:val="28"/>
        </w:rPr>
      </w:pPr>
      <w:r>
        <w:rPr>
          <w:rFonts w:ascii="Times New Roman" w:eastAsia="Times New Roman" w:hAnsi="Times New Roman"/>
          <w:sz w:val="28"/>
        </w:rPr>
        <w:t>Разговоры об отсутствии ценности жизни.</w:t>
      </w:r>
    </w:p>
    <w:p w:rsidR="0095668E" w:rsidRDefault="0095668E" w:rsidP="0095668E">
      <w:pPr>
        <w:spacing w:line="47" w:lineRule="exact"/>
        <w:rPr>
          <w:rFonts w:ascii="Times New Roman" w:eastAsia="Times New Roman" w:hAnsi="Times New Roman"/>
          <w:sz w:val="28"/>
        </w:rPr>
      </w:pPr>
    </w:p>
    <w:p w:rsidR="0095668E" w:rsidRDefault="0095668E" w:rsidP="0095668E">
      <w:pPr>
        <w:numPr>
          <w:ilvl w:val="0"/>
          <w:numId w:val="13"/>
        </w:numPr>
        <w:tabs>
          <w:tab w:val="left" w:pos="1180"/>
        </w:tabs>
        <w:spacing w:after="0" w:line="0" w:lineRule="atLeast"/>
        <w:ind w:left="1180" w:hanging="352"/>
        <w:rPr>
          <w:rFonts w:ascii="Times New Roman" w:eastAsia="Times New Roman" w:hAnsi="Times New Roman"/>
          <w:sz w:val="28"/>
        </w:rPr>
      </w:pPr>
      <w:r>
        <w:rPr>
          <w:rFonts w:ascii="Times New Roman" w:eastAsia="Times New Roman" w:hAnsi="Times New Roman"/>
          <w:sz w:val="28"/>
        </w:rPr>
        <w:t>Фантазии на тему о своей смерти.</w:t>
      </w:r>
    </w:p>
    <w:p w:rsidR="0095668E" w:rsidRDefault="0095668E" w:rsidP="0095668E">
      <w:pPr>
        <w:spacing w:line="63" w:lineRule="exact"/>
        <w:rPr>
          <w:rFonts w:ascii="Times New Roman" w:eastAsia="Times New Roman" w:hAnsi="Times New Roman"/>
          <w:sz w:val="28"/>
        </w:rPr>
      </w:pPr>
    </w:p>
    <w:p w:rsidR="0095668E" w:rsidRDefault="0095668E" w:rsidP="0095668E">
      <w:pPr>
        <w:numPr>
          <w:ilvl w:val="0"/>
          <w:numId w:val="13"/>
        </w:numPr>
        <w:tabs>
          <w:tab w:val="left" w:pos="1180"/>
        </w:tabs>
        <w:spacing w:after="0" w:line="270" w:lineRule="auto"/>
        <w:ind w:left="1180" w:hanging="352"/>
        <w:jc w:val="both"/>
        <w:rPr>
          <w:rFonts w:ascii="Times New Roman" w:eastAsia="Times New Roman" w:hAnsi="Times New Roman"/>
          <w:sz w:val="28"/>
        </w:rPr>
      </w:pPr>
      <w:r>
        <w:rPr>
          <w:rFonts w:ascii="Times New Roman" w:eastAsia="Times New Roman" w:hAnsi="Times New Roman"/>
          <w:sz w:val="28"/>
        </w:rPr>
        <w:t>Интерес, проявляющийся косвенно или прямо к возможным средствам самоубийства (отравляющие вещества, возможности приобретения оружия и т.п.)</w:t>
      </w:r>
    </w:p>
    <w:p w:rsidR="0095668E" w:rsidRDefault="0095668E" w:rsidP="0095668E">
      <w:pPr>
        <w:spacing w:line="22" w:lineRule="exact"/>
        <w:rPr>
          <w:rFonts w:ascii="Times New Roman" w:eastAsia="Times New Roman" w:hAnsi="Times New Roman"/>
          <w:sz w:val="28"/>
        </w:rPr>
      </w:pPr>
    </w:p>
    <w:p w:rsidR="0095668E" w:rsidRDefault="0095668E" w:rsidP="0095668E">
      <w:pPr>
        <w:numPr>
          <w:ilvl w:val="0"/>
          <w:numId w:val="13"/>
        </w:numPr>
        <w:tabs>
          <w:tab w:val="left" w:pos="1180"/>
        </w:tabs>
        <w:spacing w:after="0" w:line="267" w:lineRule="auto"/>
        <w:ind w:left="1180" w:hanging="352"/>
        <w:rPr>
          <w:rFonts w:ascii="Times New Roman" w:eastAsia="Times New Roman" w:hAnsi="Times New Roman"/>
          <w:sz w:val="28"/>
        </w:rPr>
      </w:pPr>
      <w:r>
        <w:rPr>
          <w:rFonts w:ascii="Times New Roman" w:eastAsia="Times New Roman" w:hAnsi="Times New Roman"/>
          <w:sz w:val="28"/>
        </w:rPr>
        <w:t>Прямые высказывания типа «Я не могу этого выдержать», «Я не хочу жить», «Я хочу умереть и умру», «Нет смысла жить дальше».</w:t>
      </w:r>
    </w:p>
    <w:p w:rsidR="0095668E" w:rsidRDefault="0095668E" w:rsidP="0095668E">
      <w:pPr>
        <w:spacing w:line="25" w:lineRule="exact"/>
        <w:rPr>
          <w:rFonts w:ascii="Times New Roman" w:eastAsia="Times New Roman" w:hAnsi="Times New Roman"/>
          <w:sz w:val="28"/>
        </w:rPr>
      </w:pPr>
    </w:p>
    <w:p w:rsidR="0095668E" w:rsidRDefault="0095668E" w:rsidP="0095668E">
      <w:pPr>
        <w:numPr>
          <w:ilvl w:val="0"/>
          <w:numId w:val="13"/>
        </w:numPr>
        <w:tabs>
          <w:tab w:val="left" w:pos="1180"/>
        </w:tabs>
        <w:spacing w:after="0" w:line="272" w:lineRule="auto"/>
        <w:ind w:left="1180" w:hanging="352"/>
        <w:jc w:val="both"/>
        <w:rPr>
          <w:rFonts w:ascii="Times New Roman" w:eastAsia="Times New Roman" w:hAnsi="Times New Roman"/>
          <w:sz w:val="28"/>
        </w:rPr>
      </w:pPr>
      <w:r>
        <w:rPr>
          <w:rFonts w:ascii="Times New Roman" w:eastAsia="Times New Roman" w:hAnsi="Times New Roman"/>
          <w:sz w:val="28"/>
        </w:rPr>
        <w:t>Косвенные высказывания типа «Ничего, скоро вы отдохнете от меня», «Он очень скоро пожалеет о том, что отверг меня», «Ничего, скоро все это закончится для меня». Конечно, при этом необходимо учитывать контекст высказывания.</w:t>
      </w:r>
    </w:p>
    <w:p w:rsidR="0095668E" w:rsidRDefault="0095668E" w:rsidP="0095668E">
      <w:pPr>
        <w:spacing w:line="8" w:lineRule="exact"/>
        <w:rPr>
          <w:rFonts w:ascii="Times New Roman" w:eastAsia="Times New Roman" w:hAnsi="Times New Roman"/>
          <w:sz w:val="28"/>
        </w:rPr>
      </w:pPr>
    </w:p>
    <w:p w:rsidR="0095668E" w:rsidRDefault="0095668E" w:rsidP="0095668E">
      <w:pPr>
        <w:numPr>
          <w:ilvl w:val="0"/>
          <w:numId w:val="13"/>
        </w:numPr>
        <w:tabs>
          <w:tab w:val="left" w:pos="1180"/>
        </w:tabs>
        <w:spacing w:after="0" w:line="0" w:lineRule="atLeast"/>
        <w:ind w:left="1180" w:hanging="352"/>
        <w:rPr>
          <w:rFonts w:ascii="Times New Roman" w:eastAsia="Times New Roman" w:hAnsi="Times New Roman"/>
          <w:sz w:val="28"/>
        </w:rPr>
      </w:pPr>
      <w:r>
        <w:rPr>
          <w:rFonts w:ascii="Times New Roman" w:eastAsia="Times New Roman" w:hAnsi="Times New Roman"/>
          <w:sz w:val="28"/>
        </w:rPr>
        <w:t>Приобретение сре</w:t>
      </w:r>
      <w:proofErr w:type="gramStart"/>
      <w:r>
        <w:rPr>
          <w:rFonts w:ascii="Times New Roman" w:eastAsia="Times New Roman" w:hAnsi="Times New Roman"/>
          <w:sz w:val="28"/>
        </w:rPr>
        <w:t>дств дл</w:t>
      </w:r>
      <w:proofErr w:type="gramEnd"/>
      <w:r>
        <w:rPr>
          <w:rFonts w:ascii="Times New Roman" w:eastAsia="Times New Roman" w:hAnsi="Times New Roman"/>
          <w:sz w:val="28"/>
        </w:rPr>
        <w:t>я совершения суицида.</w:t>
      </w:r>
    </w:p>
    <w:p w:rsidR="0095668E" w:rsidRDefault="0095668E" w:rsidP="0095668E">
      <w:pPr>
        <w:spacing w:line="48" w:lineRule="exact"/>
        <w:rPr>
          <w:rFonts w:ascii="Times New Roman" w:eastAsia="Times New Roman" w:hAnsi="Times New Roman"/>
        </w:rPr>
      </w:pPr>
    </w:p>
    <w:p w:rsidR="0095668E" w:rsidRDefault="0095668E" w:rsidP="0095668E">
      <w:pPr>
        <w:spacing w:line="0" w:lineRule="atLeast"/>
        <w:ind w:left="820"/>
        <w:rPr>
          <w:rFonts w:ascii="Times New Roman" w:eastAsia="Times New Roman" w:hAnsi="Times New Roman"/>
          <w:sz w:val="28"/>
        </w:rPr>
      </w:pPr>
      <w:r>
        <w:rPr>
          <w:rFonts w:ascii="Times New Roman" w:eastAsia="Times New Roman" w:hAnsi="Times New Roman"/>
          <w:sz w:val="28"/>
        </w:rPr>
        <w:t>10. Приведение в порядок дел, внезапное завершение долгосрочных дел.</w:t>
      </w:r>
    </w:p>
    <w:p w:rsidR="0095668E" w:rsidRDefault="0095668E" w:rsidP="0095668E">
      <w:pPr>
        <w:spacing w:line="64" w:lineRule="exact"/>
        <w:rPr>
          <w:rFonts w:ascii="Times New Roman" w:eastAsia="Times New Roman" w:hAnsi="Times New Roman"/>
        </w:rPr>
      </w:pPr>
    </w:p>
    <w:p w:rsidR="0095668E" w:rsidRDefault="0095668E" w:rsidP="0095668E">
      <w:pPr>
        <w:spacing w:line="265" w:lineRule="auto"/>
        <w:ind w:left="1180" w:hanging="359"/>
        <w:rPr>
          <w:rFonts w:ascii="Times New Roman" w:eastAsia="Times New Roman" w:hAnsi="Times New Roman"/>
          <w:sz w:val="28"/>
        </w:rPr>
      </w:pPr>
      <w:r>
        <w:rPr>
          <w:rFonts w:ascii="Times New Roman" w:eastAsia="Times New Roman" w:hAnsi="Times New Roman"/>
          <w:sz w:val="28"/>
        </w:rPr>
        <w:t>11. Высказывание</w:t>
      </w:r>
      <w:r>
        <w:rPr>
          <w:rFonts w:ascii="Times New Roman" w:eastAsia="Times New Roman" w:hAnsi="Times New Roman"/>
        </w:rPr>
        <w:t xml:space="preserve"> </w:t>
      </w:r>
      <w:r>
        <w:rPr>
          <w:rFonts w:ascii="Times New Roman" w:eastAsia="Times New Roman" w:hAnsi="Times New Roman"/>
          <w:sz w:val="28"/>
        </w:rPr>
        <w:t>тяжелых самообвинений, жалобы на собственную беспомощность, безнадежность.</w:t>
      </w:r>
    </w:p>
    <w:p w:rsidR="0095668E" w:rsidRDefault="0095668E" w:rsidP="0095668E">
      <w:pPr>
        <w:spacing w:line="15" w:lineRule="exact"/>
        <w:rPr>
          <w:rFonts w:ascii="Times New Roman" w:eastAsia="Times New Roman" w:hAnsi="Times New Roman"/>
        </w:rPr>
      </w:pPr>
    </w:p>
    <w:p w:rsidR="0095668E" w:rsidRDefault="0095668E" w:rsidP="0095668E">
      <w:pPr>
        <w:spacing w:line="0" w:lineRule="atLeast"/>
        <w:ind w:left="820"/>
        <w:rPr>
          <w:rFonts w:ascii="Times New Roman" w:eastAsia="Times New Roman" w:hAnsi="Times New Roman"/>
          <w:sz w:val="28"/>
        </w:rPr>
      </w:pPr>
      <w:r>
        <w:rPr>
          <w:rFonts w:ascii="Times New Roman" w:eastAsia="Times New Roman" w:hAnsi="Times New Roman"/>
          <w:sz w:val="28"/>
        </w:rPr>
        <w:t>12. Написание прощальных писем.</w:t>
      </w:r>
    </w:p>
    <w:p w:rsidR="0095668E" w:rsidRDefault="0095668E" w:rsidP="0095668E">
      <w:pPr>
        <w:spacing w:line="50" w:lineRule="exact"/>
        <w:rPr>
          <w:rFonts w:ascii="Times New Roman" w:eastAsia="Times New Roman" w:hAnsi="Times New Roman"/>
        </w:rPr>
      </w:pPr>
    </w:p>
    <w:p w:rsidR="0095668E" w:rsidRDefault="0095668E" w:rsidP="0095668E">
      <w:pPr>
        <w:spacing w:line="0" w:lineRule="atLeast"/>
        <w:ind w:left="820"/>
        <w:rPr>
          <w:rFonts w:ascii="Times New Roman" w:eastAsia="Times New Roman" w:hAnsi="Times New Roman"/>
          <w:sz w:val="28"/>
        </w:rPr>
      </w:pPr>
      <w:r>
        <w:rPr>
          <w:rFonts w:ascii="Times New Roman" w:eastAsia="Times New Roman" w:hAnsi="Times New Roman"/>
          <w:sz w:val="28"/>
        </w:rPr>
        <w:t>13. Странное для окружающих «прощальное» поведение с людьми.</w:t>
      </w:r>
    </w:p>
    <w:p w:rsidR="0095668E" w:rsidRDefault="0095668E" w:rsidP="0095668E">
      <w:pPr>
        <w:spacing w:line="61" w:lineRule="exact"/>
        <w:rPr>
          <w:rFonts w:ascii="Times New Roman" w:eastAsia="Times New Roman" w:hAnsi="Times New Roman"/>
        </w:rPr>
      </w:pPr>
    </w:p>
    <w:p w:rsidR="0095668E" w:rsidRDefault="0095668E" w:rsidP="0095668E">
      <w:pPr>
        <w:spacing w:line="265" w:lineRule="auto"/>
        <w:ind w:left="1180" w:hanging="359"/>
        <w:rPr>
          <w:rFonts w:ascii="Times New Roman" w:eastAsia="Times New Roman" w:hAnsi="Times New Roman"/>
          <w:sz w:val="28"/>
        </w:rPr>
      </w:pPr>
      <w:r>
        <w:rPr>
          <w:rFonts w:ascii="Times New Roman" w:eastAsia="Times New Roman" w:hAnsi="Times New Roman"/>
          <w:sz w:val="28"/>
        </w:rPr>
        <w:t>14. Несвойственная молчаливость или высказывания со скрытым вторым смыслом, связанным со смертью, символичные высказывания.</w:t>
      </w:r>
    </w:p>
    <w:p w:rsidR="0095668E" w:rsidRDefault="0095668E" w:rsidP="0095668E">
      <w:pPr>
        <w:spacing w:line="15" w:lineRule="exact"/>
        <w:rPr>
          <w:rFonts w:ascii="Times New Roman" w:eastAsia="Times New Roman" w:hAnsi="Times New Roman"/>
        </w:rPr>
      </w:pPr>
    </w:p>
    <w:p w:rsidR="0095668E" w:rsidRDefault="0095668E" w:rsidP="0095668E">
      <w:pPr>
        <w:spacing w:line="0" w:lineRule="atLeast"/>
        <w:ind w:left="820"/>
        <w:rPr>
          <w:rFonts w:ascii="Times New Roman" w:eastAsia="Times New Roman" w:hAnsi="Times New Roman"/>
          <w:sz w:val="28"/>
        </w:rPr>
      </w:pPr>
      <w:r>
        <w:rPr>
          <w:rFonts w:ascii="Times New Roman" w:eastAsia="Times New Roman" w:hAnsi="Times New Roman"/>
          <w:sz w:val="28"/>
        </w:rPr>
        <w:t>15. Особый интерес к тому, что происходит с человеком после смерти.</w:t>
      </w:r>
    </w:p>
    <w:p w:rsidR="0095668E" w:rsidRDefault="0095668E" w:rsidP="0095668E">
      <w:pPr>
        <w:spacing w:line="48" w:lineRule="exact"/>
        <w:rPr>
          <w:rFonts w:ascii="Times New Roman" w:eastAsia="Times New Roman" w:hAnsi="Times New Roman"/>
        </w:rPr>
      </w:pPr>
    </w:p>
    <w:p w:rsidR="0095668E" w:rsidRDefault="0095668E" w:rsidP="0095668E">
      <w:pPr>
        <w:spacing w:line="0" w:lineRule="atLeast"/>
        <w:ind w:left="820"/>
        <w:rPr>
          <w:rFonts w:ascii="Times New Roman" w:eastAsia="Times New Roman" w:hAnsi="Times New Roman"/>
          <w:sz w:val="28"/>
        </w:rPr>
      </w:pPr>
      <w:r>
        <w:rPr>
          <w:rFonts w:ascii="Times New Roman" w:eastAsia="Times New Roman" w:hAnsi="Times New Roman"/>
          <w:sz w:val="28"/>
        </w:rPr>
        <w:t>16. Проявление признаков депрессии.</w:t>
      </w:r>
    </w:p>
    <w:p w:rsidR="0095668E" w:rsidRDefault="0095668E" w:rsidP="0095668E">
      <w:pPr>
        <w:spacing w:line="333" w:lineRule="exact"/>
        <w:rPr>
          <w:rFonts w:ascii="Times New Roman" w:eastAsia="Times New Roman" w:hAnsi="Times New Roman"/>
        </w:rPr>
      </w:pPr>
    </w:p>
    <w:p w:rsidR="0095668E" w:rsidRDefault="0095668E" w:rsidP="0095668E">
      <w:pPr>
        <w:spacing w:line="0" w:lineRule="atLeast"/>
        <w:ind w:left="260"/>
        <w:rPr>
          <w:rFonts w:ascii="Times New Roman" w:eastAsia="Times New Roman" w:hAnsi="Times New Roman"/>
          <w:b/>
          <w:sz w:val="28"/>
        </w:rPr>
      </w:pPr>
      <w:r>
        <w:rPr>
          <w:rFonts w:ascii="Times New Roman" w:eastAsia="Times New Roman" w:hAnsi="Times New Roman"/>
          <w:b/>
          <w:sz w:val="28"/>
        </w:rPr>
        <w:t>Факторы суицидального риска:</w:t>
      </w:r>
    </w:p>
    <w:p w:rsidR="0095668E" w:rsidRDefault="0095668E" w:rsidP="0095668E">
      <w:pPr>
        <w:spacing w:line="324" w:lineRule="exact"/>
        <w:rPr>
          <w:rFonts w:ascii="Times New Roman" w:eastAsia="Times New Roman" w:hAnsi="Times New Roman"/>
        </w:rPr>
      </w:pPr>
    </w:p>
    <w:p w:rsidR="0095668E" w:rsidRDefault="0095668E" w:rsidP="0095668E">
      <w:pPr>
        <w:numPr>
          <w:ilvl w:val="0"/>
          <w:numId w:val="14"/>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Предшествующая попытка суицида;</w:t>
      </w:r>
    </w:p>
    <w:p w:rsidR="0095668E" w:rsidRDefault="0095668E" w:rsidP="0095668E">
      <w:pPr>
        <w:spacing w:line="45" w:lineRule="exact"/>
        <w:rPr>
          <w:rFonts w:ascii="Symbol" w:eastAsia="Symbol" w:hAnsi="Symbol"/>
          <w:sz w:val="28"/>
        </w:rPr>
      </w:pPr>
    </w:p>
    <w:p w:rsidR="0095668E" w:rsidRDefault="0095668E" w:rsidP="0095668E">
      <w:pPr>
        <w:numPr>
          <w:ilvl w:val="0"/>
          <w:numId w:val="14"/>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Тяжелая морально-психологическая обстановка в коллективе, семье;</w:t>
      </w:r>
    </w:p>
    <w:p w:rsidR="0095668E" w:rsidRDefault="0095668E" w:rsidP="0095668E">
      <w:pPr>
        <w:spacing w:line="82" w:lineRule="exact"/>
        <w:rPr>
          <w:rFonts w:ascii="Symbol" w:eastAsia="Symbol" w:hAnsi="Symbol"/>
          <w:sz w:val="28"/>
        </w:rPr>
      </w:pPr>
    </w:p>
    <w:p w:rsidR="0095668E" w:rsidRDefault="0095668E" w:rsidP="0095668E">
      <w:pPr>
        <w:numPr>
          <w:ilvl w:val="0"/>
          <w:numId w:val="14"/>
        </w:numPr>
        <w:tabs>
          <w:tab w:val="left" w:pos="968"/>
        </w:tabs>
        <w:spacing w:after="0" w:line="249" w:lineRule="auto"/>
        <w:ind w:left="980" w:hanging="358"/>
        <w:rPr>
          <w:rFonts w:ascii="Symbol" w:eastAsia="Symbol" w:hAnsi="Symbol"/>
          <w:sz w:val="28"/>
        </w:rPr>
      </w:pPr>
      <w:r>
        <w:rPr>
          <w:rFonts w:ascii="Times New Roman" w:eastAsia="Times New Roman" w:hAnsi="Times New Roman"/>
          <w:sz w:val="28"/>
        </w:rPr>
        <w:t>Смерть близкого, любимого человека, разрыв значимых любовных отношений;</w:t>
      </w:r>
    </w:p>
    <w:p w:rsidR="0095668E" w:rsidRDefault="0095668E" w:rsidP="0095668E">
      <w:pPr>
        <w:spacing w:line="36" w:lineRule="exact"/>
        <w:rPr>
          <w:rFonts w:ascii="Symbol" w:eastAsia="Symbol" w:hAnsi="Symbol"/>
          <w:sz w:val="28"/>
        </w:rPr>
      </w:pPr>
    </w:p>
    <w:p w:rsidR="0095668E" w:rsidRDefault="0095668E" w:rsidP="0095668E">
      <w:pPr>
        <w:numPr>
          <w:ilvl w:val="0"/>
          <w:numId w:val="14"/>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Прогрессирующая тяжелая болезнь (например, рак, СПИД и т.п.);</w:t>
      </w:r>
    </w:p>
    <w:p w:rsidR="0095668E" w:rsidRDefault="0095668E" w:rsidP="0095668E">
      <w:pPr>
        <w:spacing w:line="347" w:lineRule="exact"/>
        <w:rPr>
          <w:rFonts w:ascii="Times New Roman" w:eastAsia="Times New Roman" w:hAnsi="Times New Roman"/>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bookmarkStart w:id="6" w:name="page7"/>
      <w:bookmarkEnd w:id="6"/>
      <w:r>
        <w:rPr>
          <w:rFonts w:ascii="Times New Roman" w:eastAsia="Times New Roman" w:hAnsi="Times New Roman"/>
          <w:sz w:val="28"/>
        </w:rPr>
        <w:t>Переживание острого кризиса;</w:t>
      </w:r>
    </w:p>
    <w:p w:rsidR="0095668E" w:rsidRDefault="0095668E" w:rsidP="0095668E">
      <w:pPr>
        <w:spacing w:line="83" w:lineRule="exact"/>
        <w:rPr>
          <w:rFonts w:ascii="Symbol" w:eastAsia="Symbol" w:hAnsi="Symbol"/>
          <w:sz w:val="28"/>
        </w:rPr>
      </w:pPr>
    </w:p>
    <w:p w:rsidR="0095668E" w:rsidRDefault="0095668E" w:rsidP="0095668E">
      <w:pPr>
        <w:numPr>
          <w:ilvl w:val="0"/>
          <w:numId w:val="15"/>
        </w:numPr>
        <w:tabs>
          <w:tab w:val="left" w:pos="968"/>
        </w:tabs>
        <w:spacing w:after="0" w:line="251" w:lineRule="auto"/>
        <w:ind w:left="980" w:right="120" w:hanging="358"/>
        <w:rPr>
          <w:rFonts w:ascii="Symbol" w:eastAsia="Symbol" w:hAnsi="Symbol"/>
          <w:sz w:val="28"/>
        </w:rPr>
      </w:pPr>
      <w:r>
        <w:rPr>
          <w:rFonts w:ascii="Times New Roman" w:eastAsia="Times New Roman" w:hAnsi="Times New Roman"/>
          <w:sz w:val="28"/>
        </w:rPr>
        <w:t>Эмоциональные нарушения (острые приступы паники, острое чувство вины, стыда и т.п.);</w:t>
      </w:r>
    </w:p>
    <w:p w:rsidR="0095668E" w:rsidRDefault="0095668E" w:rsidP="0095668E">
      <w:pPr>
        <w:spacing w:line="30"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Психические заболевания;</w:t>
      </w:r>
    </w:p>
    <w:p w:rsidR="0095668E" w:rsidRDefault="0095668E" w:rsidP="0095668E">
      <w:pPr>
        <w:spacing w:line="48"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Выраженные акцентуации личности;</w:t>
      </w:r>
    </w:p>
    <w:p w:rsidR="0095668E" w:rsidRDefault="0095668E" w:rsidP="0095668E">
      <w:pPr>
        <w:spacing w:line="45"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Алкоголизм (25% алкоголиков кончают жизнь самоубийством);</w:t>
      </w:r>
    </w:p>
    <w:p w:rsidR="0095668E" w:rsidRDefault="0095668E" w:rsidP="0095668E">
      <w:pPr>
        <w:spacing w:line="48"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Наркомания;</w:t>
      </w:r>
    </w:p>
    <w:p w:rsidR="0095668E" w:rsidRDefault="0095668E" w:rsidP="0095668E">
      <w:pPr>
        <w:spacing w:line="82" w:lineRule="exact"/>
        <w:rPr>
          <w:rFonts w:ascii="Symbol" w:eastAsia="Symbol" w:hAnsi="Symbol"/>
          <w:sz w:val="28"/>
        </w:rPr>
      </w:pPr>
    </w:p>
    <w:p w:rsidR="0095668E" w:rsidRDefault="0095668E" w:rsidP="0095668E">
      <w:pPr>
        <w:numPr>
          <w:ilvl w:val="0"/>
          <w:numId w:val="15"/>
        </w:numPr>
        <w:tabs>
          <w:tab w:val="left" w:pos="968"/>
        </w:tabs>
        <w:spacing w:after="0" w:line="249" w:lineRule="auto"/>
        <w:ind w:left="980" w:right="140" w:hanging="358"/>
        <w:rPr>
          <w:rFonts w:ascii="Symbol" w:eastAsia="Symbol" w:hAnsi="Symbol"/>
          <w:sz w:val="28"/>
        </w:rPr>
      </w:pPr>
      <w:r>
        <w:rPr>
          <w:rFonts w:ascii="Times New Roman" w:eastAsia="Times New Roman" w:hAnsi="Times New Roman"/>
          <w:sz w:val="28"/>
        </w:rPr>
        <w:t>Переживание самоубийства популярного в обществе или в конкретной группе человека;</w:t>
      </w:r>
    </w:p>
    <w:p w:rsidR="0095668E" w:rsidRDefault="0095668E" w:rsidP="0095668E">
      <w:pPr>
        <w:spacing w:line="36"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Отверженность в детстве;</w:t>
      </w:r>
    </w:p>
    <w:p w:rsidR="0095668E" w:rsidRDefault="0095668E" w:rsidP="0095668E">
      <w:pPr>
        <w:spacing w:line="81" w:lineRule="exact"/>
        <w:rPr>
          <w:rFonts w:ascii="Symbol" w:eastAsia="Symbol" w:hAnsi="Symbol"/>
          <w:sz w:val="28"/>
        </w:rPr>
      </w:pPr>
    </w:p>
    <w:p w:rsidR="0095668E" w:rsidRDefault="0095668E" w:rsidP="0095668E">
      <w:pPr>
        <w:numPr>
          <w:ilvl w:val="0"/>
          <w:numId w:val="15"/>
        </w:numPr>
        <w:tabs>
          <w:tab w:val="left" w:pos="968"/>
        </w:tabs>
        <w:spacing w:after="0" w:line="251" w:lineRule="auto"/>
        <w:ind w:left="980" w:right="120" w:hanging="358"/>
        <w:rPr>
          <w:rFonts w:ascii="Symbol" w:eastAsia="Symbol" w:hAnsi="Symbol"/>
          <w:sz w:val="28"/>
        </w:rPr>
      </w:pPr>
      <w:r>
        <w:rPr>
          <w:rFonts w:ascii="Times New Roman" w:eastAsia="Times New Roman" w:hAnsi="Times New Roman"/>
          <w:sz w:val="28"/>
        </w:rPr>
        <w:t>Воспитание в семье, где есть алкоголики, наркоманы, психические больные;</w:t>
      </w:r>
    </w:p>
    <w:p w:rsidR="0095668E" w:rsidRDefault="0095668E" w:rsidP="0095668E">
      <w:pPr>
        <w:spacing w:line="65" w:lineRule="exact"/>
        <w:rPr>
          <w:rFonts w:ascii="Symbol" w:eastAsia="Symbol" w:hAnsi="Symbol"/>
          <w:sz w:val="28"/>
        </w:rPr>
      </w:pPr>
    </w:p>
    <w:p w:rsidR="0095668E" w:rsidRDefault="0095668E" w:rsidP="0095668E">
      <w:pPr>
        <w:numPr>
          <w:ilvl w:val="0"/>
          <w:numId w:val="15"/>
        </w:numPr>
        <w:tabs>
          <w:tab w:val="left" w:pos="968"/>
        </w:tabs>
        <w:spacing w:after="0" w:line="251" w:lineRule="auto"/>
        <w:ind w:left="980" w:right="140" w:hanging="358"/>
        <w:rPr>
          <w:rFonts w:ascii="Symbol" w:eastAsia="Symbol" w:hAnsi="Symbol"/>
          <w:sz w:val="28"/>
        </w:rPr>
      </w:pPr>
      <w:r>
        <w:rPr>
          <w:rFonts w:ascii="Times New Roman" w:eastAsia="Times New Roman" w:hAnsi="Times New Roman"/>
          <w:sz w:val="28"/>
        </w:rPr>
        <w:t>Ранняя потеря матери или обоих родителей, особенно в результате самоубийства;</w:t>
      </w:r>
    </w:p>
    <w:p w:rsidR="0095668E" w:rsidRDefault="0095668E" w:rsidP="0095668E">
      <w:pPr>
        <w:spacing w:line="30"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Совершение уголовно-наказуемого поступка;</w:t>
      </w:r>
    </w:p>
    <w:p w:rsidR="0095668E" w:rsidRDefault="0095668E" w:rsidP="0095668E">
      <w:pPr>
        <w:spacing w:line="48"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Получение увечий, необратимых травм (потеря зрения, слуха и т.п.);</w:t>
      </w:r>
    </w:p>
    <w:p w:rsidR="0095668E" w:rsidRDefault="0095668E" w:rsidP="0095668E">
      <w:pPr>
        <w:spacing w:line="45"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Неразделенная любовь;</w:t>
      </w:r>
    </w:p>
    <w:p w:rsidR="0095668E" w:rsidRDefault="0095668E" w:rsidP="0095668E">
      <w:pPr>
        <w:spacing w:line="48"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Психическая травма в результате насилия;</w:t>
      </w:r>
    </w:p>
    <w:p w:rsidR="0095668E" w:rsidRDefault="0095668E" w:rsidP="0095668E">
      <w:pPr>
        <w:spacing w:line="48"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Измена любимого человека;</w:t>
      </w:r>
    </w:p>
    <w:p w:rsidR="0095668E" w:rsidRDefault="0095668E" w:rsidP="0095668E">
      <w:pPr>
        <w:spacing w:line="45"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 xml:space="preserve">Предательство </w:t>
      </w:r>
      <w:proofErr w:type="gramStart"/>
      <w:r>
        <w:rPr>
          <w:rFonts w:ascii="Times New Roman" w:eastAsia="Times New Roman" w:hAnsi="Times New Roman"/>
          <w:sz w:val="28"/>
        </w:rPr>
        <w:t>близких</w:t>
      </w:r>
      <w:proofErr w:type="gramEnd"/>
      <w:r>
        <w:rPr>
          <w:rFonts w:ascii="Times New Roman" w:eastAsia="Times New Roman" w:hAnsi="Times New Roman"/>
          <w:sz w:val="28"/>
        </w:rPr>
        <w:t>;</w:t>
      </w:r>
    </w:p>
    <w:p w:rsidR="0095668E" w:rsidRDefault="0095668E" w:rsidP="0095668E">
      <w:pPr>
        <w:spacing w:line="48"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Боязнь позора;</w:t>
      </w:r>
    </w:p>
    <w:p w:rsidR="0095668E" w:rsidRDefault="0095668E" w:rsidP="0095668E">
      <w:pPr>
        <w:spacing w:line="48"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Значительные материальные и бытовые трудности;</w:t>
      </w:r>
    </w:p>
    <w:p w:rsidR="0095668E" w:rsidRDefault="0095668E" w:rsidP="0095668E">
      <w:pPr>
        <w:spacing w:line="45" w:lineRule="exact"/>
        <w:rPr>
          <w:rFonts w:ascii="Symbol" w:eastAsia="Symbol" w:hAnsi="Symbol"/>
          <w:sz w:val="28"/>
        </w:rPr>
      </w:pPr>
    </w:p>
    <w:p w:rsidR="0095668E" w:rsidRDefault="0095668E" w:rsidP="0095668E">
      <w:pPr>
        <w:numPr>
          <w:ilvl w:val="0"/>
          <w:numId w:val="15"/>
        </w:numPr>
        <w:tabs>
          <w:tab w:val="left" w:pos="980"/>
        </w:tabs>
        <w:spacing w:after="0" w:line="0" w:lineRule="atLeast"/>
        <w:ind w:left="980" w:hanging="358"/>
        <w:rPr>
          <w:rFonts w:ascii="Symbol" w:eastAsia="Symbol" w:hAnsi="Symbol"/>
          <w:sz w:val="28"/>
        </w:rPr>
      </w:pPr>
      <w:r>
        <w:rPr>
          <w:rFonts w:ascii="Times New Roman" w:eastAsia="Times New Roman" w:hAnsi="Times New Roman"/>
          <w:sz w:val="28"/>
        </w:rPr>
        <w:t>Сниженная адаптивная способность к изменениям</w:t>
      </w:r>
    </w:p>
    <w:p w:rsidR="0095668E" w:rsidRDefault="0095668E" w:rsidP="0095668E">
      <w:pPr>
        <w:spacing w:line="82" w:lineRule="exact"/>
        <w:rPr>
          <w:rFonts w:ascii="Symbol" w:eastAsia="Symbol" w:hAnsi="Symbol"/>
          <w:sz w:val="28"/>
        </w:rPr>
      </w:pPr>
    </w:p>
    <w:p w:rsidR="0095668E" w:rsidRDefault="0095668E" w:rsidP="0095668E">
      <w:pPr>
        <w:numPr>
          <w:ilvl w:val="0"/>
          <w:numId w:val="15"/>
        </w:numPr>
        <w:tabs>
          <w:tab w:val="left" w:pos="968"/>
        </w:tabs>
        <w:spacing w:after="0" w:line="249" w:lineRule="auto"/>
        <w:ind w:left="980" w:right="120" w:hanging="358"/>
        <w:rPr>
          <w:rFonts w:ascii="Symbol" w:eastAsia="Symbol" w:hAnsi="Symbol"/>
          <w:sz w:val="28"/>
        </w:rPr>
      </w:pPr>
      <w:r>
        <w:rPr>
          <w:rFonts w:ascii="Times New Roman" w:eastAsia="Times New Roman" w:hAnsi="Times New Roman"/>
          <w:sz w:val="28"/>
        </w:rPr>
        <w:t>Принадлежность к группе риска (в наибольшей степени – гомосексуалисты, заключенные в тюрьмах, военнослужащие, врачи).</w:t>
      </w:r>
    </w:p>
    <w:p w:rsidR="0095668E" w:rsidRDefault="0095668E" w:rsidP="0095668E">
      <w:pPr>
        <w:spacing w:line="337" w:lineRule="exact"/>
        <w:rPr>
          <w:rFonts w:ascii="Times New Roman" w:eastAsia="Times New Roman" w:hAnsi="Times New Roman"/>
        </w:rPr>
      </w:pPr>
    </w:p>
    <w:p w:rsidR="0095668E" w:rsidRDefault="0095668E" w:rsidP="0095668E">
      <w:pPr>
        <w:spacing w:line="269" w:lineRule="auto"/>
        <w:ind w:left="260" w:right="120" w:firstLine="360"/>
        <w:jc w:val="both"/>
        <w:rPr>
          <w:rFonts w:ascii="Times New Roman" w:eastAsia="Times New Roman" w:hAnsi="Times New Roman"/>
          <w:b/>
          <w:sz w:val="28"/>
        </w:rPr>
      </w:pPr>
      <w:r>
        <w:rPr>
          <w:rFonts w:ascii="Times New Roman" w:eastAsia="Times New Roman" w:hAnsi="Times New Roman"/>
          <w:b/>
          <w:sz w:val="28"/>
        </w:rPr>
        <w:t>Если вы наблюдаете сочетание нескольких факторов риска с несколькими видами суицидального поведения – ваша помощь, скорее всего, крайне необходима. По крайней мере, выясните это!</w:t>
      </w:r>
    </w:p>
    <w:p w:rsidR="0095668E" w:rsidRDefault="0095668E" w:rsidP="0095668E">
      <w:pPr>
        <w:spacing w:line="282" w:lineRule="auto"/>
        <w:ind w:left="1140" w:right="860" w:firstLine="338"/>
        <w:rPr>
          <w:rFonts w:ascii="Times New Roman" w:eastAsia="Times New Roman" w:hAnsi="Times New Roman"/>
          <w:b/>
          <w:sz w:val="27"/>
        </w:rPr>
      </w:pPr>
      <w:r>
        <w:rPr>
          <w:rFonts w:ascii="Times New Roman" w:eastAsia="Times New Roman" w:hAnsi="Times New Roman"/>
          <w:b/>
          <w:sz w:val="27"/>
        </w:rPr>
        <w:t>Рекомендации для администрации учебных заведений по профилактике суицидальных настроений среди подростков</w:t>
      </w:r>
    </w:p>
    <w:p w:rsidR="0095668E" w:rsidRDefault="0095668E" w:rsidP="0095668E">
      <w:pPr>
        <w:spacing w:line="286" w:lineRule="exact"/>
        <w:rPr>
          <w:rFonts w:ascii="Times New Roman" w:eastAsia="Times New Roman" w:hAnsi="Times New Roman"/>
        </w:rPr>
      </w:pPr>
    </w:p>
    <w:p w:rsidR="0095668E" w:rsidRDefault="0095668E" w:rsidP="0095668E">
      <w:pPr>
        <w:numPr>
          <w:ilvl w:val="0"/>
          <w:numId w:val="16"/>
        </w:numPr>
        <w:tabs>
          <w:tab w:val="left" w:pos="968"/>
        </w:tabs>
        <w:spacing w:after="0" w:line="271" w:lineRule="auto"/>
        <w:ind w:left="980" w:hanging="358"/>
        <w:jc w:val="both"/>
        <w:rPr>
          <w:rFonts w:ascii="Times New Roman" w:eastAsia="Times New Roman" w:hAnsi="Times New Roman"/>
          <w:sz w:val="28"/>
        </w:rPr>
      </w:pPr>
      <w:r>
        <w:rPr>
          <w:rFonts w:ascii="Times New Roman" w:eastAsia="Times New Roman" w:hAnsi="Times New Roman"/>
          <w:sz w:val="28"/>
        </w:rPr>
        <w:t xml:space="preserve">Кураторам, мастерам производственного обучения и всем педагогам необходимо отслеживать и контролировать резкие изменения в поведении и эмоциональном состоянии </w:t>
      </w:r>
      <w:proofErr w:type="gramStart"/>
      <w:r>
        <w:rPr>
          <w:rFonts w:ascii="Times New Roman" w:eastAsia="Times New Roman" w:hAnsi="Times New Roman"/>
          <w:sz w:val="28"/>
        </w:rPr>
        <w:t>обучающихся</w:t>
      </w:r>
      <w:proofErr w:type="gramEnd"/>
      <w:r>
        <w:rPr>
          <w:rFonts w:ascii="Times New Roman" w:eastAsia="Times New Roman" w:hAnsi="Times New Roman"/>
          <w:sz w:val="28"/>
        </w:rPr>
        <w:t>.</w:t>
      </w:r>
    </w:p>
    <w:p w:rsidR="0095668E" w:rsidRDefault="0095668E" w:rsidP="0095668E">
      <w:pPr>
        <w:spacing w:line="21" w:lineRule="exact"/>
        <w:rPr>
          <w:rFonts w:ascii="Times New Roman" w:eastAsia="Times New Roman" w:hAnsi="Times New Roman"/>
          <w:sz w:val="28"/>
        </w:rPr>
      </w:pPr>
    </w:p>
    <w:p w:rsidR="0095668E" w:rsidRDefault="0095668E" w:rsidP="0095668E">
      <w:pPr>
        <w:numPr>
          <w:ilvl w:val="0"/>
          <w:numId w:val="16"/>
        </w:numPr>
        <w:tabs>
          <w:tab w:val="left" w:pos="968"/>
        </w:tabs>
        <w:spacing w:after="0" w:line="252" w:lineRule="auto"/>
        <w:ind w:left="980" w:hanging="358"/>
        <w:rPr>
          <w:rFonts w:ascii="Times New Roman" w:eastAsia="Times New Roman" w:hAnsi="Times New Roman"/>
          <w:sz w:val="28"/>
        </w:rPr>
      </w:pPr>
      <w:proofErr w:type="spellStart"/>
      <w:r>
        <w:rPr>
          <w:rFonts w:ascii="Times New Roman" w:eastAsia="Times New Roman" w:hAnsi="Times New Roman"/>
          <w:sz w:val="28"/>
        </w:rPr>
        <w:t>Проводитьрегулярные</w:t>
      </w:r>
      <w:proofErr w:type="spellEnd"/>
      <w:r>
        <w:rPr>
          <w:rFonts w:ascii="Times New Roman" w:eastAsia="Times New Roman" w:hAnsi="Times New Roman"/>
          <w:sz w:val="28"/>
        </w:rPr>
        <w:t xml:space="preserve"> замеры эмоциональных состояний обучающихся.</w:t>
      </w:r>
    </w:p>
    <w:p w:rsidR="0095668E" w:rsidRDefault="0095668E" w:rsidP="0095668E">
      <w:pPr>
        <w:spacing w:line="200" w:lineRule="exact"/>
        <w:rPr>
          <w:rFonts w:ascii="Times New Roman" w:eastAsia="Times New Roman" w:hAnsi="Times New Roman"/>
          <w:sz w:val="28"/>
        </w:rPr>
      </w:pPr>
    </w:p>
    <w:p w:rsidR="0095668E" w:rsidRDefault="0095668E" w:rsidP="0095668E">
      <w:pPr>
        <w:numPr>
          <w:ilvl w:val="0"/>
          <w:numId w:val="16"/>
        </w:numPr>
        <w:tabs>
          <w:tab w:val="left" w:pos="968"/>
        </w:tabs>
        <w:spacing w:after="0" w:line="273" w:lineRule="auto"/>
        <w:ind w:left="980" w:hanging="358"/>
        <w:jc w:val="both"/>
        <w:rPr>
          <w:rFonts w:ascii="Times New Roman" w:eastAsia="Times New Roman" w:hAnsi="Times New Roman"/>
          <w:sz w:val="28"/>
        </w:rPr>
      </w:pPr>
      <w:r>
        <w:rPr>
          <w:rFonts w:ascii="Times New Roman" w:eastAsia="Times New Roman" w:hAnsi="Times New Roman"/>
          <w:sz w:val="28"/>
        </w:rPr>
        <w:t>Для подростков с выявленными или подозреваемыми устойчивыми депрессивными симптомами необходимо организовать щадящую обстановку на уроках (не ругать, не устраивать публичных разбирательств и т.п.), постараться деликатно выяснить причину подавленности, проявить понимание и поддержку. Главное в этот период – не учебные достижения, а эмоциональное благополучие.</w:t>
      </w:r>
    </w:p>
    <w:p w:rsidR="0095668E" w:rsidRDefault="0095668E" w:rsidP="0095668E">
      <w:pPr>
        <w:spacing w:line="22" w:lineRule="exact"/>
        <w:rPr>
          <w:rFonts w:ascii="Times New Roman" w:eastAsia="Times New Roman" w:hAnsi="Times New Roman"/>
          <w:sz w:val="28"/>
        </w:rPr>
      </w:pPr>
    </w:p>
    <w:p w:rsidR="0095668E" w:rsidRDefault="0095668E" w:rsidP="0095668E">
      <w:pPr>
        <w:numPr>
          <w:ilvl w:val="0"/>
          <w:numId w:val="16"/>
        </w:numPr>
        <w:tabs>
          <w:tab w:val="left" w:pos="968"/>
        </w:tabs>
        <w:spacing w:after="0" w:line="274" w:lineRule="auto"/>
        <w:ind w:left="980" w:hanging="358"/>
        <w:jc w:val="both"/>
        <w:rPr>
          <w:rFonts w:ascii="Times New Roman" w:eastAsia="Times New Roman" w:hAnsi="Times New Roman"/>
          <w:sz w:val="28"/>
        </w:rPr>
      </w:pPr>
      <w:r>
        <w:rPr>
          <w:rFonts w:ascii="Times New Roman" w:eastAsia="Times New Roman" w:hAnsi="Times New Roman"/>
          <w:sz w:val="28"/>
        </w:rPr>
        <w:t xml:space="preserve">В рамках данной проблемы профилактический эффект имеют систематические занятия с учащимися, направленные на формирование </w:t>
      </w:r>
      <w:proofErr w:type="spellStart"/>
      <w:r>
        <w:rPr>
          <w:rFonts w:ascii="Times New Roman" w:eastAsia="Times New Roman" w:hAnsi="Times New Roman"/>
          <w:sz w:val="28"/>
        </w:rPr>
        <w:t>стресоустойчивости</w:t>
      </w:r>
      <w:proofErr w:type="spellEnd"/>
      <w:r>
        <w:rPr>
          <w:rFonts w:ascii="Times New Roman" w:eastAsia="Times New Roman" w:hAnsi="Times New Roman"/>
          <w:sz w:val="28"/>
        </w:rPr>
        <w:t>, отработку техник принятия верного решения в ситуациях жизненного выбора, правил поведения в конфликте и т.д. На занятиях гуманитарного цикла и классных часах с подростками необходимо говорить о ценности жизни, индивидуальной неповторимости каждого человека, о позитивном прогнозе будущего, умении программировать свой успех – с конкретными примерами и фактами из жизни, художественной литературы и СМИ.</w:t>
      </w:r>
    </w:p>
    <w:p w:rsidR="0095668E" w:rsidRDefault="0095668E" w:rsidP="0095668E">
      <w:pPr>
        <w:spacing w:line="25" w:lineRule="exact"/>
        <w:rPr>
          <w:rFonts w:ascii="Times New Roman" w:eastAsia="Times New Roman" w:hAnsi="Times New Roman"/>
          <w:sz w:val="28"/>
        </w:rPr>
      </w:pPr>
    </w:p>
    <w:p w:rsidR="0095668E" w:rsidRDefault="0095668E" w:rsidP="0095668E">
      <w:pPr>
        <w:numPr>
          <w:ilvl w:val="0"/>
          <w:numId w:val="16"/>
        </w:numPr>
        <w:tabs>
          <w:tab w:val="left" w:pos="968"/>
        </w:tabs>
        <w:spacing w:after="0" w:line="273" w:lineRule="auto"/>
        <w:ind w:left="980" w:hanging="358"/>
        <w:jc w:val="both"/>
        <w:rPr>
          <w:rFonts w:ascii="Times New Roman" w:eastAsia="Times New Roman" w:hAnsi="Times New Roman"/>
          <w:sz w:val="28"/>
        </w:rPr>
      </w:pPr>
      <w:proofErr w:type="spellStart"/>
      <w:r>
        <w:rPr>
          <w:rFonts w:ascii="Times New Roman" w:eastAsia="Times New Roman" w:hAnsi="Times New Roman"/>
          <w:sz w:val="28"/>
        </w:rPr>
        <w:t>Недопустимооткрытое</w:t>
      </w:r>
      <w:proofErr w:type="spellEnd"/>
      <w:r>
        <w:rPr>
          <w:rFonts w:ascii="Times New Roman" w:eastAsia="Times New Roman" w:hAnsi="Times New Roman"/>
          <w:sz w:val="28"/>
        </w:rPr>
        <w:t xml:space="preserve"> прямое публичное обсуждение с </w:t>
      </w:r>
      <w:proofErr w:type="gramStart"/>
      <w:r>
        <w:rPr>
          <w:rFonts w:ascii="Times New Roman" w:eastAsia="Times New Roman" w:hAnsi="Times New Roman"/>
          <w:sz w:val="28"/>
        </w:rPr>
        <w:t>обучающимися</w:t>
      </w:r>
      <w:proofErr w:type="gramEnd"/>
      <w:r>
        <w:rPr>
          <w:rFonts w:ascii="Times New Roman" w:eastAsia="Times New Roman" w:hAnsi="Times New Roman"/>
          <w:sz w:val="28"/>
        </w:rPr>
        <w:t xml:space="preserve"> суицидальных случаев. Зачастую цена подобных мероприятий </w:t>
      </w:r>
      <w:r>
        <w:rPr>
          <w:rFonts w:ascii="Times New Roman" w:eastAsia="Times New Roman" w:hAnsi="Times New Roman"/>
          <w:sz w:val="28"/>
        </w:rPr>
        <w:lastRenderedPageBreak/>
        <w:t>(родительских собраний, классных часов) – жизнь кого-то из подростков, так как в подростковой среде возможно повторение суицидальных попыток по механизму подражания, заражения, протестной реакции и др.</w:t>
      </w:r>
    </w:p>
    <w:p w:rsidR="0095668E" w:rsidRDefault="0095668E" w:rsidP="0095668E">
      <w:pPr>
        <w:spacing w:line="8" w:lineRule="exact"/>
        <w:rPr>
          <w:rFonts w:ascii="Times New Roman" w:eastAsia="Times New Roman" w:hAnsi="Times New Roman"/>
          <w:sz w:val="28"/>
        </w:rPr>
      </w:pPr>
    </w:p>
    <w:p w:rsidR="0095668E" w:rsidRDefault="0095668E" w:rsidP="0095668E">
      <w:pPr>
        <w:numPr>
          <w:ilvl w:val="0"/>
          <w:numId w:val="16"/>
        </w:numPr>
        <w:tabs>
          <w:tab w:val="left" w:pos="980"/>
        </w:tabs>
        <w:spacing w:after="0" w:line="0" w:lineRule="atLeast"/>
        <w:ind w:left="980" w:hanging="358"/>
        <w:rPr>
          <w:rFonts w:ascii="Times New Roman" w:eastAsia="Times New Roman" w:hAnsi="Times New Roman"/>
          <w:sz w:val="28"/>
        </w:rPr>
      </w:pPr>
      <w:r>
        <w:rPr>
          <w:rFonts w:ascii="Times New Roman" w:eastAsia="Times New Roman" w:hAnsi="Times New Roman"/>
          <w:sz w:val="28"/>
        </w:rPr>
        <w:t>В колледже разместить плакаты с адресами помощи и надежды:</w:t>
      </w:r>
    </w:p>
    <w:p w:rsidR="0095668E" w:rsidRDefault="0095668E" w:rsidP="0095668E">
      <w:pPr>
        <w:spacing w:line="50" w:lineRule="exact"/>
        <w:rPr>
          <w:rFonts w:ascii="Times New Roman" w:eastAsia="Times New Roman" w:hAnsi="Times New Roman"/>
          <w:sz w:val="28"/>
        </w:rPr>
      </w:pPr>
    </w:p>
    <w:p w:rsidR="0095668E" w:rsidRDefault="0095668E" w:rsidP="0095668E">
      <w:pPr>
        <w:numPr>
          <w:ilvl w:val="1"/>
          <w:numId w:val="16"/>
        </w:numPr>
        <w:tabs>
          <w:tab w:val="left" w:pos="2540"/>
        </w:tabs>
        <w:spacing w:after="0" w:line="0" w:lineRule="atLeast"/>
        <w:ind w:left="2540" w:hanging="154"/>
        <w:rPr>
          <w:rFonts w:ascii="Times New Roman" w:eastAsia="Times New Roman" w:hAnsi="Times New Roman"/>
          <w:sz w:val="28"/>
        </w:rPr>
      </w:pPr>
      <w:r>
        <w:rPr>
          <w:rFonts w:ascii="Times New Roman" w:eastAsia="Times New Roman" w:hAnsi="Times New Roman"/>
          <w:sz w:val="28"/>
        </w:rPr>
        <w:t>Телефон Доверия;</w:t>
      </w:r>
    </w:p>
    <w:p w:rsidR="0095668E" w:rsidRDefault="0095668E" w:rsidP="0095668E">
      <w:pPr>
        <w:spacing w:line="47" w:lineRule="exact"/>
        <w:rPr>
          <w:rFonts w:ascii="Times New Roman" w:eastAsia="Times New Roman" w:hAnsi="Times New Roman"/>
          <w:sz w:val="28"/>
        </w:rPr>
      </w:pPr>
    </w:p>
    <w:p w:rsidR="0095668E" w:rsidRDefault="0095668E" w:rsidP="0095668E">
      <w:pPr>
        <w:numPr>
          <w:ilvl w:val="1"/>
          <w:numId w:val="16"/>
        </w:numPr>
        <w:tabs>
          <w:tab w:val="left" w:pos="2540"/>
        </w:tabs>
        <w:spacing w:after="0" w:line="0" w:lineRule="atLeast"/>
        <w:ind w:left="2540" w:hanging="154"/>
        <w:rPr>
          <w:rFonts w:ascii="Times New Roman" w:eastAsia="Times New Roman" w:hAnsi="Times New Roman"/>
          <w:sz w:val="28"/>
        </w:rPr>
      </w:pPr>
      <w:r>
        <w:rPr>
          <w:rFonts w:ascii="Times New Roman" w:eastAsia="Times New Roman" w:hAnsi="Times New Roman"/>
          <w:sz w:val="28"/>
        </w:rPr>
        <w:t>Центр Медицинской профилактики (телефон, адрес);</w:t>
      </w:r>
    </w:p>
    <w:p w:rsidR="0095668E" w:rsidRDefault="0095668E" w:rsidP="0095668E">
      <w:pPr>
        <w:spacing w:line="45" w:lineRule="exact"/>
        <w:rPr>
          <w:rFonts w:ascii="Times New Roman" w:eastAsia="Times New Roman" w:hAnsi="Times New Roman"/>
          <w:sz w:val="28"/>
        </w:rPr>
      </w:pPr>
    </w:p>
    <w:p w:rsidR="0095668E" w:rsidRDefault="0095668E" w:rsidP="0095668E">
      <w:pPr>
        <w:numPr>
          <w:ilvl w:val="1"/>
          <w:numId w:val="16"/>
        </w:numPr>
        <w:tabs>
          <w:tab w:val="left" w:pos="2540"/>
        </w:tabs>
        <w:spacing w:after="0" w:line="0" w:lineRule="atLeast"/>
        <w:ind w:left="2540" w:hanging="154"/>
        <w:rPr>
          <w:rFonts w:ascii="Times New Roman" w:eastAsia="Times New Roman" w:hAnsi="Times New Roman"/>
          <w:sz w:val="28"/>
        </w:rPr>
      </w:pPr>
      <w:r>
        <w:rPr>
          <w:rFonts w:ascii="Times New Roman" w:eastAsia="Times New Roman" w:hAnsi="Times New Roman"/>
          <w:sz w:val="28"/>
        </w:rPr>
        <w:t>Центр диагностики и консультирования (телефон, адрес).</w:t>
      </w:r>
    </w:p>
    <w:p w:rsidR="0095668E" w:rsidRDefault="0095668E" w:rsidP="0095668E">
      <w:pPr>
        <w:spacing w:line="200" w:lineRule="exact"/>
        <w:rPr>
          <w:rFonts w:ascii="Times New Roman" w:eastAsia="Times New Roman" w:hAnsi="Times New Roman"/>
        </w:rPr>
      </w:pPr>
    </w:p>
    <w:p w:rsidR="0095668E" w:rsidRDefault="0095668E" w:rsidP="0095668E">
      <w:pPr>
        <w:spacing w:line="200" w:lineRule="exact"/>
        <w:rPr>
          <w:rFonts w:ascii="Times New Roman" w:eastAsia="Times New Roman" w:hAnsi="Times New Roman"/>
        </w:rPr>
      </w:pPr>
    </w:p>
    <w:p w:rsidR="0095668E" w:rsidRDefault="0095668E" w:rsidP="0095668E">
      <w:pPr>
        <w:spacing w:line="0" w:lineRule="atLeast"/>
        <w:ind w:left="9500"/>
        <w:sectPr w:rsidR="0095668E">
          <w:pgSz w:w="11900" w:h="16838"/>
          <w:pgMar w:top="1137" w:right="846" w:bottom="418" w:left="1440" w:header="0" w:footer="0" w:gutter="0"/>
          <w:cols w:space="0" w:equalWidth="0">
            <w:col w:w="9620"/>
          </w:cols>
          <w:docGrid w:linePitch="360"/>
        </w:sectPr>
      </w:pPr>
    </w:p>
    <w:p w:rsidR="0095668E" w:rsidRDefault="0095668E" w:rsidP="0095668E">
      <w:pPr>
        <w:spacing w:line="267" w:lineRule="auto"/>
        <w:jc w:val="center"/>
        <w:rPr>
          <w:rFonts w:ascii="Times New Roman" w:eastAsia="Times New Roman" w:hAnsi="Times New Roman"/>
          <w:b/>
          <w:sz w:val="28"/>
        </w:rPr>
      </w:pPr>
      <w:bookmarkStart w:id="7" w:name="page10"/>
      <w:bookmarkEnd w:id="7"/>
      <w:r>
        <w:rPr>
          <w:rFonts w:ascii="Times New Roman" w:eastAsia="Times New Roman" w:hAnsi="Times New Roman"/>
          <w:b/>
          <w:sz w:val="28"/>
        </w:rPr>
        <w:lastRenderedPageBreak/>
        <w:t xml:space="preserve">Литература, освещающая вопросы </w:t>
      </w:r>
      <w:proofErr w:type="spellStart"/>
      <w:r>
        <w:rPr>
          <w:rFonts w:ascii="Times New Roman" w:eastAsia="Times New Roman" w:hAnsi="Times New Roman"/>
          <w:b/>
          <w:sz w:val="28"/>
        </w:rPr>
        <w:t>суицидологии</w:t>
      </w:r>
      <w:proofErr w:type="spellEnd"/>
      <w:r>
        <w:rPr>
          <w:rFonts w:ascii="Times New Roman" w:eastAsia="Times New Roman" w:hAnsi="Times New Roman"/>
          <w:b/>
          <w:sz w:val="28"/>
        </w:rPr>
        <w:t xml:space="preserve"> и профилактики суицидального поведения среди подростков:</w:t>
      </w:r>
    </w:p>
    <w:p w:rsidR="0095668E" w:rsidRDefault="0095668E" w:rsidP="0095668E">
      <w:pPr>
        <w:numPr>
          <w:ilvl w:val="0"/>
          <w:numId w:val="17"/>
        </w:numPr>
        <w:tabs>
          <w:tab w:val="left" w:pos="968"/>
        </w:tabs>
        <w:spacing w:after="0" w:line="265" w:lineRule="auto"/>
        <w:ind w:hanging="358"/>
        <w:rPr>
          <w:rFonts w:ascii="Times New Roman" w:eastAsia="Times New Roman" w:hAnsi="Times New Roman"/>
          <w:sz w:val="28"/>
        </w:rPr>
      </w:pPr>
      <w:r>
        <w:rPr>
          <w:rFonts w:ascii="Times New Roman" w:eastAsia="Times New Roman" w:hAnsi="Times New Roman"/>
          <w:sz w:val="28"/>
        </w:rPr>
        <w:t>Акопов Г. В. и др. (ред.) Методы профилактики суицидального поведения. – Самара-Ульяновск, 1998.</w:t>
      </w:r>
    </w:p>
    <w:p w:rsidR="0095668E" w:rsidRDefault="0095668E" w:rsidP="0095668E">
      <w:pPr>
        <w:numPr>
          <w:ilvl w:val="0"/>
          <w:numId w:val="17"/>
        </w:numPr>
        <w:tabs>
          <w:tab w:val="left" w:pos="968"/>
        </w:tabs>
        <w:spacing w:after="0" w:line="265" w:lineRule="auto"/>
        <w:ind w:hanging="358"/>
        <w:rPr>
          <w:rFonts w:ascii="Times New Roman" w:eastAsia="Times New Roman" w:hAnsi="Times New Roman"/>
          <w:sz w:val="28"/>
        </w:rPr>
      </w:pPr>
      <w:proofErr w:type="spellStart"/>
      <w:r>
        <w:rPr>
          <w:rFonts w:ascii="Times New Roman" w:eastAsia="Times New Roman" w:hAnsi="Times New Roman"/>
          <w:sz w:val="28"/>
        </w:rPr>
        <w:t>Амбрумова</w:t>
      </w:r>
      <w:proofErr w:type="spellEnd"/>
      <w:r>
        <w:rPr>
          <w:rFonts w:ascii="Times New Roman" w:eastAsia="Times New Roman" w:hAnsi="Times New Roman"/>
          <w:sz w:val="28"/>
        </w:rPr>
        <w:t xml:space="preserve"> А.Г., Бородин С.В.. </w:t>
      </w:r>
      <w:proofErr w:type="spellStart"/>
      <w:r>
        <w:rPr>
          <w:rFonts w:ascii="Times New Roman" w:eastAsia="Times New Roman" w:hAnsi="Times New Roman"/>
          <w:sz w:val="28"/>
        </w:rPr>
        <w:t>Михлин</w:t>
      </w:r>
      <w:proofErr w:type="spellEnd"/>
      <w:r>
        <w:rPr>
          <w:rFonts w:ascii="Times New Roman" w:eastAsia="Times New Roman" w:hAnsi="Times New Roman"/>
          <w:sz w:val="28"/>
        </w:rPr>
        <w:t xml:space="preserve"> А.С. Предупреждение самоубийств. – М., 1980.</w:t>
      </w:r>
    </w:p>
    <w:p w:rsidR="0095668E" w:rsidRDefault="0095668E" w:rsidP="0095668E">
      <w:pPr>
        <w:numPr>
          <w:ilvl w:val="0"/>
          <w:numId w:val="17"/>
        </w:numPr>
        <w:tabs>
          <w:tab w:val="left" w:pos="968"/>
        </w:tabs>
        <w:spacing w:after="0" w:line="265" w:lineRule="auto"/>
        <w:ind w:hanging="358"/>
        <w:rPr>
          <w:rFonts w:ascii="Times New Roman" w:eastAsia="Times New Roman" w:hAnsi="Times New Roman"/>
          <w:sz w:val="28"/>
        </w:rPr>
      </w:pPr>
      <w:proofErr w:type="spellStart"/>
      <w:r>
        <w:rPr>
          <w:rFonts w:ascii="Times New Roman" w:eastAsia="Times New Roman" w:hAnsi="Times New Roman"/>
          <w:sz w:val="28"/>
        </w:rPr>
        <w:t>Амбрумова</w:t>
      </w:r>
      <w:proofErr w:type="spellEnd"/>
      <w:r>
        <w:rPr>
          <w:rFonts w:ascii="Times New Roman" w:eastAsia="Times New Roman" w:hAnsi="Times New Roman"/>
          <w:sz w:val="28"/>
        </w:rPr>
        <w:t xml:space="preserve"> А. Г., Тихоненко В.А. Диагностика суицидального поведения. Методические рекомендации. – М., 1980.</w:t>
      </w:r>
    </w:p>
    <w:p w:rsidR="0095668E" w:rsidRDefault="0095668E" w:rsidP="0095668E">
      <w:pPr>
        <w:spacing w:line="0" w:lineRule="atLeast"/>
        <w:rPr>
          <w:rFonts w:ascii="Times New Roman" w:eastAsia="Times New Roman" w:hAnsi="Times New Roman"/>
          <w:sz w:val="28"/>
        </w:rPr>
      </w:pPr>
      <w:r>
        <w:rPr>
          <w:rFonts w:ascii="Times New Roman" w:eastAsia="Times New Roman" w:hAnsi="Times New Roman"/>
          <w:sz w:val="28"/>
        </w:rPr>
        <w:t xml:space="preserve">10. Бек А., </w:t>
      </w:r>
      <w:proofErr w:type="spellStart"/>
      <w:r>
        <w:rPr>
          <w:rFonts w:ascii="Times New Roman" w:eastAsia="Times New Roman" w:hAnsi="Times New Roman"/>
          <w:sz w:val="28"/>
        </w:rPr>
        <w:t>Раш</w:t>
      </w:r>
      <w:proofErr w:type="spellEnd"/>
      <w:r>
        <w:rPr>
          <w:rFonts w:ascii="Times New Roman" w:eastAsia="Times New Roman" w:hAnsi="Times New Roman"/>
          <w:sz w:val="28"/>
        </w:rPr>
        <w:t xml:space="preserve"> А. И др. Когнитивная терапия депрессий. – СПб</w:t>
      </w:r>
      <w:proofErr w:type="gramStart"/>
      <w:r>
        <w:rPr>
          <w:rFonts w:ascii="Times New Roman" w:eastAsia="Times New Roman" w:hAnsi="Times New Roman"/>
          <w:sz w:val="28"/>
        </w:rPr>
        <w:t xml:space="preserve">.: </w:t>
      </w:r>
      <w:proofErr w:type="gramEnd"/>
      <w:r>
        <w:rPr>
          <w:rFonts w:ascii="Times New Roman" w:eastAsia="Times New Roman" w:hAnsi="Times New Roman"/>
          <w:sz w:val="28"/>
        </w:rPr>
        <w:t>Питер,</w:t>
      </w:r>
    </w:p>
    <w:p w:rsidR="0095668E" w:rsidRDefault="0095668E" w:rsidP="0095668E">
      <w:pPr>
        <w:spacing w:line="0" w:lineRule="atLeast"/>
        <w:rPr>
          <w:rFonts w:ascii="Times New Roman" w:eastAsia="Times New Roman" w:hAnsi="Times New Roman"/>
          <w:sz w:val="28"/>
        </w:rPr>
      </w:pPr>
      <w:r>
        <w:rPr>
          <w:rFonts w:ascii="Times New Roman" w:eastAsia="Times New Roman" w:hAnsi="Times New Roman"/>
          <w:sz w:val="28"/>
        </w:rPr>
        <w:t>2003.</w:t>
      </w:r>
    </w:p>
    <w:p w:rsidR="0095668E" w:rsidRDefault="0095668E" w:rsidP="0095668E">
      <w:pPr>
        <w:spacing w:line="267" w:lineRule="auto"/>
        <w:ind w:hanging="359"/>
        <w:rPr>
          <w:rFonts w:ascii="Times New Roman" w:eastAsia="Times New Roman" w:hAnsi="Times New Roman"/>
          <w:sz w:val="28"/>
        </w:rPr>
      </w:pPr>
      <w:r>
        <w:rPr>
          <w:rFonts w:ascii="Times New Roman" w:eastAsia="Times New Roman" w:hAnsi="Times New Roman"/>
          <w:sz w:val="28"/>
        </w:rPr>
        <w:t xml:space="preserve">11. </w:t>
      </w:r>
      <w:proofErr w:type="spellStart"/>
      <w:r>
        <w:rPr>
          <w:rFonts w:ascii="Times New Roman" w:eastAsia="Times New Roman" w:hAnsi="Times New Roman"/>
          <w:sz w:val="28"/>
        </w:rPr>
        <w:t>Гилинский</w:t>
      </w:r>
      <w:proofErr w:type="spellEnd"/>
      <w:r>
        <w:rPr>
          <w:rFonts w:ascii="Times New Roman" w:eastAsia="Times New Roman" w:hAnsi="Times New Roman"/>
        </w:rPr>
        <w:t xml:space="preserve"> </w:t>
      </w:r>
      <w:r>
        <w:rPr>
          <w:rFonts w:ascii="Times New Roman" w:eastAsia="Times New Roman" w:hAnsi="Times New Roman"/>
          <w:sz w:val="28"/>
        </w:rPr>
        <w:t xml:space="preserve">Я.И. Самоубийство как социальное явление. Проблемы борьбы с </w:t>
      </w:r>
      <w:proofErr w:type="spellStart"/>
      <w:r>
        <w:rPr>
          <w:rFonts w:ascii="Times New Roman" w:eastAsia="Times New Roman" w:hAnsi="Times New Roman"/>
          <w:sz w:val="28"/>
        </w:rPr>
        <w:t>девиантным</w:t>
      </w:r>
      <w:proofErr w:type="spellEnd"/>
      <w:r>
        <w:rPr>
          <w:rFonts w:ascii="Times New Roman" w:eastAsia="Times New Roman" w:hAnsi="Times New Roman"/>
          <w:sz w:val="28"/>
        </w:rPr>
        <w:t xml:space="preserve"> поведением. – М., 1989.</w:t>
      </w:r>
    </w:p>
    <w:p w:rsidR="0095668E" w:rsidRDefault="0095668E" w:rsidP="0095668E">
      <w:pPr>
        <w:spacing w:line="265" w:lineRule="auto"/>
        <w:ind w:hanging="359"/>
        <w:rPr>
          <w:rFonts w:ascii="Times New Roman" w:eastAsia="Times New Roman" w:hAnsi="Times New Roman"/>
          <w:sz w:val="28"/>
        </w:rPr>
      </w:pPr>
      <w:r>
        <w:rPr>
          <w:rFonts w:ascii="Times New Roman" w:eastAsia="Times New Roman" w:hAnsi="Times New Roman"/>
          <w:sz w:val="28"/>
        </w:rPr>
        <w:t xml:space="preserve">12. </w:t>
      </w:r>
      <w:proofErr w:type="spellStart"/>
      <w:r>
        <w:rPr>
          <w:rFonts w:ascii="Times New Roman" w:eastAsia="Times New Roman" w:hAnsi="Times New Roman"/>
          <w:sz w:val="28"/>
        </w:rPr>
        <w:t>Голант</w:t>
      </w:r>
      <w:proofErr w:type="spellEnd"/>
      <w:r>
        <w:rPr>
          <w:rFonts w:ascii="Times New Roman" w:eastAsia="Times New Roman" w:hAnsi="Times New Roman"/>
          <w:sz w:val="28"/>
        </w:rPr>
        <w:t xml:space="preserve"> М.. </w:t>
      </w:r>
      <w:proofErr w:type="spellStart"/>
      <w:r>
        <w:rPr>
          <w:rFonts w:ascii="Times New Roman" w:eastAsia="Times New Roman" w:hAnsi="Times New Roman"/>
          <w:sz w:val="28"/>
        </w:rPr>
        <w:t>Голант</w:t>
      </w:r>
      <w:proofErr w:type="spellEnd"/>
      <w:r>
        <w:rPr>
          <w:rFonts w:ascii="Times New Roman" w:eastAsia="Times New Roman" w:hAnsi="Times New Roman"/>
          <w:sz w:val="28"/>
        </w:rPr>
        <w:t xml:space="preserve"> </w:t>
      </w:r>
      <w:proofErr w:type="gramStart"/>
      <w:r>
        <w:rPr>
          <w:rFonts w:ascii="Times New Roman" w:eastAsia="Times New Roman" w:hAnsi="Times New Roman"/>
          <w:sz w:val="28"/>
        </w:rPr>
        <w:t>С.</w:t>
      </w:r>
      <w:proofErr w:type="gramEnd"/>
      <w:r>
        <w:rPr>
          <w:rFonts w:ascii="Times New Roman" w:eastAsia="Times New Roman" w:hAnsi="Times New Roman"/>
          <w:sz w:val="28"/>
        </w:rPr>
        <w:t xml:space="preserve"> Если тот, кого вы любите, в депрессии. Помоги себе - помоги другому. – М.: Институт психотерапии, 2001.</w:t>
      </w:r>
    </w:p>
    <w:p w:rsidR="0095668E" w:rsidRDefault="0095668E" w:rsidP="0095668E">
      <w:pPr>
        <w:spacing w:line="265" w:lineRule="auto"/>
        <w:ind w:hanging="359"/>
        <w:rPr>
          <w:rFonts w:ascii="Times New Roman" w:eastAsia="Times New Roman" w:hAnsi="Times New Roman"/>
          <w:sz w:val="28"/>
        </w:rPr>
      </w:pPr>
      <w:r>
        <w:rPr>
          <w:rFonts w:ascii="Times New Roman" w:eastAsia="Times New Roman" w:hAnsi="Times New Roman"/>
          <w:sz w:val="28"/>
        </w:rPr>
        <w:t xml:space="preserve">13. </w:t>
      </w:r>
      <w:proofErr w:type="spellStart"/>
      <w:r>
        <w:rPr>
          <w:rFonts w:ascii="Times New Roman" w:eastAsia="Times New Roman" w:hAnsi="Times New Roman"/>
          <w:sz w:val="28"/>
        </w:rPr>
        <w:t>Конанчук</w:t>
      </w:r>
      <w:proofErr w:type="spellEnd"/>
      <w:r>
        <w:rPr>
          <w:rFonts w:ascii="Times New Roman" w:eastAsia="Times New Roman" w:hAnsi="Times New Roman"/>
          <w:sz w:val="28"/>
        </w:rPr>
        <w:t xml:space="preserve"> Н. В. Первый психотерапевтический контакт после суицида.</w:t>
      </w:r>
    </w:p>
    <w:p w:rsidR="0095668E" w:rsidRDefault="0095668E" w:rsidP="0095668E">
      <w:pPr>
        <w:spacing w:line="0" w:lineRule="atLeast"/>
        <w:rPr>
          <w:rFonts w:ascii="Times New Roman" w:eastAsia="Times New Roman" w:hAnsi="Times New Roman"/>
          <w:sz w:val="28"/>
        </w:rPr>
      </w:pPr>
      <w:r>
        <w:rPr>
          <w:rFonts w:ascii="Times New Roman" w:eastAsia="Times New Roman" w:hAnsi="Times New Roman"/>
          <w:sz w:val="28"/>
        </w:rPr>
        <w:t xml:space="preserve">Психогигиена и </w:t>
      </w:r>
      <w:proofErr w:type="spellStart"/>
      <w:r>
        <w:rPr>
          <w:rFonts w:ascii="Times New Roman" w:eastAsia="Times New Roman" w:hAnsi="Times New Roman"/>
          <w:sz w:val="28"/>
        </w:rPr>
        <w:t>психопрофилактика</w:t>
      </w:r>
      <w:proofErr w:type="spellEnd"/>
      <w:r>
        <w:rPr>
          <w:rFonts w:ascii="Times New Roman" w:eastAsia="Times New Roman" w:hAnsi="Times New Roman"/>
          <w:sz w:val="28"/>
        </w:rPr>
        <w:t>. – Л., 1983.</w:t>
      </w:r>
    </w:p>
    <w:p w:rsidR="0095668E" w:rsidRDefault="0095668E" w:rsidP="0095668E">
      <w:pPr>
        <w:spacing w:line="0" w:lineRule="atLeast"/>
        <w:ind w:hanging="426"/>
        <w:rPr>
          <w:rFonts w:ascii="Times New Roman" w:eastAsia="Times New Roman" w:hAnsi="Times New Roman"/>
          <w:sz w:val="28"/>
        </w:rPr>
      </w:pPr>
      <w:r>
        <w:rPr>
          <w:rFonts w:ascii="Times New Roman" w:eastAsia="Times New Roman" w:hAnsi="Times New Roman"/>
          <w:sz w:val="28"/>
        </w:rPr>
        <w:t xml:space="preserve">14. </w:t>
      </w:r>
      <w:proofErr w:type="spellStart"/>
      <w:r>
        <w:rPr>
          <w:rFonts w:ascii="Times New Roman" w:eastAsia="Times New Roman" w:hAnsi="Times New Roman"/>
          <w:sz w:val="28"/>
        </w:rPr>
        <w:t>Леонгард</w:t>
      </w:r>
      <w:proofErr w:type="spellEnd"/>
      <w:r>
        <w:rPr>
          <w:rFonts w:ascii="Times New Roman" w:eastAsia="Times New Roman" w:hAnsi="Times New Roman"/>
          <w:sz w:val="28"/>
        </w:rPr>
        <w:t xml:space="preserve"> К. Акцентуированные личности. – Ростов-на-Дону: Феликс,</w:t>
      </w:r>
    </w:p>
    <w:p w:rsidR="0095668E" w:rsidRDefault="0095668E" w:rsidP="0095668E">
      <w:pPr>
        <w:spacing w:line="0" w:lineRule="atLeast"/>
        <w:rPr>
          <w:rFonts w:ascii="Times New Roman" w:eastAsia="Times New Roman" w:hAnsi="Times New Roman"/>
          <w:sz w:val="28"/>
        </w:rPr>
      </w:pPr>
      <w:r>
        <w:rPr>
          <w:rFonts w:ascii="Times New Roman" w:eastAsia="Times New Roman" w:hAnsi="Times New Roman"/>
          <w:sz w:val="28"/>
        </w:rPr>
        <w:t>1997.</w:t>
      </w:r>
    </w:p>
    <w:p w:rsidR="0095668E" w:rsidRDefault="0095668E" w:rsidP="0095668E">
      <w:pPr>
        <w:spacing w:line="265" w:lineRule="auto"/>
        <w:ind w:hanging="359"/>
        <w:rPr>
          <w:rFonts w:ascii="Times New Roman" w:eastAsia="Times New Roman" w:hAnsi="Times New Roman"/>
          <w:sz w:val="28"/>
        </w:rPr>
      </w:pPr>
      <w:r>
        <w:rPr>
          <w:rFonts w:ascii="Times New Roman" w:eastAsia="Times New Roman" w:hAnsi="Times New Roman"/>
          <w:sz w:val="28"/>
        </w:rPr>
        <w:t>15. Литвак М.Е., Мирович М.О. Как преодолеть острое горе. – Ростов-на-Дону: Феликс, 2000.</w:t>
      </w:r>
    </w:p>
    <w:p w:rsidR="0095668E" w:rsidRDefault="0095668E" w:rsidP="0095668E">
      <w:pPr>
        <w:spacing w:line="265" w:lineRule="auto"/>
        <w:ind w:hanging="359"/>
        <w:rPr>
          <w:rFonts w:ascii="Times New Roman" w:eastAsia="Times New Roman" w:hAnsi="Times New Roman"/>
          <w:sz w:val="28"/>
        </w:rPr>
      </w:pPr>
      <w:r>
        <w:rPr>
          <w:rFonts w:ascii="Times New Roman" w:eastAsia="Times New Roman" w:hAnsi="Times New Roman"/>
          <w:sz w:val="28"/>
        </w:rPr>
        <w:t xml:space="preserve">16. </w:t>
      </w:r>
      <w:proofErr w:type="spellStart"/>
      <w:r>
        <w:rPr>
          <w:rFonts w:ascii="Times New Roman" w:eastAsia="Times New Roman" w:hAnsi="Times New Roman"/>
          <w:sz w:val="28"/>
        </w:rPr>
        <w:t>Лукас</w:t>
      </w:r>
      <w:proofErr w:type="spellEnd"/>
      <w:r>
        <w:rPr>
          <w:rFonts w:ascii="Times New Roman" w:eastAsia="Times New Roman" w:hAnsi="Times New Roman"/>
          <w:sz w:val="28"/>
        </w:rPr>
        <w:t xml:space="preserve"> К., </w:t>
      </w:r>
      <w:proofErr w:type="spellStart"/>
      <w:r>
        <w:rPr>
          <w:rFonts w:ascii="Times New Roman" w:eastAsia="Times New Roman" w:hAnsi="Times New Roman"/>
          <w:sz w:val="28"/>
        </w:rPr>
        <w:t>Сейден</w:t>
      </w:r>
      <w:proofErr w:type="spellEnd"/>
      <w:r>
        <w:rPr>
          <w:rFonts w:ascii="Times New Roman" w:eastAsia="Times New Roman" w:hAnsi="Times New Roman"/>
          <w:sz w:val="28"/>
        </w:rPr>
        <w:t xml:space="preserve"> Г. Молчаливое горе: жизнь в тени самоубийства. –</w:t>
      </w:r>
    </w:p>
    <w:p w:rsidR="0095668E" w:rsidRDefault="0095668E" w:rsidP="0095668E">
      <w:pPr>
        <w:spacing w:line="0" w:lineRule="atLeast"/>
        <w:rPr>
          <w:rFonts w:ascii="Times New Roman" w:eastAsia="Times New Roman" w:hAnsi="Times New Roman"/>
          <w:sz w:val="28"/>
        </w:rPr>
      </w:pPr>
      <w:r>
        <w:rPr>
          <w:rFonts w:ascii="Times New Roman" w:eastAsia="Times New Roman" w:hAnsi="Times New Roman"/>
          <w:sz w:val="28"/>
        </w:rPr>
        <w:t>М.: Смысл, 2000.</w:t>
      </w:r>
    </w:p>
    <w:p w:rsidR="0095668E" w:rsidRDefault="0095668E" w:rsidP="0095668E">
      <w:pPr>
        <w:spacing w:line="0" w:lineRule="atLeast"/>
        <w:ind w:hanging="284"/>
        <w:rPr>
          <w:rFonts w:ascii="Times New Roman" w:eastAsia="Times New Roman" w:hAnsi="Times New Roman"/>
          <w:sz w:val="28"/>
        </w:rPr>
      </w:pPr>
      <w:r>
        <w:rPr>
          <w:rFonts w:ascii="Times New Roman" w:eastAsia="Times New Roman" w:hAnsi="Times New Roman"/>
          <w:sz w:val="28"/>
        </w:rPr>
        <w:t xml:space="preserve">17. </w:t>
      </w:r>
      <w:proofErr w:type="spellStart"/>
      <w:r>
        <w:rPr>
          <w:rFonts w:ascii="Times New Roman" w:eastAsia="Times New Roman" w:hAnsi="Times New Roman"/>
          <w:sz w:val="28"/>
        </w:rPr>
        <w:t>Пурич-Пейакович</w:t>
      </w:r>
      <w:proofErr w:type="spellEnd"/>
      <w:r>
        <w:rPr>
          <w:rFonts w:ascii="Times New Roman" w:eastAsia="Times New Roman" w:hAnsi="Times New Roman"/>
          <w:sz w:val="28"/>
        </w:rPr>
        <w:t xml:space="preserve"> Й., </w:t>
      </w:r>
      <w:proofErr w:type="spellStart"/>
      <w:r>
        <w:rPr>
          <w:rFonts w:ascii="Times New Roman" w:eastAsia="Times New Roman" w:hAnsi="Times New Roman"/>
          <w:sz w:val="28"/>
        </w:rPr>
        <w:t>Дуньич</w:t>
      </w:r>
      <w:proofErr w:type="spellEnd"/>
      <w:r>
        <w:rPr>
          <w:rFonts w:ascii="Times New Roman" w:eastAsia="Times New Roman" w:hAnsi="Times New Roman"/>
          <w:sz w:val="28"/>
        </w:rPr>
        <w:t xml:space="preserve"> Д. Й. Самоубийство подростков. – М.:</w:t>
      </w:r>
    </w:p>
    <w:p w:rsidR="0095668E" w:rsidRDefault="0095668E" w:rsidP="0095668E">
      <w:pPr>
        <w:spacing w:line="0" w:lineRule="atLeast"/>
        <w:rPr>
          <w:rFonts w:ascii="Times New Roman" w:eastAsia="Times New Roman" w:hAnsi="Times New Roman"/>
          <w:sz w:val="28"/>
        </w:rPr>
      </w:pPr>
      <w:r>
        <w:rPr>
          <w:rFonts w:ascii="Times New Roman" w:eastAsia="Times New Roman" w:hAnsi="Times New Roman"/>
          <w:sz w:val="28"/>
        </w:rPr>
        <w:t>Медицина, 2000.</w:t>
      </w:r>
    </w:p>
    <w:p w:rsidR="005F65F8" w:rsidRDefault="0095668E" w:rsidP="0095668E">
      <w:r>
        <w:rPr>
          <w:rFonts w:ascii="Times New Roman" w:eastAsia="Times New Roman" w:hAnsi="Times New Roman"/>
          <w:sz w:val="28"/>
        </w:rPr>
        <w:t xml:space="preserve">18. </w:t>
      </w:r>
      <w:proofErr w:type="spellStart"/>
      <w:r>
        <w:rPr>
          <w:rFonts w:ascii="Times New Roman" w:eastAsia="Times New Roman" w:hAnsi="Times New Roman"/>
          <w:sz w:val="28"/>
        </w:rPr>
        <w:t>Старшенбаум</w:t>
      </w:r>
      <w:proofErr w:type="spellEnd"/>
      <w:r>
        <w:rPr>
          <w:rFonts w:ascii="Times New Roman" w:eastAsia="Times New Roman" w:hAnsi="Times New Roman"/>
        </w:rPr>
        <w:tab/>
      </w:r>
      <w:r>
        <w:rPr>
          <w:rFonts w:ascii="Times New Roman" w:eastAsia="Times New Roman" w:hAnsi="Times New Roman"/>
          <w:sz w:val="28"/>
        </w:rPr>
        <w:t>Г.</w:t>
      </w:r>
      <w:r>
        <w:rPr>
          <w:rFonts w:ascii="Times New Roman" w:eastAsia="Times New Roman" w:hAnsi="Times New Roman"/>
          <w:sz w:val="28"/>
        </w:rPr>
        <w:tab/>
        <w:t>В.</w:t>
      </w:r>
      <w:r>
        <w:rPr>
          <w:rFonts w:ascii="Times New Roman" w:eastAsia="Times New Roman" w:hAnsi="Times New Roman"/>
          <w:sz w:val="28"/>
        </w:rPr>
        <w:tab/>
        <w:t>Формы</w:t>
      </w:r>
      <w:r>
        <w:rPr>
          <w:rFonts w:ascii="Times New Roman" w:eastAsia="Times New Roman" w:hAnsi="Times New Roman"/>
          <w:sz w:val="28"/>
        </w:rPr>
        <w:tab/>
        <w:t>и</w:t>
      </w:r>
      <w:r>
        <w:rPr>
          <w:rFonts w:ascii="Times New Roman" w:eastAsia="Times New Roman" w:hAnsi="Times New Roman"/>
          <w:sz w:val="28"/>
        </w:rPr>
        <w:tab/>
        <w:t>методы</w:t>
      </w:r>
      <w:r>
        <w:rPr>
          <w:rFonts w:ascii="Times New Roman" w:eastAsia="Times New Roman" w:hAnsi="Times New Roman"/>
          <w:sz w:val="28"/>
        </w:rPr>
        <w:tab/>
        <w:t>кризисной</w:t>
      </w:r>
      <w:r>
        <w:rPr>
          <w:rFonts w:ascii="Times New Roman" w:eastAsia="Times New Roman" w:hAnsi="Times New Roman"/>
          <w:sz w:val="28"/>
        </w:rPr>
        <w:tab/>
        <w:t xml:space="preserve">психотерапии. </w:t>
      </w:r>
      <w:proofErr w:type="gramStart"/>
      <w:r>
        <w:rPr>
          <w:rFonts w:ascii="Times New Roman" w:eastAsia="Times New Roman" w:hAnsi="Times New Roman"/>
          <w:sz w:val="28"/>
        </w:rPr>
        <w:t>Методическое</w:t>
      </w:r>
      <w:proofErr w:type="gramEnd"/>
      <w:r>
        <w:rPr>
          <w:rFonts w:ascii="Times New Roman" w:eastAsia="Times New Roman" w:hAnsi="Times New Roman"/>
          <w:sz w:val="28"/>
        </w:rPr>
        <w:t xml:space="preserve"> рекомендации. – М., 1987.</w:t>
      </w:r>
      <w:r>
        <w:rPr>
          <w:rFonts w:ascii="Times New Roman" w:eastAsia="Times New Roman" w:hAnsi="Times New Roman"/>
          <w:sz w:val="28"/>
        </w:rPr>
        <w:br w:type="page"/>
      </w:r>
    </w:p>
    <w:sectPr w:rsidR="005F65F8" w:rsidSect="00447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4DB127F8"/>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1F16E9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1190CD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40E0F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335225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109CF92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7FDCC23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1BEFD79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41A7C4C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431BD7B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5668E"/>
    <w:rsid w:val="0002453D"/>
    <w:rsid w:val="00447B53"/>
    <w:rsid w:val="0058188F"/>
    <w:rsid w:val="008000C2"/>
    <w:rsid w:val="008C69CB"/>
    <w:rsid w:val="00956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2129</Words>
  <Characters>12137</Characters>
  <Application>Microsoft Office Word</Application>
  <DocSecurity>0</DocSecurity>
  <Lines>101</Lines>
  <Paragraphs>28</Paragraphs>
  <ScaleCrop>false</ScaleCrop>
  <Company/>
  <LinksUpToDate>false</LinksUpToDate>
  <CharactersWithSpaces>14238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2019-05-23T07:38:00Z</dcterms:created>
  <dcterms:modified xsi:type="dcterms:W3CDTF">2019-05-23T07:38:00Z</dcterms:modified>
</cp:coreProperties>
</file>