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2F" w:rsidRPr="00014B8C" w:rsidRDefault="00014B8C" w:rsidP="00014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B8C">
        <w:rPr>
          <w:rFonts w:ascii="Times New Roman" w:hAnsi="Times New Roman" w:cs="Times New Roman"/>
          <w:sz w:val="24"/>
          <w:szCs w:val="24"/>
        </w:rPr>
        <w:t>Пресс-релиз</w:t>
      </w:r>
    </w:p>
    <w:p w:rsidR="00014B8C" w:rsidRDefault="00014B8C" w:rsidP="00014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014B8C">
        <w:rPr>
          <w:rFonts w:ascii="Times New Roman" w:hAnsi="Times New Roman" w:cs="Times New Roman"/>
          <w:sz w:val="24"/>
          <w:szCs w:val="24"/>
        </w:rPr>
        <w:t>3.03.2020</w:t>
      </w:r>
    </w:p>
    <w:p w:rsidR="00014B8C" w:rsidRDefault="00014B8C" w:rsidP="00014B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515" w:rsidRPr="004433FD" w:rsidRDefault="001A7E98" w:rsidP="00443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433FD" w:rsidRPr="004433FD">
        <w:rPr>
          <w:rFonts w:ascii="Times New Roman" w:hAnsi="Times New Roman" w:cs="Times New Roman"/>
          <w:b/>
          <w:sz w:val="28"/>
          <w:szCs w:val="28"/>
        </w:rPr>
        <w:t>агистрант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4433FD" w:rsidRPr="004433FD">
        <w:rPr>
          <w:rFonts w:ascii="Times New Roman" w:hAnsi="Times New Roman" w:cs="Times New Roman"/>
          <w:b/>
          <w:sz w:val="28"/>
          <w:szCs w:val="28"/>
        </w:rPr>
        <w:t xml:space="preserve"> КБГУ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обучаются технологии преодоления профессионального кризиса</w:t>
      </w:r>
    </w:p>
    <w:p w:rsidR="00DD097E" w:rsidRPr="00FE36EE" w:rsidRDefault="00177BB8" w:rsidP="00C03EDF">
      <w:pPr>
        <w:jc w:val="both"/>
        <w:rPr>
          <w:rFonts w:ascii="Times New Roman" w:hAnsi="Times New Roman" w:cs="Times New Roman"/>
          <w:sz w:val="28"/>
          <w:szCs w:val="28"/>
        </w:rPr>
      </w:pPr>
      <w:r w:rsidRPr="00C03EDF">
        <w:rPr>
          <w:rFonts w:ascii="Times New Roman" w:hAnsi="Times New Roman" w:cs="Times New Roman"/>
          <w:sz w:val="28"/>
          <w:szCs w:val="28"/>
        </w:rPr>
        <w:t xml:space="preserve">2 марта </w:t>
      </w:r>
      <w:r w:rsidR="00FE36EE" w:rsidRPr="00FE36EE">
        <w:rPr>
          <w:rFonts w:ascii="Times New Roman" w:hAnsi="Times New Roman" w:cs="Times New Roman"/>
          <w:sz w:val="28"/>
          <w:szCs w:val="28"/>
        </w:rPr>
        <w:t xml:space="preserve">в Кабардино-Балкарском государственном университете </w:t>
      </w:r>
      <w:r w:rsidR="00FE36EE">
        <w:rPr>
          <w:rFonts w:ascii="Times New Roman" w:hAnsi="Times New Roman" w:cs="Times New Roman"/>
          <w:sz w:val="28"/>
          <w:szCs w:val="28"/>
        </w:rPr>
        <w:t xml:space="preserve">им. Х. М. Бербекова для магистрантов и преподавателей института педагогики, психологии и </w:t>
      </w:r>
      <w:r w:rsidR="00884395">
        <w:rPr>
          <w:rFonts w:ascii="Times New Roman" w:hAnsi="Times New Roman" w:cs="Times New Roman"/>
          <w:sz w:val="28"/>
          <w:szCs w:val="28"/>
        </w:rPr>
        <w:t xml:space="preserve">физкультурно-спортивного образования </w:t>
      </w:r>
      <w:r w:rsidR="00FE36EE">
        <w:rPr>
          <w:rFonts w:ascii="Times New Roman" w:hAnsi="Times New Roman" w:cs="Times New Roman"/>
          <w:sz w:val="28"/>
          <w:szCs w:val="28"/>
        </w:rPr>
        <w:t>начался образовательный семинар «Современные методы и технологии обучения в профессиональном образовании» под руководством</w:t>
      </w:r>
      <w:r w:rsidR="00884395">
        <w:rPr>
          <w:rFonts w:ascii="Times New Roman" w:hAnsi="Times New Roman" w:cs="Times New Roman"/>
          <w:sz w:val="28"/>
          <w:szCs w:val="28"/>
        </w:rPr>
        <w:t xml:space="preserve"> доктора педагогических наук, профессора Волгоградского государственного униве</w:t>
      </w:r>
      <w:r w:rsidR="005C58FD">
        <w:rPr>
          <w:rFonts w:ascii="Times New Roman" w:hAnsi="Times New Roman" w:cs="Times New Roman"/>
          <w:sz w:val="28"/>
          <w:szCs w:val="28"/>
        </w:rPr>
        <w:t xml:space="preserve">рситета Николая </w:t>
      </w:r>
      <w:proofErr w:type="spellStart"/>
      <w:r w:rsidR="005C58FD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="005C58FD">
        <w:rPr>
          <w:rFonts w:ascii="Times New Roman" w:hAnsi="Times New Roman" w:cs="Times New Roman"/>
          <w:sz w:val="28"/>
          <w:szCs w:val="28"/>
        </w:rPr>
        <w:t>.</w:t>
      </w:r>
    </w:p>
    <w:p w:rsidR="00036D0D" w:rsidRDefault="006F1E87" w:rsidP="00C03E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занятии </w:t>
      </w:r>
      <w:r w:rsidR="00FB3598">
        <w:rPr>
          <w:rFonts w:ascii="Times New Roman" w:hAnsi="Times New Roman" w:cs="Times New Roman"/>
          <w:sz w:val="28"/>
          <w:szCs w:val="28"/>
        </w:rPr>
        <w:t>лектор</w:t>
      </w:r>
      <w:r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Pr="00C03EDF">
        <w:rPr>
          <w:rFonts w:ascii="Times New Roman" w:hAnsi="Times New Roman" w:cs="Times New Roman"/>
          <w:sz w:val="28"/>
          <w:szCs w:val="28"/>
        </w:rPr>
        <w:t xml:space="preserve"> </w:t>
      </w:r>
      <w:r w:rsidR="00FB3598">
        <w:rPr>
          <w:rFonts w:ascii="Times New Roman" w:hAnsi="Times New Roman" w:cs="Times New Roman"/>
          <w:sz w:val="28"/>
          <w:szCs w:val="28"/>
        </w:rPr>
        <w:t xml:space="preserve">будущих педагогов </w:t>
      </w:r>
      <w:r w:rsidR="00177BB8" w:rsidRPr="00C03EDF">
        <w:rPr>
          <w:rFonts w:ascii="Times New Roman" w:hAnsi="Times New Roman" w:cs="Times New Roman"/>
          <w:sz w:val="28"/>
          <w:szCs w:val="28"/>
        </w:rPr>
        <w:t>с особенностями образовательного процесса при освоении программ разного уровня</w:t>
      </w:r>
      <w:r w:rsidR="005D2367">
        <w:rPr>
          <w:rFonts w:ascii="Times New Roman" w:hAnsi="Times New Roman" w:cs="Times New Roman"/>
          <w:sz w:val="28"/>
          <w:szCs w:val="28"/>
        </w:rPr>
        <w:t>: средне</w:t>
      </w:r>
      <w:r w:rsidR="008F2068">
        <w:rPr>
          <w:rFonts w:ascii="Times New Roman" w:hAnsi="Times New Roman" w:cs="Times New Roman"/>
          <w:sz w:val="28"/>
          <w:szCs w:val="28"/>
        </w:rPr>
        <w:t xml:space="preserve">го </w:t>
      </w:r>
      <w:r w:rsidR="005D2367">
        <w:rPr>
          <w:rFonts w:ascii="Times New Roman" w:hAnsi="Times New Roman" w:cs="Times New Roman"/>
          <w:sz w:val="28"/>
          <w:szCs w:val="28"/>
        </w:rPr>
        <w:t>профессионально</w:t>
      </w:r>
      <w:r w:rsidR="008F2068">
        <w:rPr>
          <w:rFonts w:ascii="Times New Roman" w:hAnsi="Times New Roman" w:cs="Times New Roman"/>
          <w:sz w:val="28"/>
          <w:szCs w:val="28"/>
        </w:rPr>
        <w:t>го</w:t>
      </w:r>
      <w:r w:rsidR="005D2367">
        <w:rPr>
          <w:rFonts w:ascii="Times New Roman" w:hAnsi="Times New Roman" w:cs="Times New Roman"/>
          <w:sz w:val="28"/>
          <w:szCs w:val="28"/>
        </w:rPr>
        <w:t xml:space="preserve">, </w:t>
      </w:r>
      <w:r w:rsidR="00513BAB">
        <w:rPr>
          <w:rFonts w:ascii="Times New Roman" w:hAnsi="Times New Roman" w:cs="Times New Roman"/>
          <w:sz w:val="28"/>
          <w:szCs w:val="28"/>
        </w:rPr>
        <w:t xml:space="preserve">трех ступеней </w:t>
      </w:r>
      <w:r w:rsidR="005D2367">
        <w:rPr>
          <w:rFonts w:ascii="Times New Roman" w:hAnsi="Times New Roman" w:cs="Times New Roman"/>
          <w:sz w:val="28"/>
          <w:szCs w:val="28"/>
        </w:rPr>
        <w:t>высше</w:t>
      </w:r>
      <w:r w:rsidR="008F2068">
        <w:rPr>
          <w:rFonts w:ascii="Times New Roman" w:hAnsi="Times New Roman" w:cs="Times New Roman"/>
          <w:sz w:val="28"/>
          <w:szCs w:val="28"/>
        </w:rPr>
        <w:t>го</w:t>
      </w:r>
      <w:r w:rsidR="005D236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F2068">
        <w:rPr>
          <w:rFonts w:ascii="Times New Roman" w:hAnsi="Times New Roman" w:cs="Times New Roman"/>
          <w:sz w:val="28"/>
          <w:szCs w:val="28"/>
        </w:rPr>
        <w:t>я –</w:t>
      </w:r>
      <w:r w:rsidR="005D2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367">
        <w:rPr>
          <w:rFonts w:ascii="Times New Roman" w:hAnsi="Times New Roman" w:cs="Times New Roman"/>
          <w:sz w:val="28"/>
          <w:szCs w:val="28"/>
        </w:rPr>
        <w:t>бакалавриат</w:t>
      </w:r>
      <w:r w:rsidR="008F206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D2367">
        <w:rPr>
          <w:rFonts w:ascii="Times New Roman" w:hAnsi="Times New Roman" w:cs="Times New Roman"/>
          <w:sz w:val="28"/>
          <w:szCs w:val="28"/>
        </w:rPr>
        <w:t xml:space="preserve">, </w:t>
      </w:r>
      <w:r w:rsidR="008F2068">
        <w:rPr>
          <w:rFonts w:ascii="Times New Roman" w:hAnsi="Times New Roman" w:cs="Times New Roman"/>
          <w:sz w:val="28"/>
          <w:szCs w:val="28"/>
        </w:rPr>
        <w:t>магистратуры</w:t>
      </w:r>
      <w:r w:rsidR="00513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8C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2228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2228C2">
        <w:rPr>
          <w:rFonts w:ascii="Times New Roman" w:hAnsi="Times New Roman" w:cs="Times New Roman"/>
          <w:sz w:val="28"/>
          <w:szCs w:val="28"/>
        </w:rPr>
        <w:t>и</w:t>
      </w:r>
      <w:r w:rsidR="002228C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FE1F3B">
        <w:rPr>
          <w:rFonts w:ascii="Times New Roman" w:hAnsi="Times New Roman" w:cs="Times New Roman"/>
          <w:sz w:val="28"/>
          <w:szCs w:val="28"/>
        </w:rPr>
        <w:t>аспирантур</w:t>
      </w:r>
      <w:r w:rsidR="008F2068">
        <w:rPr>
          <w:rFonts w:ascii="Times New Roman" w:hAnsi="Times New Roman" w:cs="Times New Roman"/>
          <w:sz w:val="28"/>
          <w:szCs w:val="28"/>
        </w:rPr>
        <w:t>ы</w:t>
      </w:r>
      <w:r w:rsidR="00513BAB">
        <w:rPr>
          <w:rFonts w:ascii="Times New Roman" w:hAnsi="Times New Roman" w:cs="Times New Roman"/>
          <w:sz w:val="28"/>
          <w:szCs w:val="28"/>
        </w:rPr>
        <w:t>.</w:t>
      </w:r>
      <w:r w:rsidR="00C8505F">
        <w:rPr>
          <w:rFonts w:ascii="Times New Roman" w:hAnsi="Times New Roman" w:cs="Times New Roman"/>
          <w:sz w:val="28"/>
          <w:szCs w:val="28"/>
        </w:rPr>
        <w:t xml:space="preserve"> При переходе от одного уровня к другому у учащихся могут возникать так называемые кризисы профессионального образования. </w:t>
      </w:r>
      <w:r w:rsidR="00493790">
        <w:rPr>
          <w:rFonts w:ascii="Times New Roman" w:hAnsi="Times New Roman" w:cs="Times New Roman"/>
          <w:sz w:val="28"/>
          <w:szCs w:val="28"/>
        </w:rPr>
        <w:t>Так, оказывавшись на распутье после окончания школы, выпускник может выбрать вуз,</w:t>
      </w:r>
      <w:r w:rsidR="005E3551">
        <w:rPr>
          <w:rFonts w:ascii="Times New Roman" w:hAnsi="Times New Roman" w:cs="Times New Roman"/>
          <w:sz w:val="28"/>
          <w:szCs w:val="28"/>
        </w:rPr>
        <w:t xml:space="preserve"> особо</w:t>
      </w:r>
      <w:r w:rsidR="00493790">
        <w:rPr>
          <w:rFonts w:ascii="Times New Roman" w:hAnsi="Times New Roman" w:cs="Times New Roman"/>
          <w:sz w:val="28"/>
          <w:szCs w:val="28"/>
        </w:rPr>
        <w:t xml:space="preserve"> не </w:t>
      </w:r>
      <w:r w:rsidR="005E3551">
        <w:rPr>
          <w:rFonts w:ascii="Times New Roman" w:hAnsi="Times New Roman" w:cs="Times New Roman"/>
          <w:sz w:val="28"/>
          <w:szCs w:val="28"/>
        </w:rPr>
        <w:t>задумываясь</w:t>
      </w:r>
      <w:r w:rsidR="00493790">
        <w:rPr>
          <w:rFonts w:ascii="Times New Roman" w:hAnsi="Times New Roman" w:cs="Times New Roman"/>
          <w:sz w:val="28"/>
          <w:szCs w:val="28"/>
        </w:rPr>
        <w:t xml:space="preserve">, кем станет в дальнейшем. Кризис может возникнуть и после окончания </w:t>
      </w:r>
      <w:proofErr w:type="spellStart"/>
      <w:r w:rsidR="00493790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493790">
        <w:rPr>
          <w:rFonts w:ascii="Times New Roman" w:hAnsi="Times New Roman" w:cs="Times New Roman"/>
          <w:sz w:val="28"/>
          <w:szCs w:val="28"/>
        </w:rPr>
        <w:t>, когда студент вдруг осознает, что хочет учиться дальше по другой специальности.</w:t>
      </w:r>
      <w:r w:rsidR="00036D0D">
        <w:rPr>
          <w:rFonts w:ascii="Times New Roman" w:hAnsi="Times New Roman" w:cs="Times New Roman"/>
          <w:sz w:val="28"/>
          <w:szCs w:val="28"/>
        </w:rPr>
        <w:t xml:space="preserve"> Зная об этом, педагог может дать совет студенту, оказавшемуся в сложной для него ситуации выбора.</w:t>
      </w:r>
      <w:r w:rsidR="00A26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307" w:rsidRDefault="00036D0D" w:rsidP="00C03E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5664F">
        <w:rPr>
          <w:rFonts w:ascii="Times New Roman" w:hAnsi="Times New Roman" w:cs="Times New Roman"/>
          <w:sz w:val="28"/>
          <w:szCs w:val="28"/>
        </w:rPr>
        <w:t xml:space="preserve">аботая со студентами разных уровней профессионального образования, </w:t>
      </w:r>
      <w:r w:rsidR="00A019BB">
        <w:rPr>
          <w:rFonts w:ascii="Times New Roman" w:hAnsi="Times New Roman" w:cs="Times New Roman"/>
          <w:sz w:val="28"/>
          <w:szCs w:val="28"/>
        </w:rPr>
        <w:t xml:space="preserve">хороший педагог </w:t>
      </w:r>
      <w:r w:rsidR="0015664F">
        <w:rPr>
          <w:rFonts w:ascii="Times New Roman" w:hAnsi="Times New Roman" w:cs="Times New Roman"/>
          <w:sz w:val="28"/>
          <w:szCs w:val="28"/>
        </w:rPr>
        <w:t>должен также учитывать их возрастные особенности.</w:t>
      </w:r>
      <w:r w:rsidR="00A019BB">
        <w:rPr>
          <w:rFonts w:ascii="Times New Roman" w:hAnsi="Times New Roman" w:cs="Times New Roman"/>
          <w:sz w:val="28"/>
          <w:szCs w:val="28"/>
        </w:rPr>
        <w:t xml:space="preserve"> Об этом предупредил магистрантов КБГУ Николай </w:t>
      </w:r>
      <w:proofErr w:type="spellStart"/>
      <w:r w:rsidR="00A019BB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="00A019BB">
        <w:rPr>
          <w:rFonts w:ascii="Times New Roman" w:hAnsi="Times New Roman" w:cs="Times New Roman"/>
          <w:sz w:val="28"/>
          <w:szCs w:val="28"/>
        </w:rPr>
        <w:t>.</w:t>
      </w:r>
    </w:p>
    <w:p w:rsidR="005D2367" w:rsidRDefault="001D51F8" w:rsidP="000869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ученого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вызвало</w:t>
      </w:r>
      <w:r w:rsidR="000869AA" w:rsidRPr="000869AA">
        <w:rPr>
          <w:rFonts w:ascii="Times New Roman" w:hAnsi="Times New Roman" w:cs="Times New Roman"/>
          <w:sz w:val="28"/>
          <w:szCs w:val="28"/>
        </w:rPr>
        <w:t xml:space="preserve"> оживленный интерес слушателей, которые задали большое количество вопросов и благодарили за конкретные практические рекомендации по теме.</w:t>
      </w:r>
      <w:r w:rsidR="00A019BB" w:rsidRPr="00086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1F8" w:rsidRDefault="001D51F8" w:rsidP="000869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1F8" w:rsidRPr="000869AA" w:rsidRDefault="001D51F8" w:rsidP="000869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КБГУ</w:t>
      </w:r>
    </w:p>
    <w:p w:rsidR="00772515" w:rsidRDefault="00772515" w:rsidP="00C03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CB5" w:rsidRDefault="00B57CB5" w:rsidP="00C03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05F" w:rsidRDefault="00C8505F" w:rsidP="00C03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05F" w:rsidRPr="001D03C9" w:rsidRDefault="00C8505F" w:rsidP="00C03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97E" w:rsidRPr="001D03C9" w:rsidRDefault="00DD097E" w:rsidP="00C03E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5FD" w:rsidRPr="00177BB8" w:rsidRDefault="00D235FD" w:rsidP="00014B8C">
      <w:pPr>
        <w:rPr>
          <w:rFonts w:ascii="Times New Roman" w:hAnsi="Times New Roman" w:cs="Times New Roman"/>
          <w:sz w:val="28"/>
          <w:szCs w:val="28"/>
        </w:rPr>
      </w:pPr>
    </w:p>
    <w:sectPr w:rsidR="00D235FD" w:rsidRPr="0017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8C"/>
    <w:rsid w:val="00014B8C"/>
    <w:rsid w:val="00036D0D"/>
    <w:rsid w:val="000869AA"/>
    <w:rsid w:val="000F487C"/>
    <w:rsid w:val="0015664F"/>
    <w:rsid w:val="00177BB8"/>
    <w:rsid w:val="001A7E98"/>
    <w:rsid w:val="001D03C9"/>
    <w:rsid w:val="001D51F8"/>
    <w:rsid w:val="001E49E6"/>
    <w:rsid w:val="002228C2"/>
    <w:rsid w:val="002F4CA0"/>
    <w:rsid w:val="003B762F"/>
    <w:rsid w:val="004433FD"/>
    <w:rsid w:val="00493790"/>
    <w:rsid w:val="00502EBC"/>
    <w:rsid w:val="00513BAB"/>
    <w:rsid w:val="00566579"/>
    <w:rsid w:val="005C58FD"/>
    <w:rsid w:val="005D0307"/>
    <w:rsid w:val="005D2367"/>
    <w:rsid w:val="005E3551"/>
    <w:rsid w:val="00696E98"/>
    <w:rsid w:val="006F1E87"/>
    <w:rsid w:val="007109B0"/>
    <w:rsid w:val="00772515"/>
    <w:rsid w:val="00884395"/>
    <w:rsid w:val="00887EB6"/>
    <w:rsid w:val="008F2068"/>
    <w:rsid w:val="00A019BB"/>
    <w:rsid w:val="00A26C78"/>
    <w:rsid w:val="00AE2508"/>
    <w:rsid w:val="00B12ECA"/>
    <w:rsid w:val="00B13BB3"/>
    <w:rsid w:val="00B57CB5"/>
    <w:rsid w:val="00B60E02"/>
    <w:rsid w:val="00C03EDF"/>
    <w:rsid w:val="00C8505F"/>
    <w:rsid w:val="00D235FD"/>
    <w:rsid w:val="00DD097E"/>
    <w:rsid w:val="00FB3598"/>
    <w:rsid w:val="00FE1F3B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EF4D2-D083-4166-B19F-5679EEEB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2020-03-03T12:15:00Z</dcterms:created>
  <dcterms:modified xsi:type="dcterms:W3CDTF">2020-03-03T13:31:00Z</dcterms:modified>
</cp:coreProperties>
</file>