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B2" w:rsidRDefault="00FA7DB2" w:rsidP="00FA7DB2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54233" w:rsidRDefault="00E54233" w:rsidP="00FA7DB2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(текст, выделенный красным шрифтом прив</w:t>
      </w:r>
      <w:r w:rsidR="00A873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 для примера)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>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г.Нальчик</w:t>
      </w:r>
      <w:r w:rsidRPr="00B732A7">
        <w:rPr>
          <w:rFonts w:ascii="Times New Roman" w:hAnsi="Times New Roman"/>
          <w:sz w:val="24"/>
          <w:szCs w:val="24"/>
        </w:rPr>
        <w:tab/>
        <w:t xml:space="preserve"> «___»___________________20___г.</w:t>
      </w:r>
    </w:p>
    <w:p w:rsidR="009D2949" w:rsidRPr="00B732A7" w:rsidRDefault="009D2949" w:rsidP="00467DFA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проректора </w:t>
      </w:r>
      <w:r w:rsidRPr="00B732A7">
        <w:rPr>
          <w:b/>
        </w:rPr>
        <w:t>Лесева Вадима Николаевича</w:t>
      </w:r>
      <w:r w:rsidRPr="00B732A7">
        <w:t>, действующего на основании доверенности №</w:t>
      </w:r>
      <w:r w:rsidR="00467DFA">
        <w:t xml:space="preserve"> 01.</w:t>
      </w:r>
      <w:r w:rsidR="005B0E08">
        <w:t>01-25/</w:t>
      </w:r>
      <w:r w:rsidR="00467DFA">
        <w:t>4131</w:t>
      </w:r>
      <w:r w:rsidRPr="00B732A7">
        <w:t xml:space="preserve"> от </w:t>
      </w:r>
      <w:r w:rsidR="00467DFA">
        <w:t>14</w:t>
      </w:r>
      <w:r w:rsidR="005B0E08">
        <w:t>.</w:t>
      </w:r>
      <w:r w:rsidR="008874E8">
        <w:t>1</w:t>
      </w:r>
      <w:r w:rsidR="00467DFA">
        <w:t>0</w:t>
      </w:r>
      <w:r w:rsidRPr="00B732A7">
        <w:t>.201</w:t>
      </w:r>
      <w:r w:rsidR="00467DFA">
        <w:t xml:space="preserve">9 </w:t>
      </w:r>
      <w:r w:rsidRPr="00B732A7">
        <w:t xml:space="preserve">г. (далее -Университет), с одной стороны и </w:t>
      </w:r>
      <w:r>
        <w:rPr>
          <w:b/>
          <w:color w:val="FF0000"/>
        </w:rPr>
        <w:t>____________________</w:t>
      </w:r>
      <w:r w:rsidRPr="00B732A7">
        <w:t xml:space="preserve">, осуществляющее медицинскую деятельность на основании лицензии от </w:t>
      </w:r>
      <w:r>
        <w:rPr>
          <w:color w:val="FF0000"/>
        </w:rPr>
        <w:t>___________________</w:t>
      </w:r>
      <w:r w:rsidRPr="00B732A7">
        <w:t xml:space="preserve"> выданной Федеральной службой по надзору в сфере здравоохранения ТО Росздравнадзора по КБР, в лице </w:t>
      </w:r>
      <w:r>
        <w:t>_____________________</w:t>
      </w:r>
      <w:r w:rsidRPr="00B732A7">
        <w:t>, действующего на основании Устава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Федерации», приказом Минобрнауки России от 27.11.2015 №1383 «Об утверждении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Default="009D2949" w:rsidP="009D2949">
      <w:pPr>
        <w:ind w:firstLine="540"/>
        <w:jc w:val="both"/>
      </w:pPr>
      <w:r w:rsidRPr="00B732A7">
        <w:t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Федеральной службой по надзору в сфере здравоохранения ТО Росздравнадзора по КБР № ФС-07-01-000142 от 02.02.2018г.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11.2. Сообщить Организации не позднее 5 дней с даты заключения настоящего Договора,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11.3. При смене руководителя практической подготовки обучающихся или изменении 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B732A7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F029F3">
        <w:rPr>
          <w:color w:val="00000A"/>
        </w:rPr>
        <w:t>, является бессрочным</w:t>
      </w:r>
      <w:r w:rsidR="0082554E">
        <w:rPr>
          <w:color w:val="00000A"/>
        </w:rPr>
        <w:t xml:space="preserve"> </w:t>
      </w:r>
      <w:r w:rsidRPr="00B732A7">
        <w:rPr>
          <w:color w:val="00000A"/>
        </w:rPr>
        <w:t>и действует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683DEB"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BF4061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BF4061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BF4061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BF4061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BF4061">
              <w:rPr>
                <w:sz w:val="28"/>
                <w:szCs w:val="28"/>
                <w:lang w:val="en-US"/>
              </w:rPr>
              <w:t xml:space="preserve"> 02069510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683DEB" w:rsidRDefault="00467DFA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="00683DEB"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="00683DEB"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BE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83DEB"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>Количество обучающихся по программам высшего образования/дополнительным профессиональным программам п</w:t>
      </w:r>
      <w:r w:rsidR="00BF4061">
        <w:t>р</w:t>
      </w:r>
      <w:r>
        <w:t xml:space="preserve">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специальности/направление подготовки.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специалитета/бакалавриата/магистратуры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Педиатрия 31.05.02</w:t>
            </w:r>
          </w:p>
        </w:tc>
        <w:tc>
          <w:tcPr>
            <w:tcW w:w="2731" w:type="dxa"/>
          </w:tcPr>
          <w:p w:rsidR="009D2949" w:rsidRPr="00D07F98" w:rsidRDefault="009D2949" w:rsidP="00DA0147">
            <w:pPr>
              <w:spacing w:line="283" w:lineRule="exact"/>
              <w:jc w:val="center"/>
              <w:rPr>
                <w:color w:val="FF0000"/>
              </w:rPr>
            </w:pPr>
            <w:r w:rsidRPr="00D07F98">
              <w:rPr>
                <w:color w:val="FF0000"/>
              </w:rPr>
              <w:t>1</w:t>
            </w:r>
          </w:p>
        </w:tc>
        <w:tc>
          <w:tcPr>
            <w:tcW w:w="2268" w:type="dxa"/>
          </w:tcPr>
          <w:p w:rsidR="009D2949" w:rsidRPr="00D07F98" w:rsidRDefault="009D2949" w:rsidP="00DA0147">
            <w:pPr>
              <w:spacing w:line="283" w:lineRule="exact"/>
              <w:jc w:val="center"/>
              <w:rPr>
                <w:color w:val="FF0000"/>
              </w:rPr>
            </w:pPr>
            <w:r w:rsidRPr="00D07F98">
              <w:rPr>
                <w:color w:val="FF0000"/>
              </w:rPr>
              <w:t>Не более 50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ординатуры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профессии/специальности/направления подготовки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Количество обучающихся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Дополнительные профессиональные программы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специальности/направления подготовки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Количество обучающихся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Слушатели по программам дополнительного профессионального образования в соответствии с клиническим профилем медицинской организации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По согласованию сторон</w:t>
            </w: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BF4061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BF4061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BF4061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BF4061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BF4061">
              <w:rPr>
                <w:sz w:val="28"/>
                <w:szCs w:val="28"/>
                <w:lang w:val="en-US"/>
              </w:rPr>
              <w:t xml:space="preserve"> 02069510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CE69F9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683DEB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9D2949">
      <w:pPr>
        <w:spacing w:after="563" w:line="283" w:lineRule="exact"/>
        <w:ind w:left="640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Кафедра теории и практики сестринского дела</w:t>
            </w: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35.05.02 «Педиатрия»</w:t>
            </w:r>
            <w:r>
              <w:rPr>
                <w:rFonts w:ascii="Times New Roman" w:hAnsi="Times New Roman"/>
                <w:b/>
                <w:color w:val="FF0000"/>
              </w:rPr>
              <w:t xml:space="preserve"> (специалитет)</w:t>
            </w: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Данник Светлана Валерьевна, д.и.н., профессор</w:t>
            </w:r>
            <w:r>
              <w:rPr>
                <w:rFonts w:ascii="Times New Roman" w:hAnsi="Times New Roman"/>
                <w:b/>
                <w:color w:val="FF0000"/>
              </w:rPr>
              <w:t>. Руководитель</w:t>
            </w:r>
            <w:r w:rsidR="00683DEB">
              <w:rPr>
                <w:rFonts w:ascii="Times New Roman" w:hAnsi="Times New Roman"/>
                <w:b/>
                <w:color w:val="FF0000"/>
              </w:rPr>
              <w:t xml:space="preserve"> практики</w:t>
            </w:r>
            <w:r>
              <w:rPr>
                <w:rFonts w:ascii="Times New Roman" w:hAnsi="Times New Roman"/>
                <w:b/>
                <w:color w:val="FF0000"/>
              </w:rPr>
              <w:t xml:space="preserve"> 1 курса</w:t>
            </w: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 xml:space="preserve">Сертификат №0572140006467 от 12.12.1914 года, действителен до 12.12.2019 года «Пульмология»  </w:t>
            </w: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BF4061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BF4061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BF4061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BF4061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BF4061">
              <w:rPr>
                <w:sz w:val="28"/>
                <w:szCs w:val="28"/>
                <w:lang w:val="en-US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CE69F9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9D2949" w:rsidRDefault="009D2949" w:rsidP="009D2949">
      <w:pPr>
        <w:spacing w:after="363" w:line="266" w:lineRule="exact"/>
        <w:contextualSpacing/>
        <w:rPr>
          <w:b/>
          <w:u w:val="single"/>
        </w:rPr>
      </w:pPr>
    </w:p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BF4061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BF4061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BF4061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BF4061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BF4061">
              <w:rPr>
                <w:sz w:val="28"/>
                <w:szCs w:val="28"/>
                <w:lang w:val="en-US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CE69F9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BF4061">
      <w:pPr>
        <w:spacing w:line="266" w:lineRule="exact"/>
        <w:ind w:left="460"/>
        <w:jc w:val="center"/>
      </w:pPr>
      <w:bookmarkStart w:id="2" w:name="_GoBack"/>
      <w:bookmarkEnd w:id="2"/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p w:rsidR="009D2949" w:rsidRPr="00B732A7" w:rsidRDefault="009D2949" w:rsidP="009D2949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>
            <w:r w:rsidRPr="00B732A7">
              <w:t>Термометр медицинский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20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9D2949" w:rsidRPr="00B732A7" w:rsidRDefault="009D2949" w:rsidP="009D2949">
      <w:pPr>
        <w:spacing w:line="293" w:lineRule="exact"/>
        <w:ind w:left="460"/>
        <w:jc w:val="center"/>
      </w:pPr>
    </w:p>
    <w:p w:rsidR="009D2949" w:rsidRDefault="009D2949" w:rsidP="009D2949">
      <w:pPr>
        <w:spacing w:before="267" w:line="283" w:lineRule="exact"/>
        <w:ind w:firstLine="580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E06A97" w:rsidRDefault="00E06A97" w:rsidP="009D2949">
      <w:pPr>
        <w:spacing w:before="267" w:line="283" w:lineRule="exact"/>
        <w:ind w:firstLine="580"/>
      </w:pPr>
    </w:p>
    <w:p w:rsidR="00E06A97" w:rsidRDefault="00E06A97" w:rsidP="009D2949">
      <w:pPr>
        <w:spacing w:before="267" w:line="283" w:lineRule="exact"/>
        <w:ind w:firstLine="58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BF4061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BF4061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BF4061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BF406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BF4061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BF4061">
              <w:rPr>
                <w:sz w:val="28"/>
                <w:szCs w:val="28"/>
                <w:lang w:val="en-US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CE69F9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E06A97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3B" w:rsidRDefault="00CA0E3B" w:rsidP="00041585">
      <w:r>
        <w:separator/>
      </w:r>
    </w:p>
  </w:endnote>
  <w:endnote w:type="continuationSeparator" w:id="0">
    <w:p w:rsidR="00CA0E3B" w:rsidRDefault="00CA0E3B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3B" w:rsidRDefault="00CA0E3B" w:rsidP="00041585">
      <w:r>
        <w:separator/>
      </w:r>
    </w:p>
  </w:footnote>
  <w:footnote w:type="continuationSeparator" w:id="0">
    <w:p w:rsidR="00CA0E3B" w:rsidRDefault="00CA0E3B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41585"/>
    <w:rsid w:val="000D4C18"/>
    <w:rsid w:val="00243033"/>
    <w:rsid w:val="002B7255"/>
    <w:rsid w:val="002D318B"/>
    <w:rsid w:val="003D7E5F"/>
    <w:rsid w:val="00467DFA"/>
    <w:rsid w:val="005B0E08"/>
    <w:rsid w:val="00683DEB"/>
    <w:rsid w:val="006B0214"/>
    <w:rsid w:val="00713E68"/>
    <w:rsid w:val="007465CB"/>
    <w:rsid w:val="00753E61"/>
    <w:rsid w:val="007A63AF"/>
    <w:rsid w:val="0082554E"/>
    <w:rsid w:val="00834B66"/>
    <w:rsid w:val="00872431"/>
    <w:rsid w:val="008874E8"/>
    <w:rsid w:val="00944EBF"/>
    <w:rsid w:val="009D2949"/>
    <w:rsid w:val="00A66BE7"/>
    <w:rsid w:val="00A87364"/>
    <w:rsid w:val="00AC7F8E"/>
    <w:rsid w:val="00B7551F"/>
    <w:rsid w:val="00BF4061"/>
    <w:rsid w:val="00C831A1"/>
    <w:rsid w:val="00CA0E3B"/>
    <w:rsid w:val="00CE69F9"/>
    <w:rsid w:val="00D07F98"/>
    <w:rsid w:val="00D4577C"/>
    <w:rsid w:val="00DD7950"/>
    <w:rsid w:val="00E06A97"/>
    <w:rsid w:val="00E54233"/>
    <w:rsid w:val="00EE20F4"/>
    <w:rsid w:val="00F029F3"/>
    <w:rsid w:val="00FA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5A0FF-27E2-4FCD-A369-EBBB934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admin</cp:lastModifiedBy>
  <cp:revision>17</cp:revision>
  <dcterms:created xsi:type="dcterms:W3CDTF">2019-01-11T12:29:00Z</dcterms:created>
  <dcterms:modified xsi:type="dcterms:W3CDTF">2020-03-12T08:22:00Z</dcterms:modified>
</cp:coreProperties>
</file>