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61" w:rsidRPr="00266933" w:rsidRDefault="00921461" w:rsidP="00921461">
      <w:pPr>
        <w:rPr>
          <w:b/>
          <w:sz w:val="28"/>
          <w:szCs w:val="28"/>
        </w:rPr>
      </w:pPr>
      <w:r w:rsidRPr="00266933">
        <w:rPr>
          <w:b/>
          <w:caps/>
          <w:sz w:val="28"/>
          <w:szCs w:val="28"/>
        </w:rPr>
        <w:t xml:space="preserve">                                </w:t>
      </w:r>
      <w:r>
        <w:rPr>
          <w:b/>
          <w:caps/>
          <w:sz w:val="28"/>
          <w:szCs w:val="28"/>
        </w:rPr>
        <w:t xml:space="preserve">   </w:t>
      </w:r>
      <w:r w:rsidRPr="00266933">
        <w:rPr>
          <w:b/>
          <w:caps/>
          <w:sz w:val="28"/>
          <w:szCs w:val="28"/>
        </w:rPr>
        <w:t xml:space="preserve">  у</w:t>
      </w:r>
      <w:r w:rsidRPr="00266933">
        <w:rPr>
          <w:b/>
          <w:sz w:val="28"/>
          <w:szCs w:val="28"/>
        </w:rPr>
        <w:t>тверждаю</w:t>
      </w:r>
    </w:p>
    <w:p w:rsidR="00921461" w:rsidRPr="00266933" w:rsidRDefault="00921461" w:rsidP="00921461">
      <w:pPr>
        <w:rPr>
          <w:b/>
          <w:sz w:val="28"/>
          <w:szCs w:val="28"/>
        </w:rPr>
      </w:pPr>
    </w:p>
    <w:p w:rsidR="00921461" w:rsidRPr="002D5CB8" w:rsidRDefault="00921461" w:rsidP="00921461">
      <w:pPr>
        <w:rPr>
          <w:b/>
          <w:sz w:val="28"/>
          <w:szCs w:val="28"/>
        </w:rPr>
      </w:pPr>
      <w:r w:rsidRPr="002D5C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ервый п</w:t>
      </w:r>
      <w:r w:rsidRPr="002D5CB8">
        <w:rPr>
          <w:b/>
          <w:sz w:val="28"/>
          <w:szCs w:val="28"/>
        </w:rPr>
        <w:t xml:space="preserve">роректор </w:t>
      </w:r>
      <w:r>
        <w:rPr>
          <w:b/>
          <w:sz w:val="28"/>
          <w:szCs w:val="28"/>
        </w:rPr>
        <w:t xml:space="preserve">– проректор по </w:t>
      </w:r>
      <w:r w:rsidRPr="002D5CB8">
        <w:rPr>
          <w:b/>
          <w:caps/>
          <w:sz w:val="28"/>
          <w:szCs w:val="28"/>
        </w:rPr>
        <w:t xml:space="preserve">УР____________ </w:t>
      </w:r>
      <w:r>
        <w:rPr>
          <w:b/>
          <w:caps/>
          <w:sz w:val="28"/>
          <w:szCs w:val="28"/>
        </w:rPr>
        <w:t>В.Н. Лесев</w:t>
      </w:r>
    </w:p>
    <w:p w:rsidR="00921461" w:rsidRPr="00266933" w:rsidRDefault="00921461" w:rsidP="00921461">
      <w:pPr>
        <w:rPr>
          <w:b/>
          <w:bCs/>
          <w:sz w:val="28"/>
          <w:szCs w:val="28"/>
        </w:rPr>
      </w:pPr>
      <w:r w:rsidRPr="00266933">
        <w:rPr>
          <w:b/>
          <w:bCs/>
          <w:sz w:val="28"/>
          <w:szCs w:val="28"/>
        </w:rPr>
        <w:t xml:space="preserve">                       </w:t>
      </w:r>
    </w:p>
    <w:p w:rsidR="00921461" w:rsidRPr="00266933" w:rsidRDefault="00921461" w:rsidP="00921461">
      <w:pPr>
        <w:jc w:val="both"/>
        <w:rPr>
          <w:b/>
          <w:sz w:val="28"/>
          <w:szCs w:val="28"/>
        </w:rPr>
      </w:pPr>
      <w:r w:rsidRPr="00266933">
        <w:rPr>
          <w:b/>
          <w:bCs/>
          <w:sz w:val="28"/>
          <w:szCs w:val="28"/>
        </w:rPr>
        <w:t xml:space="preserve">                  «___»_____________________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8"/>
            <w:szCs w:val="28"/>
          </w:rPr>
          <w:t>2019</w:t>
        </w:r>
        <w:r w:rsidRPr="00266933">
          <w:rPr>
            <w:b/>
            <w:bCs/>
            <w:sz w:val="28"/>
            <w:szCs w:val="28"/>
          </w:rPr>
          <w:t xml:space="preserve"> г</w:t>
        </w:r>
      </w:smartTag>
      <w:r w:rsidRPr="00266933">
        <w:rPr>
          <w:b/>
          <w:bCs/>
          <w:sz w:val="28"/>
          <w:szCs w:val="28"/>
        </w:rPr>
        <w:t>.</w:t>
      </w:r>
    </w:p>
    <w:p w:rsidR="00921461" w:rsidRDefault="00921461" w:rsidP="00921461">
      <w:pPr>
        <w:jc w:val="center"/>
        <w:rPr>
          <w:b/>
          <w:caps/>
          <w:sz w:val="28"/>
          <w:szCs w:val="28"/>
        </w:rPr>
      </w:pPr>
    </w:p>
    <w:p w:rsidR="00921461" w:rsidRDefault="00921461" w:rsidP="00921461">
      <w:pPr>
        <w:jc w:val="center"/>
        <w:rPr>
          <w:b/>
          <w:caps/>
          <w:sz w:val="28"/>
          <w:szCs w:val="28"/>
        </w:rPr>
      </w:pPr>
    </w:p>
    <w:p w:rsidR="00921461" w:rsidRPr="00266933" w:rsidRDefault="00921461" w:rsidP="00921461">
      <w:pPr>
        <w:jc w:val="center"/>
        <w:rPr>
          <w:b/>
          <w:caps/>
          <w:sz w:val="28"/>
          <w:szCs w:val="28"/>
        </w:rPr>
      </w:pPr>
    </w:p>
    <w:p w:rsidR="00921461" w:rsidRPr="007030F6" w:rsidRDefault="00921461" w:rsidP="00921461">
      <w:pPr>
        <w:jc w:val="center"/>
        <w:rPr>
          <w:b/>
          <w:caps/>
          <w:sz w:val="52"/>
          <w:szCs w:val="52"/>
        </w:rPr>
      </w:pPr>
      <w:r w:rsidRPr="007030F6">
        <w:rPr>
          <w:b/>
          <w:caps/>
          <w:sz w:val="52"/>
          <w:szCs w:val="52"/>
        </w:rPr>
        <w:t xml:space="preserve">расписание  </w:t>
      </w:r>
    </w:p>
    <w:p w:rsidR="00921461" w:rsidRDefault="00921461" w:rsidP="0092146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учебных занятий для студентов ОЧНОЙ ФОРМЫ ОБУЧЕНИЯ</w:t>
      </w:r>
      <w:r w:rsidRPr="002D5CB8">
        <w:rPr>
          <w:b/>
          <w:caps/>
          <w:sz w:val="28"/>
          <w:szCs w:val="28"/>
        </w:rPr>
        <w:t xml:space="preserve"> </w:t>
      </w:r>
    </w:p>
    <w:p w:rsidR="00921461" w:rsidRPr="00266933" w:rsidRDefault="00921461" w:rsidP="00921461">
      <w:pPr>
        <w:jc w:val="center"/>
        <w:rPr>
          <w:b/>
          <w:caps/>
          <w:sz w:val="28"/>
          <w:szCs w:val="28"/>
        </w:rPr>
      </w:pPr>
      <w:r w:rsidRPr="00266933">
        <w:rPr>
          <w:b/>
          <w:caps/>
          <w:sz w:val="28"/>
          <w:szCs w:val="28"/>
        </w:rPr>
        <w:t xml:space="preserve">на </w:t>
      </w:r>
      <w:r w:rsidRPr="00266933">
        <w:rPr>
          <w:b/>
          <w:caps/>
          <w:sz w:val="28"/>
          <w:szCs w:val="28"/>
          <w:lang w:val="en-US"/>
        </w:rPr>
        <w:t>II</w:t>
      </w:r>
      <w:r>
        <w:rPr>
          <w:b/>
          <w:caps/>
          <w:sz w:val="28"/>
          <w:szCs w:val="28"/>
        </w:rPr>
        <w:t xml:space="preserve"> полугодие 2019</w:t>
      </w:r>
      <w:r w:rsidRPr="00266933">
        <w:rPr>
          <w:b/>
          <w:caps/>
          <w:sz w:val="28"/>
          <w:szCs w:val="28"/>
        </w:rPr>
        <w:t>-</w:t>
      </w:r>
      <w:r>
        <w:rPr>
          <w:b/>
          <w:caps/>
          <w:sz w:val="28"/>
          <w:szCs w:val="28"/>
        </w:rPr>
        <w:t>2020</w:t>
      </w:r>
      <w:r w:rsidRPr="00266933">
        <w:rPr>
          <w:b/>
          <w:caps/>
          <w:sz w:val="28"/>
          <w:szCs w:val="28"/>
        </w:rPr>
        <w:t xml:space="preserve"> учЕБНОГО года</w:t>
      </w:r>
    </w:p>
    <w:p w:rsidR="00921461" w:rsidRPr="00266933" w:rsidRDefault="00921461" w:rsidP="00921461">
      <w:pPr>
        <w:jc w:val="center"/>
        <w:rPr>
          <w:b/>
          <w:caps/>
          <w:sz w:val="28"/>
          <w:szCs w:val="28"/>
        </w:rPr>
      </w:pPr>
      <w:r w:rsidRPr="00266933">
        <w:rPr>
          <w:b/>
          <w:caps/>
          <w:sz w:val="28"/>
          <w:szCs w:val="28"/>
        </w:rPr>
        <w:t xml:space="preserve">институт ПРАВА, ЭКОНОМИКИ И ФИНАНСОВ </w:t>
      </w:r>
    </w:p>
    <w:p w:rsidR="00921461" w:rsidRPr="00266933" w:rsidRDefault="00921461" w:rsidP="00921461">
      <w:pPr>
        <w:jc w:val="center"/>
        <w:rPr>
          <w:b/>
          <w:caps/>
          <w:sz w:val="28"/>
          <w:szCs w:val="28"/>
        </w:rPr>
      </w:pPr>
      <w:r w:rsidRPr="00266933">
        <w:rPr>
          <w:b/>
          <w:caps/>
          <w:sz w:val="28"/>
          <w:szCs w:val="28"/>
        </w:rPr>
        <w:t xml:space="preserve">направление ПОДГОТОВКИ </w:t>
      </w:r>
      <w:r>
        <w:rPr>
          <w:b/>
          <w:sz w:val="28"/>
          <w:szCs w:val="28"/>
        </w:rPr>
        <w:t>38.04.09</w:t>
      </w:r>
      <w:r w:rsidRPr="005141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ГОСУДАРСТВЕННЫЙ АУДИТ</w:t>
      </w:r>
      <w:r w:rsidRPr="00266933">
        <w:rPr>
          <w:b/>
          <w:sz w:val="28"/>
          <w:szCs w:val="28"/>
        </w:rPr>
        <w:t xml:space="preserve"> (УРОВЕНЬ МАГИСТРАТУРЫ)</w:t>
      </w:r>
    </w:p>
    <w:p w:rsidR="00921461" w:rsidRPr="00D41568" w:rsidRDefault="00921461" w:rsidP="00921461">
      <w:pPr>
        <w:jc w:val="center"/>
        <w:rPr>
          <w:b/>
          <w:sz w:val="16"/>
          <w:szCs w:val="16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46"/>
        <w:gridCol w:w="12420"/>
      </w:tblGrid>
      <w:tr w:rsidR="00921461" w:rsidRPr="00266933" w:rsidTr="000E5A72">
        <w:trPr>
          <w:trHeight w:val="955"/>
        </w:trPr>
        <w:tc>
          <w:tcPr>
            <w:tcW w:w="1134" w:type="dxa"/>
            <w:vAlign w:val="center"/>
          </w:tcPr>
          <w:p w:rsidR="00921461" w:rsidRPr="00AE19E4" w:rsidRDefault="00921461" w:rsidP="000E5A72">
            <w:pPr>
              <w:jc w:val="center"/>
              <w:rPr>
                <w:b/>
              </w:rPr>
            </w:pPr>
            <w:r w:rsidRPr="00AE19E4">
              <w:rPr>
                <w:b/>
              </w:rPr>
              <w:t>День недели</w:t>
            </w:r>
          </w:p>
        </w:tc>
        <w:tc>
          <w:tcPr>
            <w:tcW w:w="1746" w:type="dxa"/>
            <w:vAlign w:val="center"/>
          </w:tcPr>
          <w:p w:rsidR="00921461" w:rsidRPr="00AE19E4" w:rsidRDefault="00921461" w:rsidP="000E5A72">
            <w:pPr>
              <w:jc w:val="center"/>
              <w:rPr>
                <w:b/>
              </w:rPr>
            </w:pPr>
            <w:r w:rsidRPr="00AE19E4">
              <w:rPr>
                <w:b/>
              </w:rPr>
              <w:t>Время</w:t>
            </w:r>
          </w:p>
        </w:tc>
        <w:tc>
          <w:tcPr>
            <w:tcW w:w="12420" w:type="dxa"/>
            <w:vAlign w:val="center"/>
          </w:tcPr>
          <w:p w:rsidR="00921461" w:rsidRPr="00D30C38" w:rsidRDefault="00921461" w:rsidP="000E5A72">
            <w:pPr>
              <w:jc w:val="center"/>
              <w:rPr>
                <w:b/>
              </w:rPr>
            </w:pPr>
            <w:r w:rsidRPr="00D30C38">
              <w:rPr>
                <w:b/>
                <w:lang w:val="en-US"/>
              </w:rPr>
              <w:t>I</w:t>
            </w:r>
            <w:r w:rsidRPr="00D30C38">
              <w:rPr>
                <w:b/>
              </w:rPr>
              <w:t xml:space="preserve"> ГОД ОБУЧЕНИЯ</w:t>
            </w:r>
          </w:p>
          <w:p w:rsidR="00921461" w:rsidRPr="00D30C38" w:rsidRDefault="00921461" w:rsidP="000E5A72">
            <w:pPr>
              <w:jc w:val="center"/>
              <w:rPr>
                <w:b/>
              </w:rPr>
            </w:pPr>
            <w:r w:rsidRPr="00D30C38">
              <w:rPr>
                <w:b/>
              </w:rPr>
              <w:t xml:space="preserve">Магистерская программа «Государственный аудит и бухгалтерский учет </w:t>
            </w:r>
          </w:p>
          <w:p w:rsidR="00921461" w:rsidRPr="00D30C38" w:rsidRDefault="00921461" w:rsidP="000E5A72">
            <w:pPr>
              <w:jc w:val="center"/>
              <w:rPr>
                <w:b/>
              </w:rPr>
            </w:pPr>
            <w:r w:rsidRPr="00D30C38">
              <w:rPr>
                <w:b/>
              </w:rPr>
              <w:t>в государственных (муниципальных) учреждениях»</w:t>
            </w:r>
          </w:p>
        </w:tc>
      </w:tr>
      <w:tr w:rsidR="00921461" w:rsidRPr="00266933" w:rsidTr="000E5A72">
        <w:trPr>
          <w:trHeight w:val="405"/>
        </w:trPr>
        <w:tc>
          <w:tcPr>
            <w:tcW w:w="1134" w:type="dxa"/>
            <w:vMerge w:val="restart"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  <w:r w:rsidRPr="00AE19E4">
              <w:rPr>
                <w:b/>
              </w:rPr>
              <w:t>пон</w:t>
            </w:r>
            <w:r w:rsidRPr="00AE19E4">
              <w:rPr>
                <w:b/>
              </w:rPr>
              <w:t>е</w:t>
            </w:r>
            <w:r w:rsidRPr="00AE19E4">
              <w:rPr>
                <w:b/>
              </w:rPr>
              <w:t>дел</w:t>
            </w:r>
            <w:r w:rsidRPr="00AE19E4">
              <w:rPr>
                <w:b/>
              </w:rPr>
              <w:t>ь</w:t>
            </w:r>
            <w:r w:rsidRPr="00AE19E4">
              <w:rPr>
                <w:b/>
              </w:rPr>
              <w:t>ник</w:t>
            </w:r>
          </w:p>
        </w:tc>
        <w:tc>
          <w:tcPr>
            <w:tcW w:w="1746" w:type="dxa"/>
            <w:vMerge w:val="restart"/>
            <w:vAlign w:val="center"/>
          </w:tcPr>
          <w:p w:rsidR="00921461" w:rsidRPr="00CF5398" w:rsidRDefault="00921461" w:rsidP="000E5A72">
            <w:pPr>
              <w:spacing w:line="216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2420" w:type="dxa"/>
            <w:vAlign w:val="center"/>
          </w:tcPr>
          <w:p w:rsidR="00921461" w:rsidRDefault="00921461" w:rsidP="000E5A72">
            <w:pPr>
              <w:spacing w:line="216" w:lineRule="auto"/>
              <w:jc w:val="center"/>
              <w:rPr>
                <w:szCs w:val="28"/>
              </w:rPr>
            </w:pPr>
            <w:r w:rsidRPr="00DC0EC3">
              <w:rPr>
                <w:b/>
                <w:szCs w:val="28"/>
              </w:rPr>
              <w:t>Экономическая безопасность и противодействие коррупции</w:t>
            </w:r>
            <w:r>
              <w:rPr>
                <w:szCs w:val="28"/>
              </w:rPr>
              <w:t xml:space="preserve"> (л.)</w:t>
            </w:r>
          </w:p>
          <w:p w:rsidR="00921461" w:rsidRDefault="00921461" w:rsidP="000E5A72">
            <w:pPr>
              <w:spacing w:line="216" w:lineRule="auto"/>
              <w:jc w:val="center"/>
              <w:rPr>
                <w:b/>
              </w:rPr>
            </w:pPr>
            <w:r w:rsidRPr="00BB7D54">
              <w:t xml:space="preserve">доц. </w:t>
            </w:r>
            <w:proofErr w:type="spellStart"/>
            <w:r w:rsidRPr="00BB7D54">
              <w:t>Сижажева</w:t>
            </w:r>
            <w:proofErr w:type="spellEnd"/>
            <w:r w:rsidRPr="00BB7D54">
              <w:t xml:space="preserve"> С.С., ауд.</w:t>
            </w:r>
            <w:r>
              <w:t xml:space="preserve"> 307</w:t>
            </w:r>
          </w:p>
        </w:tc>
      </w:tr>
      <w:tr w:rsidR="00921461" w:rsidRPr="00266933" w:rsidTr="000E5A72">
        <w:trPr>
          <w:trHeight w:val="285"/>
        </w:trPr>
        <w:tc>
          <w:tcPr>
            <w:tcW w:w="1134" w:type="dxa"/>
            <w:vMerge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/>
            <w:vAlign w:val="center"/>
          </w:tcPr>
          <w:p w:rsidR="00921461" w:rsidRPr="00CF5398" w:rsidRDefault="00921461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420" w:type="dxa"/>
            <w:vAlign w:val="center"/>
          </w:tcPr>
          <w:p w:rsidR="00921461" w:rsidRDefault="00921461" w:rsidP="000E5A72">
            <w:pPr>
              <w:spacing w:line="216" w:lineRule="auto"/>
              <w:jc w:val="center"/>
              <w:rPr>
                <w:szCs w:val="28"/>
              </w:rPr>
            </w:pPr>
            <w:r w:rsidRPr="00DC0EC3">
              <w:rPr>
                <w:b/>
                <w:szCs w:val="28"/>
              </w:rPr>
              <w:t>Экономическая безопасность и противодействие коррупции</w:t>
            </w:r>
            <w:r>
              <w:rPr>
                <w:szCs w:val="28"/>
              </w:rPr>
              <w:t xml:space="preserve"> (пр.)</w:t>
            </w:r>
          </w:p>
          <w:p w:rsidR="00921461" w:rsidRDefault="00921461" w:rsidP="000E5A72">
            <w:pPr>
              <w:spacing w:line="216" w:lineRule="auto"/>
              <w:jc w:val="center"/>
              <w:rPr>
                <w:b/>
              </w:rPr>
            </w:pPr>
            <w:r w:rsidRPr="00BB7D54">
              <w:t xml:space="preserve">доц. </w:t>
            </w:r>
            <w:proofErr w:type="spellStart"/>
            <w:r w:rsidRPr="00BB7D54">
              <w:t>Сижажева</w:t>
            </w:r>
            <w:proofErr w:type="spellEnd"/>
            <w:r w:rsidRPr="00BB7D54">
              <w:t xml:space="preserve"> С.С., ауд.</w:t>
            </w:r>
            <w:r>
              <w:t xml:space="preserve"> 307</w:t>
            </w:r>
          </w:p>
        </w:tc>
      </w:tr>
      <w:tr w:rsidR="00921461" w:rsidRPr="00266933" w:rsidTr="000E5A72">
        <w:trPr>
          <w:trHeight w:val="835"/>
        </w:trPr>
        <w:tc>
          <w:tcPr>
            <w:tcW w:w="1134" w:type="dxa"/>
            <w:vMerge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Align w:val="center"/>
          </w:tcPr>
          <w:p w:rsidR="00921461" w:rsidRPr="00CF5398" w:rsidRDefault="00921461" w:rsidP="000E5A72">
            <w:pPr>
              <w:spacing w:line="216" w:lineRule="auto"/>
              <w:jc w:val="center"/>
              <w:rPr>
                <w:b/>
              </w:rPr>
            </w:pPr>
            <w:r w:rsidRPr="00CF5398">
              <w:rPr>
                <w:b/>
              </w:rPr>
              <w:t>14.45-16.20</w:t>
            </w:r>
          </w:p>
        </w:tc>
        <w:tc>
          <w:tcPr>
            <w:tcW w:w="12420" w:type="dxa"/>
            <w:vAlign w:val="center"/>
          </w:tcPr>
          <w:p w:rsidR="00921461" w:rsidRDefault="00921461" w:rsidP="000E5A72">
            <w:pPr>
              <w:spacing w:line="264" w:lineRule="auto"/>
              <w:jc w:val="center"/>
              <w:rPr>
                <w:szCs w:val="28"/>
              </w:rPr>
            </w:pPr>
            <w:r w:rsidRPr="00DC0EC3">
              <w:rPr>
                <w:b/>
                <w:szCs w:val="28"/>
              </w:rPr>
              <w:t>Управление государственными и муниципальными закупками (продвинутый уровень)</w:t>
            </w:r>
            <w:r>
              <w:rPr>
                <w:szCs w:val="28"/>
              </w:rPr>
              <w:t xml:space="preserve"> (л.)</w:t>
            </w:r>
          </w:p>
          <w:p w:rsidR="00921461" w:rsidRPr="00D24D41" w:rsidRDefault="00921461" w:rsidP="000E5A72">
            <w:pPr>
              <w:spacing w:line="264" w:lineRule="auto"/>
              <w:jc w:val="center"/>
              <w:rPr>
                <w:b/>
              </w:rPr>
            </w:pPr>
            <w:r w:rsidRPr="002E460C">
              <w:t xml:space="preserve">доц. </w:t>
            </w:r>
            <w:proofErr w:type="spellStart"/>
            <w:r w:rsidRPr="002E460C">
              <w:t>Шибзухова</w:t>
            </w:r>
            <w:proofErr w:type="spellEnd"/>
            <w:r w:rsidRPr="002E460C">
              <w:t xml:space="preserve"> Р.А., </w:t>
            </w:r>
            <w:r w:rsidRPr="008F1DFE">
              <w:t>ауд.</w:t>
            </w:r>
            <w:r>
              <w:t xml:space="preserve"> 307</w:t>
            </w:r>
          </w:p>
        </w:tc>
      </w:tr>
      <w:tr w:rsidR="00921461" w:rsidRPr="00266933" w:rsidTr="000E5A72">
        <w:trPr>
          <w:cantSplit/>
          <w:trHeight w:val="345"/>
        </w:trPr>
        <w:tc>
          <w:tcPr>
            <w:tcW w:w="1134" w:type="dxa"/>
            <w:vMerge w:val="restart"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  <w:r w:rsidRPr="00AE19E4">
              <w:rPr>
                <w:b/>
              </w:rPr>
              <w:t>вто</w:t>
            </w:r>
            <w:r w:rsidRPr="00AE19E4">
              <w:rPr>
                <w:b/>
              </w:rPr>
              <w:t>р</w:t>
            </w:r>
            <w:r w:rsidRPr="00AE19E4">
              <w:rPr>
                <w:b/>
              </w:rPr>
              <w:t>ник</w:t>
            </w:r>
          </w:p>
        </w:tc>
        <w:tc>
          <w:tcPr>
            <w:tcW w:w="1746" w:type="dxa"/>
            <w:vMerge w:val="restart"/>
            <w:vAlign w:val="center"/>
          </w:tcPr>
          <w:p w:rsidR="00921461" w:rsidRPr="00CF5398" w:rsidRDefault="00921461" w:rsidP="000E5A72">
            <w:pPr>
              <w:spacing w:line="216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2420" w:type="dxa"/>
            <w:vAlign w:val="center"/>
          </w:tcPr>
          <w:p w:rsidR="00921461" w:rsidRDefault="00921461" w:rsidP="000E5A72">
            <w:pPr>
              <w:spacing w:line="264" w:lineRule="auto"/>
              <w:jc w:val="center"/>
              <w:rPr>
                <w:szCs w:val="28"/>
              </w:rPr>
            </w:pPr>
            <w:r w:rsidRPr="00DC0EC3">
              <w:rPr>
                <w:b/>
                <w:szCs w:val="28"/>
              </w:rPr>
              <w:t xml:space="preserve">Управленческий учет и </w:t>
            </w:r>
            <w:proofErr w:type="spellStart"/>
            <w:r w:rsidRPr="00DC0EC3">
              <w:rPr>
                <w:b/>
                <w:szCs w:val="28"/>
              </w:rPr>
              <w:t>контроллинг</w:t>
            </w:r>
            <w:proofErr w:type="spellEnd"/>
            <w:r w:rsidRPr="00DC0EC3">
              <w:rPr>
                <w:b/>
                <w:szCs w:val="28"/>
              </w:rPr>
              <w:t xml:space="preserve"> в государственных (муниципальных) учреждениях </w:t>
            </w:r>
            <w:r>
              <w:rPr>
                <w:szCs w:val="28"/>
              </w:rPr>
              <w:t>(пр.)</w:t>
            </w:r>
          </w:p>
          <w:p w:rsidR="00921461" w:rsidRPr="00D24D41" w:rsidRDefault="00921461" w:rsidP="000E5A72">
            <w:pPr>
              <w:spacing w:line="264" w:lineRule="auto"/>
              <w:jc w:val="center"/>
            </w:pPr>
            <w:r w:rsidRPr="00072AE1">
              <w:t xml:space="preserve">доц. </w:t>
            </w:r>
            <w:proofErr w:type="spellStart"/>
            <w:r w:rsidRPr="00072AE1">
              <w:t>Шогенцукова</w:t>
            </w:r>
            <w:proofErr w:type="spellEnd"/>
            <w:r w:rsidRPr="00072AE1">
              <w:t xml:space="preserve"> З.Х., ауд.</w:t>
            </w:r>
            <w:r>
              <w:t xml:space="preserve"> 34 </w:t>
            </w:r>
            <w:r w:rsidRPr="00FD4F2E">
              <w:t>(корпус № 3)</w:t>
            </w:r>
          </w:p>
        </w:tc>
      </w:tr>
      <w:tr w:rsidR="00921461" w:rsidRPr="00266933" w:rsidTr="000E5A72">
        <w:trPr>
          <w:cantSplit/>
          <w:trHeight w:val="330"/>
        </w:trPr>
        <w:tc>
          <w:tcPr>
            <w:tcW w:w="1134" w:type="dxa"/>
            <w:vMerge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/>
            <w:vAlign w:val="center"/>
          </w:tcPr>
          <w:p w:rsidR="00921461" w:rsidRPr="00CF5398" w:rsidRDefault="00921461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420" w:type="dxa"/>
            <w:vAlign w:val="center"/>
          </w:tcPr>
          <w:p w:rsidR="00921461" w:rsidRDefault="00921461" w:rsidP="000E5A72">
            <w:pPr>
              <w:spacing w:line="264" w:lineRule="auto"/>
              <w:jc w:val="center"/>
              <w:rPr>
                <w:szCs w:val="28"/>
              </w:rPr>
            </w:pPr>
            <w:r w:rsidRPr="00DC0EC3">
              <w:rPr>
                <w:b/>
                <w:szCs w:val="28"/>
              </w:rPr>
              <w:t xml:space="preserve">Управленческий учет и </w:t>
            </w:r>
            <w:proofErr w:type="spellStart"/>
            <w:r w:rsidRPr="00DC0EC3">
              <w:rPr>
                <w:b/>
                <w:szCs w:val="28"/>
              </w:rPr>
              <w:t>контроллинг</w:t>
            </w:r>
            <w:proofErr w:type="spellEnd"/>
            <w:r w:rsidRPr="00DC0EC3">
              <w:rPr>
                <w:b/>
                <w:szCs w:val="28"/>
              </w:rPr>
              <w:t xml:space="preserve"> в государственных (муниципальных) учреждениях </w:t>
            </w:r>
            <w:r>
              <w:rPr>
                <w:szCs w:val="28"/>
              </w:rPr>
              <w:t>(л.)</w:t>
            </w:r>
          </w:p>
          <w:p w:rsidR="00921461" w:rsidRPr="00D24D41" w:rsidRDefault="00921461" w:rsidP="000E5A72">
            <w:pPr>
              <w:spacing w:line="264" w:lineRule="auto"/>
              <w:jc w:val="center"/>
            </w:pPr>
            <w:r w:rsidRPr="00072AE1">
              <w:t xml:space="preserve">доц. </w:t>
            </w:r>
            <w:proofErr w:type="spellStart"/>
            <w:r w:rsidRPr="00072AE1">
              <w:t>Шогенцукова</w:t>
            </w:r>
            <w:proofErr w:type="spellEnd"/>
            <w:r w:rsidRPr="00072AE1">
              <w:t xml:space="preserve"> З.Х., ауд.</w:t>
            </w:r>
            <w:r>
              <w:t xml:space="preserve"> 34 </w:t>
            </w:r>
            <w:r w:rsidRPr="00FD4F2E">
              <w:t>(корпус № 3)</w:t>
            </w:r>
          </w:p>
        </w:tc>
      </w:tr>
      <w:tr w:rsidR="00921461" w:rsidRPr="00266933" w:rsidTr="000E5A72">
        <w:trPr>
          <w:cantSplit/>
          <w:trHeight w:val="595"/>
        </w:trPr>
        <w:tc>
          <w:tcPr>
            <w:tcW w:w="1134" w:type="dxa"/>
            <w:vMerge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Align w:val="center"/>
          </w:tcPr>
          <w:p w:rsidR="00921461" w:rsidRPr="00CF5398" w:rsidRDefault="00921461" w:rsidP="000E5A72">
            <w:pPr>
              <w:spacing w:line="216" w:lineRule="auto"/>
              <w:jc w:val="center"/>
              <w:rPr>
                <w:b/>
              </w:rPr>
            </w:pPr>
            <w:r w:rsidRPr="00CF5398">
              <w:rPr>
                <w:b/>
              </w:rPr>
              <w:t>14.45-16.20</w:t>
            </w:r>
          </w:p>
        </w:tc>
        <w:tc>
          <w:tcPr>
            <w:tcW w:w="12420" w:type="dxa"/>
            <w:vAlign w:val="center"/>
          </w:tcPr>
          <w:p w:rsidR="00921461" w:rsidRPr="003D0B3E" w:rsidRDefault="00921461" w:rsidP="000E5A72">
            <w:pPr>
              <w:jc w:val="center"/>
            </w:pPr>
            <w:r w:rsidRPr="00DC0EC3">
              <w:rPr>
                <w:b/>
                <w:szCs w:val="28"/>
              </w:rPr>
              <w:t>Аудит государственных (муниципальных) учреждений</w:t>
            </w:r>
            <w:r w:rsidRPr="00CF5398">
              <w:rPr>
                <w:b/>
              </w:rPr>
              <w:t xml:space="preserve"> </w:t>
            </w:r>
            <w:r>
              <w:t>(л</w:t>
            </w:r>
            <w:r w:rsidRPr="003D0B3E">
              <w:t>.)</w:t>
            </w:r>
          </w:p>
          <w:p w:rsidR="00921461" w:rsidRDefault="00921461" w:rsidP="000E5A72">
            <w:pPr>
              <w:spacing w:line="216" w:lineRule="auto"/>
              <w:jc w:val="center"/>
              <w:rPr>
                <w:b/>
              </w:rPr>
            </w:pPr>
            <w:r>
              <w:t xml:space="preserve">доц. </w:t>
            </w:r>
            <w:proofErr w:type="spellStart"/>
            <w:r>
              <w:t>Гедгафова</w:t>
            </w:r>
            <w:proofErr w:type="spellEnd"/>
            <w:r>
              <w:t xml:space="preserve"> И.Ю., ауд. 34 </w:t>
            </w:r>
            <w:r w:rsidRPr="00FD4F2E">
              <w:t>(корпус № 3)</w:t>
            </w:r>
          </w:p>
        </w:tc>
      </w:tr>
      <w:tr w:rsidR="00921461" w:rsidRPr="00266933" w:rsidTr="000E5A72">
        <w:trPr>
          <w:cantSplit/>
          <w:trHeight w:val="360"/>
        </w:trPr>
        <w:tc>
          <w:tcPr>
            <w:tcW w:w="1134" w:type="dxa"/>
            <w:vMerge w:val="restart"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  <w:r w:rsidRPr="00AE19E4">
              <w:rPr>
                <w:b/>
              </w:rPr>
              <w:lastRenderedPageBreak/>
              <w:t>среда</w:t>
            </w:r>
          </w:p>
        </w:tc>
        <w:tc>
          <w:tcPr>
            <w:tcW w:w="1746" w:type="dxa"/>
            <w:vMerge w:val="restart"/>
            <w:vAlign w:val="center"/>
          </w:tcPr>
          <w:p w:rsidR="00921461" w:rsidRPr="00CF5398" w:rsidRDefault="00921461" w:rsidP="000E5A72">
            <w:pPr>
              <w:spacing w:line="216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2420" w:type="dxa"/>
            <w:vAlign w:val="center"/>
          </w:tcPr>
          <w:p w:rsidR="00921461" w:rsidRPr="003D0B3E" w:rsidRDefault="00921461" w:rsidP="000E5A72">
            <w:pPr>
              <w:jc w:val="center"/>
            </w:pPr>
            <w:r w:rsidRPr="00DC0EC3">
              <w:rPr>
                <w:b/>
                <w:szCs w:val="28"/>
              </w:rPr>
              <w:t>Аудит государственных (муниципальных) учреждений</w:t>
            </w:r>
            <w:r w:rsidRPr="00CF5398">
              <w:rPr>
                <w:b/>
              </w:rPr>
              <w:t xml:space="preserve"> </w:t>
            </w:r>
            <w:r>
              <w:t>(пр</w:t>
            </w:r>
            <w:r w:rsidRPr="003D0B3E">
              <w:t>.)</w:t>
            </w:r>
          </w:p>
          <w:p w:rsidR="00921461" w:rsidRPr="00AE19E4" w:rsidRDefault="00921461" w:rsidP="000E5A72">
            <w:pPr>
              <w:jc w:val="center"/>
            </w:pPr>
            <w:r>
              <w:t xml:space="preserve">доц. </w:t>
            </w:r>
            <w:proofErr w:type="spellStart"/>
            <w:r>
              <w:t>Гедгафова</w:t>
            </w:r>
            <w:proofErr w:type="spellEnd"/>
            <w:r>
              <w:t xml:space="preserve"> И.Ю., ауд. 37 </w:t>
            </w:r>
            <w:r w:rsidRPr="00FD4F2E">
              <w:t>(корпус № 3)</w:t>
            </w:r>
          </w:p>
        </w:tc>
      </w:tr>
      <w:tr w:rsidR="00921461" w:rsidRPr="00266933" w:rsidTr="000E5A72">
        <w:trPr>
          <w:cantSplit/>
          <w:trHeight w:val="283"/>
        </w:trPr>
        <w:tc>
          <w:tcPr>
            <w:tcW w:w="1134" w:type="dxa"/>
            <w:vMerge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/>
            <w:vAlign w:val="center"/>
          </w:tcPr>
          <w:p w:rsidR="00921461" w:rsidRPr="00CF5398" w:rsidRDefault="00921461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420" w:type="dxa"/>
            <w:vAlign w:val="center"/>
          </w:tcPr>
          <w:p w:rsidR="00921461" w:rsidRDefault="00921461" w:rsidP="000E5A72">
            <w:pPr>
              <w:spacing w:line="264" w:lineRule="auto"/>
              <w:jc w:val="center"/>
              <w:rPr>
                <w:szCs w:val="28"/>
              </w:rPr>
            </w:pPr>
            <w:r w:rsidRPr="00DC0EC3">
              <w:rPr>
                <w:b/>
                <w:szCs w:val="28"/>
              </w:rPr>
              <w:t>Управление государственными и муниципальными закупками (продвинутый уровень)</w:t>
            </w:r>
            <w:r>
              <w:rPr>
                <w:szCs w:val="28"/>
              </w:rPr>
              <w:t xml:space="preserve"> (пр.)</w:t>
            </w:r>
          </w:p>
          <w:p w:rsidR="00921461" w:rsidRDefault="00921461" w:rsidP="000E5A72">
            <w:pPr>
              <w:spacing w:line="264" w:lineRule="auto"/>
              <w:jc w:val="center"/>
              <w:rPr>
                <w:b/>
              </w:rPr>
            </w:pPr>
            <w:r w:rsidRPr="002E460C">
              <w:t xml:space="preserve">доц. </w:t>
            </w:r>
            <w:proofErr w:type="spellStart"/>
            <w:r w:rsidRPr="002E460C">
              <w:t>Шибзухова</w:t>
            </w:r>
            <w:proofErr w:type="spellEnd"/>
            <w:r w:rsidRPr="002E460C">
              <w:t xml:space="preserve"> Р.А., </w:t>
            </w:r>
            <w:r w:rsidRPr="008F1DFE">
              <w:t>ауд.</w:t>
            </w:r>
            <w:r>
              <w:t xml:space="preserve"> 37 (корпус № 3)</w:t>
            </w:r>
          </w:p>
        </w:tc>
      </w:tr>
      <w:tr w:rsidR="00921461" w:rsidRPr="00266933" w:rsidTr="000E5A72">
        <w:trPr>
          <w:cantSplit/>
          <w:trHeight w:val="283"/>
        </w:trPr>
        <w:tc>
          <w:tcPr>
            <w:tcW w:w="1134" w:type="dxa"/>
            <w:vMerge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921461" w:rsidRPr="00AE19E4" w:rsidRDefault="00921461" w:rsidP="000E5A72">
            <w:pPr>
              <w:spacing w:line="216" w:lineRule="auto"/>
              <w:jc w:val="center"/>
              <w:rPr>
                <w:b/>
              </w:rPr>
            </w:pPr>
            <w:r w:rsidRPr="00CF5398">
              <w:rPr>
                <w:b/>
              </w:rPr>
              <w:t>14.45-16.20</w:t>
            </w:r>
          </w:p>
        </w:tc>
        <w:tc>
          <w:tcPr>
            <w:tcW w:w="12420" w:type="dxa"/>
            <w:vAlign w:val="center"/>
          </w:tcPr>
          <w:p w:rsidR="00921461" w:rsidRDefault="00921461" w:rsidP="000E5A72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FA080B">
              <w:rPr>
                <w:b/>
                <w:sz w:val="22"/>
                <w:szCs w:val="22"/>
              </w:rPr>
              <w:t>Базы данных, информационно-поисковые системы в сфере государственного (муниципального) контроля и аудита</w:t>
            </w:r>
            <w:r w:rsidRPr="00FA080B">
              <w:rPr>
                <w:sz w:val="22"/>
                <w:szCs w:val="22"/>
              </w:rPr>
              <w:t xml:space="preserve"> (л.)</w:t>
            </w:r>
          </w:p>
          <w:p w:rsidR="00921461" w:rsidRPr="00FA080B" w:rsidRDefault="00921461" w:rsidP="000E5A72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2E460C">
              <w:t xml:space="preserve">доц. </w:t>
            </w:r>
            <w:proofErr w:type="spellStart"/>
            <w:r w:rsidRPr="002E460C">
              <w:t>Ш</w:t>
            </w:r>
            <w:r>
              <w:t>адуева</w:t>
            </w:r>
            <w:proofErr w:type="spellEnd"/>
            <w:r>
              <w:t xml:space="preserve"> Э.Ч.</w:t>
            </w:r>
            <w:r w:rsidRPr="002E460C">
              <w:t xml:space="preserve">, </w:t>
            </w:r>
            <w:r w:rsidRPr="008F1DFE">
              <w:t>ауд.</w:t>
            </w:r>
            <w:r>
              <w:t xml:space="preserve"> 37 (корпус № 3)</w:t>
            </w:r>
          </w:p>
        </w:tc>
      </w:tr>
      <w:tr w:rsidR="00921461" w:rsidRPr="00266933" w:rsidTr="000E5A72">
        <w:trPr>
          <w:cantSplit/>
          <w:trHeight w:val="330"/>
        </w:trPr>
        <w:tc>
          <w:tcPr>
            <w:tcW w:w="1134" w:type="dxa"/>
            <w:vMerge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/>
            <w:vAlign w:val="center"/>
          </w:tcPr>
          <w:p w:rsidR="00921461" w:rsidRPr="00CF5398" w:rsidRDefault="00921461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420" w:type="dxa"/>
            <w:vAlign w:val="center"/>
          </w:tcPr>
          <w:p w:rsidR="00921461" w:rsidRDefault="00921461" w:rsidP="000E5A72">
            <w:pPr>
              <w:jc w:val="center"/>
              <w:rPr>
                <w:sz w:val="22"/>
                <w:szCs w:val="22"/>
              </w:rPr>
            </w:pPr>
            <w:r w:rsidRPr="00FA080B">
              <w:rPr>
                <w:b/>
                <w:sz w:val="22"/>
                <w:szCs w:val="22"/>
              </w:rPr>
              <w:t>Базы данных, информационно-поисковые системы в сфере государственного (муниципального) контроля и аудита</w:t>
            </w:r>
            <w:r w:rsidRPr="00FA080B">
              <w:rPr>
                <w:sz w:val="22"/>
                <w:szCs w:val="22"/>
              </w:rPr>
              <w:t xml:space="preserve"> (л</w:t>
            </w:r>
            <w:r>
              <w:rPr>
                <w:sz w:val="22"/>
                <w:szCs w:val="22"/>
              </w:rPr>
              <w:t>аб</w:t>
            </w:r>
            <w:r w:rsidRPr="00FA080B">
              <w:rPr>
                <w:sz w:val="22"/>
                <w:szCs w:val="22"/>
              </w:rPr>
              <w:t>.)</w:t>
            </w:r>
          </w:p>
          <w:p w:rsidR="00921461" w:rsidRDefault="00921461" w:rsidP="000E5A72">
            <w:pPr>
              <w:jc w:val="center"/>
              <w:rPr>
                <w:b/>
              </w:rPr>
            </w:pPr>
            <w:r w:rsidRPr="002E460C">
              <w:t xml:space="preserve">доц. </w:t>
            </w:r>
            <w:proofErr w:type="spellStart"/>
            <w:r w:rsidRPr="002E460C">
              <w:t>Ш</w:t>
            </w:r>
            <w:r>
              <w:t>адуева</w:t>
            </w:r>
            <w:proofErr w:type="spellEnd"/>
            <w:r>
              <w:t xml:space="preserve"> Э.Ч.</w:t>
            </w:r>
            <w:r w:rsidRPr="002E460C">
              <w:t xml:space="preserve">, </w:t>
            </w:r>
            <w:r w:rsidRPr="008F1DFE">
              <w:t>ауд.</w:t>
            </w:r>
            <w:r>
              <w:t xml:space="preserve"> 305</w:t>
            </w:r>
          </w:p>
        </w:tc>
      </w:tr>
      <w:tr w:rsidR="00921461" w:rsidRPr="00266933" w:rsidTr="000E5A72">
        <w:trPr>
          <w:cantSplit/>
          <w:trHeight w:val="465"/>
        </w:trPr>
        <w:tc>
          <w:tcPr>
            <w:tcW w:w="1134" w:type="dxa"/>
            <w:vMerge w:val="restart"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  <w:r w:rsidRPr="00AE19E4">
              <w:rPr>
                <w:b/>
              </w:rPr>
              <w:t>че</w:t>
            </w:r>
            <w:r w:rsidRPr="00AE19E4">
              <w:rPr>
                <w:b/>
              </w:rPr>
              <w:t>т</w:t>
            </w:r>
            <w:r w:rsidRPr="00AE19E4">
              <w:rPr>
                <w:b/>
              </w:rPr>
              <w:t>верг</w:t>
            </w:r>
          </w:p>
        </w:tc>
        <w:tc>
          <w:tcPr>
            <w:tcW w:w="1746" w:type="dxa"/>
            <w:vMerge w:val="restart"/>
            <w:vAlign w:val="center"/>
          </w:tcPr>
          <w:p w:rsidR="00921461" w:rsidRPr="00CF5398" w:rsidRDefault="00921461" w:rsidP="000E5A72">
            <w:pPr>
              <w:spacing w:line="216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2420" w:type="dxa"/>
            <w:vAlign w:val="center"/>
          </w:tcPr>
          <w:p w:rsidR="00921461" w:rsidRDefault="00921461" w:rsidP="000E5A72">
            <w:pPr>
              <w:spacing w:line="216" w:lineRule="auto"/>
              <w:jc w:val="center"/>
              <w:rPr>
                <w:szCs w:val="28"/>
              </w:rPr>
            </w:pPr>
            <w:r w:rsidRPr="00FA080B">
              <w:rPr>
                <w:b/>
                <w:szCs w:val="28"/>
              </w:rPr>
              <w:t>Внутренний контроль в государственных (муниципальных) учреждениях</w:t>
            </w:r>
            <w:r>
              <w:rPr>
                <w:szCs w:val="28"/>
              </w:rPr>
              <w:t xml:space="preserve"> (л.)</w:t>
            </w:r>
          </w:p>
          <w:p w:rsidR="00921461" w:rsidRDefault="00921461" w:rsidP="000E5A72">
            <w:pPr>
              <w:spacing w:line="216" w:lineRule="auto"/>
              <w:jc w:val="center"/>
              <w:rPr>
                <w:b/>
              </w:rPr>
            </w:pPr>
            <w:r w:rsidRPr="00BB7D54">
              <w:t xml:space="preserve">доц. </w:t>
            </w:r>
            <w:proofErr w:type="spellStart"/>
            <w:r w:rsidRPr="00BB7D54">
              <w:t>Сижажева</w:t>
            </w:r>
            <w:proofErr w:type="spellEnd"/>
            <w:r w:rsidRPr="00BB7D54">
              <w:t xml:space="preserve"> С.С., ауд.</w:t>
            </w:r>
            <w:r>
              <w:t xml:space="preserve"> 37 </w:t>
            </w:r>
            <w:r w:rsidRPr="00FD4F2E">
              <w:t>(корпус № 3)</w:t>
            </w:r>
          </w:p>
        </w:tc>
      </w:tr>
      <w:tr w:rsidR="00921461" w:rsidRPr="00266933" w:rsidTr="000E5A72">
        <w:trPr>
          <w:cantSplit/>
          <w:trHeight w:val="255"/>
        </w:trPr>
        <w:tc>
          <w:tcPr>
            <w:tcW w:w="1134" w:type="dxa"/>
            <w:vMerge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/>
            <w:vAlign w:val="center"/>
          </w:tcPr>
          <w:p w:rsidR="00921461" w:rsidRPr="00CF5398" w:rsidRDefault="00921461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420" w:type="dxa"/>
            <w:vAlign w:val="center"/>
          </w:tcPr>
          <w:p w:rsidR="00921461" w:rsidRDefault="00921461" w:rsidP="000E5A72">
            <w:pPr>
              <w:spacing w:line="216" w:lineRule="auto"/>
              <w:jc w:val="center"/>
              <w:rPr>
                <w:szCs w:val="28"/>
              </w:rPr>
            </w:pPr>
            <w:r w:rsidRPr="00FA080B">
              <w:rPr>
                <w:b/>
                <w:szCs w:val="28"/>
              </w:rPr>
              <w:t>Внутренний контроль в государственных (муниципальных) учреждениях</w:t>
            </w:r>
            <w:r>
              <w:rPr>
                <w:szCs w:val="28"/>
              </w:rPr>
              <w:t xml:space="preserve"> (пр.)</w:t>
            </w:r>
          </w:p>
          <w:p w:rsidR="00921461" w:rsidRDefault="00921461" w:rsidP="000E5A72">
            <w:pPr>
              <w:spacing w:line="216" w:lineRule="auto"/>
              <w:jc w:val="center"/>
              <w:rPr>
                <w:b/>
              </w:rPr>
            </w:pPr>
            <w:r w:rsidRPr="00BB7D54">
              <w:t xml:space="preserve">доц. </w:t>
            </w:r>
            <w:proofErr w:type="spellStart"/>
            <w:r w:rsidRPr="00BB7D54">
              <w:t>Сижажева</w:t>
            </w:r>
            <w:proofErr w:type="spellEnd"/>
            <w:r w:rsidRPr="00BB7D54">
              <w:t xml:space="preserve"> С.С., ауд.</w:t>
            </w:r>
            <w:r>
              <w:t xml:space="preserve"> 37 </w:t>
            </w:r>
            <w:r w:rsidRPr="00FD4F2E">
              <w:t>(корпус № 3)</w:t>
            </w:r>
          </w:p>
        </w:tc>
      </w:tr>
      <w:tr w:rsidR="00921461" w:rsidRPr="00266933" w:rsidTr="000E5A72">
        <w:trPr>
          <w:cantSplit/>
          <w:trHeight w:val="345"/>
        </w:trPr>
        <w:tc>
          <w:tcPr>
            <w:tcW w:w="1134" w:type="dxa"/>
            <w:vMerge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921461" w:rsidRPr="00AE19E4" w:rsidRDefault="00921461" w:rsidP="000E5A72">
            <w:pPr>
              <w:spacing w:line="216" w:lineRule="auto"/>
              <w:jc w:val="center"/>
              <w:rPr>
                <w:b/>
              </w:rPr>
            </w:pPr>
            <w:r w:rsidRPr="00CF5398">
              <w:rPr>
                <w:b/>
              </w:rPr>
              <w:t>14.45-16.20</w:t>
            </w:r>
          </w:p>
        </w:tc>
        <w:tc>
          <w:tcPr>
            <w:tcW w:w="12420" w:type="dxa"/>
            <w:vAlign w:val="center"/>
          </w:tcPr>
          <w:p w:rsidR="00921461" w:rsidRDefault="00921461" w:rsidP="000E5A72">
            <w:pPr>
              <w:spacing w:line="264" w:lineRule="auto"/>
              <w:jc w:val="center"/>
              <w:rPr>
                <w:szCs w:val="28"/>
              </w:rPr>
            </w:pPr>
            <w:r w:rsidRPr="00FA080B">
              <w:rPr>
                <w:b/>
                <w:szCs w:val="28"/>
              </w:rPr>
              <w:t>Международные стандарты финансовой отчетности для государственного сектора экономики</w:t>
            </w:r>
            <w:r>
              <w:rPr>
                <w:szCs w:val="28"/>
              </w:rPr>
              <w:t xml:space="preserve"> (пр.)</w:t>
            </w:r>
          </w:p>
          <w:p w:rsidR="00921461" w:rsidRPr="00D24D41" w:rsidRDefault="00921461" w:rsidP="000E5A72">
            <w:pPr>
              <w:spacing w:line="264" w:lineRule="auto"/>
              <w:jc w:val="center"/>
            </w:pPr>
            <w:r w:rsidRPr="00072AE1">
              <w:t xml:space="preserve">доц. </w:t>
            </w:r>
            <w:proofErr w:type="spellStart"/>
            <w:r w:rsidRPr="00072AE1">
              <w:t>Шогенцукова</w:t>
            </w:r>
            <w:proofErr w:type="spellEnd"/>
            <w:r w:rsidRPr="00072AE1">
              <w:t xml:space="preserve"> З.Х., ауд.</w:t>
            </w:r>
            <w:r>
              <w:t xml:space="preserve"> 37 </w:t>
            </w:r>
            <w:r w:rsidRPr="00FD4F2E">
              <w:t>(корпус № 3)</w:t>
            </w:r>
          </w:p>
        </w:tc>
      </w:tr>
      <w:tr w:rsidR="00921461" w:rsidRPr="00266933" w:rsidTr="000E5A72">
        <w:trPr>
          <w:cantSplit/>
          <w:trHeight w:val="345"/>
        </w:trPr>
        <w:tc>
          <w:tcPr>
            <w:tcW w:w="1134" w:type="dxa"/>
            <w:vMerge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6" w:type="dxa"/>
            <w:vMerge/>
            <w:vAlign w:val="center"/>
          </w:tcPr>
          <w:p w:rsidR="00921461" w:rsidRPr="00CF5398" w:rsidRDefault="00921461" w:rsidP="000E5A7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420" w:type="dxa"/>
            <w:vAlign w:val="center"/>
          </w:tcPr>
          <w:p w:rsidR="00921461" w:rsidRDefault="00921461" w:rsidP="000E5A72">
            <w:pPr>
              <w:spacing w:line="264" w:lineRule="auto"/>
              <w:jc w:val="center"/>
              <w:rPr>
                <w:szCs w:val="28"/>
              </w:rPr>
            </w:pPr>
            <w:r w:rsidRPr="00FA080B">
              <w:rPr>
                <w:b/>
                <w:szCs w:val="28"/>
              </w:rPr>
              <w:t>Международные стандарты финансовой отчетности для государственного сектора экономики</w:t>
            </w:r>
            <w:r w:rsidRPr="00DC0EC3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(л.)</w:t>
            </w:r>
          </w:p>
          <w:p w:rsidR="00921461" w:rsidRPr="00D24D41" w:rsidRDefault="00921461" w:rsidP="000E5A72">
            <w:pPr>
              <w:spacing w:line="264" w:lineRule="auto"/>
              <w:jc w:val="center"/>
            </w:pPr>
            <w:r w:rsidRPr="00072AE1">
              <w:t xml:space="preserve">доц. </w:t>
            </w:r>
            <w:proofErr w:type="spellStart"/>
            <w:r w:rsidRPr="00072AE1">
              <w:t>Шогенцукова</w:t>
            </w:r>
            <w:proofErr w:type="spellEnd"/>
            <w:r w:rsidRPr="00072AE1">
              <w:t xml:space="preserve"> З.Х., ауд.</w:t>
            </w:r>
            <w:r>
              <w:t xml:space="preserve"> 37 </w:t>
            </w:r>
            <w:r w:rsidRPr="00FD4F2E">
              <w:t>(корпус № 3)</w:t>
            </w:r>
          </w:p>
        </w:tc>
      </w:tr>
      <w:tr w:rsidR="00921461" w:rsidRPr="00266933" w:rsidTr="000E5A72">
        <w:trPr>
          <w:cantSplit/>
          <w:trHeight w:val="1465"/>
        </w:trPr>
        <w:tc>
          <w:tcPr>
            <w:tcW w:w="1134" w:type="dxa"/>
            <w:textDirection w:val="btLr"/>
            <w:vAlign w:val="center"/>
          </w:tcPr>
          <w:p w:rsidR="00921461" w:rsidRPr="00AE19E4" w:rsidRDefault="00921461" w:rsidP="000E5A72">
            <w:pPr>
              <w:ind w:left="113" w:right="113"/>
              <w:jc w:val="center"/>
              <w:rPr>
                <w:b/>
              </w:rPr>
            </w:pPr>
            <w:r w:rsidRPr="00AE19E4">
              <w:rPr>
                <w:b/>
              </w:rPr>
              <w:t>пя</w:t>
            </w:r>
            <w:r w:rsidRPr="00AE19E4">
              <w:rPr>
                <w:b/>
              </w:rPr>
              <w:t>т</w:t>
            </w:r>
            <w:r w:rsidRPr="00AE19E4">
              <w:rPr>
                <w:b/>
              </w:rPr>
              <w:t>ница</w:t>
            </w:r>
          </w:p>
        </w:tc>
        <w:tc>
          <w:tcPr>
            <w:tcW w:w="1746" w:type="dxa"/>
            <w:vAlign w:val="center"/>
          </w:tcPr>
          <w:p w:rsidR="00921461" w:rsidRPr="00CF5398" w:rsidRDefault="00921461" w:rsidP="000E5A72">
            <w:pPr>
              <w:spacing w:line="216" w:lineRule="auto"/>
              <w:jc w:val="center"/>
              <w:rPr>
                <w:b/>
              </w:rPr>
            </w:pPr>
            <w:r w:rsidRPr="00CF5398">
              <w:rPr>
                <w:b/>
              </w:rPr>
              <w:t>13.00-14.35</w:t>
            </w:r>
          </w:p>
        </w:tc>
        <w:tc>
          <w:tcPr>
            <w:tcW w:w="12420" w:type="dxa"/>
            <w:vAlign w:val="center"/>
          </w:tcPr>
          <w:p w:rsidR="00921461" w:rsidRPr="00455C00" w:rsidRDefault="00921461" w:rsidP="000E5A72">
            <w:pPr>
              <w:jc w:val="center"/>
              <w:rPr>
                <w:b/>
              </w:rPr>
            </w:pPr>
            <w:r w:rsidRPr="00455C00">
              <w:rPr>
                <w:b/>
              </w:rPr>
              <w:t>НИР</w:t>
            </w:r>
          </w:p>
          <w:p w:rsidR="00921461" w:rsidRPr="00AE19E4" w:rsidRDefault="00921461" w:rsidP="000E5A72">
            <w:pPr>
              <w:jc w:val="center"/>
            </w:pPr>
            <w:r w:rsidRPr="00455C00">
              <w:t xml:space="preserve">проф. </w:t>
            </w:r>
            <w:proofErr w:type="spellStart"/>
            <w:r w:rsidRPr="00455C00">
              <w:t>Шидов</w:t>
            </w:r>
            <w:proofErr w:type="spellEnd"/>
            <w:r w:rsidRPr="00455C00">
              <w:t xml:space="preserve"> А.Х., ауд. </w:t>
            </w:r>
            <w:r>
              <w:t>309</w:t>
            </w:r>
          </w:p>
        </w:tc>
      </w:tr>
    </w:tbl>
    <w:p w:rsidR="00921461" w:rsidRPr="00266933" w:rsidRDefault="00921461" w:rsidP="00921461">
      <w:pPr>
        <w:jc w:val="center"/>
        <w:rPr>
          <w:b/>
          <w:sz w:val="28"/>
          <w:szCs w:val="28"/>
        </w:rPr>
      </w:pPr>
    </w:p>
    <w:p w:rsidR="00921461" w:rsidRDefault="00921461" w:rsidP="00921461">
      <w:pPr>
        <w:jc w:val="center"/>
        <w:rPr>
          <w:b/>
          <w:sz w:val="28"/>
          <w:szCs w:val="28"/>
        </w:rPr>
      </w:pPr>
    </w:p>
    <w:p w:rsidR="00921461" w:rsidRPr="00266933" w:rsidRDefault="00921461" w:rsidP="00921461">
      <w:pPr>
        <w:jc w:val="center"/>
        <w:rPr>
          <w:b/>
          <w:sz w:val="28"/>
          <w:szCs w:val="28"/>
        </w:rPr>
      </w:pPr>
      <w:r w:rsidRPr="00266933">
        <w:rPr>
          <w:b/>
          <w:sz w:val="28"/>
          <w:szCs w:val="28"/>
        </w:rPr>
        <w:t xml:space="preserve">Директор </w:t>
      </w:r>
      <w:proofErr w:type="spellStart"/>
      <w:r w:rsidRPr="00266933">
        <w:rPr>
          <w:b/>
          <w:sz w:val="28"/>
          <w:szCs w:val="28"/>
        </w:rPr>
        <w:t>ИПЭиФ</w:t>
      </w:r>
      <w:proofErr w:type="spellEnd"/>
      <w:r w:rsidRPr="00266933">
        <w:rPr>
          <w:b/>
          <w:sz w:val="28"/>
          <w:szCs w:val="28"/>
        </w:rPr>
        <w:t xml:space="preserve">                                                                      М.Х. </w:t>
      </w:r>
      <w:proofErr w:type="spellStart"/>
      <w:r w:rsidRPr="00266933">
        <w:rPr>
          <w:b/>
          <w:sz w:val="28"/>
          <w:szCs w:val="28"/>
        </w:rPr>
        <w:t>Гукепшоков</w:t>
      </w:r>
      <w:proofErr w:type="spellEnd"/>
    </w:p>
    <w:p w:rsidR="00921461" w:rsidRPr="00266933" w:rsidRDefault="00921461" w:rsidP="00921461">
      <w:pPr>
        <w:jc w:val="center"/>
        <w:rPr>
          <w:b/>
          <w:sz w:val="28"/>
          <w:szCs w:val="28"/>
        </w:rPr>
      </w:pPr>
    </w:p>
    <w:p w:rsidR="00921461" w:rsidRPr="00266933" w:rsidRDefault="00921461" w:rsidP="00921461">
      <w:pPr>
        <w:jc w:val="center"/>
        <w:rPr>
          <w:b/>
          <w:sz w:val="28"/>
          <w:szCs w:val="28"/>
        </w:rPr>
      </w:pPr>
    </w:p>
    <w:p w:rsidR="00921461" w:rsidRPr="002D5CB8" w:rsidRDefault="00921461" w:rsidP="00921461">
      <w:pPr>
        <w:jc w:val="center"/>
        <w:rPr>
          <w:b/>
          <w:caps/>
          <w:sz w:val="28"/>
          <w:szCs w:val="28"/>
        </w:rPr>
      </w:pPr>
      <w:r w:rsidRPr="00266933">
        <w:rPr>
          <w:b/>
          <w:sz w:val="28"/>
          <w:szCs w:val="28"/>
        </w:rPr>
        <w:t xml:space="preserve">Начальник УОП                                                                   Р.М. </w:t>
      </w:r>
      <w:proofErr w:type="spellStart"/>
      <w:r w:rsidRPr="00266933">
        <w:rPr>
          <w:b/>
          <w:sz w:val="28"/>
          <w:szCs w:val="28"/>
        </w:rPr>
        <w:t>Лигидов</w:t>
      </w:r>
      <w:proofErr w:type="spellEnd"/>
    </w:p>
    <w:p w:rsidR="001D101A" w:rsidRDefault="001D101A">
      <w:bookmarkStart w:id="0" w:name="_GoBack"/>
      <w:bookmarkEnd w:id="0"/>
    </w:p>
    <w:sectPr w:rsidR="001D101A" w:rsidSect="00921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61"/>
    <w:rsid w:val="001D101A"/>
    <w:rsid w:val="009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810E-3F17-474B-968A-0BB4027A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2020-03-05T11:16:00Z</dcterms:created>
  <dcterms:modified xsi:type="dcterms:W3CDTF">2020-03-05T11:16:00Z</dcterms:modified>
</cp:coreProperties>
</file>