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A80" w:rsidRDefault="00B35A80" w:rsidP="00B35A80">
      <w:pPr>
        <w:jc w:val="center"/>
        <w:rPr>
          <w:rFonts w:ascii="Times New Roman" w:hAnsi="Times New Roman" w:cs="Times New Roman"/>
          <w:sz w:val="28"/>
          <w:szCs w:val="28"/>
        </w:rPr>
      </w:pPr>
      <w:r>
        <w:rPr>
          <w:rFonts w:ascii="Times New Roman" w:hAnsi="Times New Roman" w:cs="Times New Roman"/>
          <w:sz w:val="28"/>
          <w:szCs w:val="28"/>
        </w:rPr>
        <w:t xml:space="preserve">ФГБОУ </w:t>
      </w:r>
      <w:proofErr w:type="gramStart"/>
      <w:r>
        <w:rPr>
          <w:rFonts w:ascii="Times New Roman" w:hAnsi="Times New Roman" w:cs="Times New Roman"/>
          <w:sz w:val="28"/>
          <w:szCs w:val="28"/>
        </w:rPr>
        <w:t>ВО</w:t>
      </w:r>
      <w:proofErr w:type="gramEnd"/>
      <w:r>
        <w:rPr>
          <w:rFonts w:ascii="Times New Roman" w:hAnsi="Times New Roman" w:cs="Times New Roman"/>
          <w:sz w:val="28"/>
          <w:szCs w:val="28"/>
        </w:rPr>
        <w:t xml:space="preserve"> «Кабардино-Балкарский государственный университет</w:t>
      </w:r>
    </w:p>
    <w:p w:rsidR="00B35A80" w:rsidRDefault="00B35A80" w:rsidP="00B35A80">
      <w:pPr>
        <w:jc w:val="center"/>
        <w:rPr>
          <w:rFonts w:ascii="Times New Roman" w:hAnsi="Times New Roman" w:cs="Times New Roman"/>
          <w:sz w:val="28"/>
          <w:szCs w:val="28"/>
        </w:rPr>
      </w:pPr>
      <w:r>
        <w:rPr>
          <w:rFonts w:ascii="Times New Roman" w:hAnsi="Times New Roman" w:cs="Times New Roman"/>
          <w:sz w:val="28"/>
          <w:szCs w:val="28"/>
        </w:rPr>
        <w:t>им. Х.М. Бербекова»</w:t>
      </w:r>
    </w:p>
    <w:p w:rsidR="00B35A80" w:rsidRDefault="00B35A80" w:rsidP="00B35A80">
      <w:pPr>
        <w:jc w:val="center"/>
        <w:rPr>
          <w:rFonts w:ascii="Times New Roman" w:hAnsi="Times New Roman" w:cs="Times New Roman"/>
          <w:sz w:val="28"/>
          <w:szCs w:val="28"/>
        </w:rPr>
      </w:pPr>
      <w:r>
        <w:rPr>
          <w:rFonts w:ascii="Times New Roman" w:hAnsi="Times New Roman" w:cs="Times New Roman"/>
          <w:sz w:val="28"/>
          <w:szCs w:val="28"/>
        </w:rPr>
        <w:t xml:space="preserve">Центр дополнительного профессионального образования, профессиональной переподготовки </w:t>
      </w:r>
    </w:p>
    <w:p w:rsidR="00B35A80" w:rsidRDefault="00B35A80" w:rsidP="00B35A80">
      <w:pPr>
        <w:jc w:val="center"/>
        <w:rPr>
          <w:rFonts w:ascii="Times New Roman" w:hAnsi="Times New Roman" w:cs="Times New Roman"/>
          <w:sz w:val="28"/>
          <w:szCs w:val="28"/>
        </w:rPr>
      </w:pPr>
      <w:r>
        <w:rPr>
          <w:rFonts w:ascii="Times New Roman" w:hAnsi="Times New Roman" w:cs="Times New Roman"/>
          <w:sz w:val="28"/>
          <w:szCs w:val="28"/>
        </w:rPr>
        <w:t>и повышения квалификации медицинского факультета</w:t>
      </w:r>
    </w:p>
    <w:p w:rsidR="00B35A80" w:rsidRDefault="00B35A80" w:rsidP="00B35A80">
      <w:pPr>
        <w:jc w:val="center"/>
        <w:rPr>
          <w:rFonts w:ascii="Times New Roman" w:hAnsi="Times New Roman" w:cs="Times New Roman"/>
          <w:sz w:val="28"/>
          <w:szCs w:val="28"/>
        </w:rPr>
      </w:pPr>
      <w:r>
        <w:rPr>
          <w:rFonts w:ascii="Times New Roman" w:hAnsi="Times New Roman" w:cs="Times New Roman"/>
          <w:sz w:val="28"/>
          <w:szCs w:val="28"/>
        </w:rPr>
        <w:t>(ЦДПО ПП и ПК КБГУ)</w:t>
      </w:r>
    </w:p>
    <w:p w:rsidR="00B35A80" w:rsidRDefault="00B35A80" w:rsidP="00B35A80">
      <w:pPr>
        <w:jc w:val="center"/>
        <w:rPr>
          <w:rFonts w:ascii="Times New Roman" w:hAnsi="Times New Roman" w:cs="Times New Roman"/>
          <w:sz w:val="28"/>
          <w:szCs w:val="28"/>
        </w:rPr>
      </w:pPr>
    </w:p>
    <w:p w:rsidR="00B35A80" w:rsidRDefault="00B35A80" w:rsidP="00B35A80">
      <w:pPr>
        <w:jc w:val="center"/>
        <w:rPr>
          <w:rFonts w:ascii="Times New Roman" w:hAnsi="Times New Roman" w:cs="Times New Roman"/>
          <w:sz w:val="28"/>
          <w:szCs w:val="28"/>
        </w:rPr>
      </w:pPr>
    </w:p>
    <w:p w:rsidR="00B35A80" w:rsidRDefault="00B35A80" w:rsidP="00B35A80">
      <w:pPr>
        <w:jc w:val="center"/>
        <w:rPr>
          <w:rFonts w:ascii="Times New Roman" w:hAnsi="Times New Roman" w:cs="Times New Roman"/>
          <w:sz w:val="28"/>
          <w:szCs w:val="28"/>
        </w:rPr>
      </w:pPr>
    </w:p>
    <w:p w:rsidR="00B35A80" w:rsidRDefault="00B35A80" w:rsidP="00B35A80">
      <w:pPr>
        <w:jc w:val="center"/>
        <w:rPr>
          <w:rFonts w:ascii="Times New Roman" w:hAnsi="Times New Roman" w:cs="Times New Roman"/>
          <w:sz w:val="28"/>
          <w:szCs w:val="28"/>
        </w:rPr>
      </w:pPr>
    </w:p>
    <w:p w:rsidR="00B35A80" w:rsidRDefault="00B35A80" w:rsidP="00B35A80">
      <w:pPr>
        <w:jc w:val="center"/>
        <w:rPr>
          <w:rFonts w:ascii="Times New Roman" w:hAnsi="Times New Roman" w:cs="Times New Roman"/>
          <w:sz w:val="28"/>
          <w:szCs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3"/>
        <w:gridCol w:w="284"/>
        <w:gridCol w:w="4388"/>
      </w:tblGrid>
      <w:tr w:rsidR="00B35A80" w:rsidTr="00B35A80">
        <w:tc>
          <w:tcPr>
            <w:tcW w:w="4673" w:type="dxa"/>
            <w:hideMark/>
          </w:tcPr>
          <w:p w:rsidR="00B35A80" w:rsidRDefault="00B35A80">
            <w:pPr>
              <w:contextualSpacing/>
              <w:jc w:val="center"/>
              <w:rPr>
                <w:rFonts w:ascii="Times New Roman" w:hAnsi="Times New Roman" w:cs="Times New Roman"/>
                <w:sz w:val="28"/>
                <w:szCs w:val="28"/>
              </w:rPr>
            </w:pPr>
            <w:r>
              <w:rPr>
                <w:rFonts w:ascii="Times New Roman" w:hAnsi="Times New Roman" w:cs="Times New Roman"/>
                <w:sz w:val="28"/>
                <w:szCs w:val="28"/>
              </w:rPr>
              <w:t>СОГЛАСОВАНО</w:t>
            </w:r>
          </w:p>
        </w:tc>
        <w:tc>
          <w:tcPr>
            <w:tcW w:w="284" w:type="dxa"/>
            <w:vMerge w:val="restart"/>
          </w:tcPr>
          <w:p w:rsidR="00B35A80" w:rsidRDefault="00B35A80">
            <w:pPr>
              <w:contextualSpacing/>
              <w:jc w:val="center"/>
              <w:rPr>
                <w:rFonts w:ascii="Times New Roman" w:hAnsi="Times New Roman" w:cs="Times New Roman"/>
                <w:sz w:val="28"/>
                <w:szCs w:val="28"/>
              </w:rPr>
            </w:pPr>
          </w:p>
        </w:tc>
        <w:tc>
          <w:tcPr>
            <w:tcW w:w="4388" w:type="dxa"/>
            <w:hideMark/>
          </w:tcPr>
          <w:p w:rsidR="00B35A80" w:rsidRDefault="00B35A80">
            <w:pPr>
              <w:contextualSpacing/>
              <w:jc w:val="center"/>
              <w:rPr>
                <w:rFonts w:ascii="Times New Roman" w:hAnsi="Times New Roman" w:cs="Times New Roman"/>
                <w:sz w:val="28"/>
                <w:szCs w:val="28"/>
              </w:rPr>
            </w:pPr>
            <w:r>
              <w:rPr>
                <w:rFonts w:ascii="Times New Roman" w:hAnsi="Times New Roman" w:cs="Times New Roman"/>
                <w:sz w:val="28"/>
                <w:szCs w:val="28"/>
              </w:rPr>
              <w:t>УТВЕРЖДАЮ</w:t>
            </w:r>
          </w:p>
        </w:tc>
      </w:tr>
      <w:tr w:rsidR="00B35A80" w:rsidTr="00B35A80">
        <w:tc>
          <w:tcPr>
            <w:tcW w:w="4673" w:type="dxa"/>
            <w:hideMark/>
          </w:tcPr>
          <w:p w:rsidR="00B35A80" w:rsidRDefault="00B35A80">
            <w:pPr>
              <w:contextualSpacing/>
              <w:rPr>
                <w:rFonts w:ascii="Times New Roman" w:hAnsi="Times New Roman" w:cs="Times New Roman"/>
                <w:sz w:val="28"/>
                <w:szCs w:val="28"/>
              </w:rPr>
            </w:pPr>
            <w:r>
              <w:rPr>
                <w:rFonts w:ascii="Times New Roman" w:hAnsi="Times New Roman" w:cs="Times New Roman"/>
                <w:sz w:val="28"/>
                <w:szCs w:val="28"/>
              </w:rPr>
              <w:t>Заместитель министра здравоохранения КБР</w:t>
            </w:r>
          </w:p>
        </w:tc>
        <w:tc>
          <w:tcPr>
            <w:tcW w:w="0" w:type="auto"/>
            <w:vMerge/>
            <w:vAlign w:val="center"/>
            <w:hideMark/>
          </w:tcPr>
          <w:p w:rsidR="00B35A80" w:rsidRDefault="00B35A80">
            <w:pPr>
              <w:rPr>
                <w:rFonts w:ascii="Times New Roman" w:hAnsi="Times New Roman" w:cs="Times New Roman"/>
                <w:sz w:val="28"/>
                <w:szCs w:val="28"/>
              </w:rPr>
            </w:pPr>
          </w:p>
        </w:tc>
        <w:tc>
          <w:tcPr>
            <w:tcW w:w="4388" w:type="dxa"/>
          </w:tcPr>
          <w:p w:rsidR="00B35A80" w:rsidRDefault="00430AF0">
            <w:pPr>
              <w:contextualSpacing/>
              <w:rPr>
                <w:rFonts w:ascii="Times New Roman" w:hAnsi="Times New Roman" w:cs="Times New Roman"/>
                <w:sz w:val="28"/>
                <w:szCs w:val="28"/>
              </w:rPr>
            </w:pPr>
            <w:r>
              <w:rPr>
                <w:rFonts w:ascii="Times New Roman" w:hAnsi="Times New Roman" w:cs="Times New Roman"/>
                <w:sz w:val="28"/>
                <w:szCs w:val="28"/>
              </w:rPr>
              <w:t xml:space="preserve">Проректор </w:t>
            </w:r>
            <w:r w:rsidR="00B35A80">
              <w:rPr>
                <w:rFonts w:ascii="Times New Roman" w:hAnsi="Times New Roman" w:cs="Times New Roman"/>
                <w:sz w:val="28"/>
                <w:szCs w:val="28"/>
              </w:rPr>
              <w:t>КБГУ</w:t>
            </w:r>
          </w:p>
          <w:p w:rsidR="00B35A80" w:rsidRDefault="00B35A80">
            <w:pPr>
              <w:contextualSpacing/>
              <w:jc w:val="center"/>
              <w:rPr>
                <w:rFonts w:ascii="Times New Roman" w:hAnsi="Times New Roman" w:cs="Times New Roman"/>
                <w:sz w:val="28"/>
                <w:szCs w:val="28"/>
              </w:rPr>
            </w:pPr>
          </w:p>
        </w:tc>
      </w:tr>
      <w:tr w:rsidR="00B35A80" w:rsidTr="00B35A80">
        <w:tc>
          <w:tcPr>
            <w:tcW w:w="4673" w:type="dxa"/>
            <w:hideMark/>
          </w:tcPr>
          <w:p w:rsidR="00B35A80" w:rsidRDefault="00B35A80">
            <w:pPr>
              <w:contextualSpacing/>
              <w:rPr>
                <w:rFonts w:ascii="Times New Roman" w:hAnsi="Times New Roman" w:cs="Times New Roman"/>
                <w:sz w:val="28"/>
                <w:szCs w:val="28"/>
              </w:rPr>
            </w:pPr>
            <w:proofErr w:type="spellStart"/>
            <w:r>
              <w:rPr>
                <w:rFonts w:ascii="Times New Roman" w:hAnsi="Times New Roman" w:cs="Times New Roman"/>
                <w:sz w:val="28"/>
                <w:szCs w:val="28"/>
              </w:rPr>
              <w:t>к.м.н.______________А.О.Асанов</w:t>
            </w:r>
            <w:proofErr w:type="spellEnd"/>
          </w:p>
        </w:tc>
        <w:tc>
          <w:tcPr>
            <w:tcW w:w="0" w:type="auto"/>
            <w:vMerge/>
            <w:vAlign w:val="center"/>
            <w:hideMark/>
          </w:tcPr>
          <w:p w:rsidR="00B35A80" w:rsidRDefault="00B35A80">
            <w:pPr>
              <w:rPr>
                <w:rFonts w:ascii="Times New Roman" w:hAnsi="Times New Roman" w:cs="Times New Roman"/>
                <w:sz w:val="28"/>
                <w:szCs w:val="28"/>
              </w:rPr>
            </w:pPr>
          </w:p>
        </w:tc>
        <w:tc>
          <w:tcPr>
            <w:tcW w:w="4388" w:type="dxa"/>
            <w:hideMark/>
          </w:tcPr>
          <w:p w:rsidR="00B35A80" w:rsidRDefault="00430AF0">
            <w:pPr>
              <w:contextualSpacing/>
              <w:rPr>
                <w:rFonts w:ascii="Times New Roman" w:hAnsi="Times New Roman" w:cs="Times New Roman"/>
                <w:sz w:val="28"/>
                <w:szCs w:val="28"/>
              </w:rPr>
            </w:pPr>
            <w:r>
              <w:rPr>
                <w:rFonts w:ascii="Times New Roman" w:hAnsi="Times New Roman" w:cs="Times New Roman"/>
                <w:sz w:val="28"/>
                <w:szCs w:val="28"/>
              </w:rPr>
              <w:t>проф. __________</w:t>
            </w:r>
            <w:r w:rsidR="00B35A80">
              <w:rPr>
                <w:rFonts w:ascii="Times New Roman" w:hAnsi="Times New Roman" w:cs="Times New Roman"/>
                <w:sz w:val="28"/>
                <w:szCs w:val="28"/>
              </w:rPr>
              <w:t>А.</w:t>
            </w:r>
            <w:r>
              <w:rPr>
                <w:rFonts w:ascii="Times New Roman" w:hAnsi="Times New Roman" w:cs="Times New Roman"/>
                <w:sz w:val="28"/>
                <w:szCs w:val="28"/>
              </w:rPr>
              <w:t>М. Кумыко</w:t>
            </w:r>
            <w:r w:rsidR="00B35A80">
              <w:rPr>
                <w:rFonts w:ascii="Times New Roman" w:hAnsi="Times New Roman" w:cs="Times New Roman"/>
                <w:sz w:val="28"/>
                <w:szCs w:val="28"/>
              </w:rPr>
              <w:t>в</w:t>
            </w:r>
          </w:p>
        </w:tc>
      </w:tr>
      <w:tr w:rsidR="00B35A80" w:rsidTr="00B35A80">
        <w:tc>
          <w:tcPr>
            <w:tcW w:w="4673" w:type="dxa"/>
            <w:hideMark/>
          </w:tcPr>
          <w:p w:rsidR="00B35A80" w:rsidRDefault="009833F1">
            <w:pPr>
              <w:contextualSpacing/>
              <w:rPr>
                <w:rFonts w:ascii="Times New Roman" w:hAnsi="Times New Roman" w:cs="Times New Roman"/>
                <w:sz w:val="28"/>
                <w:szCs w:val="28"/>
              </w:rPr>
            </w:pPr>
            <w:r>
              <w:rPr>
                <w:rFonts w:ascii="Times New Roman" w:hAnsi="Times New Roman" w:cs="Times New Roman"/>
                <w:sz w:val="28"/>
                <w:szCs w:val="28"/>
              </w:rPr>
              <w:t>«_____»_______________ 2018</w:t>
            </w:r>
            <w:r w:rsidR="00B35A80">
              <w:rPr>
                <w:rFonts w:ascii="Times New Roman" w:hAnsi="Times New Roman" w:cs="Times New Roman"/>
                <w:sz w:val="28"/>
                <w:szCs w:val="28"/>
              </w:rPr>
              <w:t xml:space="preserve"> г</w:t>
            </w:r>
            <w:r w:rsidR="00430AF0">
              <w:rPr>
                <w:rFonts w:ascii="Times New Roman" w:hAnsi="Times New Roman" w:cs="Times New Roman"/>
                <w:sz w:val="28"/>
                <w:szCs w:val="28"/>
              </w:rPr>
              <w:t>.</w:t>
            </w:r>
          </w:p>
        </w:tc>
        <w:tc>
          <w:tcPr>
            <w:tcW w:w="284" w:type="dxa"/>
          </w:tcPr>
          <w:p w:rsidR="00B35A80" w:rsidRDefault="00B35A80">
            <w:pPr>
              <w:contextualSpacing/>
              <w:jc w:val="center"/>
              <w:rPr>
                <w:rFonts w:ascii="Times New Roman" w:hAnsi="Times New Roman" w:cs="Times New Roman"/>
                <w:sz w:val="28"/>
                <w:szCs w:val="28"/>
              </w:rPr>
            </w:pPr>
          </w:p>
        </w:tc>
        <w:tc>
          <w:tcPr>
            <w:tcW w:w="4388" w:type="dxa"/>
            <w:hideMark/>
          </w:tcPr>
          <w:p w:rsidR="00B35A80" w:rsidRDefault="009833F1">
            <w:pPr>
              <w:contextualSpacing/>
              <w:rPr>
                <w:rFonts w:ascii="Times New Roman" w:hAnsi="Times New Roman" w:cs="Times New Roman"/>
                <w:sz w:val="28"/>
                <w:szCs w:val="28"/>
              </w:rPr>
            </w:pPr>
            <w:r>
              <w:rPr>
                <w:rFonts w:ascii="Times New Roman" w:hAnsi="Times New Roman" w:cs="Times New Roman"/>
                <w:sz w:val="28"/>
                <w:szCs w:val="28"/>
              </w:rPr>
              <w:t>«_____»_______________ 2018</w:t>
            </w:r>
            <w:r w:rsidR="00B35A80">
              <w:rPr>
                <w:rFonts w:ascii="Times New Roman" w:hAnsi="Times New Roman" w:cs="Times New Roman"/>
                <w:sz w:val="28"/>
                <w:szCs w:val="28"/>
              </w:rPr>
              <w:t xml:space="preserve"> г</w:t>
            </w:r>
            <w:r w:rsidR="00430AF0">
              <w:rPr>
                <w:rFonts w:ascii="Times New Roman" w:hAnsi="Times New Roman" w:cs="Times New Roman"/>
                <w:sz w:val="28"/>
                <w:szCs w:val="28"/>
              </w:rPr>
              <w:t>.</w:t>
            </w:r>
          </w:p>
        </w:tc>
      </w:tr>
    </w:tbl>
    <w:p w:rsidR="00B35A80" w:rsidRDefault="00B35A80" w:rsidP="00B35A80">
      <w:pPr>
        <w:jc w:val="center"/>
        <w:rPr>
          <w:rFonts w:ascii="Times New Roman" w:hAnsi="Times New Roman" w:cs="Times New Roman"/>
          <w:sz w:val="28"/>
          <w:szCs w:val="28"/>
        </w:rPr>
      </w:pPr>
    </w:p>
    <w:p w:rsidR="00B35A80" w:rsidRDefault="00B35A80" w:rsidP="00B35A80">
      <w:pPr>
        <w:spacing w:after="240" w:line="259" w:lineRule="exact"/>
        <w:ind w:left="40"/>
        <w:jc w:val="center"/>
        <w:rPr>
          <w:b/>
          <w:sz w:val="28"/>
          <w:szCs w:val="28"/>
        </w:rPr>
      </w:pPr>
    </w:p>
    <w:p w:rsidR="00B35A80" w:rsidRDefault="00B35A80" w:rsidP="00B35A80">
      <w:pPr>
        <w:spacing w:after="240" w:line="259" w:lineRule="exact"/>
        <w:ind w:left="40"/>
        <w:jc w:val="center"/>
        <w:rPr>
          <w:b/>
          <w:sz w:val="28"/>
          <w:szCs w:val="28"/>
        </w:rPr>
      </w:pPr>
    </w:p>
    <w:p w:rsidR="00B35A80" w:rsidRDefault="00B35A80" w:rsidP="00B35A80">
      <w:pPr>
        <w:spacing w:after="240" w:line="259" w:lineRule="exact"/>
        <w:ind w:left="40"/>
        <w:jc w:val="center"/>
        <w:rPr>
          <w:rFonts w:ascii="Times New Roman" w:hAnsi="Times New Roman" w:cs="Times New Roman"/>
          <w:b/>
          <w:sz w:val="28"/>
          <w:szCs w:val="28"/>
        </w:rPr>
      </w:pPr>
      <w:r>
        <w:rPr>
          <w:rFonts w:ascii="Times New Roman" w:hAnsi="Times New Roman" w:cs="Times New Roman"/>
          <w:b/>
          <w:sz w:val="28"/>
          <w:szCs w:val="28"/>
        </w:rPr>
        <w:t>РАБОЧАЯ ПРОГРАММА</w:t>
      </w:r>
    </w:p>
    <w:p w:rsidR="00B35A80" w:rsidRDefault="00B35A80" w:rsidP="00B35A80">
      <w:pPr>
        <w:tabs>
          <w:tab w:val="left" w:leader="underscore" w:pos="1036"/>
          <w:tab w:val="left" w:leader="underscore" w:pos="2397"/>
        </w:tabs>
        <w:spacing w:after="271" w:line="259" w:lineRule="exact"/>
        <w:ind w:left="40"/>
        <w:jc w:val="center"/>
        <w:rPr>
          <w:rFonts w:ascii="Times New Roman" w:hAnsi="Times New Roman" w:cs="Times New Roman"/>
        </w:rPr>
      </w:pPr>
      <w:r>
        <w:rPr>
          <w:rFonts w:ascii="Times New Roman" w:hAnsi="Times New Roman" w:cs="Times New Roman"/>
        </w:rPr>
        <w:t xml:space="preserve">по виду дополнительного профессионального образования – </w:t>
      </w:r>
    </w:p>
    <w:p w:rsidR="00B35A80" w:rsidRDefault="00B35A80" w:rsidP="00B35A80">
      <w:pPr>
        <w:tabs>
          <w:tab w:val="left" w:leader="underscore" w:pos="1036"/>
          <w:tab w:val="left" w:leader="underscore" w:pos="2397"/>
        </w:tabs>
        <w:spacing w:after="271" w:line="259" w:lineRule="exact"/>
        <w:ind w:left="40"/>
        <w:jc w:val="center"/>
        <w:rPr>
          <w:rFonts w:ascii="Times New Roman" w:hAnsi="Times New Roman" w:cs="Times New Roman"/>
          <w:b/>
        </w:rPr>
      </w:pPr>
      <w:r>
        <w:rPr>
          <w:rStyle w:val="30"/>
          <w:rFonts w:eastAsia="Arial Unicode MS"/>
          <w:b/>
        </w:rPr>
        <w:t>ПОВЫШЕНИЕ КВАЛИФИКАЦИИ</w:t>
      </w:r>
    </w:p>
    <w:p w:rsidR="00B35A80" w:rsidRDefault="00B35A80" w:rsidP="00B35A80">
      <w:pPr>
        <w:spacing w:after="301" w:line="220" w:lineRule="exact"/>
        <w:ind w:left="40"/>
        <w:jc w:val="center"/>
        <w:rPr>
          <w:rFonts w:ascii="Times New Roman" w:hAnsi="Times New Roman" w:cs="Times New Roman"/>
          <w:b/>
        </w:rPr>
      </w:pPr>
    </w:p>
    <w:p w:rsidR="00B35A80" w:rsidRDefault="00B35A80" w:rsidP="00B35A80">
      <w:pPr>
        <w:spacing w:after="301" w:line="220" w:lineRule="exact"/>
        <w:ind w:left="40"/>
        <w:jc w:val="center"/>
        <w:rPr>
          <w:rFonts w:ascii="Times New Roman" w:hAnsi="Times New Roman" w:cs="Times New Roman"/>
          <w:b/>
        </w:rPr>
      </w:pPr>
      <w:r>
        <w:rPr>
          <w:rFonts w:ascii="Times New Roman" w:hAnsi="Times New Roman" w:cs="Times New Roman"/>
        </w:rPr>
        <w:t xml:space="preserve">Специальность </w:t>
      </w:r>
      <w:r w:rsidR="00F255D5">
        <w:rPr>
          <w:rStyle w:val="30"/>
          <w:rFonts w:eastAsia="Arial Unicode MS"/>
          <w:b/>
          <w:sz w:val="28"/>
          <w:szCs w:val="28"/>
        </w:rPr>
        <w:t>«Рентген</w:t>
      </w:r>
      <w:r w:rsidR="005C0135">
        <w:rPr>
          <w:rStyle w:val="30"/>
          <w:rFonts w:eastAsia="Arial Unicode MS"/>
          <w:b/>
          <w:sz w:val="28"/>
          <w:szCs w:val="28"/>
        </w:rPr>
        <w:t>эндоваскулярные диагностика и лечение</w:t>
      </w:r>
      <w:r>
        <w:rPr>
          <w:rStyle w:val="30"/>
          <w:rFonts w:eastAsia="Arial Unicode MS"/>
          <w:b/>
          <w:sz w:val="28"/>
          <w:szCs w:val="28"/>
        </w:rPr>
        <w:t>»</w:t>
      </w:r>
    </w:p>
    <w:p w:rsidR="00B35A80" w:rsidRDefault="00B35A80" w:rsidP="00B35A80">
      <w:pPr>
        <w:spacing w:after="476" w:line="220" w:lineRule="exact"/>
        <w:ind w:left="40"/>
        <w:jc w:val="center"/>
        <w:rPr>
          <w:rStyle w:val="30"/>
          <w:rFonts w:eastAsia="Arial Unicode MS"/>
        </w:rPr>
      </w:pPr>
      <w:r>
        <w:rPr>
          <w:rFonts w:ascii="Times New Roman" w:hAnsi="Times New Roman" w:cs="Times New Roman"/>
        </w:rPr>
        <w:t xml:space="preserve">Срок обучения: </w:t>
      </w:r>
      <w:r>
        <w:rPr>
          <w:rStyle w:val="30"/>
          <w:rFonts w:eastAsia="Arial Unicode MS"/>
        </w:rPr>
        <w:t>144 часа</w:t>
      </w:r>
    </w:p>
    <w:p w:rsidR="00B35A80" w:rsidRDefault="00B35A80" w:rsidP="00B35A80">
      <w:pPr>
        <w:spacing w:after="301" w:line="220" w:lineRule="exact"/>
        <w:ind w:left="40"/>
        <w:jc w:val="center"/>
      </w:pPr>
    </w:p>
    <w:p w:rsidR="00B35A80" w:rsidRDefault="00B35A80" w:rsidP="00B35A80">
      <w:pPr>
        <w:spacing w:after="301" w:line="220" w:lineRule="exact"/>
        <w:ind w:left="40"/>
        <w:jc w:val="center"/>
        <w:rPr>
          <w:rFonts w:ascii="Times New Roman" w:hAnsi="Times New Roman" w:cs="Times New Roman"/>
          <w:b/>
        </w:rPr>
      </w:pPr>
    </w:p>
    <w:p w:rsidR="00B35A80" w:rsidRDefault="00B35A80" w:rsidP="00B35A80">
      <w:pPr>
        <w:spacing w:after="301" w:line="220" w:lineRule="exact"/>
        <w:ind w:left="40"/>
        <w:jc w:val="center"/>
        <w:rPr>
          <w:rFonts w:ascii="Times New Roman" w:hAnsi="Times New Roman" w:cs="Times New Roman"/>
          <w:b/>
        </w:rPr>
      </w:pPr>
    </w:p>
    <w:p w:rsidR="00B35A80" w:rsidRDefault="009833F1" w:rsidP="00B35A80">
      <w:pPr>
        <w:spacing w:after="301" w:line="220" w:lineRule="exact"/>
        <w:ind w:left="40"/>
        <w:jc w:val="center"/>
        <w:rPr>
          <w:rFonts w:ascii="Times New Roman" w:hAnsi="Times New Roman" w:cs="Times New Roman"/>
          <w:b/>
        </w:rPr>
      </w:pPr>
      <w:r>
        <w:rPr>
          <w:rFonts w:ascii="Times New Roman" w:hAnsi="Times New Roman" w:cs="Times New Roman"/>
          <w:b/>
        </w:rPr>
        <w:t>2018</w:t>
      </w:r>
    </w:p>
    <w:p w:rsidR="00B35A80" w:rsidRDefault="00B35A80" w:rsidP="00567B52">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Состав рабочей группы по разработке дополнительной профессиональной </w:t>
      </w:r>
      <w:r w:rsidR="00E52C45">
        <w:rPr>
          <w:rFonts w:ascii="Times New Roman" w:hAnsi="Times New Roman" w:cs="Times New Roman"/>
          <w:sz w:val="28"/>
          <w:szCs w:val="28"/>
        </w:rPr>
        <w:t xml:space="preserve">образовательной </w:t>
      </w:r>
      <w:r>
        <w:rPr>
          <w:rFonts w:ascii="Times New Roman" w:hAnsi="Times New Roman" w:cs="Times New Roman"/>
          <w:sz w:val="28"/>
          <w:szCs w:val="28"/>
        </w:rPr>
        <w:t>программы повышения квалифика</w:t>
      </w:r>
      <w:r w:rsidR="00A02BA4">
        <w:rPr>
          <w:rFonts w:ascii="Times New Roman" w:hAnsi="Times New Roman" w:cs="Times New Roman"/>
          <w:sz w:val="28"/>
          <w:szCs w:val="28"/>
        </w:rPr>
        <w:t>ции врачей</w:t>
      </w:r>
      <w:r w:rsidR="007C4C5C">
        <w:rPr>
          <w:rFonts w:ascii="Times New Roman" w:hAnsi="Times New Roman" w:cs="Times New Roman"/>
          <w:sz w:val="28"/>
          <w:szCs w:val="28"/>
        </w:rPr>
        <w:t xml:space="preserve"> по специальности «Рентген</w:t>
      </w:r>
      <w:r w:rsidR="005C0135">
        <w:rPr>
          <w:rFonts w:ascii="Times New Roman" w:hAnsi="Times New Roman" w:cs="Times New Roman"/>
          <w:sz w:val="28"/>
          <w:szCs w:val="28"/>
        </w:rPr>
        <w:t>эндоваскулярные диагностика и лечение</w:t>
      </w:r>
      <w:r>
        <w:rPr>
          <w:rFonts w:ascii="Times New Roman" w:hAnsi="Times New Roman" w:cs="Times New Roman"/>
          <w:sz w:val="28"/>
          <w:szCs w:val="28"/>
        </w:rPr>
        <w:t>»</w:t>
      </w:r>
      <w:r w:rsidR="00567B52">
        <w:rPr>
          <w:rFonts w:ascii="Times New Roman" w:hAnsi="Times New Roman" w:cs="Times New Roman"/>
          <w:sz w:val="28"/>
          <w:szCs w:val="28"/>
        </w:rPr>
        <w:t>:</w:t>
      </w:r>
    </w:p>
    <w:p w:rsidR="00B35A80" w:rsidRDefault="00B35A80" w:rsidP="00567B52">
      <w:pPr>
        <w:pStyle w:val="a6"/>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Мизие</w:t>
      </w:r>
      <w:r w:rsidR="004F368A">
        <w:rPr>
          <w:rFonts w:ascii="Times New Roman" w:hAnsi="Times New Roman" w:cs="Times New Roman"/>
          <w:sz w:val="28"/>
          <w:szCs w:val="28"/>
        </w:rPr>
        <w:t>в Исмаил Алимович,</w:t>
      </w:r>
      <w:r>
        <w:rPr>
          <w:rFonts w:ascii="Times New Roman" w:hAnsi="Times New Roman" w:cs="Times New Roman"/>
          <w:sz w:val="28"/>
          <w:szCs w:val="28"/>
        </w:rPr>
        <w:t xml:space="preserve"> доктор медицинских наук, профессор, директор Центра дополнительного профессионального образования, профессиональной переподготовки и повышения квалификации </w:t>
      </w:r>
      <w:r w:rsidR="004F368A">
        <w:rPr>
          <w:rFonts w:ascii="Times New Roman" w:hAnsi="Times New Roman" w:cs="Times New Roman"/>
          <w:sz w:val="28"/>
          <w:szCs w:val="28"/>
        </w:rPr>
        <w:t xml:space="preserve">медицинского факультета </w:t>
      </w:r>
      <w:r>
        <w:rPr>
          <w:rFonts w:ascii="Times New Roman" w:hAnsi="Times New Roman" w:cs="Times New Roman"/>
          <w:sz w:val="28"/>
          <w:szCs w:val="28"/>
        </w:rPr>
        <w:t>(ЦДПО ПП и ПК</w:t>
      </w:r>
      <w:r w:rsidR="004F368A">
        <w:rPr>
          <w:rFonts w:ascii="Times New Roman" w:hAnsi="Times New Roman" w:cs="Times New Roman"/>
          <w:sz w:val="28"/>
          <w:szCs w:val="28"/>
        </w:rPr>
        <w:t xml:space="preserve"> МФ</w:t>
      </w:r>
      <w:r>
        <w:rPr>
          <w:rFonts w:ascii="Times New Roman" w:hAnsi="Times New Roman" w:cs="Times New Roman"/>
          <w:sz w:val="28"/>
          <w:szCs w:val="28"/>
        </w:rPr>
        <w:t>) ФГБОУ «Кабардино-Балкарский государственный университет им. Х.М. Бербекова» (КБГУ)</w:t>
      </w:r>
    </w:p>
    <w:p w:rsidR="00B35A80" w:rsidRDefault="00B35A80" w:rsidP="00567B52">
      <w:pPr>
        <w:pStyle w:val="a6"/>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Шогенова Ф</w:t>
      </w:r>
      <w:r w:rsidR="004F368A">
        <w:rPr>
          <w:rFonts w:ascii="Times New Roman" w:hAnsi="Times New Roman" w:cs="Times New Roman"/>
          <w:sz w:val="28"/>
          <w:szCs w:val="28"/>
        </w:rPr>
        <w:t>атима Мухамедовна,</w:t>
      </w:r>
      <w:r>
        <w:rPr>
          <w:rFonts w:ascii="Times New Roman" w:hAnsi="Times New Roman" w:cs="Times New Roman"/>
          <w:sz w:val="28"/>
          <w:szCs w:val="28"/>
        </w:rPr>
        <w:t xml:space="preserve"> кандидат медицинских наук, преподаватель высшей квалификационной категории вуза федерального подчинения, методист ЦДПО ПП и ПК </w:t>
      </w:r>
      <w:r w:rsidR="004F368A">
        <w:rPr>
          <w:rFonts w:ascii="Times New Roman" w:hAnsi="Times New Roman" w:cs="Times New Roman"/>
          <w:sz w:val="28"/>
          <w:szCs w:val="28"/>
        </w:rPr>
        <w:t xml:space="preserve">МФ </w:t>
      </w:r>
      <w:r>
        <w:rPr>
          <w:rFonts w:ascii="Times New Roman" w:hAnsi="Times New Roman" w:cs="Times New Roman"/>
          <w:sz w:val="28"/>
          <w:szCs w:val="28"/>
        </w:rPr>
        <w:t>КБГУ.</w:t>
      </w:r>
    </w:p>
    <w:p w:rsidR="005C0135" w:rsidRPr="005C0135" w:rsidRDefault="005C0135" w:rsidP="00567B52">
      <w:pPr>
        <w:pStyle w:val="a6"/>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Ахкубеков Рустам Анатольевич, кандидат медицинских наук, заведующий кафедрой непрерывного медицинского образования</w:t>
      </w:r>
      <w:r w:rsidRPr="004F368A">
        <w:rPr>
          <w:rFonts w:ascii="Times New Roman" w:hAnsi="Times New Roman" w:cs="Times New Roman"/>
          <w:sz w:val="28"/>
          <w:szCs w:val="28"/>
        </w:rPr>
        <w:t xml:space="preserve"> </w:t>
      </w:r>
      <w:r>
        <w:rPr>
          <w:rFonts w:ascii="Times New Roman" w:hAnsi="Times New Roman" w:cs="Times New Roman"/>
          <w:sz w:val="28"/>
          <w:szCs w:val="28"/>
        </w:rPr>
        <w:t>медицинского факультета, преподаватель ЦДПО ПП и ПК МФ КБГУ.</w:t>
      </w:r>
    </w:p>
    <w:p w:rsidR="00B35A80" w:rsidRDefault="005C0135" w:rsidP="00567B52">
      <w:pPr>
        <w:pStyle w:val="a6"/>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Чочаева Марина Жагафаровна</w:t>
      </w:r>
      <w:r w:rsidR="004F368A">
        <w:rPr>
          <w:rFonts w:ascii="Times New Roman" w:hAnsi="Times New Roman" w:cs="Times New Roman"/>
          <w:sz w:val="28"/>
          <w:szCs w:val="28"/>
        </w:rPr>
        <w:t>,</w:t>
      </w:r>
      <w:r w:rsidR="00B35A80">
        <w:rPr>
          <w:rFonts w:ascii="Times New Roman" w:hAnsi="Times New Roman" w:cs="Times New Roman"/>
          <w:sz w:val="28"/>
          <w:szCs w:val="28"/>
        </w:rPr>
        <w:t xml:space="preserve"> канди</w:t>
      </w:r>
      <w:r w:rsidR="004F368A">
        <w:rPr>
          <w:rFonts w:ascii="Times New Roman" w:hAnsi="Times New Roman" w:cs="Times New Roman"/>
          <w:sz w:val="28"/>
          <w:szCs w:val="28"/>
        </w:rPr>
        <w:t>дат медицинских наук, заведующа</w:t>
      </w:r>
      <w:r>
        <w:rPr>
          <w:rFonts w:ascii="Times New Roman" w:hAnsi="Times New Roman" w:cs="Times New Roman"/>
          <w:sz w:val="28"/>
          <w:szCs w:val="28"/>
        </w:rPr>
        <w:t>я курсом рентген</w:t>
      </w:r>
      <w:r w:rsidR="004F368A">
        <w:rPr>
          <w:rFonts w:ascii="Times New Roman" w:hAnsi="Times New Roman" w:cs="Times New Roman"/>
          <w:sz w:val="28"/>
          <w:szCs w:val="28"/>
        </w:rPr>
        <w:t>ологии</w:t>
      </w:r>
      <w:r w:rsidR="004F368A" w:rsidRPr="004F368A">
        <w:rPr>
          <w:rFonts w:ascii="Times New Roman" w:hAnsi="Times New Roman" w:cs="Times New Roman"/>
          <w:sz w:val="28"/>
          <w:szCs w:val="28"/>
        </w:rPr>
        <w:t xml:space="preserve"> </w:t>
      </w:r>
      <w:r w:rsidR="004F368A">
        <w:rPr>
          <w:rFonts w:ascii="Times New Roman" w:hAnsi="Times New Roman" w:cs="Times New Roman"/>
          <w:sz w:val="28"/>
          <w:szCs w:val="28"/>
        </w:rPr>
        <w:t>медицинского факультета</w:t>
      </w:r>
      <w:r w:rsidR="00B35A80">
        <w:rPr>
          <w:rFonts w:ascii="Times New Roman" w:hAnsi="Times New Roman" w:cs="Times New Roman"/>
          <w:sz w:val="28"/>
          <w:szCs w:val="28"/>
        </w:rPr>
        <w:t xml:space="preserve">, преподаватель ЦДПО ПП и ПК </w:t>
      </w:r>
      <w:r w:rsidR="004F368A">
        <w:rPr>
          <w:rFonts w:ascii="Times New Roman" w:hAnsi="Times New Roman" w:cs="Times New Roman"/>
          <w:sz w:val="28"/>
          <w:szCs w:val="28"/>
        </w:rPr>
        <w:t xml:space="preserve">МФ </w:t>
      </w:r>
      <w:r w:rsidR="00B35A80">
        <w:rPr>
          <w:rFonts w:ascii="Times New Roman" w:hAnsi="Times New Roman" w:cs="Times New Roman"/>
          <w:sz w:val="28"/>
          <w:szCs w:val="28"/>
        </w:rPr>
        <w:t>КБГУ.</w:t>
      </w:r>
    </w:p>
    <w:p w:rsidR="007C4C5C" w:rsidRDefault="007C4C5C" w:rsidP="007C4C5C">
      <w:pPr>
        <w:pStyle w:val="a6"/>
        <w:spacing w:after="0" w:line="240" w:lineRule="auto"/>
        <w:ind w:left="709"/>
        <w:jc w:val="both"/>
        <w:rPr>
          <w:rFonts w:ascii="Times New Roman" w:hAnsi="Times New Roman" w:cs="Times New Roman"/>
          <w:sz w:val="28"/>
          <w:szCs w:val="28"/>
        </w:rPr>
      </w:pPr>
    </w:p>
    <w:p w:rsidR="00B35A80" w:rsidRDefault="00B35A80" w:rsidP="00567B52">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Дополнительная профессиональная программа повышения квалифика</w:t>
      </w:r>
      <w:r w:rsidR="00A02BA4">
        <w:rPr>
          <w:rFonts w:ascii="Times New Roman" w:hAnsi="Times New Roman" w:cs="Times New Roman"/>
          <w:sz w:val="28"/>
          <w:szCs w:val="28"/>
        </w:rPr>
        <w:t>ции врачей по специальности «</w:t>
      </w:r>
      <w:r w:rsidR="007C4C5C">
        <w:rPr>
          <w:rFonts w:ascii="Times New Roman" w:hAnsi="Times New Roman" w:cs="Times New Roman"/>
          <w:sz w:val="28"/>
          <w:szCs w:val="28"/>
        </w:rPr>
        <w:t>Рентген</w:t>
      </w:r>
      <w:r w:rsidR="00567B52">
        <w:rPr>
          <w:rFonts w:ascii="Times New Roman" w:hAnsi="Times New Roman" w:cs="Times New Roman"/>
          <w:sz w:val="28"/>
          <w:szCs w:val="28"/>
        </w:rPr>
        <w:t>эндоваскулярные диагностика и лечение</w:t>
      </w:r>
      <w:r>
        <w:rPr>
          <w:rFonts w:ascii="Times New Roman" w:hAnsi="Times New Roman" w:cs="Times New Roman"/>
          <w:sz w:val="28"/>
          <w:szCs w:val="28"/>
        </w:rPr>
        <w:t xml:space="preserve">» обсуждена </w:t>
      </w:r>
      <w:r w:rsidR="0019298F">
        <w:rPr>
          <w:rFonts w:ascii="Times New Roman" w:hAnsi="Times New Roman" w:cs="Times New Roman"/>
          <w:sz w:val="28"/>
          <w:szCs w:val="28"/>
        </w:rPr>
        <w:t xml:space="preserve">и одобрена </w:t>
      </w:r>
      <w:r>
        <w:rPr>
          <w:rFonts w:ascii="Times New Roman" w:hAnsi="Times New Roman" w:cs="Times New Roman"/>
          <w:sz w:val="28"/>
          <w:szCs w:val="28"/>
        </w:rPr>
        <w:t>на заседании Центра дополнительного профессионального образования, профессиональной переподготовки и повышения квалификации ФГБОУ «Кабардино-Балкарский государственный университет им. Х.М. Бербекова»</w:t>
      </w:r>
    </w:p>
    <w:p w:rsidR="00B35A80" w:rsidRDefault="00B35A80" w:rsidP="00B35A80">
      <w:pPr>
        <w:spacing w:after="0" w:line="240" w:lineRule="auto"/>
        <w:ind w:firstLine="709"/>
        <w:contextualSpacing/>
        <w:jc w:val="both"/>
        <w:rPr>
          <w:rFonts w:ascii="Times New Roman" w:hAnsi="Times New Roman" w:cs="Times New Roman"/>
          <w:sz w:val="28"/>
          <w:szCs w:val="28"/>
        </w:rPr>
      </w:pPr>
    </w:p>
    <w:p w:rsidR="00B35A80" w:rsidRDefault="00B35A80" w:rsidP="00B35A80">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«__</w:t>
      </w:r>
      <w:r w:rsidR="007C4C5C">
        <w:rPr>
          <w:rFonts w:ascii="Times New Roman" w:hAnsi="Times New Roman" w:cs="Times New Roman"/>
          <w:sz w:val="28"/>
          <w:szCs w:val="28"/>
        </w:rPr>
        <w:t>______» ___________________ 2018</w:t>
      </w:r>
      <w:r>
        <w:rPr>
          <w:rFonts w:ascii="Times New Roman" w:hAnsi="Times New Roman" w:cs="Times New Roman"/>
          <w:sz w:val="28"/>
          <w:szCs w:val="28"/>
        </w:rPr>
        <w:t xml:space="preserve"> г. </w:t>
      </w:r>
      <w:r w:rsidR="00881421">
        <w:rPr>
          <w:rFonts w:ascii="Times New Roman" w:hAnsi="Times New Roman" w:cs="Times New Roman"/>
          <w:sz w:val="28"/>
          <w:szCs w:val="28"/>
        </w:rPr>
        <w:t xml:space="preserve"> </w:t>
      </w:r>
      <w:r>
        <w:rPr>
          <w:rFonts w:ascii="Times New Roman" w:hAnsi="Times New Roman" w:cs="Times New Roman"/>
          <w:sz w:val="28"/>
          <w:szCs w:val="28"/>
        </w:rPr>
        <w:t>Протокол № ________.</w:t>
      </w:r>
    </w:p>
    <w:p w:rsidR="00B35A80" w:rsidRDefault="00B35A80" w:rsidP="00B35A80">
      <w:pPr>
        <w:spacing w:after="0" w:line="240" w:lineRule="auto"/>
        <w:ind w:firstLine="709"/>
        <w:contextualSpacing/>
        <w:jc w:val="both"/>
        <w:rPr>
          <w:rFonts w:ascii="Times New Roman" w:hAnsi="Times New Roman" w:cs="Times New Roman"/>
          <w:sz w:val="28"/>
          <w:szCs w:val="28"/>
        </w:rPr>
      </w:pPr>
    </w:p>
    <w:p w:rsidR="00B35A80" w:rsidRDefault="00B35A80" w:rsidP="00B35A80">
      <w:pPr>
        <w:pStyle w:val="a6"/>
        <w:jc w:val="both"/>
        <w:rPr>
          <w:rFonts w:ascii="Times New Roman" w:hAnsi="Times New Roman" w:cs="Times New Roman"/>
          <w:sz w:val="28"/>
          <w:szCs w:val="28"/>
        </w:rPr>
      </w:pPr>
      <w:r>
        <w:rPr>
          <w:rFonts w:ascii="Times New Roman" w:hAnsi="Times New Roman" w:cs="Times New Roman"/>
          <w:sz w:val="28"/>
          <w:szCs w:val="28"/>
        </w:rPr>
        <w:t>Директор ЦДПО ПП и ПК ФГБОУ «Кабардино-Балкарский государственный университет им. Х.М. Бербекова»</w:t>
      </w:r>
    </w:p>
    <w:p w:rsidR="00B35A80" w:rsidRDefault="00B35A80" w:rsidP="00B35A80">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 д.м.н., профессор Мизиев И.А.</w:t>
      </w:r>
    </w:p>
    <w:p w:rsidR="00B35A80" w:rsidRDefault="00B35A80" w:rsidP="00B35A80">
      <w:pPr>
        <w:spacing w:line="240" w:lineRule="auto"/>
        <w:jc w:val="both"/>
        <w:rPr>
          <w:rFonts w:ascii="Times New Roman" w:hAnsi="Times New Roman" w:cs="Times New Roman"/>
          <w:sz w:val="28"/>
          <w:szCs w:val="28"/>
        </w:rPr>
      </w:pPr>
    </w:p>
    <w:p w:rsidR="007C4C5C" w:rsidRDefault="007C4C5C" w:rsidP="00B35A80">
      <w:pPr>
        <w:spacing w:line="240" w:lineRule="auto"/>
        <w:jc w:val="both"/>
        <w:rPr>
          <w:rFonts w:ascii="Times New Roman" w:hAnsi="Times New Roman" w:cs="Times New Roman"/>
          <w:sz w:val="28"/>
          <w:szCs w:val="28"/>
        </w:rPr>
      </w:pPr>
    </w:p>
    <w:p w:rsidR="00B35A80" w:rsidRDefault="00B35A80" w:rsidP="00B35A80">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Дополнительная профессиональная программа повышения квалификации враче</w:t>
      </w:r>
      <w:r w:rsidR="00881421">
        <w:rPr>
          <w:rFonts w:ascii="Times New Roman" w:hAnsi="Times New Roman" w:cs="Times New Roman"/>
          <w:sz w:val="28"/>
          <w:szCs w:val="28"/>
        </w:rPr>
        <w:t>й по специальности «</w:t>
      </w:r>
      <w:r w:rsidR="007C4C5C">
        <w:rPr>
          <w:rFonts w:ascii="Times New Roman" w:hAnsi="Times New Roman" w:cs="Times New Roman"/>
          <w:sz w:val="28"/>
          <w:szCs w:val="28"/>
        </w:rPr>
        <w:t>Рентген</w:t>
      </w:r>
      <w:r w:rsidR="00567B52">
        <w:rPr>
          <w:rFonts w:ascii="Times New Roman" w:hAnsi="Times New Roman" w:cs="Times New Roman"/>
          <w:sz w:val="28"/>
          <w:szCs w:val="28"/>
        </w:rPr>
        <w:t>эндоваскулярные диагностика и лечение</w:t>
      </w:r>
      <w:r>
        <w:rPr>
          <w:rFonts w:ascii="Times New Roman" w:hAnsi="Times New Roman" w:cs="Times New Roman"/>
          <w:sz w:val="28"/>
          <w:szCs w:val="28"/>
        </w:rPr>
        <w:t>» обсу</w:t>
      </w:r>
      <w:r w:rsidR="0019298F">
        <w:rPr>
          <w:rFonts w:ascii="Times New Roman" w:hAnsi="Times New Roman" w:cs="Times New Roman"/>
          <w:sz w:val="28"/>
          <w:szCs w:val="28"/>
        </w:rPr>
        <w:t xml:space="preserve">ждена и одобрена на заседании </w:t>
      </w:r>
      <w:r>
        <w:rPr>
          <w:rFonts w:ascii="Times New Roman" w:hAnsi="Times New Roman" w:cs="Times New Roman"/>
          <w:sz w:val="28"/>
          <w:szCs w:val="28"/>
        </w:rPr>
        <w:t xml:space="preserve">учебно-методического совета </w:t>
      </w:r>
      <w:r w:rsidR="0019298F">
        <w:rPr>
          <w:rFonts w:ascii="Times New Roman" w:hAnsi="Times New Roman" w:cs="Times New Roman"/>
          <w:sz w:val="28"/>
          <w:szCs w:val="28"/>
        </w:rPr>
        <w:t>медицинского факультета (УМС МФ</w:t>
      </w:r>
      <w:r>
        <w:rPr>
          <w:rFonts w:ascii="Times New Roman" w:hAnsi="Times New Roman" w:cs="Times New Roman"/>
          <w:sz w:val="28"/>
          <w:szCs w:val="28"/>
        </w:rPr>
        <w:t>) КБГУ</w:t>
      </w:r>
    </w:p>
    <w:p w:rsidR="00B35A80" w:rsidRDefault="00B35A80" w:rsidP="00B35A80">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«__</w:t>
      </w:r>
      <w:r w:rsidR="007C4C5C">
        <w:rPr>
          <w:rFonts w:ascii="Times New Roman" w:hAnsi="Times New Roman" w:cs="Times New Roman"/>
          <w:sz w:val="28"/>
          <w:szCs w:val="28"/>
        </w:rPr>
        <w:t>______» ___________________ 2018</w:t>
      </w:r>
      <w:r>
        <w:rPr>
          <w:rFonts w:ascii="Times New Roman" w:hAnsi="Times New Roman" w:cs="Times New Roman"/>
          <w:sz w:val="28"/>
          <w:szCs w:val="28"/>
        </w:rPr>
        <w:t xml:space="preserve"> г. Протокол № ________.</w:t>
      </w:r>
    </w:p>
    <w:p w:rsidR="00B35A80" w:rsidRDefault="00B35A80" w:rsidP="00B35A80">
      <w:pPr>
        <w:spacing w:after="0" w:line="240" w:lineRule="auto"/>
        <w:ind w:firstLine="709"/>
        <w:contextualSpacing/>
        <w:jc w:val="both"/>
        <w:rPr>
          <w:rFonts w:ascii="Times New Roman" w:hAnsi="Times New Roman" w:cs="Times New Roman"/>
          <w:sz w:val="28"/>
          <w:szCs w:val="28"/>
        </w:rPr>
      </w:pPr>
    </w:p>
    <w:p w:rsidR="00B35A80" w:rsidRDefault="00B35A80" w:rsidP="00B35A80">
      <w:pPr>
        <w:spacing w:after="0" w:line="240" w:lineRule="auto"/>
        <w:ind w:firstLine="709"/>
        <w:contextualSpacing/>
        <w:jc w:val="both"/>
        <w:rPr>
          <w:rFonts w:ascii="Times New Roman" w:hAnsi="Times New Roman" w:cs="Times New Roman"/>
          <w:sz w:val="28"/>
          <w:szCs w:val="28"/>
        </w:rPr>
      </w:pPr>
    </w:p>
    <w:p w:rsidR="00B35A80" w:rsidRDefault="00B35A80" w:rsidP="00B35A80">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Председатель УМС МФ КБГУ:</w:t>
      </w:r>
    </w:p>
    <w:p w:rsidR="00B35A80" w:rsidRDefault="00B35A80" w:rsidP="00B35A80">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rsidR="00B35A80" w:rsidRDefault="00B35A80" w:rsidP="00B35A80">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 д.м.н., профессор Мизиев И.А.</w:t>
      </w:r>
    </w:p>
    <w:p w:rsidR="00B35A80" w:rsidRDefault="00B35A80" w:rsidP="00567B52">
      <w:pPr>
        <w:spacing w:after="301" w:line="220" w:lineRule="exact"/>
        <w:rPr>
          <w:rFonts w:ascii="Times New Roman" w:hAnsi="Times New Roman" w:cs="Times New Roman"/>
          <w:b/>
        </w:rPr>
      </w:pPr>
    </w:p>
    <w:p w:rsidR="00B35A80" w:rsidRDefault="00B35A80" w:rsidP="00B35A80">
      <w:pPr>
        <w:pStyle w:val="a6"/>
        <w:spacing w:line="240" w:lineRule="auto"/>
        <w:ind w:left="1080"/>
        <w:jc w:val="center"/>
        <w:rPr>
          <w:rFonts w:ascii="Times New Roman" w:hAnsi="Times New Roman" w:cs="Times New Roman"/>
          <w:sz w:val="28"/>
          <w:szCs w:val="28"/>
        </w:rPr>
      </w:pPr>
      <w:r>
        <w:rPr>
          <w:rFonts w:ascii="Times New Roman" w:hAnsi="Times New Roman" w:cs="Times New Roman"/>
          <w:sz w:val="28"/>
          <w:szCs w:val="28"/>
        </w:rPr>
        <w:lastRenderedPageBreak/>
        <w:t>ОБЩИЕ ПОЛОЖЕНИЯ</w:t>
      </w:r>
    </w:p>
    <w:p w:rsidR="00B35A80" w:rsidRDefault="00B35A80" w:rsidP="00032770">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Данная программа позволяет совершенствовать имеющиеся и получать новые компетенции для профессиональной деятельности, повышать профессиональный уровень в рамках имеющейся квалификации, что соответствует положениям ст.76 Федерального закона «Об образовании в Российской Федерации» (ФЗ 273 от  29.12.2012 г.): ч.1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 ч.2: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 </w:t>
      </w:r>
      <w:proofErr w:type="gramStart"/>
      <w:r>
        <w:rPr>
          <w:rFonts w:ascii="Times New Roman" w:hAnsi="Times New Roman" w:cs="Times New Roman"/>
          <w:sz w:val="28"/>
          <w:szCs w:val="28"/>
        </w:rPr>
        <w:t>ч</w:t>
      </w:r>
      <w:proofErr w:type="gramEnd"/>
      <w:r>
        <w:rPr>
          <w:rFonts w:ascii="Times New Roman" w:hAnsi="Times New Roman" w:cs="Times New Roman"/>
          <w:sz w:val="28"/>
          <w:szCs w:val="28"/>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B35A80" w:rsidRDefault="00B35A80" w:rsidP="00032770">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Трудоемкость освоения – 144 </w:t>
      </w:r>
      <w:proofErr w:type="gramStart"/>
      <w:r>
        <w:rPr>
          <w:rFonts w:ascii="Times New Roman" w:hAnsi="Times New Roman" w:cs="Times New Roman"/>
          <w:sz w:val="28"/>
          <w:szCs w:val="28"/>
        </w:rPr>
        <w:t>академических</w:t>
      </w:r>
      <w:proofErr w:type="gramEnd"/>
      <w:r>
        <w:rPr>
          <w:rFonts w:ascii="Times New Roman" w:hAnsi="Times New Roman" w:cs="Times New Roman"/>
          <w:sz w:val="28"/>
          <w:szCs w:val="28"/>
        </w:rPr>
        <w:t xml:space="preserve"> часа.</w:t>
      </w:r>
    </w:p>
    <w:p w:rsidR="00B35A80" w:rsidRDefault="00B35A80" w:rsidP="00032770">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Основными компонентами программы являются:</w:t>
      </w:r>
    </w:p>
    <w:p w:rsidR="00B35A80" w:rsidRDefault="00B35A80" w:rsidP="00032770">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цель программы;</w:t>
      </w:r>
    </w:p>
    <w:p w:rsidR="00B35A80" w:rsidRDefault="00B35A80" w:rsidP="00032770">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планируемые результаты обучения (планируемые результаты обучения соответствуют профессиональным стандартам, квалификационным характеристикам по соответствующим должностям, профессиям и специальностям);</w:t>
      </w:r>
    </w:p>
    <w:p w:rsidR="00B35A80" w:rsidRDefault="00B35A80" w:rsidP="00032770">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учебный план;</w:t>
      </w:r>
    </w:p>
    <w:p w:rsidR="00B35A80" w:rsidRDefault="00B35A80" w:rsidP="00032770">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учебно-тематический план;</w:t>
      </w:r>
    </w:p>
    <w:p w:rsidR="00B35A80" w:rsidRDefault="00B35A80" w:rsidP="00032770">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рабочие программы учебных модулей: «Основы социальной гигиены и организация службы соци</w:t>
      </w:r>
      <w:r w:rsidR="00881421">
        <w:rPr>
          <w:rFonts w:ascii="Times New Roman" w:hAnsi="Times New Roman" w:cs="Times New Roman"/>
          <w:sz w:val="28"/>
          <w:szCs w:val="28"/>
        </w:rPr>
        <w:t>альной ги</w:t>
      </w:r>
      <w:r w:rsidR="00032770">
        <w:rPr>
          <w:rFonts w:ascii="Times New Roman" w:hAnsi="Times New Roman" w:cs="Times New Roman"/>
          <w:sz w:val="28"/>
          <w:szCs w:val="28"/>
        </w:rPr>
        <w:t>гиены. Организация рентген</w:t>
      </w:r>
      <w:r w:rsidR="002C385C">
        <w:rPr>
          <w:rFonts w:ascii="Times New Roman" w:hAnsi="Times New Roman" w:cs="Times New Roman"/>
          <w:sz w:val="28"/>
          <w:szCs w:val="28"/>
        </w:rPr>
        <w:t>эндоваскулярн</w:t>
      </w:r>
      <w:r>
        <w:rPr>
          <w:rFonts w:ascii="Times New Roman" w:hAnsi="Times New Roman" w:cs="Times New Roman"/>
          <w:sz w:val="28"/>
          <w:szCs w:val="28"/>
        </w:rPr>
        <w:t>ой</w:t>
      </w:r>
      <w:r w:rsidR="00881421">
        <w:rPr>
          <w:rFonts w:ascii="Times New Roman" w:hAnsi="Times New Roman" w:cs="Times New Roman"/>
          <w:sz w:val="28"/>
          <w:szCs w:val="28"/>
        </w:rPr>
        <w:t xml:space="preserve"> </w:t>
      </w:r>
      <w:r w:rsidR="0019298F">
        <w:rPr>
          <w:rFonts w:ascii="Times New Roman" w:hAnsi="Times New Roman" w:cs="Times New Roman"/>
          <w:sz w:val="28"/>
          <w:szCs w:val="28"/>
        </w:rPr>
        <w:t>диагностики и лечения</w:t>
      </w:r>
      <w:r>
        <w:rPr>
          <w:rFonts w:ascii="Times New Roman" w:hAnsi="Times New Roman" w:cs="Times New Roman"/>
          <w:sz w:val="28"/>
          <w:szCs w:val="28"/>
        </w:rPr>
        <w:t>», «Специальные дисциплины», «Региональный компонент социально-значимых болезней», «Медицина катастроф», «Занятия в симуляционном центре»;</w:t>
      </w:r>
    </w:p>
    <w:p w:rsidR="00B35A80" w:rsidRDefault="00B35A80" w:rsidP="00032770">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организационные условия реализации программы включают учебно-методическую документацию, учебно-методическую литературу, материально-техническую базу, оснащение учебных аудиторий, клинические базы, кадровое обеспечение реализации программы, Положение Центра ДПО ПП и ПК КБГУ;</w:t>
      </w:r>
    </w:p>
    <w:p w:rsidR="00B35A80" w:rsidRDefault="00B35A80" w:rsidP="00032770">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образцы оценочных материалов для проведения итоговой аттестации (вопросы к экзамену, примеры тестовых заданий и клинических задач):</w:t>
      </w:r>
    </w:p>
    <w:p w:rsidR="00B35A80" w:rsidRDefault="00B35A80" w:rsidP="00032770">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учебном плане указывается перечень изучаемых тем, трудоемкость, формы организации учебного процесса, виды контроля знаний и умений.</w:t>
      </w:r>
    </w:p>
    <w:p w:rsidR="00B35A80" w:rsidRDefault="00B35A80" w:rsidP="00032770">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Обучение слушателей завершает итоговая аттестация по программе пов</w:t>
      </w:r>
      <w:r w:rsidR="00881421">
        <w:rPr>
          <w:rFonts w:ascii="Times New Roman" w:hAnsi="Times New Roman" w:cs="Times New Roman"/>
          <w:sz w:val="28"/>
          <w:szCs w:val="28"/>
        </w:rPr>
        <w:t>ышения квалифик</w:t>
      </w:r>
      <w:r w:rsidR="002C385C">
        <w:rPr>
          <w:rFonts w:ascii="Times New Roman" w:hAnsi="Times New Roman" w:cs="Times New Roman"/>
          <w:sz w:val="28"/>
          <w:szCs w:val="28"/>
        </w:rPr>
        <w:t>ации врачей-</w:t>
      </w:r>
      <w:r w:rsidR="00032770">
        <w:rPr>
          <w:rFonts w:ascii="Times New Roman" w:hAnsi="Times New Roman" w:cs="Times New Roman"/>
          <w:sz w:val="28"/>
          <w:szCs w:val="28"/>
        </w:rPr>
        <w:t>хирургов-</w:t>
      </w:r>
      <w:r w:rsidR="002C385C">
        <w:rPr>
          <w:rFonts w:ascii="Times New Roman" w:hAnsi="Times New Roman" w:cs="Times New Roman"/>
          <w:sz w:val="28"/>
          <w:szCs w:val="28"/>
        </w:rPr>
        <w:t>специалистов</w:t>
      </w:r>
      <w:r>
        <w:rPr>
          <w:rFonts w:ascii="Times New Roman" w:hAnsi="Times New Roman" w:cs="Times New Roman"/>
          <w:sz w:val="28"/>
          <w:szCs w:val="28"/>
        </w:rPr>
        <w:t xml:space="preserve"> </w:t>
      </w:r>
      <w:r w:rsidR="00032770">
        <w:rPr>
          <w:rFonts w:ascii="Times New Roman" w:hAnsi="Times New Roman" w:cs="Times New Roman"/>
          <w:sz w:val="28"/>
          <w:szCs w:val="28"/>
        </w:rPr>
        <w:t>по рентген</w:t>
      </w:r>
      <w:r w:rsidR="002C385C">
        <w:rPr>
          <w:rFonts w:ascii="Times New Roman" w:hAnsi="Times New Roman" w:cs="Times New Roman"/>
          <w:sz w:val="28"/>
          <w:szCs w:val="28"/>
        </w:rPr>
        <w:t xml:space="preserve">эндоваскулярной диагностике и лечению </w:t>
      </w:r>
      <w:r>
        <w:rPr>
          <w:rFonts w:ascii="Times New Roman" w:hAnsi="Times New Roman" w:cs="Times New Roman"/>
          <w:sz w:val="28"/>
          <w:szCs w:val="28"/>
        </w:rPr>
        <w:t xml:space="preserve">посредством проведения </w:t>
      </w:r>
      <w:r>
        <w:rPr>
          <w:rFonts w:ascii="Times New Roman" w:hAnsi="Times New Roman" w:cs="Times New Roman"/>
          <w:sz w:val="28"/>
          <w:szCs w:val="28"/>
        </w:rPr>
        <w:lastRenderedPageBreak/>
        <w:t>экзамена для выявления теоретической и практической подготовки обучающихся.</w:t>
      </w:r>
    </w:p>
    <w:p w:rsidR="00032770" w:rsidRDefault="00032770" w:rsidP="00B35A80">
      <w:pPr>
        <w:pStyle w:val="a6"/>
        <w:spacing w:after="0" w:line="240" w:lineRule="auto"/>
        <w:ind w:left="1080"/>
        <w:jc w:val="center"/>
        <w:rPr>
          <w:rFonts w:ascii="Times New Roman" w:hAnsi="Times New Roman" w:cs="Times New Roman"/>
          <w:sz w:val="28"/>
          <w:szCs w:val="28"/>
        </w:rPr>
      </w:pPr>
    </w:p>
    <w:p w:rsidR="00B35A80" w:rsidRDefault="00B35A80" w:rsidP="00B35A80">
      <w:pPr>
        <w:pStyle w:val="a6"/>
        <w:spacing w:after="0" w:line="240" w:lineRule="auto"/>
        <w:ind w:left="1080"/>
        <w:jc w:val="center"/>
        <w:rPr>
          <w:rFonts w:ascii="Times New Roman" w:hAnsi="Times New Roman" w:cs="Times New Roman"/>
          <w:sz w:val="28"/>
          <w:szCs w:val="28"/>
        </w:rPr>
      </w:pPr>
      <w:r>
        <w:rPr>
          <w:rFonts w:ascii="Times New Roman" w:hAnsi="Times New Roman" w:cs="Times New Roman"/>
          <w:sz w:val="28"/>
          <w:szCs w:val="28"/>
        </w:rPr>
        <w:t>ХАРАКТЕРИСТИКА НОВОЙ КВАЛИФИКАЦИИ И СВЯЗАННЫХ С НЕЙ ВИДОВ ПРОФЕССИОНАЛЬНОЙ ДЕЯТЕЛЬНОСТИ, ТРУДОВЫХ ФУНКЦИЙ И (ИЛИ) УРОВНЕЙ КВАЛИФИКАЦИИ</w:t>
      </w:r>
    </w:p>
    <w:p w:rsidR="00B35A80" w:rsidRDefault="00B35A80" w:rsidP="00B35A80">
      <w:pPr>
        <w:pStyle w:val="a6"/>
        <w:spacing w:after="0" w:line="240" w:lineRule="auto"/>
        <w:ind w:left="1080"/>
        <w:jc w:val="both"/>
        <w:rPr>
          <w:rFonts w:ascii="Times New Roman" w:hAnsi="Times New Roman" w:cs="Times New Roman"/>
          <w:sz w:val="28"/>
          <w:szCs w:val="28"/>
        </w:rPr>
      </w:pPr>
    </w:p>
    <w:p w:rsidR="00B35A80" w:rsidRDefault="00B35A80" w:rsidP="00B35A80">
      <w:pPr>
        <w:pStyle w:val="a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Приказ Министерства здравоохранения, социального развития Российской Федерации от 23 июля 2010 г.№541н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в сфере здравоохранения».</w:t>
      </w:r>
    </w:p>
    <w:p w:rsidR="00B35A80" w:rsidRDefault="00B35A80" w:rsidP="00B35A80">
      <w:pPr>
        <w:pStyle w:val="a6"/>
        <w:spacing w:after="0" w:line="240" w:lineRule="auto"/>
        <w:ind w:left="0" w:firstLine="709"/>
        <w:jc w:val="both"/>
        <w:rPr>
          <w:rFonts w:ascii="Times New Roman" w:hAnsi="Times New Roman" w:cs="Times New Roman"/>
          <w:b/>
          <w:i/>
          <w:sz w:val="28"/>
          <w:szCs w:val="28"/>
        </w:rPr>
      </w:pPr>
    </w:p>
    <w:p w:rsidR="00032770" w:rsidRDefault="002C385C" w:rsidP="002C385C">
      <w:pPr>
        <w:pStyle w:val="s1"/>
        <w:shd w:val="clear" w:color="auto" w:fill="FFFFFF"/>
        <w:spacing w:before="0" w:beforeAutospacing="0" w:after="0" w:afterAutospacing="0"/>
        <w:ind w:firstLine="709"/>
        <w:contextualSpacing/>
        <w:jc w:val="both"/>
        <w:rPr>
          <w:sz w:val="28"/>
          <w:szCs w:val="28"/>
        </w:rPr>
      </w:pPr>
      <w:r w:rsidRPr="00032770">
        <w:rPr>
          <w:rStyle w:val="s10"/>
          <w:b/>
          <w:bCs/>
          <w:sz w:val="28"/>
          <w:szCs w:val="28"/>
        </w:rPr>
        <w:t>Должностные обязанности.</w:t>
      </w:r>
      <w:r w:rsidRPr="00032770">
        <w:rPr>
          <w:sz w:val="28"/>
          <w:szCs w:val="28"/>
        </w:rPr>
        <w:t> </w:t>
      </w:r>
    </w:p>
    <w:p w:rsidR="00032770" w:rsidRPr="00032770" w:rsidRDefault="00032770" w:rsidP="006B36DB">
      <w:pPr>
        <w:pStyle w:val="s1"/>
        <w:shd w:val="clear" w:color="auto" w:fill="FFFFFF"/>
        <w:spacing w:before="0" w:beforeAutospacing="0" w:after="0" w:afterAutospacing="0"/>
        <w:ind w:firstLine="709"/>
        <w:contextualSpacing/>
        <w:jc w:val="both"/>
        <w:rPr>
          <w:sz w:val="28"/>
          <w:szCs w:val="28"/>
        </w:rPr>
      </w:pPr>
      <w:r w:rsidRPr="00032770">
        <w:rPr>
          <w:sz w:val="28"/>
          <w:szCs w:val="28"/>
          <w:shd w:val="clear" w:color="auto" w:fill="FFFFFF"/>
        </w:rPr>
        <w:t>Врач по рентгенэндоваскулярной диагностике и лечению отн</w:t>
      </w:r>
      <w:r>
        <w:rPr>
          <w:sz w:val="28"/>
          <w:szCs w:val="28"/>
          <w:shd w:val="clear" w:color="auto" w:fill="FFFFFF"/>
        </w:rPr>
        <w:t>осится к категории специалистов</w:t>
      </w:r>
      <w:r w:rsidRPr="00032770">
        <w:rPr>
          <w:sz w:val="28"/>
          <w:szCs w:val="28"/>
          <w:shd w:val="clear" w:color="auto" w:fill="FFFFFF"/>
        </w:rPr>
        <w:t xml:space="preserve">. </w:t>
      </w:r>
      <w:r w:rsidR="006B36DB" w:rsidRPr="002A0D7C">
        <w:rPr>
          <w:sz w:val="28"/>
          <w:szCs w:val="28"/>
          <w:shd w:val="clear" w:color="auto" w:fill="FFFFFF"/>
        </w:rPr>
        <w:t>Врач по рентгенэндоваскулярной диагностике и лечению</w:t>
      </w:r>
      <w:r w:rsidR="006B36DB" w:rsidRPr="002A0D7C">
        <w:rPr>
          <w:rStyle w:val="s10"/>
          <w:b/>
          <w:bCs/>
          <w:sz w:val="28"/>
          <w:szCs w:val="28"/>
        </w:rPr>
        <w:t xml:space="preserve"> </w:t>
      </w:r>
      <w:r w:rsidR="006B36DB">
        <w:rPr>
          <w:rStyle w:val="s10"/>
          <w:b/>
          <w:bCs/>
          <w:sz w:val="28"/>
          <w:szCs w:val="28"/>
        </w:rPr>
        <w:t>д</w:t>
      </w:r>
      <w:r w:rsidR="006B36DB" w:rsidRPr="002A0D7C">
        <w:rPr>
          <w:rStyle w:val="s10"/>
          <w:b/>
          <w:bCs/>
          <w:sz w:val="28"/>
          <w:szCs w:val="28"/>
        </w:rPr>
        <w:t>олжен знать:</w:t>
      </w:r>
      <w:r w:rsidR="006B36DB" w:rsidRPr="002A0D7C">
        <w:rPr>
          <w:sz w:val="28"/>
          <w:szCs w:val="28"/>
        </w:rPr>
        <w:t> </w:t>
      </w:r>
      <w:r w:rsidR="006B36DB" w:rsidRPr="002A0D7C">
        <w:rPr>
          <w:sz w:val="28"/>
          <w:szCs w:val="28"/>
          <w:shd w:val="clear" w:color="auto" w:fill="FFFFFF"/>
        </w:rPr>
        <w:t xml:space="preserve"> </w:t>
      </w:r>
      <w:hyperlink r:id="rId7" w:anchor="/document/10103000/entry/0" w:history="1">
        <w:r w:rsidR="006B36DB" w:rsidRPr="00032770">
          <w:rPr>
            <w:rStyle w:val="a3"/>
            <w:rFonts w:ascii="Times New Roman" w:hAnsi="Times New Roman" w:cs="Times New Roman"/>
            <w:color w:val="auto"/>
            <w:sz w:val="28"/>
            <w:szCs w:val="28"/>
          </w:rPr>
          <w:t>Конституцию</w:t>
        </w:r>
      </w:hyperlink>
      <w:r w:rsidR="006B36DB" w:rsidRPr="00032770">
        <w:rPr>
          <w:sz w:val="28"/>
          <w:szCs w:val="28"/>
        </w:rPr>
        <w:t xml:space="preserve"> Российской Федерации; законы и иные нормативные правовые акты Российской Федерации в сфере здравоохранения; основы организации здравоохранения, медицинской статистики и научной информатики в пределах практического применения методов лучевой диагностики; физические принципы взаимодействия излучений с веществом, основы радиационной биологии и радиационной защиты, клинической дозиметрии, действующие нормы радиационной безопасности персонала и пациентов; </w:t>
      </w:r>
      <w:proofErr w:type="gramStart"/>
      <w:r w:rsidR="006B36DB" w:rsidRPr="00032770">
        <w:rPr>
          <w:sz w:val="28"/>
          <w:szCs w:val="28"/>
        </w:rPr>
        <w:t xml:space="preserve">физические, технические и технологические основы методов лучевой диагностики, принципы организации и проведения </w:t>
      </w:r>
      <w:proofErr w:type="spellStart"/>
      <w:r w:rsidR="006B36DB" w:rsidRPr="00032770">
        <w:rPr>
          <w:sz w:val="28"/>
          <w:szCs w:val="28"/>
        </w:rPr>
        <w:t>инвазивных</w:t>
      </w:r>
      <w:proofErr w:type="spellEnd"/>
      <w:r w:rsidR="006B36DB" w:rsidRPr="00032770">
        <w:rPr>
          <w:sz w:val="28"/>
          <w:szCs w:val="28"/>
        </w:rPr>
        <w:t xml:space="preserve"> процедур под лучевым наведением; принципы получения, анализа, хранения и передачи диагностических изображений, устройство госпитальных и радиологических информационных систем, систем архивирования данных о пациенте; фармакологические и клинические основы применения контрастных веществ в лучевых исследованиях; этиологию, патогенез, патофизиологию и симптоматику болезней, в диагностике которых используются лучевые методы;</w:t>
      </w:r>
      <w:proofErr w:type="gramEnd"/>
      <w:r w:rsidR="006B36DB" w:rsidRPr="00032770">
        <w:rPr>
          <w:sz w:val="28"/>
          <w:szCs w:val="28"/>
        </w:rPr>
        <w:t xml:space="preserve"> </w:t>
      </w:r>
      <w:proofErr w:type="gramStart"/>
      <w:r w:rsidR="006B36DB" w:rsidRPr="00032770">
        <w:rPr>
          <w:sz w:val="28"/>
          <w:szCs w:val="28"/>
        </w:rPr>
        <w:t>лучевую анатомию и лучевую физиологию органов и систем человека; лучевую семиотику нарушений развития, повреждений и заболеваний органов и систем человека; принципы дифференциальной диагностики заболеваний и повреждений органов и тканей при использовании лучевых методов исследования; алгоритмы лучевой диагностики заболеваний и повреждений; основы организации и проведения лучевых методов скрининга (доклинической диагностики) социально значимых заболеваний;</w:t>
      </w:r>
      <w:proofErr w:type="gramEnd"/>
      <w:r w:rsidR="006B36DB" w:rsidRPr="00032770">
        <w:rPr>
          <w:sz w:val="28"/>
          <w:szCs w:val="28"/>
        </w:rPr>
        <w:t xml:space="preserve"> принципы организации неотложной лучевой диагностики, включая основы военно-полевой лучевой диагностики; приказы и другие нормативные акты Российской Федерации, определяющие деятельность службы лучевой диагностики и отдельных ее структурных подразделений; основы </w:t>
      </w:r>
      <w:hyperlink r:id="rId8" w:anchor="/document/12125268/entry/5" w:history="1">
        <w:r w:rsidR="006B36DB" w:rsidRPr="00032770">
          <w:rPr>
            <w:rStyle w:val="a3"/>
            <w:rFonts w:ascii="Times New Roman" w:hAnsi="Times New Roman" w:cs="Times New Roman"/>
            <w:color w:val="auto"/>
            <w:sz w:val="28"/>
            <w:szCs w:val="28"/>
          </w:rPr>
          <w:t>трудового законодательства</w:t>
        </w:r>
      </w:hyperlink>
      <w:r w:rsidR="006B36DB" w:rsidRPr="00032770">
        <w:rPr>
          <w:sz w:val="28"/>
          <w:szCs w:val="28"/>
        </w:rPr>
        <w:t xml:space="preserve">; правила внутреннего трудового распорядка; правила по </w:t>
      </w:r>
      <w:r w:rsidR="006B36DB" w:rsidRPr="00032770">
        <w:rPr>
          <w:sz w:val="28"/>
          <w:szCs w:val="28"/>
        </w:rPr>
        <w:lastRenderedPageBreak/>
        <w:t>охране труда и пожарной безопасности (в том числе при эксплуатации лучевого медицинского оборудования).</w:t>
      </w:r>
    </w:p>
    <w:p w:rsidR="006B36DB" w:rsidRDefault="006B36DB" w:rsidP="006B36DB">
      <w:pPr>
        <w:spacing w:after="0" w:line="240" w:lineRule="auto"/>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rPr>
        <w:t>Врач</w:t>
      </w:r>
      <w:r w:rsidRPr="004A70FF">
        <w:rPr>
          <w:rFonts w:ascii="Times New Roman" w:hAnsi="Times New Roman" w:cs="Times New Roman"/>
          <w:sz w:val="28"/>
          <w:szCs w:val="28"/>
        </w:rPr>
        <w:t xml:space="preserve"> рентгенэндоваскулярной диагностики и лечения</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в</w:t>
      </w:r>
      <w:r w:rsidRPr="002A0D7C">
        <w:rPr>
          <w:rFonts w:ascii="Times New Roman" w:hAnsi="Times New Roman" w:cs="Times New Roman"/>
          <w:sz w:val="28"/>
          <w:szCs w:val="28"/>
          <w:shd w:val="clear" w:color="auto" w:fill="FFFFFF"/>
        </w:rPr>
        <w:t>ыполняет рентгенэндоваскулярные диагностические и лечебные вмешательства в соответствии со стан</w:t>
      </w:r>
      <w:r>
        <w:rPr>
          <w:rFonts w:ascii="Times New Roman" w:hAnsi="Times New Roman" w:cs="Times New Roman"/>
          <w:sz w:val="28"/>
          <w:szCs w:val="28"/>
          <w:shd w:val="clear" w:color="auto" w:fill="FFFFFF"/>
        </w:rPr>
        <w:t xml:space="preserve">дартом медицинской помощи. </w:t>
      </w:r>
      <w:r w:rsidRPr="002A0D7C">
        <w:rPr>
          <w:rFonts w:ascii="Times New Roman" w:hAnsi="Times New Roman" w:cs="Times New Roman"/>
          <w:sz w:val="28"/>
          <w:szCs w:val="28"/>
          <w:shd w:val="clear" w:color="auto" w:fill="FFFFFF"/>
        </w:rPr>
        <w:t>Оформляет необходимую медицинскую документацию, предусмотренную законодател</w:t>
      </w:r>
      <w:r>
        <w:rPr>
          <w:rFonts w:ascii="Times New Roman" w:hAnsi="Times New Roman" w:cs="Times New Roman"/>
          <w:sz w:val="28"/>
          <w:szCs w:val="28"/>
          <w:shd w:val="clear" w:color="auto" w:fill="FFFFFF"/>
        </w:rPr>
        <w:t xml:space="preserve">ьством по здравоохранению. </w:t>
      </w:r>
      <w:r w:rsidRPr="002A0D7C">
        <w:rPr>
          <w:rFonts w:ascii="Times New Roman" w:hAnsi="Times New Roman" w:cs="Times New Roman"/>
          <w:sz w:val="28"/>
          <w:szCs w:val="28"/>
          <w:shd w:val="clear" w:color="auto" w:fill="FFFFFF"/>
        </w:rPr>
        <w:t>Консультирует лечащих врачей по вопросам обоснованного и рационального применения методов рентгенэндоваскулярных диагностики и лечения, участвует в определении показаний к проведению рентгенэндоваскулярных процедур, участвует в консилиумах, клинических разборах, клинико-диа</w:t>
      </w:r>
      <w:r>
        <w:rPr>
          <w:rFonts w:ascii="Times New Roman" w:hAnsi="Times New Roman" w:cs="Times New Roman"/>
          <w:sz w:val="28"/>
          <w:szCs w:val="28"/>
          <w:shd w:val="clear" w:color="auto" w:fill="FFFFFF"/>
        </w:rPr>
        <w:t xml:space="preserve">гностических конференциях. </w:t>
      </w:r>
      <w:r w:rsidRPr="002A0D7C">
        <w:rPr>
          <w:rFonts w:ascii="Times New Roman" w:hAnsi="Times New Roman" w:cs="Times New Roman"/>
          <w:sz w:val="28"/>
          <w:szCs w:val="28"/>
          <w:shd w:val="clear" w:color="auto" w:fill="FFFFFF"/>
        </w:rPr>
        <w:t>Систематически повышает свою квалификацию, внедряет в клиническую практику новые рентгенэндоваскулярные диагностические и лечебные вмешательства, постоянно анализирует результаты своей проф</w:t>
      </w:r>
      <w:r>
        <w:rPr>
          <w:rFonts w:ascii="Times New Roman" w:hAnsi="Times New Roman" w:cs="Times New Roman"/>
          <w:sz w:val="28"/>
          <w:szCs w:val="28"/>
          <w:shd w:val="clear" w:color="auto" w:fill="FFFFFF"/>
        </w:rPr>
        <w:t xml:space="preserve">ессиональной деятельности. </w:t>
      </w:r>
    </w:p>
    <w:p w:rsidR="004A70FF" w:rsidRPr="004A70FF" w:rsidRDefault="002A0D7C" w:rsidP="006B36DB">
      <w:pPr>
        <w:pStyle w:val="2"/>
        <w:shd w:val="clear" w:color="auto" w:fill="FFFFFF"/>
        <w:spacing w:before="0" w:line="240" w:lineRule="auto"/>
        <w:ind w:firstLine="709"/>
        <w:contextualSpacing/>
        <w:jc w:val="both"/>
        <w:rPr>
          <w:rFonts w:ascii="Times New Roman" w:hAnsi="Times New Roman" w:cs="Times New Roman"/>
          <w:color w:val="auto"/>
          <w:sz w:val="28"/>
          <w:szCs w:val="28"/>
        </w:rPr>
      </w:pPr>
      <w:r>
        <w:rPr>
          <w:rFonts w:ascii="Times New Roman" w:hAnsi="Times New Roman" w:cs="Times New Roman"/>
          <w:color w:val="auto"/>
          <w:sz w:val="28"/>
          <w:szCs w:val="28"/>
        </w:rPr>
        <w:t>Основные н</w:t>
      </w:r>
      <w:r w:rsidR="004A70FF" w:rsidRPr="004A70FF">
        <w:rPr>
          <w:rFonts w:ascii="Times New Roman" w:hAnsi="Times New Roman" w:cs="Times New Roman"/>
          <w:color w:val="auto"/>
          <w:sz w:val="28"/>
          <w:szCs w:val="28"/>
        </w:rPr>
        <w:t xml:space="preserve">аправления работы </w:t>
      </w:r>
      <w:r>
        <w:rPr>
          <w:rFonts w:ascii="Times New Roman" w:hAnsi="Times New Roman" w:cs="Times New Roman"/>
          <w:color w:val="auto"/>
          <w:sz w:val="28"/>
          <w:szCs w:val="28"/>
        </w:rPr>
        <w:t>врача</w:t>
      </w:r>
      <w:r w:rsidR="004A70FF" w:rsidRPr="004A70FF">
        <w:rPr>
          <w:rFonts w:ascii="Times New Roman" w:hAnsi="Times New Roman" w:cs="Times New Roman"/>
          <w:color w:val="auto"/>
          <w:sz w:val="28"/>
          <w:szCs w:val="28"/>
        </w:rPr>
        <w:t xml:space="preserve"> рентгенэндоваскулярной диагностики и лечения:</w:t>
      </w:r>
    </w:p>
    <w:p w:rsidR="004A70FF" w:rsidRPr="004A70FF" w:rsidRDefault="002A0D7C" w:rsidP="006B36DB">
      <w:pPr>
        <w:shd w:val="clear" w:color="auto" w:fill="FFFFFF"/>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4A70FF" w:rsidRPr="004A70FF">
        <w:rPr>
          <w:rFonts w:ascii="Times New Roman" w:hAnsi="Times New Roman" w:cs="Times New Roman"/>
          <w:sz w:val="28"/>
          <w:szCs w:val="28"/>
        </w:rPr>
        <w:t>эндоваскулярное</w:t>
      </w:r>
      <w:proofErr w:type="spellEnd"/>
      <w:r w:rsidR="004A70FF" w:rsidRPr="004A70FF">
        <w:rPr>
          <w:rFonts w:ascii="Times New Roman" w:hAnsi="Times New Roman" w:cs="Times New Roman"/>
          <w:sz w:val="28"/>
          <w:szCs w:val="28"/>
        </w:rPr>
        <w:t xml:space="preserve"> лечение ишемической болезни сердца - </w:t>
      </w:r>
      <w:proofErr w:type="spellStart"/>
      <w:r w:rsidR="004A70FF" w:rsidRPr="004A70FF">
        <w:rPr>
          <w:rFonts w:ascii="Times New Roman" w:hAnsi="Times New Roman" w:cs="Times New Roman"/>
          <w:sz w:val="28"/>
          <w:szCs w:val="28"/>
        </w:rPr>
        <w:t>стентирование</w:t>
      </w:r>
      <w:proofErr w:type="spellEnd"/>
      <w:r w:rsidR="004A70FF" w:rsidRPr="004A70FF">
        <w:rPr>
          <w:rFonts w:ascii="Times New Roman" w:hAnsi="Times New Roman" w:cs="Times New Roman"/>
          <w:sz w:val="28"/>
          <w:szCs w:val="28"/>
        </w:rPr>
        <w:t xml:space="preserve"> коронарных артерий;</w:t>
      </w:r>
    </w:p>
    <w:p w:rsidR="004A70FF" w:rsidRPr="004A70FF" w:rsidRDefault="002A0D7C" w:rsidP="006B36DB">
      <w:pPr>
        <w:shd w:val="clear" w:color="auto" w:fill="FFFFFF"/>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4A70FF" w:rsidRPr="004A70FF">
        <w:rPr>
          <w:rFonts w:ascii="Times New Roman" w:hAnsi="Times New Roman" w:cs="Times New Roman"/>
          <w:sz w:val="28"/>
          <w:szCs w:val="28"/>
        </w:rPr>
        <w:t>эндоваскулярное</w:t>
      </w:r>
      <w:proofErr w:type="spellEnd"/>
      <w:r w:rsidR="004A70FF" w:rsidRPr="004A70FF">
        <w:rPr>
          <w:rFonts w:ascii="Times New Roman" w:hAnsi="Times New Roman" w:cs="Times New Roman"/>
          <w:sz w:val="28"/>
          <w:szCs w:val="28"/>
        </w:rPr>
        <w:t xml:space="preserve"> лечение атеросклеротического пораж</w:t>
      </w:r>
      <w:r>
        <w:rPr>
          <w:rFonts w:ascii="Times New Roman" w:hAnsi="Times New Roman" w:cs="Times New Roman"/>
          <w:sz w:val="28"/>
          <w:szCs w:val="28"/>
        </w:rPr>
        <w:t>ения артерий нижних конечностей</w:t>
      </w:r>
      <w:r w:rsidR="004A70FF" w:rsidRPr="004A70FF">
        <w:rPr>
          <w:rFonts w:ascii="Times New Roman" w:hAnsi="Times New Roman" w:cs="Times New Roman"/>
          <w:sz w:val="28"/>
          <w:szCs w:val="28"/>
        </w:rPr>
        <w:t>, брахиоцефальных, почечных артерий, аорты;</w:t>
      </w:r>
    </w:p>
    <w:p w:rsidR="004A70FF" w:rsidRPr="004A70FF" w:rsidRDefault="002A0D7C" w:rsidP="006B36DB">
      <w:pPr>
        <w:shd w:val="clear" w:color="auto" w:fill="FFFFFF"/>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A70FF" w:rsidRPr="004A70FF">
        <w:rPr>
          <w:rFonts w:ascii="Times New Roman" w:hAnsi="Times New Roman" w:cs="Times New Roman"/>
          <w:sz w:val="28"/>
          <w:szCs w:val="28"/>
        </w:rPr>
        <w:t>комплексное обследование пациентов с системным атеросклерозом, цереброваскулярными заболеваниями, нарушениями ритма сердца и проводимости с определением максимально эффективного и безопасного метода их лечения;</w:t>
      </w:r>
    </w:p>
    <w:p w:rsidR="004A70FF" w:rsidRPr="004A70FF" w:rsidRDefault="002A0D7C" w:rsidP="006B36DB">
      <w:pPr>
        <w:shd w:val="clear" w:color="auto" w:fill="FFFFFF"/>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4A70FF" w:rsidRPr="004A70FF">
        <w:rPr>
          <w:rFonts w:ascii="Times New Roman" w:hAnsi="Times New Roman" w:cs="Times New Roman"/>
          <w:sz w:val="28"/>
          <w:szCs w:val="28"/>
        </w:rPr>
        <w:t>эндоваскулярное</w:t>
      </w:r>
      <w:proofErr w:type="spellEnd"/>
      <w:r w:rsidR="004A70FF" w:rsidRPr="004A70FF">
        <w:rPr>
          <w:rFonts w:ascii="Times New Roman" w:hAnsi="Times New Roman" w:cs="Times New Roman"/>
          <w:sz w:val="28"/>
          <w:szCs w:val="28"/>
        </w:rPr>
        <w:t xml:space="preserve"> лечение заболеваний сосудов головного мозга (артериальные аневризмы сосудов головного мозга, врожденные и посттравматические артериовенозные соустья, </w:t>
      </w:r>
      <w:proofErr w:type="spellStart"/>
      <w:r w:rsidR="004A70FF" w:rsidRPr="004A70FF">
        <w:rPr>
          <w:rFonts w:ascii="Times New Roman" w:hAnsi="Times New Roman" w:cs="Times New Roman"/>
          <w:sz w:val="28"/>
          <w:szCs w:val="28"/>
        </w:rPr>
        <w:t>мальформации</w:t>
      </w:r>
      <w:proofErr w:type="spellEnd"/>
      <w:r w:rsidR="004A70FF" w:rsidRPr="004A70FF">
        <w:rPr>
          <w:rFonts w:ascii="Times New Roman" w:hAnsi="Times New Roman" w:cs="Times New Roman"/>
          <w:sz w:val="28"/>
          <w:szCs w:val="28"/>
        </w:rPr>
        <w:t>, атеросклеротическое поражение внутричерепных артерий);</w:t>
      </w:r>
    </w:p>
    <w:p w:rsidR="004A70FF" w:rsidRPr="004A70FF" w:rsidRDefault="002A0D7C" w:rsidP="006B36DB">
      <w:pPr>
        <w:shd w:val="clear" w:color="auto" w:fill="FFFFFF"/>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4A70FF" w:rsidRPr="004A70FF">
        <w:rPr>
          <w:rFonts w:ascii="Times New Roman" w:hAnsi="Times New Roman" w:cs="Times New Roman"/>
          <w:sz w:val="28"/>
          <w:szCs w:val="28"/>
        </w:rPr>
        <w:t>малоинвазивное</w:t>
      </w:r>
      <w:proofErr w:type="spellEnd"/>
      <w:r w:rsidR="004A70FF" w:rsidRPr="004A70FF">
        <w:rPr>
          <w:rFonts w:ascii="Times New Roman" w:hAnsi="Times New Roman" w:cs="Times New Roman"/>
          <w:sz w:val="28"/>
          <w:szCs w:val="28"/>
        </w:rPr>
        <w:t xml:space="preserve"> лечение заболеваний гинекологических заболеваний (</w:t>
      </w:r>
      <w:proofErr w:type="gramStart"/>
      <w:r w:rsidR="004A70FF" w:rsidRPr="004A70FF">
        <w:rPr>
          <w:rFonts w:ascii="Times New Roman" w:hAnsi="Times New Roman" w:cs="Times New Roman"/>
          <w:sz w:val="28"/>
          <w:szCs w:val="28"/>
        </w:rPr>
        <w:t>временная</w:t>
      </w:r>
      <w:proofErr w:type="gramEnd"/>
      <w:r w:rsidR="004A70FF" w:rsidRPr="004A70FF">
        <w:rPr>
          <w:rFonts w:ascii="Times New Roman" w:hAnsi="Times New Roman" w:cs="Times New Roman"/>
          <w:sz w:val="28"/>
          <w:szCs w:val="28"/>
        </w:rPr>
        <w:t xml:space="preserve"> и постоянная </w:t>
      </w:r>
      <w:proofErr w:type="spellStart"/>
      <w:r w:rsidR="004A70FF" w:rsidRPr="004A70FF">
        <w:rPr>
          <w:rFonts w:ascii="Times New Roman" w:hAnsi="Times New Roman" w:cs="Times New Roman"/>
          <w:sz w:val="28"/>
          <w:szCs w:val="28"/>
        </w:rPr>
        <w:t>эмболизация</w:t>
      </w:r>
      <w:proofErr w:type="spellEnd"/>
      <w:r w:rsidR="004A70FF" w:rsidRPr="004A70FF">
        <w:rPr>
          <w:rFonts w:ascii="Times New Roman" w:hAnsi="Times New Roman" w:cs="Times New Roman"/>
          <w:sz w:val="28"/>
          <w:szCs w:val="28"/>
        </w:rPr>
        <w:t xml:space="preserve"> маточных артерий), хирургических и онкологических заболеваний (адресное введение лекарственных средств, </w:t>
      </w:r>
      <w:proofErr w:type="spellStart"/>
      <w:r w:rsidR="004A70FF" w:rsidRPr="004A70FF">
        <w:rPr>
          <w:rFonts w:ascii="Times New Roman" w:hAnsi="Times New Roman" w:cs="Times New Roman"/>
          <w:sz w:val="28"/>
          <w:szCs w:val="28"/>
        </w:rPr>
        <w:t>химиоэмболизация</w:t>
      </w:r>
      <w:proofErr w:type="spellEnd"/>
      <w:r w:rsidR="004A70FF" w:rsidRPr="004A70FF">
        <w:rPr>
          <w:rFonts w:ascii="Times New Roman" w:hAnsi="Times New Roman" w:cs="Times New Roman"/>
          <w:sz w:val="28"/>
          <w:szCs w:val="28"/>
        </w:rPr>
        <w:t xml:space="preserve">, </w:t>
      </w:r>
      <w:proofErr w:type="spellStart"/>
      <w:r w:rsidR="004A70FF" w:rsidRPr="004A70FF">
        <w:rPr>
          <w:rFonts w:ascii="Times New Roman" w:hAnsi="Times New Roman" w:cs="Times New Roman"/>
          <w:sz w:val="28"/>
          <w:szCs w:val="28"/>
        </w:rPr>
        <w:t>чрескожное</w:t>
      </w:r>
      <w:proofErr w:type="spellEnd"/>
      <w:r w:rsidR="004A70FF" w:rsidRPr="004A70FF">
        <w:rPr>
          <w:rFonts w:ascii="Times New Roman" w:hAnsi="Times New Roman" w:cs="Times New Roman"/>
          <w:sz w:val="28"/>
          <w:szCs w:val="28"/>
        </w:rPr>
        <w:t xml:space="preserve"> </w:t>
      </w:r>
      <w:proofErr w:type="spellStart"/>
      <w:r w:rsidR="004A70FF" w:rsidRPr="004A70FF">
        <w:rPr>
          <w:rFonts w:ascii="Times New Roman" w:hAnsi="Times New Roman" w:cs="Times New Roman"/>
          <w:sz w:val="28"/>
          <w:szCs w:val="28"/>
        </w:rPr>
        <w:t>чреспеченочное</w:t>
      </w:r>
      <w:proofErr w:type="spellEnd"/>
      <w:r w:rsidR="004A70FF" w:rsidRPr="004A70FF">
        <w:rPr>
          <w:rFonts w:ascii="Times New Roman" w:hAnsi="Times New Roman" w:cs="Times New Roman"/>
          <w:sz w:val="28"/>
          <w:szCs w:val="28"/>
        </w:rPr>
        <w:t xml:space="preserve"> дренирование и </w:t>
      </w:r>
      <w:proofErr w:type="spellStart"/>
      <w:r w:rsidR="004A70FF" w:rsidRPr="004A70FF">
        <w:rPr>
          <w:rFonts w:ascii="Times New Roman" w:hAnsi="Times New Roman" w:cs="Times New Roman"/>
          <w:sz w:val="28"/>
          <w:szCs w:val="28"/>
        </w:rPr>
        <w:t>стентирование</w:t>
      </w:r>
      <w:proofErr w:type="spellEnd"/>
      <w:r w:rsidR="004A70FF" w:rsidRPr="004A70FF">
        <w:rPr>
          <w:rFonts w:ascii="Times New Roman" w:hAnsi="Times New Roman" w:cs="Times New Roman"/>
          <w:sz w:val="28"/>
          <w:szCs w:val="28"/>
        </w:rPr>
        <w:t xml:space="preserve"> желчных протоков);</w:t>
      </w:r>
    </w:p>
    <w:p w:rsidR="004A70FF" w:rsidRPr="004A70FF" w:rsidRDefault="002A0D7C" w:rsidP="006B36DB">
      <w:pPr>
        <w:shd w:val="clear" w:color="auto" w:fill="FFFFFF"/>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A70FF" w:rsidRPr="004A70FF">
        <w:rPr>
          <w:rFonts w:ascii="Times New Roman" w:hAnsi="Times New Roman" w:cs="Times New Roman"/>
          <w:sz w:val="28"/>
          <w:szCs w:val="28"/>
        </w:rPr>
        <w:t>профилактика тромбоэмболий (установка венозных фильтров);</w:t>
      </w:r>
    </w:p>
    <w:p w:rsidR="004A70FF" w:rsidRPr="004A70FF" w:rsidRDefault="002A0D7C" w:rsidP="006B36DB">
      <w:pPr>
        <w:shd w:val="clear" w:color="auto" w:fill="FFFFFF"/>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A70FF" w:rsidRPr="004A70FF">
        <w:rPr>
          <w:rFonts w:ascii="Times New Roman" w:hAnsi="Times New Roman" w:cs="Times New Roman"/>
          <w:sz w:val="28"/>
          <w:szCs w:val="28"/>
        </w:rPr>
        <w:t xml:space="preserve">хирургическое лечение нарушений проводимости сердца (имплантация искусственного водителя ритма), профилактика внезапной сердечно-сосудистой смерти у пациентов с кардиальной патологией (имплантация </w:t>
      </w:r>
      <w:proofErr w:type="spellStart"/>
      <w:r w:rsidR="004A70FF" w:rsidRPr="004A70FF">
        <w:rPr>
          <w:rFonts w:ascii="Times New Roman" w:hAnsi="Times New Roman" w:cs="Times New Roman"/>
          <w:sz w:val="28"/>
          <w:szCs w:val="28"/>
        </w:rPr>
        <w:t>кардиовертера-дефибриллятора</w:t>
      </w:r>
      <w:proofErr w:type="spellEnd"/>
      <w:r w:rsidR="004A70FF" w:rsidRPr="004A70FF">
        <w:rPr>
          <w:rFonts w:ascii="Times New Roman" w:hAnsi="Times New Roman" w:cs="Times New Roman"/>
          <w:sz w:val="28"/>
          <w:szCs w:val="28"/>
        </w:rPr>
        <w:t>), имплантация устрой</w:t>
      </w:r>
      <w:proofErr w:type="gramStart"/>
      <w:r w:rsidR="004A70FF" w:rsidRPr="004A70FF">
        <w:rPr>
          <w:rFonts w:ascii="Times New Roman" w:hAnsi="Times New Roman" w:cs="Times New Roman"/>
          <w:sz w:val="28"/>
          <w:szCs w:val="28"/>
        </w:rPr>
        <w:t>ств дл</w:t>
      </w:r>
      <w:proofErr w:type="gramEnd"/>
      <w:r w:rsidR="004A70FF" w:rsidRPr="004A70FF">
        <w:rPr>
          <w:rFonts w:ascii="Times New Roman" w:hAnsi="Times New Roman" w:cs="Times New Roman"/>
          <w:sz w:val="28"/>
          <w:szCs w:val="28"/>
        </w:rPr>
        <w:t>я долговременной регистрации ЭКГ;</w:t>
      </w:r>
    </w:p>
    <w:p w:rsidR="004A70FF" w:rsidRPr="004A70FF" w:rsidRDefault="002A0D7C" w:rsidP="006B36DB">
      <w:pPr>
        <w:shd w:val="clear" w:color="auto" w:fill="FFFFFF"/>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4A70FF" w:rsidRPr="004A70FF">
        <w:rPr>
          <w:rFonts w:ascii="Times New Roman" w:hAnsi="Times New Roman" w:cs="Times New Roman"/>
          <w:sz w:val="28"/>
          <w:szCs w:val="28"/>
        </w:rPr>
        <w:t>малоинвазивное</w:t>
      </w:r>
      <w:proofErr w:type="spellEnd"/>
      <w:r w:rsidR="004A70FF" w:rsidRPr="004A70FF">
        <w:rPr>
          <w:rFonts w:ascii="Times New Roman" w:hAnsi="Times New Roman" w:cs="Times New Roman"/>
          <w:sz w:val="28"/>
          <w:szCs w:val="28"/>
        </w:rPr>
        <w:t xml:space="preserve"> лечение хронической сердечной недостаточности (имплантация устрой</w:t>
      </w:r>
      <w:proofErr w:type="gramStart"/>
      <w:r w:rsidR="004A70FF" w:rsidRPr="004A70FF">
        <w:rPr>
          <w:rFonts w:ascii="Times New Roman" w:hAnsi="Times New Roman" w:cs="Times New Roman"/>
          <w:sz w:val="28"/>
          <w:szCs w:val="28"/>
        </w:rPr>
        <w:t>ств дл</w:t>
      </w:r>
      <w:proofErr w:type="gramEnd"/>
      <w:r w:rsidR="004A70FF" w:rsidRPr="004A70FF">
        <w:rPr>
          <w:rFonts w:ascii="Times New Roman" w:hAnsi="Times New Roman" w:cs="Times New Roman"/>
          <w:sz w:val="28"/>
          <w:szCs w:val="28"/>
        </w:rPr>
        <w:t xml:space="preserve">я сердечной </w:t>
      </w:r>
      <w:proofErr w:type="spellStart"/>
      <w:r w:rsidR="004A70FF" w:rsidRPr="004A70FF">
        <w:rPr>
          <w:rFonts w:ascii="Times New Roman" w:hAnsi="Times New Roman" w:cs="Times New Roman"/>
          <w:sz w:val="28"/>
          <w:szCs w:val="28"/>
        </w:rPr>
        <w:t>ресинхронизирующей</w:t>
      </w:r>
      <w:proofErr w:type="spellEnd"/>
      <w:r w:rsidR="004A70FF" w:rsidRPr="004A70FF">
        <w:rPr>
          <w:rFonts w:ascii="Times New Roman" w:hAnsi="Times New Roman" w:cs="Times New Roman"/>
          <w:sz w:val="28"/>
          <w:szCs w:val="28"/>
        </w:rPr>
        <w:t xml:space="preserve"> терапии).</w:t>
      </w:r>
    </w:p>
    <w:p w:rsidR="004A70FF" w:rsidRPr="004A70FF" w:rsidRDefault="004A70FF" w:rsidP="006B36DB">
      <w:pPr>
        <w:pStyle w:val="a5"/>
        <w:shd w:val="clear" w:color="auto" w:fill="FFFFFF"/>
        <w:ind w:firstLine="709"/>
        <w:contextualSpacing/>
        <w:jc w:val="both"/>
        <w:rPr>
          <w:rFonts w:ascii="Times New Roman" w:hAnsi="Times New Roman" w:cs="Times New Roman"/>
          <w:color w:val="auto"/>
          <w:sz w:val="28"/>
          <w:szCs w:val="28"/>
        </w:rPr>
      </w:pPr>
      <w:r w:rsidRPr="004A70FF">
        <w:rPr>
          <w:rFonts w:ascii="Times New Roman" w:hAnsi="Times New Roman" w:cs="Times New Roman"/>
          <w:color w:val="auto"/>
          <w:sz w:val="28"/>
          <w:szCs w:val="28"/>
        </w:rPr>
        <w:t xml:space="preserve">Диагностика и лечение проводятся на современном оборудовании с применением передовых медицинских технологий и высококачественного </w:t>
      </w:r>
      <w:r w:rsidRPr="004A70FF">
        <w:rPr>
          <w:rFonts w:ascii="Times New Roman" w:hAnsi="Times New Roman" w:cs="Times New Roman"/>
          <w:color w:val="auto"/>
          <w:sz w:val="28"/>
          <w:szCs w:val="28"/>
        </w:rPr>
        <w:lastRenderedPageBreak/>
        <w:t>расходного материала, позволяющих сократить сроки пребывания в стационаре до 1-3 суток. </w:t>
      </w:r>
    </w:p>
    <w:p w:rsidR="004A70FF" w:rsidRPr="004A70FF" w:rsidRDefault="004A70FF" w:rsidP="006B36DB">
      <w:pPr>
        <w:pStyle w:val="2"/>
        <w:shd w:val="clear" w:color="auto" w:fill="FFFFFF"/>
        <w:spacing w:before="0" w:line="240" w:lineRule="auto"/>
        <w:ind w:firstLine="709"/>
        <w:contextualSpacing/>
        <w:jc w:val="both"/>
        <w:rPr>
          <w:rFonts w:ascii="Times New Roman" w:hAnsi="Times New Roman" w:cs="Times New Roman"/>
          <w:color w:val="auto"/>
          <w:sz w:val="28"/>
          <w:szCs w:val="28"/>
        </w:rPr>
      </w:pPr>
      <w:r w:rsidRPr="004A70FF">
        <w:rPr>
          <w:rFonts w:ascii="Times New Roman" w:hAnsi="Times New Roman" w:cs="Times New Roman"/>
          <w:color w:val="auto"/>
          <w:sz w:val="28"/>
          <w:szCs w:val="28"/>
        </w:rPr>
        <w:t xml:space="preserve">Диагностические и лечебные возможности </w:t>
      </w:r>
      <w:r w:rsidR="002A0D7C">
        <w:rPr>
          <w:rFonts w:ascii="Times New Roman" w:hAnsi="Times New Roman" w:cs="Times New Roman"/>
          <w:color w:val="auto"/>
          <w:sz w:val="28"/>
          <w:szCs w:val="28"/>
        </w:rPr>
        <w:t>врача</w:t>
      </w:r>
      <w:r w:rsidR="002A0D7C" w:rsidRPr="004A70FF">
        <w:rPr>
          <w:rFonts w:ascii="Times New Roman" w:hAnsi="Times New Roman" w:cs="Times New Roman"/>
          <w:color w:val="auto"/>
          <w:sz w:val="28"/>
          <w:szCs w:val="28"/>
        </w:rPr>
        <w:t xml:space="preserve"> рентгенэндоваскулярной диагностики и лечения</w:t>
      </w:r>
      <w:r w:rsidRPr="004A70FF">
        <w:rPr>
          <w:rFonts w:ascii="Times New Roman" w:hAnsi="Times New Roman" w:cs="Times New Roman"/>
          <w:color w:val="auto"/>
          <w:sz w:val="28"/>
          <w:szCs w:val="28"/>
        </w:rPr>
        <w:t>:</w:t>
      </w:r>
    </w:p>
    <w:p w:rsidR="004A70FF" w:rsidRPr="004A70FF" w:rsidRDefault="002A0D7C" w:rsidP="006B36DB">
      <w:pPr>
        <w:shd w:val="clear" w:color="auto" w:fill="FFFFFF"/>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4A70FF" w:rsidRPr="004A70FF">
        <w:rPr>
          <w:rFonts w:ascii="Times New Roman" w:hAnsi="Times New Roman" w:cs="Times New Roman"/>
          <w:sz w:val="28"/>
          <w:szCs w:val="28"/>
        </w:rPr>
        <w:t>ангиопластика</w:t>
      </w:r>
      <w:proofErr w:type="spellEnd"/>
      <w:r w:rsidR="004A70FF" w:rsidRPr="004A70FF">
        <w:rPr>
          <w:rFonts w:ascii="Times New Roman" w:hAnsi="Times New Roman" w:cs="Times New Roman"/>
          <w:sz w:val="28"/>
          <w:szCs w:val="28"/>
        </w:rPr>
        <w:t xml:space="preserve"> и </w:t>
      </w:r>
      <w:proofErr w:type="spellStart"/>
      <w:r w:rsidR="004A70FF" w:rsidRPr="004A70FF">
        <w:rPr>
          <w:rFonts w:ascii="Times New Roman" w:hAnsi="Times New Roman" w:cs="Times New Roman"/>
          <w:sz w:val="28"/>
          <w:szCs w:val="28"/>
        </w:rPr>
        <w:t>стентирование</w:t>
      </w:r>
      <w:proofErr w:type="spellEnd"/>
      <w:r w:rsidR="004A70FF" w:rsidRPr="004A70FF">
        <w:rPr>
          <w:rFonts w:ascii="Times New Roman" w:hAnsi="Times New Roman" w:cs="Times New Roman"/>
          <w:sz w:val="28"/>
          <w:szCs w:val="28"/>
        </w:rPr>
        <w:t xml:space="preserve"> коронарных, брахиоцефальных, почечных артерий,</w:t>
      </w:r>
    </w:p>
    <w:p w:rsidR="004A70FF" w:rsidRPr="004A70FF" w:rsidRDefault="002A0D7C" w:rsidP="006B36DB">
      <w:pPr>
        <w:shd w:val="clear" w:color="auto" w:fill="FFFFFF"/>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4A70FF" w:rsidRPr="004A70FF">
        <w:rPr>
          <w:rFonts w:ascii="Times New Roman" w:hAnsi="Times New Roman" w:cs="Times New Roman"/>
          <w:sz w:val="28"/>
          <w:szCs w:val="28"/>
        </w:rPr>
        <w:t>реканализация</w:t>
      </w:r>
      <w:proofErr w:type="spellEnd"/>
      <w:r w:rsidR="004A70FF" w:rsidRPr="004A70FF">
        <w:rPr>
          <w:rFonts w:ascii="Times New Roman" w:hAnsi="Times New Roman" w:cs="Times New Roman"/>
          <w:sz w:val="28"/>
          <w:szCs w:val="28"/>
        </w:rPr>
        <w:t xml:space="preserve">, </w:t>
      </w:r>
      <w:proofErr w:type="spellStart"/>
      <w:r w:rsidR="004A70FF" w:rsidRPr="004A70FF">
        <w:rPr>
          <w:rFonts w:ascii="Times New Roman" w:hAnsi="Times New Roman" w:cs="Times New Roman"/>
          <w:sz w:val="28"/>
          <w:szCs w:val="28"/>
        </w:rPr>
        <w:t>ангиопластика</w:t>
      </w:r>
      <w:proofErr w:type="spellEnd"/>
      <w:r w:rsidR="004A70FF" w:rsidRPr="004A70FF">
        <w:rPr>
          <w:rFonts w:ascii="Times New Roman" w:hAnsi="Times New Roman" w:cs="Times New Roman"/>
          <w:sz w:val="28"/>
          <w:szCs w:val="28"/>
        </w:rPr>
        <w:t xml:space="preserve"> и </w:t>
      </w:r>
      <w:proofErr w:type="spellStart"/>
      <w:r w:rsidR="004A70FF" w:rsidRPr="004A70FF">
        <w:rPr>
          <w:rFonts w:ascii="Times New Roman" w:hAnsi="Times New Roman" w:cs="Times New Roman"/>
          <w:sz w:val="28"/>
          <w:szCs w:val="28"/>
        </w:rPr>
        <w:t>стентирование</w:t>
      </w:r>
      <w:proofErr w:type="spellEnd"/>
      <w:r w:rsidR="004A70FF" w:rsidRPr="004A70FF">
        <w:rPr>
          <w:rFonts w:ascii="Times New Roman" w:hAnsi="Times New Roman" w:cs="Times New Roman"/>
          <w:sz w:val="28"/>
          <w:szCs w:val="28"/>
        </w:rPr>
        <w:t xml:space="preserve"> подвздошных артерий и артерий нижних конечностей,</w:t>
      </w:r>
    </w:p>
    <w:p w:rsidR="004A70FF" w:rsidRPr="004A70FF" w:rsidRDefault="002A0D7C" w:rsidP="006B36DB">
      <w:pPr>
        <w:shd w:val="clear" w:color="auto" w:fill="FFFFFF"/>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A70FF" w:rsidRPr="004A70FF">
        <w:rPr>
          <w:rFonts w:ascii="Times New Roman" w:hAnsi="Times New Roman" w:cs="Times New Roman"/>
          <w:sz w:val="28"/>
          <w:szCs w:val="28"/>
        </w:rPr>
        <w:t xml:space="preserve">ангиография коронарных, брахиоцефальных, почечных артерий, </w:t>
      </w:r>
      <w:proofErr w:type="spellStart"/>
      <w:r w:rsidR="004A70FF" w:rsidRPr="004A70FF">
        <w:rPr>
          <w:rFonts w:ascii="Times New Roman" w:hAnsi="Times New Roman" w:cs="Times New Roman"/>
          <w:sz w:val="28"/>
          <w:szCs w:val="28"/>
        </w:rPr>
        <w:t>аортография</w:t>
      </w:r>
      <w:proofErr w:type="spellEnd"/>
      <w:r w:rsidR="004A70FF" w:rsidRPr="004A70FF">
        <w:rPr>
          <w:rFonts w:ascii="Times New Roman" w:hAnsi="Times New Roman" w:cs="Times New Roman"/>
          <w:sz w:val="28"/>
          <w:szCs w:val="28"/>
        </w:rPr>
        <w:t xml:space="preserve">, ангиография сосудов нижних конечностей, </w:t>
      </w:r>
      <w:proofErr w:type="spellStart"/>
      <w:r w:rsidR="004A70FF" w:rsidRPr="004A70FF">
        <w:rPr>
          <w:rFonts w:ascii="Times New Roman" w:hAnsi="Times New Roman" w:cs="Times New Roman"/>
          <w:sz w:val="28"/>
          <w:szCs w:val="28"/>
        </w:rPr>
        <w:t>панангиография</w:t>
      </w:r>
      <w:proofErr w:type="spellEnd"/>
      <w:r w:rsidR="004A70FF" w:rsidRPr="004A70FF">
        <w:rPr>
          <w:rFonts w:ascii="Times New Roman" w:hAnsi="Times New Roman" w:cs="Times New Roman"/>
          <w:sz w:val="28"/>
          <w:szCs w:val="28"/>
        </w:rPr>
        <w:t>,</w:t>
      </w:r>
    </w:p>
    <w:p w:rsidR="004A70FF" w:rsidRPr="004A70FF" w:rsidRDefault="002A0D7C" w:rsidP="006B36DB">
      <w:pPr>
        <w:shd w:val="clear" w:color="auto" w:fill="FFFFFF"/>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A70FF" w:rsidRPr="004A70FF">
        <w:rPr>
          <w:rFonts w:ascii="Times New Roman" w:hAnsi="Times New Roman" w:cs="Times New Roman"/>
          <w:sz w:val="28"/>
          <w:szCs w:val="28"/>
        </w:rPr>
        <w:t>церебральная ангиография,</w:t>
      </w:r>
    </w:p>
    <w:p w:rsidR="004A70FF" w:rsidRPr="004A70FF" w:rsidRDefault="002A0D7C" w:rsidP="006B36DB">
      <w:pPr>
        <w:shd w:val="clear" w:color="auto" w:fill="FFFFFF"/>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4A70FF" w:rsidRPr="004A70FF">
        <w:rPr>
          <w:rFonts w:ascii="Times New Roman" w:hAnsi="Times New Roman" w:cs="Times New Roman"/>
          <w:sz w:val="28"/>
          <w:szCs w:val="28"/>
        </w:rPr>
        <w:t>вентрикулография</w:t>
      </w:r>
      <w:proofErr w:type="spellEnd"/>
      <w:r w:rsidR="004A70FF" w:rsidRPr="004A70FF">
        <w:rPr>
          <w:rFonts w:ascii="Times New Roman" w:hAnsi="Times New Roman" w:cs="Times New Roman"/>
          <w:sz w:val="28"/>
          <w:szCs w:val="28"/>
        </w:rPr>
        <w:t>,</w:t>
      </w:r>
    </w:p>
    <w:p w:rsidR="004A70FF" w:rsidRPr="004A70FF" w:rsidRDefault="002A0D7C" w:rsidP="006B36DB">
      <w:pPr>
        <w:shd w:val="clear" w:color="auto" w:fill="FFFFFF"/>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4A70FF" w:rsidRPr="004A70FF">
        <w:rPr>
          <w:rFonts w:ascii="Times New Roman" w:hAnsi="Times New Roman" w:cs="Times New Roman"/>
          <w:sz w:val="28"/>
          <w:szCs w:val="28"/>
        </w:rPr>
        <w:t>ангиопульмонография</w:t>
      </w:r>
      <w:proofErr w:type="spellEnd"/>
      <w:r w:rsidR="004A70FF" w:rsidRPr="004A70FF">
        <w:rPr>
          <w:rFonts w:ascii="Times New Roman" w:hAnsi="Times New Roman" w:cs="Times New Roman"/>
          <w:sz w:val="28"/>
          <w:szCs w:val="28"/>
        </w:rPr>
        <w:t>,</w:t>
      </w:r>
    </w:p>
    <w:p w:rsidR="004A70FF" w:rsidRPr="004A70FF" w:rsidRDefault="002A0D7C" w:rsidP="006B36DB">
      <w:pPr>
        <w:shd w:val="clear" w:color="auto" w:fill="FFFFFF"/>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A70FF" w:rsidRPr="004A70FF">
        <w:rPr>
          <w:rFonts w:ascii="Times New Roman" w:hAnsi="Times New Roman" w:cs="Times New Roman"/>
          <w:sz w:val="28"/>
          <w:szCs w:val="28"/>
        </w:rPr>
        <w:t>флебография,</w:t>
      </w:r>
    </w:p>
    <w:p w:rsidR="004A70FF" w:rsidRPr="004A70FF" w:rsidRDefault="002A0D7C" w:rsidP="006B36DB">
      <w:pPr>
        <w:shd w:val="clear" w:color="auto" w:fill="FFFFFF"/>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4A70FF" w:rsidRPr="004A70FF">
        <w:rPr>
          <w:rFonts w:ascii="Times New Roman" w:hAnsi="Times New Roman" w:cs="Times New Roman"/>
          <w:sz w:val="28"/>
          <w:szCs w:val="28"/>
        </w:rPr>
        <w:t>холангиография</w:t>
      </w:r>
      <w:proofErr w:type="spellEnd"/>
      <w:r w:rsidR="004A70FF" w:rsidRPr="004A70FF">
        <w:rPr>
          <w:rFonts w:ascii="Times New Roman" w:hAnsi="Times New Roman" w:cs="Times New Roman"/>
          <w:sz w:val="28"/>
          <w:szCs w:val="28"/>
        </w:rPr>
        <w:t>,</w:t>
      </w:r>
    </w:p>
    <w:p w:rsidR="004A70FF" w:rsidRPr="004A70FF" w:rsidRDefault="002A0D7C" w:rsidP="006B36DB">
      <w:pPr>
        <w:shd w:val="clear" w:color="auto" w:fill="FFFFFF"/>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4A70FF" w:rsidRPr="004A70FF">
        <w:rPr>
          <w:rFonts w:ascii="Times New Roman" w:hAnsi="Times New Roman" w:cs="Times New Roman"/>
          <w:sz w:val="28"/>
          <w:szCs w:val="28"/>
        </w:rPr>
        <w:t>эмболизация</w:t>
      </w:r>
      <w:proofErr w:type="spellEnd"/>
      <w:r w:rsidR="004A70FF" w:rsidRPr="004A70FF">
        <w:rPr>
          <w:rFonts w:ascii="Times New Roman" w:hAnsi="Times New Roman" w:cs="Times New Roman"/>
          <w:sz w:val="28"/>
          <w:szCs w:val="28"/>
        </w:rPr>
        <w:t xml:space="preserve"> сосудов </w:t>
      </w:r>
      <w:proofErr w:type="spellStart"/>
      <w:r w:rsidR="004A70FF" w:rsidRPr="004A70FF">
        <w:rPr>
          <w:rFonts w:ascii="Times New Roman" w:hAnsi="Times New Roman" w:cs="Times New Roman"/>
          <w:sz w:val="28"/>
          <w:szCs w:val="28"/>
        </w:rPr>
        <w:t>интракраниальной</w:t>
      </w:r>
      <w:proofErr w:type="spellEnd"/>
      <w:r w:rsidR="004A70FF" w:rsidRPr="004A70FF">
        <w:rPr>
          <w:rFonts w:ascii="Times New Roman" w:hAnsi="Times New Roman" w:cs="Times New Roman"/>
          <w:sz w:val="28"/>
          <w:szCs w:val="28"/>
        </w:rPr>
        <w:t xml:space="preserve"> локализации,</w:t>
      </w:r>
    </w:p>
    <w:p w:rsidR="004A70FF" w:rsidRPr="004A70FF" w:rsidRDefault="002A0D7C" w:rsidP="006B36DB">
      <w:pPr>
        <w:shd w:val="clear" w:color="auto" w:fill="FFFFFF"/>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4A70FF" w:rsidRPr="004A70FF">
        <w:rPr>
          <w:rFonts w:ascii="Times New Roman" w:hAnsi="Times New Roman" w:cs="Times New Roman"/>
          <w:sz w:val="28"/>
          <w:szCs w:val="28"/>
        </w:rPr>
        <w:t>постоянная</w:t>
      </w:r>
      <w:proofErr w:type="gramEnd"/>
      <w:r w:rsidR="004A70FF" w:rsidRPr="004A70FF">
        <w:rPr>
          <w:rFonts w:ascii="Times New Roman" w:hAnsi="Times New Roman" w:cs="Times New Roman"/>
          <w:sz w:val="28"/>
          <w:szCs w:val="28"/>
        </w:rPr>
        <w:t xml:space="preserve"> и временная </w:t>
      </w:r>
      <w:proofErr w:type="spellStart"/>
      <w:r w:rsidR="004A70FF" w:rsidRPr="004A70FF">
        <w:rPr>
          <w:rFonts w:ascii="Times New Roman" w:hAnsi="Times New Roman" w:cs="Times New Roman"/>
          <w:sz w:val="28"/>
          <w:szCs w:val="28"/>
        </w:rPr>
        <w:t>эмболизация</w:t>
      </w:r>
      <w:proofErr w:type="spellEnd"/>
      <w:r w:rsidR="004A70FF" w:rsidRPr="004A70FF">
        <w:rPr>
          <w:rFonts w:ascii="Times New Roman" w:hAnsi="Times New Roman" w:cs="Times New Roman"/>
          <w:sz w:val="28"/>
          <w:szCs w:val="28"/>
        </w:rPr>
        <w:t xml:space="preserve"> маточных артерий,</w:t>
      </w:r>
    </w:p>
    <w:p w:rsidR="004A70FF" w:rsidRPr="004A70FF" w:rsidRDefault="002A0D7C" w:rsidP="006B36DB">
      <w:pPr>
        <w:shd w:val="clear" w:color="auto" w:fill="FFFFFF"/>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A70FF" w:rsidRPr="004A70FF">
        <w:rPr>
          <w:rFonts w:ascii="Times New Roman" w:hAnsi="Times New Roman" w:cs="Times New Roman"/>
          <w:sz w:val="28"/>
          <w:szCs w:val="28"/>
        </w:rPr>
        <w:t>дренирование желчных протоков,</w:t>
      </w:r>
    </w:p>
    <w:p w:rsidR="004A70FF" w:rsidRPr="004A70FF" w:rsidRDefault="002A0D7C" w:rsidP="006B36DB">
      <w:pPr>
        <w:shd w:val="clear" w:color="auto" w:fill="FFFFFF"/>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A70FF" w:rsidRPr="004A70FF">
        <w:rPr>
          <w:rFonts w:ascii="Times New Roman" w:hAnsi="Times New Roman" w:cs="Times New Roman"/>
          <w:sz w:val="28"/>
          <w:szCs w:val="28"/>
        </w:rPr>
        <w:t xml:space="preserve">адресное введение лекарственных средств, </w:t>
      </w:r>
      <w:proofErr w:type="spellStart"/>
      <w:r w:rsidR="004A70FF" w:rsidRPr="004A70FF">
        <w:rPr>
          <w:rFonts w:ascii="Times New Roman" w:hAnsi="Times New Roman" w:cs="Times New Roman"/>
          <w:sz w:val="28"/>
          <w:szCs w:val="28"/>
        </w:rPr>
        <w:t>химиоэмболизация</w:t>
      </w:r>
      <w:proofErr w:type="spellEnd"/>
      <w:r w:rsidR="004A70FF" w:rsidRPr="004A70FF">
        <w:rPr>
          <w:rFonts w:ascii="Times New Roman" w:hAnsi="Times New Roman" w:cs="Times New Roman"/>
          <w:sz w:val="28"/>
          <w:szCs w:val="28"/>
        </w:rPr>
        <w:t>,</w:t>
      </w:r>
    </w:p>
    <w:p w:rsidR="004A70FF" w:rsidRDefault="002A0D7C" w:rsidP="006B36DB">
      <w:pPr>
        <w:shd w:val="clear" w:color="auto" w:fill="FFFFFF"/>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 </w:t>
      </w:r>
      <w:r w:rsidR="004A70FF" w:rsidRPr="004A70FF">
        <w:rPr>
          <w:rFonts w:ascii="Times New Roman" w:hAnsi="Times New Roman" w:cs="Times New Roman"/>
          <w:sz w:val="28"/>
          <w:szCs w:val="28"/>
        </w:rPr>
        <w:t xml:space="preserve">имплантация </w:t>
      </w:r>
      <w:proofErr w:type="spellStart"/>
      <w:r w:rsidR="004A70FF" w:rsidRPr="004A70FF">
        <w:rPr>
          <w:rFonts w:ascii="Times New Roman" w:hAnsi="Times New Roman" w:cs="Times New Roman"/>
          <w:sz w:val="28"/>
          <w:szCs w:val="28"/>
        </w:rPr>
        <w:t>стент-графтов</w:t>
      </w:r>
      <w:proofErr w:type="spellEnd"/>
      <w:r w:rsidR="004A70FF" w:rsidRPr="004A70FF">
        <w:rPr>
          <w:rFonts w:ascii="Times New Roman" w:hAnsi="Times New Roman" w:cs="Times New Roman"/>
          <w:sz w:val="28"/>
          <w:szCs w:val="28"/>
        </w:rPr>
        <w:t>.</w:t>
      </w:r>
    </w:p>
    <w:p w:rsidR="002A0D7C" w:rsidRPr="004A70FF" w:rsidRDefault="002A0D7C" w:rsidP="006B36DB">
      <w:pPr>
        <w:pStyle w:val="2"/>
        <w:shd w:val="clear" w:color="auto" w:fill="FFFFFF"/>
        <w:spacing w:before="0" w:line="240" w:lineRule="auto"/>
        <w:ind w:firstLine="709"/>
        <w:contextualSpacing/>
        <w:jc w:val="both"/>
        <w:rPr>
          <w:rFonts w:ascii="Times New Roman" w:hAnsi="Times New Roman" w:cs="Times New Roman"/>
          <w:color w:val="auto"/>
          <w:sz w:val="28"/>
          <w:szCs w:val="28"/>
        </w:rPr>
      </w:pPr>
      <w:r w:rsidRPr="004A70FF">
        <w:rPr>
          <w:rFonts w:ascii="Times New Roman" w:hAnsi="Times New Roman" w:cs="Times New Roman"/>
          <w:color w:val="auto"/>
          <w:sz w:val="28"/>
          <w:szCs w:val="28"/>
        </w:rPr>
        <w:t xml:space="preserve">Диагностические и лечебные возможности </w:t>
      </w:r>
      <w:r>
        <w:rPr>
          <w:rFonts w:ascii="Times New Roman" w:hAnsi="Times New Roman" w:cs="Times New Roman"/>
          <w:color w:val="auto"/>
          <w:sz w:val="28"/>
          <w:szCs w:val="28"/>
        </w:rPr>
        <w:t>врача</w:t>
      </w:r>
      <w:r w:rsidRPr="004A70FF">
        <w:rPr>
          <w:rFonts w:ascii="Times New Roman" w:hAnsi="Times New Roman" w:cs="Times New Roman"/>
          <w:color w:val="auto"/>
          <w:sz w:val="28"/>
          <w:szCs w:val="28"/>
        </w:rPr>
        <w:t xml:space="preserve"> рентгенэндоваскулярной диагностики и лечения</w:t>
      </w:r>
      <w:r>
        <w:rPr>
          <w:rFonts w:ascii="Times New Roman" w:hAnsi="Times New Roman" w:cs="Times New Roman"/>
          <w:color w:val="auto"/>
          <w:sz w:val="28"/>
          <w:szCs w:val="28"/>
        </w:rPr>
        <w:t xml:space="preserve"> в </w:t>
      </w:r>
      <w:proofErr w:type="spellStart"/>
      <w:r>
        <w:rPr>
          <w:rFonts w:ascii="Times New Roman" w:hAnsi="Times New Roman" w:cs="Times New Roman"/>
          <w:color w:val="auto"/>
          <w:sz w:val="28"/>
          <w:szCs w:val="28"/>
        </w:rPr>
        <w:t>аритмологии</w:t>
      </w:r>
      <w:proofErr w:type="spellEnd"/>
      <w:r w:rsidRPr="004A70FF">
        <w:rPr>
          <w:rFonts w:ascii="Times New Roman" w:hAnsi="Times New Roman" w:cs="Times New Roman"/>
          <w:color w:val="auto"/>
          <w:sz w:val="28"/>
          <w:szCs w:val="28"/>
        </w:rPr>
        <w:t>:</w:t>
      </w:r>
    </w:p>
    <w:p w:rsidR="004A70FF" w:rsidRPr="004A70FF" w:rsidRDefault="002A0D7C" w:rsidP="006B36DB">
      <w:pPr>
        <w:shd w:val="clear" w:color="auto" w:fill="FFFFFF"/>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4A70FF" w:rsidRPr="004A70FF">
        <w:rPr>
          <w:rFonts w:ascii="Times New Roman" w:hAnsi="Times New Roman" w:cs="Times New Roman"/>
          <w:sz w:val="28"/>
          <w:szCs w:val="28"/>
        </w:rPr>
        <w:t>чреспищеводный</w:t>
      </w:r>
      <w:proofErr w:type="spellEnd"/>
      <w:r w:rsidR="004A70FF" w:rsidRPr="004A70FF">
        <w:rPr>
          <w:rFonts w:ascii="Times New Roman" w:hAnsi="Times New Roman" w:cs="Times New Roman"/>
          <w:sz w:val="28"/>
          <w:szCs w:val="28"/>
        </w:rPr>
        <w:t xml:space="preserve"> ишемический тест,</w:t>
      </w:r>
    </w:p>
    <w:p w:rsidR="004A70FF" w:rsidRPr="004A70FF" w:rsidRDefault="002A0D7C" w:rsidP="006B36DB">
      <w:pPr>
        <w:shd w:val="clear" w:color="auto" w:fill="FFFFFF"/>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A70FF" w:rsidRPr="004A70FF">
        <w:rPr>
          <w:rFonts w:ascii="Times New Roman" w:hAnsi="Times New Roman" w:cs="Times New Roman"/>
          <w:sz w:val="28"/>
          <w:szCs w:val="28"/>
        </w:rPr>
        <w:t xml:space="preserve">программирование искусственных водителей ритма (кардиостимуляторов), </w:t>
      </w:r>
      <w:proofErr w:type="spellStart"/>
      <w:r w:rsidR="004A70FF" w:rsidRPr="004A70FF">
        <w:rPr>
          <w:rFonts w:ascii="Times New Roman" w:hAnsi="Times New Roman" w:cs="Times New Roman"/>
          <w:sz w:val="28"/>
          <w:szCs w:val="28"/>
        </w:rPr>
        <w:t>кардиовертеров-дефибрилляторов</w:t>
      </w:r>
      <w:proofErr w:type="spellEnd"/>
      <w:r w:rsidR="004A70FF" w:rsidRPr="004A70FF">
        <w:rPr>
          <w:rFonts w:ascii="Times New Roman" w:hAnsi="Times New Roman" w:cs="Times New Roman"/>
          <w:sz w:val="28"/>
          <w:szCs w:val="28"/>
        </w:rPr>
        <w:t>, устрой</w:t>
      </w:r>
      <w:proofErr w:type="gramStart"/>
      <w:r w:rsidR="004A70FF" w:rsidRPr="004A70FF">
        <w:rPr>
          <w:rFonts w:ascii="Times New Roman" w:hAnsi="Times New Roman" w:cs="Times New Roman"/>
          <w:sz w:val="28"/>
          <w:szCs w:val="28"/>
        </w:rPr>
        <w:t>ств дл</w:t>
      </w:r>
      <w:proofErr w:type="gramEnd"/>
      <w:r w:rsidR="004A70FF" w:rsidRPr="004A70FF">
        <w:rPr>
          <w:rFonts w:ascii="Times New Roman" w:hAnsi="Times New Roman" w:cs="Times New Roman"/>
          <w:sz w:val="28"/>
          <w:szCs w:val="28"/>
        </w:rPr>
        <w:t xml:space="preserve">я сердечной </w:t>
      </w:r>
      <w:proofErr w:type="spellStart"/>
      <w:r w:rsidR="004A70FF" w:rsidRPr="004A70FF">
        <w:rPr>
          <w:rFonts w:ascii="Times New Roman" w:hAnsi="Times New Roman" w:cs="Times New Roman"/>
          <w:sz w:val="28"/>
          <w:szCs w:val="28"/>
        </w:rPr>
        <w:t>ресинхронизирующей</w:t>
      </w:r>
      <w:proofErr w:type="spellEnd"/>
      <w:r w:rsidR="004A70FF" w:rsidRPr="004A70FF">
        <w:rPr>
          <w:rFonts w:ascii="Times New Roman" w:hAnsi="Times New Roman" w:cs="Times New Roman"/>
          <w:sz w:val="28"/>
          <w:szCs w:val="28"/>
        </w:rPr>
        <w:t xml:space="preserve"> терапии,</w:t>
      </w:r>
    </w:p>
    <w:p w:rsidR="004A70FF" w:rsidRPr="004A70FF" w:rsidRDefault="002A0D7C" w:rsidP="006B36DB">
      <w:pPr>
        <w:shd w:val="clear" w:color="auto" w:fill="FFFFFF"/>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A70FF" w:rsidRPr="004A70FF">
        <w:rPr>
          <w:rFonts w:ascii="Times New Roman" w:hAnsi="Times New Roman" w:cs="Times New Roman"/>
          <w:sz w:val="28"/>
          <w:szCs w:val="28"/>
        </w:rPr>
        <w:t>имплантация временного и постоянного водителя ритма (однокамерный, двухкамерный кардиостимулятор),</w:t>
      </w:r>
    </w:p>
    <w:p w:rsidR="004A70FF" w:rsidRPr="004A70FF" w:rsidRDefault="002A0D7C" w:rsidP="006B36DB">
      <w:pPr>
        <w:shd w:val="clear" w:color="auto" w:fill="FFFFFF"/>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A70FF" w:rsidRPr="004A70FF">
        <w:rPr>
          <w:rFonts w:ascii="Times New Roman" w:hAnsi="Times New Roman" w:cs="Times New Roman"/>
          <w:sz w:val="28"/>
          <w:szCs w:val="28"/>
        </w:rPr>
        <w:t xml:space="preserve">имплантация </w:t>
      </w:r>
      <w:proofErr w:type="spellStart"/>
      <w:r w:rsidR="004A70FF" w:rsidRPr="004A70FF">
        <w:rPr>
          <w:rFonts w:ascii="Times New Roman" w:hAnsi="Times New Roman" w:cs="Times New Roman"/>
          <w:sz w:val="28"/>
          <w:szCs w:val="28"/>
        </w:rPr>
        <w:t>кардиовертера-дефибриллятора</w:t>
      </w:r>
      <w:proofErr w:type="spellEnd"/>
      <w:r w:rsidR="004A70FF" w:rsidRPr="004A70FF">
        <w:rPr>
          <w:rFonts w:ascii="Times New Roman" w:hAnsi="Times New Roman" w:cs="Times New Roman"/>
          <w:sz w:val="28"/>
          <w:szCs w:val="28"/>
        </w:rPr>
        <w:t xml:space="preserve"> (</w:t>
      </w:r>
      <w:proofErr w:type="spellStart"/>
      <w:r w:rsidR="004A70FF" w:rsidRPr="004A70FF">
        <w:rPr>
          <w:rFonts w:ascii="Times New Roman" w:hAnsi="Times New Roman" w:cs="Times New Roman"/>
          <w:sz w:val="28"/>
          <w:szCs w:val="28"/>
        </w:rPr>
        <w:t>ИКД-однокамерного</w:t>
      </w:r>
      <w:proofErr w:type="spellEnd"/>
      <w:r w:rsidR="004A70FF" w:rsidRPr="004A70FF">
        <w:rPr>
          <w:rFonts w:ascii="Times New Roman" w:hAnsi="Times New Roman" w:cs="Times New Roman"/>
          <w:sz w:val="28"/>
          <w:szCs w:val="28"/>
        </w:rPr>
        <w:t xml:space="preserve">, </w:t>
      </w:r>
      <w:proofErr w:type="gramStart"/>
      <w:r w:rsidR="004A70FF" w:rsidRPr="004A70FF">
        <w:rPr>
          <w:rFonts w:ascii="Times New Roman" w:hAnsi="Times New Roman" w:cs="Times New Roman"/>
          <w:sz w:val="28"/>
          <w:szCs w:val="28"/>
        </w:rPr>
        <w:t>двухкамерного</w:t>
      </w:r>
      <w:proofErr w:type="gramEnd"/>
      <w:r w:rsidR="004A70FF" w:rsidRPr="004A70FF">
        <w:rPr>
          <w:rFonts w:ascii="Times New Roman" w:hAnsi="Times New Roman" w:cs="Times New Roman"/>
          <w:sz w:val="28"/>
          <w:szCs w:val="28"/>
        </w:rPr>
        <w:t>),</w:t>
      </w:r>
    </w:p>
    <w:p w:rsidR="004A70FF" w:rsidRPr="004A70FF" w:rsidRDefault="002A0D7C" w:rsidP="006B36DB">
      <w:pPr>
        <w:shd w:val="clear" w:color="auto" w:fill="FFFFFF"/>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A70FF" w:rsidRPr="004A70FF">
        <w:rPr>
          <w:rFonts w:ascii="Times New Roman" w:hAnsi="Times New Roman" w:cs="Times New Roman"/>
          <w:sz w:val="28"/>
          <w:szCs w:val="28"/>
        </w:rPr>
        <w:t>имплантация устрой</w:t>
      </w:r>
      <w:proofErr w:type="gramStart"/>
      <w:r w:rsidR="004A70FF" w:rsidRPr="004A70FF">
        <w:rPr>
          <w:rFonts w:ascii="Times New Roman" w:hAnsi="Times New Roman" w:cs="Times New Roman"/>
          <w:sz w:val="28"/>
          <w:szCs w:val="28"/>
        </w:rPr>
        <w:t>ств дл</w:t>
      </w:r>
      <w:proofErr w:type="gramEnd"/>
      <w:r w:rsidR="004A70FF" w:rsidRPr="004A70FF">
        <w:rPr>
          <w:rFonts w:ascii="Times New Roman" w:hAnsi="Times New Roman" w:cs="Times New Roman"/>
          <w:sz w:val="28"/>
          <w:szCs w:val="28"/>
        </w:rPr>
        <w:t xml:space="preserve">я сердечной </w:t>
      </w:r>
      <w:proofErr w:type="spellStart"/>
      <w:r w:rsidR="004A70FF" w:rsidRPr="004A70FF">
        <w:rPr>
          <w:rFonts w:ascii="Times New Roman" w:hAnsi="Times New Roman" w:cs="Times New Roman"/>
          <w:sz w:val="28"/>
          <w:szCs w:val="28"/>
        </w:rPr>
        <w:t>ресинхронизирующей</w:t>
      </w:r>
      <w:proofErr w:type="spellEnd"/>
      <w:r w:rsidR="004A70FF" w:rsidRPr="004A70FF">
        <w:rPr>
          <w:rFonts w:ascii="Times New Roman" w:hAnsi="Times New Roman" w:cs="Times New Roman"/>
          <w:sz w:val="28"/>
          <w:szCs w:val="28"/>
        </w:rPr>
        <w:t xml:space="preserve"> терапии (СRТ),</w:t>
      </w:r>
    </w:p>
    <w:p w:rsidR="004A70FF" w:rsidRDefault="002A0D7C" w:rsidP="006B36DB">
      <w:pPr>
        <w:shd w:val="clear" w:color="auto" w:fill="FFFFFF"/>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A70FF" w:rsidRPr="004A70FF">
        <w:rPr>
          <w:rFonts w:ascii="Times New Roman" w:hAnsi="Times New Roman" w:cs="Times New Roman"/>
          <w:sz w:val="28"/>
          <w:szCs w:val="28"/>
        </w:rPr>
        <w:t>имплантация устрой</w:t>
      </w:r>
      <w:proofErr w:type="gramStart"/>
      <w:r w:rsidR="004A70FF" w:rsidRPr="004A70FF">
        <w:rPr>
          <w:rFonts w:ascii="Times New Roman" w:hAnsi="Times New Roman" w:cs="Times New Roman"/>
          <w:sz w:val="28"/>
          <w:szCs w:val="28"/>
        </w:rPr>
        <w:t>ств дл</w:t>
      </w:r>
      <w:proofErr w:type="gramEnd"/>
      <w:r w:rsidR="004A70FF" w:rsidRPr="004A70FF">
        <w:rPr>
          <w:rFonts w:ascii="Times New Roman" w:hAnsi="Times New Roman" w:cs="Times New Roman"/>
          <w:sz w:val="28"/>
          <w:szCs w:val="28"/>
        </w:rPr>
        <w:t>я долговременной регистрации ЭКГ.</w:t>
      </w:r>
    </w:p>
    <w:p w:rsidR="002A0D7C" w:rsidRPr="002A0D7C" w:rsidRDefault="002A0D7C" w:rsidP="006B36DB">
      <w:pPr>
        <w:spacing w:after="0" w:line="240" w:lineRule="auto"/>
        <w:ind w:firstLine="709"/>
        <w:contextualSpacing/>
        <w:jc w:val="both"/>
        <w:rPr>
          <w:color w:val="666666"/>
          <w:sz w:val="13"/>
          <w:szCs w:val="13"/>
        </w:rPr>
      </w:pPr>
      <w:r w:rsidRPr="002A0D7C">
        <w:rPr>
          <w:rFonts w:ascii="Times New Roman" w:hAnsi="Times New Roman" w:cs="Times New Roman"/>
          <w:sz w:val="28"/>
          <w:szCs w:val="28"/>
          <w:shd w:val="clear" w:color="auto" w:fill="FFFFFF"/>
        </w:rPr>
        <w:t xml:space="preserve">Руководит работой подчиненного ему медицинского персонала, осуществляет меры по повышению его квалификации, контролирует соблюдение персоналом правил внутреннего распорядка, охраны труда, техники безопасности и </w:t>
      </w:r>
      <w:r>
        <w:rPr>
          <w:rFonts w:ascii="Times New Roman" w:hAnsi="Times New Roman" w:cs="Times New Roman"/>
          <w:sz w:val="28"/>
          <w:szCs w:val="28"/>
          <w:shd w:val="clear" w:color="auto" w:fill="FFFFFF"/>
        </w:rPr>
        <w:t xml:space="preserve">радиационной безопасности. </w:t>
      </w:r>
      <w:r w:rsidRPr="002A0D7C">
        <w:rPr>
          <w:rFonts w:ascii="Times New Roman" w:hAnsi="Times New Roman" w:cs="Times New Roman"/>
          <w:sz w:val="28"/>
          <w:szCs w:val="28"/>
          <w:shd w:val="clear" w:color="auto" w:fill="FFFFFF"/>
        </w:rPr>
        <w:t>Контролирует ведение текущей учетной и отчетной документаци</w:t>
      </w:r>
      <w:r>
        <w:rPr>
          <w:rFonts w:ascii="Times New Roman" w:hAnsi="Times New Roman" w:cs="Times New Roman"/>
          <w:sz w:val="28"/>
          <w:szCs w:val="28"/>
          <w:shd w:val="clear" w:color="auto" w:fill="FFFFFF"/>
        </w:rPr>
        <w:t xml:space="preserve">и по установленным формам. </w:t>
      </w:r>
      <w:r w:rsidRPr="002A0D7C">
        <w:rPr>
          <w:rFonts w:ascii="Times New Roman" w:hAnsi="Times New Roman" w:cs="Times New Roman"/>
          <w:sz w:val="28"/>
          <w:szCs w:val="28"/>
          <w:shd w:val="clear" w:color="auto" w:fill="FFFFFF"/>
        </w:rPr>
        <w:t>Обеспечивает безопасность пациентов при проведении рентге</w:t>
      </w:r>
      <w:r>
        <w:rPr>
          <w:rFonts w:ascii="Times New Roman" w:hAnsi="Times New Roman" w:cs="Times New Roman"/>
          <w:sz w:val="28"/>
          <w:szCs w:val="28"/>
          <w:shd w:val="clear" w:color="auto" w:fill="FFFFFF"/>
        </w:rPr>
        <w:t xml:space="preserve">нэндоваскулярных процедур. </w:t>
      </w:r>
      <w:r w:rsidRPr="002A0D7C">
        <w:rPr>
          <w:rFonts w:ascii="Times New Roman" w:hAnsi="Times New Roman" w:cs="Times New Roman"/>
          <w:sz w:val="28"/>
          <w:szCs w:val="28"/>
          <w:shd w:val="clear" w:color="auto" w:fill="FFFFFF"/>
        </w:rPr>
        <w:t>Проводит санитарно-просветительную работ</w:t>
      </w:r>
      <w:r>
        <w:rPr>
          <w:rFonts w:ascii="Times New Roman" w:hAnsi="Times New Roman" w:cs="Times New Roman"/>
          <w:sz w:val="28"/>
          <w:szCs w:val="28"/>
          <w:shd w:val="clear" w:color="auto" w:fill="FFFFFF"/>
        </w:rPr>
        <w:t xml:space="preserve">у с населением и больными. </w:t>
      </w:r>
      <w:r w:rsidRPr="002A0D7C">
        <w:rPr>
          <w:rFonts w:ascii="Times New Roman" w:hAnsi="Times New Roman" w:cs="Times New Roman"/>
          <w:sz w:val="28"/>
          <w:szCs w:val="28"/>
          <w:shd w:val="clear" w:color="auto" w:fill="FFFFFF"/>
        </w:rPr>
        <w:t>Составляет отчет о своей работе и проводи</w:t>
      </w:r>
      <w:r>
        <w:rPr>
          <w:rFonts w:ascii="Times New Roman" w:hAnsi="Times New Roman" w:cs="Times New Roman"/>
          <w:sz w:val="28"/>
          <w:szCs w:val="28"/>
          <w:shd w:val="clear" w:color="auto" w:fill="FFFFFF"/>
        </w:rPr>
        <w:t>т анализ ее эффективности.</w:t>
      </w:r>
      <w:r w:rsidRPr="002A0D7C">
        <w:rPr>
          <w:rFonts w:ascii="Times New Roman" w:hAnsi="Times New Roman" w:cs="Times New Roman"/>
          <w:sz w:val="28"/>
          <w:szCs w:val="28"/>
          <w:shd w:val="clear" w:color="auto" w:fill="FFFFFF"/>
        </w:rPr>
        <w:t xml:space="preserve"> Систематически повышает свою профессиональную квалификацию. </w:t>
      </w:r>
    </w:p>
    <w:p w:rsidR="002C385C" w:rsidRPr="00032770" w:rsidRDefault="002C385C" w:rsidP="00032770">
      <w:pPr>
        <w:pStyle w:val="s1"/>
        <w:shd w:val="clear" w:color="auto" w:fill="FFFFFF"/>
        <w:spacing w:before="0" w:beforeAutospacing="0" w:after="0" w:afterAutospacing="0"/>
        <w:ind w:firstLine="709"/>
        <w:contextualSpacing/>
        <w:jc w:val="both"/>
        <w:rPr>
          <w:sz w:val="28"/>
          <w:szCs w:val="28"/>
        </w:rPr>
      </w:pPr>
      <w:r w:rsidRPr="00032770">
        <w:rPr>
          <w:sz w:val="28"/>
          <w:szCs w:val="28"/>
        </w:rPr>
        <w:lastRenderedPageBreak/>
        <w:t>Оказывает первую медицинскую помощь при электрической и механической травме, реакции на введение контрастных веществ и других неотложных состояниях, возникающих при проведении лучевых исследований.</w:t>
      </w:r>
    </w:p>
    <w:p w:rsidR="00032770" w:rsidRPr="00032770" w:rsidRDefault="002C385C" w:rsidP="00032770">
      <w:pPr>
        <w:spacing w:after="0" w:line="240" w:lineRule="auto"/>
        <w:ind w:firstLine="709"/>
        <w:contextualSpacing/>
        <w:jc w:val="both"/>
        <w:rPr>
          <w:rFonts w:ascii="Times New Roman" w:hAnsi="Times New Roman" w:cs="Times New Roman"/>
          <w:sz w:val="28"/>
          <w:szCs w:val="28"/>
        </w:rPr>
      </w:pPr>
      <w:r w:rsidRPr="00032770">
        <w:rPr>
          <w:rStyle w:val="s10"/>
          <w:rFonts w:ascii="Times New Roman" w:hAnsi="Times New Roman" w:cs="Times New Roman"/>
          <w:b/>
          <w:bCs/>
          <w:sz w:val="28"/>
          <w:szCs w:val="28"/>
        </w:rPr>
        <w:t>Требования к квалификации.</w:t>
      </w:r>
      <w:r w:rsidRPr="00032770">
        <w:rPr>
          <w:rFonts w:ascii="Times New Roman" w:hAnsi="Times New Roman" w:cs="Times New Roman"/>
          <w:sz w:val="28"/>
          <w:szCs w:val="28"/>
        </w:rPr>
        <w:t> </w:t>
      </w:r>
      <w:r w:rsidR="00032770" w:rsidRPr="00032770">
        <w:rPr>
          <w:rFonts w:ascii="Times New Roman" w:hAnsi="Times New Roman" w:cs="Times New Roman"/>
          <w:sz w:val="28"/>
          <w:szCs w:val="28"/>
          <w:shd w:val="clear" w:color="auto" w:fill="FFFFFF"/>
        </w:rPr>
        <w:t>На должность врача по рентгенэндоваскулярной диагностике и лечению принимается лицо, имеющее высшее профессионально</w:t>
      </w:r>
      <w:r w:rsidR="00032770">
        <w:rPr>
          <w:rFonts w:ascii="Times New Roman" w:hAnsi="Times New Roman" w:cs="Times New Roman"/>
          <w:sz w:val="28"/>
          <w:szCs w:val="28"/>
          <w:shd w:val="clear" w:color="auto" w:fill="FFFFFF"/>
        </w:rPr>
        <w:t>е образование по специальности «Лечебное дело» или «Педиатрия»</w:t>
      </w:r>
      <w:r w:rsidR="00032770" w:rsidRPr="00032770">
        <w:rPr>
          <w:rFonts w:ascii="Times New Roman" w:hAnsi="Times New Roman" w:cs="Times New Roman"/>
          <w:sz w:val="28"/>
          <w:szCs w:val="28"/>
          <w:shd w:val="clear" w:color="auto" w:fill="FFFFFF"/>
        </w:rPr>
        <w:t xml:space="preserve"> и окончивш</w:t>
      </w:r>
      <w:r w:rsidR="00032770">
        <w:rPr>
          <w:rFonts w:ascii="Times New Roman" w:hAnsi="Times New Roman" w:cs="Times New Roman"/>
          <w:sz w:val="28"/>
          <w:szCs w:val="28"/>
          <w:shd w:val="clear" w:color="auto" w:fill="FFFFFF"/>
        </w:rPr>
        <w:t>ее ординатуру по специальности «</w:t>
      </w:r>
      <w:r w:rsidR="00032770" w:rsidRPr="00032770">
        <w:rPr>
          <w:rFonts w:ascii="Times New Roman" w:hAnsi="Times New Roman" w:cs="Times New Roman"/>
          <w:sz w:val="28"/>
          <w:szCs w:val="28"/>
          <w:shd w:val="clear" w:color="auto" w:fill="FFFFFF"/>
        </w:rPr>
        <w:t>Рентгенэндова</w:t>
      </w:r>
      <w:r w:rsidR="00032770">
        <w:rPr>
          <w:rFonts w:ascii="Times New Roman" w:hAnsi="Times New Roman" w:cs="Times New Roman"/>
          <w:sz w:val="28"/>
          <w:szCs w:val="28"/>
          <w:shd w:val="clear" w:color="auto" w:fill="FFFFFF"/>
        </w:rPr>
        <w:t>скулярные диагностика и лечение»</w:t>
      </w:r>
      <w:r w:rsidR="00032770" w:rsidRPr="00032770">
        <w:rPr>
          <w:rFonts w:ascii="Times New Roman" w:hAnsi="Times New Roman" w:cs="Times New Roman"/>
          <w:sz w:val="28"/>
          <w:szCs w:val="28"/>
          <w:shd w:val="clear" w:color="auto" w:fill="FFFFFF"/>
        </w:rPr>
        <w:t xml:space="preserve"> или прошедшее профессиональную переподготовку по специальност</w:t>
      </w:r>
      <w:r w:rsidR="00032770">
        <w:rPr>
          <w:rFonts w:ascii="Times New Roman" w:hAnsi="Times New Roman" w:cs="Times New Roman"/>
          <w:sz w:val="28"/>
          <w:szCs w:val="28"/>
          <w:shd w:val="clear" w:color="auto" w:fill="FFFFFF"/>
        </w:rPr>
        <w:t>и «</w:t>
      </w:r>
      <w:r w:rsidR="00032770" w:rsidRPr="00032770">
        <w:rPr>
          <w:rFonts w:ascii="Times New Roman" w:hAnsi="Times New Roman" w:cs="Times New Roman"/>
          <w:sz w:val="28"/>
          <w:szCs w:val="28"/>
          <w:shd w:val="clear" w:color="auto" w:fill="FFFFFF"/>
        </w:rPr>
        <w:t>Рентгенэндова</w:t>
      </w:r>
      <w:r w:rsidR="00032770">
        <w:rPr>
          <w:rFonts w:ascii="Times New Roman" w:hAnsi="Times New Roman" w:cs="Times New Roman"/>
          <w:sz w:val="28"/>
          <w:szCs w:val="28"/>
          <w:shd w:val="clear" w:color="auto" w:fill="FFFFFF"/>
        </w:rPr>
        <w:t>скулярные диагностика и лечение»</w:t>
      </w:r>
      <w:r w:rsidR="00032770" w:rsidRPr="00032770">
        <w:rPr>
          <w:rFonts w:ascii="Times New Roman" w:hAnsi="Times New Roman" w:cs="Times New Roman"/>
          <w:sz w:val="28"/>
          <w:szCs w:val="28"/>
          <w:shd w:val="clear" w:color="auto" w:fill="FFFFFF"/>
        </w:rPr>
        <w:t xml:space="preserve"> при наличии послевузовского профессионального образован</w:t>
      </w:r>
      <w:r w:rsidR="00032770">
        <w:rPr>
          <w:rFonts w:ascii="Times New Roman" w:hAnsi="Times New Roman" w:cs="Times New Roman"/>
          <w:sz w:val="28"/>
          <w:szCs w:val="28"/>
          <w:shd w:val="clear" w:color="auto" w:fill="FFFFFF"/>
        </w:rPr>
        <w:t xml:space="preserve">ия по одной из специальностей: </w:t>
      </w:r>
      <w:proofErr w:type="gramStart"/>
      <w:r w:rsidR="00032770">
        <w:rPr>
          <w:rFonts w:ascii="Times New Roman" w:hAnsi="Times New Roman" w:cs="Times New Roman"/>
          <w:sz w:val="28"/>
          <w:szCs w:val="28"/>
          <w:shd w:val="clear" w:color="auto" w:fill="FFFFFF"/>
        </w:rPr>
        <w:t>«Акушерство и гинекология», «Детская онкология», «Детская хирургия», «Неврология», «Онкология», «Рентгенология»</w:t>
      </w:r>
      <w:r w:rsidR="004A70FF">
        <w:rPr>
          <w:rFonts w:ascii="Times New Roman" w:hAnsi="Times New Roman" w:cs="Times New Roman"/>
          <w:sz w:val="28"/>
          <w:szCs w:val="28"/>
          <w:shd w:val="clear" w:color="auto" w:fill="FFFFFF"/>
        </w:rPr>
        <w:t>, «Хирургия», «Кардиология», «Сердечно-сосудистая хирургия», «Нейрохирургия», «Урология»</w:t>
      </w:r>
      <w:r w:rsidR="00032770" w:rsidRPr="00032770">
        <w:rPr>
          <w:rFonts w:ascii="Times New Roman" w:hAnsi="Times New Roman" w:cs="Times New Roman"/>
          <w:sz w:val="28"/>
          <w:szCs w:val="28"/>
          <w:shd w:val="clear" w:color="auto" w:fill="FFFFFF"/>
        </w:rPr>
        <w:t>, без предъявления требований к стажу работы.</w:t>
      </w:r>
      <w:proofErr w:type="gramEnd"/>
    </w:p>
    <w:p w:rsidR="00A02BA4" w:rsidRPr="00032770" w:rsidRDefault="00A02BA4" w:rsidP="00032770">
      <w:pPr>
        <w:pStyle w:val="s1"/>
        <w:shd w:val="clear" w:color="auto" w:fill="FFFFFF"/>
        <w:spacing w:before="0" w:beforeAutospacing="0" w:after="0" w:afterAutospacing="0"/>
        <w:ind w:firstLine="709"/>
        <w:contextualSpacing/>
        <w:jc w:val="both"/>
        <w:rPr>
          <w:bCs/>
          <w:sz w:val="28"/>
          <w:szCs w:val="28"/>
        </w:rPr>
      </w:pPr>
    </w:p>
    <w:p w:rsidR="00B35A80" w:rsidRDefault="00B35A80" w:rsidP="00B35A80">
      <w:pPr>
        <w:pStyle w:val="a6"/>
        <w:spacing w:after="0" w:line="240" w:lineRule="auto"/>
        <w:ind w:left="0" w:firstLine="709"/>
        <w:jc w:val="both"/>
        <w:rPr>
          <w:rFonts w:ascii="Times New Roman" w:hAnsi="Times New Roman" w:cs="Times New Roman"/>
          <w:b/>
          <w:i/>
          <w:sz w:val="28"/>
          <w:szCs w:val="28"/>
        </w:rPr>
      </w:pPr>
      <w:r>
        <w:rPr>
          <w:rFonts w:ascii="Times New Roman" w:hAnsi="Times New Roman" w:cs="Times New Roman"/>
          <w:b/>
          <w:i/>
          <w:sz w:val="28"/>
          <w:szCs w:val="28"/>
        </w:rPr>
        <w:t>Характеристика универсальных профессиональных компетенций, подлежащих совершенствованию в результате освоения дополнительной профессиональной прогр</w:t>
      </w:r>
      <w:r w:rsidR="00A02BA4">
        <w:rPr>
          <w:rFonts w:ascii="Times New Roman" w:hAnsi="Times New Roman" w:cs="Times New Roman"/>
          <w:b/>
          <w:i/>
          <w:sz w:val="28"/>
          <w:szCs w:val="28"/>
        </w:rPr>
        <w:t>аммы повышения квалификации «</w:t>
      </w:r>
      <w:r w:rsidR="00D93434" w:rsidRPr="00D93434">
        <w:rPr>
          <w:rFonts w:ascii="Times New Roman" w:hAnsi="Times New Roman" w:cs="Times New Roman"/>
          <w:b/>
          <w:i/>
          <w:sz w:val="28"/>
          <w:szCs w:val="28"/>
        </w:rPr>
        <w:t>Рентгенэндоваскулярные диагностика и лечение</w:t>
      </w:r>
      <w:r>
        <w:rPr>
          <w:rFonts w:ascii="Times New Roman" w:hAnsi="Times New Roman" w:cs="Times New Roman"/>
          <w:b/>
          <w:i/>
          <w:sz w:val="28"/>
          <w:szCs w:val="28"/>
        </w:rPr>
        <w:t xml:space="preserve">»: </w:t>
      </w:r>
    </w:p>
    <w:p w:rsidR="00B35A80" w:rsidRDefault="00B35A80" w:rsidP="00B35A80">
      <w:pPr>
        <w:pStyle w:val="a6"/>
        <w:spacing w:after="0" w:line="240" w:lineRule="auto"/>
        <w:ind w:left="0" w:firstLine="709"/>
        <w:jc w:val="both"/>
        <w:rPr>
          <w:rFonts w:ascii="Times New Roman" w:hAnsi="Times New Roman" w:cs="Times New Roman"/>
          <w:b/>
          <w:i/>
          <w:sz w:val="28"/>
          <w:szCs w:val="28"/>
        </w:rPr>
      </w:pPr>
    </w:p>
    <w:p w:rsidR="00B35A80" w:rsidRDefault="00B35A80" w:rsidP="00B35A80">
      <w:pPr>
        <w:pStyle w:val="a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правильно интерпретировать результаты дополнительных методов исследования по наиболее часто встречающ</w:t>
      </w:r>
      <w:r w:rsidR="006C6531">
        <w:rPr>
          <w:rFonts w:ascii="Times New Roman" w:hAnsi="Times New Roman" w:cs="Times New Roman"/>
          <w:sz w:val="28"/>
          <w:szCs w:val="28"/>
        </w:rPr>
        <w:t>ихся</w:t>
      </w:r>
      <w:r w:rsidR="00B87A0C">
        <w:rPr>
          <w:rFonts w:ascii="Times New Roman" w:hAnsi="Times New Roman" w:cs="Times New Roman"/>
          <w:sz w:val="28"/>
          <w:szCs w:val="28"/>
        </w:rPr>
        <w:t xml:space="preserve"> </w:t>
      </w:r>
      <w:proofErr w:type="gramStart"/>
      <w:r w:rsidR="00B87A0C">
        <w:rPr>
          <w:rFonts w:ascii="Times New Roman" w:hAnsi="Times New Roman" w:cs="Times New Roman"/>
          <w:sz w:val="28"/>
          <w:szCs w:val="28"/>
        </w:rPr>
        <w:t>заболеваниях</w:t>
      </w:r>
      <w:proofErr w:type="gramEnd"/>
      <w:r w:rsidR="00B87A0C">
        <w:rPr>
          <w:rFonts w:ascii="Times New Roman" w:hAnsi="Times New Roman" w:cs="Times New Roman"/>
          <w:sz w:val="28"/>
          <w:szCs w:val="28"/>
        </w:rPr>
        <w:t xml:space="preserve"> сердца и сосудов</w:t>
      </w:r>
      <w:r>
        <w:rPr>
          <w:rFonts w:ascii="Times New Roman" w:hAnsi="Times New Roman" w:cs="Times New Roman"/>
          <w:sz w:val="28"/>
          <w:szCs w:val="28"/>
        </w:rPr>
        <w:t>;</w:t>
      </w:r>
    </w:p>
    <w:p w:rsidR="00B35A80" w:rsidRDefault="00B35A80" w:rsidP="00B35A80">
      <w:pPr>
        <w:pStyle w:val="a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вы</w:t>
      </w:r>
      <w:r w:rsidR="00E33DB4">
        <w:rPr>
          <w:rFonts w:ascii="Times New Roman" w:hAnsi="Times New Roman" w:cs="Times New Roman"/>
          <w:sz w:val="28"/>
          <w:szCs w:val="28"/>
        </w:rPr>
        <w:t xml:space="preserve">являть факторы риска </w:t>
      </w:r>
      <w:r>
        <w:rPr>
          <w:rFonts w:ascii="Times New Roman" w:hAnsi="Times New Roman" w:cs="Times New Roman"/>
          <w:sz w:val="28"/>
          <w:szCs w:val="28"/>
        </w:rPr>
        <w:t>заболеваний</w:t>
      </w:r>
      <w:r w:rsidR="00E33DB4">
        <w:rPr>
          <w:rFonts w:ascii="Times New Roman" w:hAnsi="Times New Roman" w:cs="Times New Roman"/>
          <w:sz w:val="28"/>
          <w:szCs w:val="28"/>
        </w:rPr>
        <w:t xml:space="preserve"> </w:t>
      </w:r>
      <w:r w:rsidR="00B87A0C">
        <w:rPr>
          <w:rFonts w:ascii="Times New Roman" w:hAnsi="Times New Roman" w:cs="Times New Roman"/>
          <w:sz w:val="28"/>
          <w:szCs w:val="28"/>
        </w:rPr>
        <w:t>сердца и кровеносных сосудов</w:t>
      </w:r>
      <w:r>
        <w:rPr>
          <w:rFonts w:ascii="Times New Roman" w:hAnsi="Times New Roman" w:cs="Times New Roman"/>
          <w:sz w:val="28"/>
          <w:szCs w:val="28"/>
        </w:rPr>
        <w:t>;</w:t>
      </w:r>
    </w:p>
    <w:p w:rsidR="00B35A80" w:rsidRDefault="00B35A80" w:rsidP="00B35A80">
      <w:pPr>
        <w:pStyle w:val="a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проводить пе</w:t>
      </w:r>
      <w:r w:rsidR="00E33DB4">
        <w:rPr>
          <w:rFonts w:ascii="Times New Roman" w:hAnsi="Times New Roman" w:cs="Times New Roman"/>
          <w:sz w:val="28"/>
          <w:szCs w:val="28"/>
        </w:rPr>
        <w:t xml:space="preserve">рвичную профилактику </w:t>
      </w:r>
      <w:r>
        <w:rPr>
          <w:rFonts w:ascii="Times New Roman" w:hAnsi="Times New Roman" w:cs="Times New Roman"/>
          <w:sz w:val="28"/>
          <w:szCs w:val="28"/>
        </w:rPr>
        <w:t>заболеваний</w:t>
      </w:r>
      <w:r w:rsidR="00E33DB4" w:rsidRPr="00E33DB4">
        <w:rPr>
          <w:rFonts w:ascii="Times New Roman" w:hAnsi="Times New Roman" w:cs="Times New Roman"/>
          <w:sz w:val="28"/>
          <w:szCs w:val="28"/>
        </w:rPr>
        <w:t xml:space="preserve"> </w:t>
      </w:r>
      <w:r w:rsidR="00B87A0C">
        <w:rPr>
          <w:rFonts w:ascii="Times New Roman" w:hAnsi="Times New Roman" w:cs="Times New Roman"/>
          <w:sz w:val="28"/>
          <w:szCs w:val="28"/>
        </w:rPr>
        <w:t>сердца и кровеносных сосудов</w:t>
      </w:r>
      <w:r>
        <w:rPr>
          <w:rFonts w:ascii="Times New Roman" w:hAnsi="Times New Roman" w:cs="Times New Roman"/>
          <w:sz w:val="28"/>
          <w:szCs w:val="28"/>
        </w:rPr>
        <w:t>;</w:t>
      </w:r>
    </w:p>
    <w:p w:rsidR="00B35A80" w:rsidRDefault="00B35A80" w:rsidP="00B35A80">
      <w:pPr>
        <w:pStyle w:val="a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осуществлять диспансерное наблюдение больных </w:t>
      </w:r>
      <w:r w:rsidR="00E33DB4">
        <w:rPr>
          <w:rFonts w:ascii="Times New Roman" w:hAnsi="Times New Roman" w:cs="Times New Roman"/>
          <w:sz w:val="28"/>
          <w:szCs w:val="28"/>
        </w:rPr>
        <w:t xml:space="preserve">с </w:t>
      </w:r>
      <w:r>
        <w:rPr>
          <w:rFonts w:ascii="Times New Roman" w:hAnsi="Times New Roman" w:cs="Times New Roman"/>
          <w:sz w:val="28"/>
          <w:szCs w:val="28"/>
        </w:rPr>
        <w:t>заболеваниями</w:t>
      </w:r>
      <w:r w:rsidR="00E33DB4" w:rsidRPr="00E33DB4">
        <w:rPr>
          <w:rFonts w:ascii="Times New Roman" w:hAnsi="Times New Roman" w:cs="Times New Roman"/>
          <w:sz w:val="28"/>
          <w:szCs w:val="28"/>
        </w:rPr>
        <w:t xml:space="preserve"> </w:t>
      </w:r>
      <w:r w:rsidR="00B87A0C">
        <w:rPr>
          <w:rFonts w:ascii="Times New Roman" w:hAnsi="Times New Roman" w:cs="Times New Roman"/>
          <w:sz w:val="28"/>
          <w:szCs w:val="28"/>
        </w:rPr>
        <w:t>сердца и кровеносных сосудов</w:t>
      </w:r>
      <w:r>
        <w:rPr>
          <w:rFonts w:ascii="Times New Roman" w:hAnsi="Times New Roman" w:cs="Times New Roman"/>
          <w:sz w:val="28"/>
          <w:szCs w:val="28"/>
        </w:rPr>
        <w:t>;</w:t>
      </w:r>
    </w:p>
    <w:p w:rsidR="00B35A80" w:rsidRDefault="00B35A80" w:rsidP="00B35A80">
      <w:pPr>
        <w:pStyle w:val="a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составлять план обследования и интерпретировать результаты лабораторного </w:t>
      </w:r>
      <w:r w:rsidR="00E33DB4">
        <w:rPr>
          <w:rFonts w:ascii="Times New Roman" w:hAnsi="Times New Roman" w:cs="Times New Roman"/>
          <w:sz w:val="28"/>
          <w:szCs w:val="28"/>
        </w:rPr>
        <w:t xml:space="preserve">и функционально обследования </w:t>
      </w:r>
      <w:r>
        <w:rPr>
          <w:rFonts w:ascii="Times New Roman" w:hAnsi="Times New Roman" w:cs="Times New Roman"/>
          <w:sz w:val="28"/>
          <w:szCs w:val="28"/>
        </w:rPr>
        <w:t>больных</w:t>
      </w:r>
      <w:r w:rsidR="00B87A0C">
        <w:rPr>
          <w:rFonts w:ascii="Times New Roman" w:hAnsi="Times New Roman" w:cs="Times New Roman"/>
          <w:sz w:val="28"/>
          <w:szCs w:val="28"/>
        </w:rPr>
        <w:t xml:space="preserve"> с заболеваниями сердца и сосудов</w:t>
      </w:r>
      <w:r>
        <w:rPr>
          <w:rFonts w:ascii="Times New Roman" w:hAnsi="Times New Roman" w:cs="Times New Roman"/>
          <w:sz w:val="28"/>
          <w:szCs w:val="28"/>
        </w:rPr>
        <w:t>;</w:t>
      </w:r>
    </w:p>
    <w:p w:rsidR="00B35A80" w:rsidRDefault="00B35A80" w:rsidP="00B35A80">
      <w:pPr>
        <w:pStyle w:val="a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определять лечебную тактику на основании современных международных и национальных рекомендаций.</w:t>
      </w:r>
    </w:p>
    <w:p w:rsidR="00B35A80" w:rsidRDefault="00B35A80" w:rsidP="00B35A80">
      <w:pPr>
        <w:pStyle w:val="a6"/>
        <w:spacing w:after="0" w:line="240" w:lineRule="auto"/>
        <w:ind w:left="0" w:firstLine="709"/>
        <w:jc w:val="both"/>
        <w:rPr>
          <w:rFonts w:ascii="Times New Roman" w:hAnsi="Times New Roman" w:cs="Times New Roman"/>
          <w:sz w:val="28"/>
          <w:szCs w:val="28"/>
        </w:rPr>
      </w:pPr>
    </w:p>
    <w:p w:rsidR="00B35A80" w:rsidRDefault="00B35A80" w:rsidP="00B35A80">
      <w:pPr>
        <w:pStyle w:val="a6"/>
        <w:spacing w:after="0" w:line="240" w:lineRule="auto"/>
        <w:ind w:left="0" w:firstLine="709"/>
        <w:jc w:val="both"/>
        <w:rPr>
          <w:rFonts w:ascii="Times New Roman" w:hAnsi="Times New Roman" w:cs="Times New Roman"/>
          <w:b/>
          <w:i/>
          <w:sz w:val="28"/>
          <w:szCs w:val="28"/>
        </w:rPr>
      </w:pPr>
      <w:r>
        <w:rPr>
          <w:rFonts w:ascii="Times New Roman" w:hAnsi="Times New Roman" w:cs="Times New Roman"/>
          <w:b/>
          <w:i/>
          <w:sz w:val="28"/>
          <w:szCs w:val="28"/>
        </w:rPr>
        <w:t>После завершения обучения слушатель, успешно освоивший программу, будет обладать новыми профессиональными компетенциями:</w:t>
      </w:r>
    </w:p>
    <w:p w:rsidR="00B35A80" w:rsidRDefault="00B35A80" w:rsidP="00B35A80">
      <w:pPr>
        <w:pStyle w:val="a6"/>
        <w:spacing w:after="0" w:line="240" w:lineRule="auto"/>
        <w:ind w:left="0" w:firstLine="709"/>
        <w:jc w:val="both"/>
        <w:rPr>
          <w:rFonts w:ascii="Times New Roman" w:hAnsi="Times New Roman" w:cs="Times New Roman"/>
          <w:b/>
          <w:i/>
          <w:sz w:val="28"/>
          <w:szCs w:val="28"/>
        </w:rPr>
      </w:pPr>
    </w:p>
    <w:p w:rsidR="00B35A80" w:rsidRDefault="00B35A80" w:rsidP="00B35A80">
      <w:pPr>
        <w:pStyle w:val="a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 использование нормативной документации в сфере охраны здоровья (международные и национальные стандарты, приказы, рекомендации, </w:t>
      </w:r>
      <w:r>
        <w:rPr>
          <w:rFonts w:ascii="Times New Roman" w:hAnsi="Times New Roman" w:cs="Times New Roman"/>
          <w:sz w:val="28"/>
          <w:szCs w:val="28"/>
        </w:rPr>
        <w:lastRenderedPageBreak/>
        <w:t>международные классификации, документы для оценки качества и эффективности работы медицинских организаций);</w:t>
      </w:r>
    </w:p>
    <w:p w:rsidR="00B35A80" w:rsidRDefault="00B35A80" w:rsidP="00B35A80">
      <w:pPr>
        <w:pStyle w:val="a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сохранять и укреплять здоровье, формировать здоровый образ жизни, предупреждать возникновение и распространение заболеваний</w:t>
      </w:r>
      <w:r w:rsidR="00E33DB4" w:rsidRPr="00E33DB4">
        <w:rPr>
          <w:rFonts w:ascii="Times New Roman" w:hAnsi="Times New Roman" w:cs="Times New Roman"/>
          <w:sz w:val="28"/>
          <w:szCs w:val="28"/>
        </w:rPr>
        <w:t xml:space="preserve"> </w:t>
      </w:r>
      <w:r w:rsidR="00B87A0C">
        <w:rPr>
          <w:rFonts w:ascii="Times New Roman" w:hAnsi="Times New Roman" w:cs="Times New Roman"/>
          <w:sz w:val="28"/>
          <w:szCs w:val="28"/>
        </w:rPr>
        <w:t>сердца и кровеносных сосудов</w:t>
      </w:r>
      <w:r>
        <w:rPr>
          <w:rFonts w:ascii="Times New Roman" w:hAnsi="Times New Roman" w:cs="Times New Roman"/>
          <w:sz w:val="28"/>
          <w:szCs w:val="28"/>
        </w:rPr>
        <w:t>, осуществлять раннюю диагностику, выявлять причины и условия возникновения и развития</w:t>
      </w:r>
      <w:r w:rsidR="00E33DB4" w:rsidRPr="00E33DB4">
        <w:rPr>
          <w:rFonts w:ascii="Times New Roman" w:hAnsi="Times New Roman" w:cs="Times New Roman"/>
          <w:sz w:val="28"/>
          <w:szCs w:val="28"/>
        </w:rPr>
        <w:t xml:space="preserve"> </w:t>
      </w:r>
      <w:r w:rsidR="00E33DB4">
        <w:rPr>
          <w:rFonts w:ascii="Times New Roman" w:hAnsi="Times New Roman" w:cs="Times New Roman"/>
          <w:sz w:val="28"/>
          <w:szCs w:val="28"/>
        </w:rPr>
        <w:t>заболеваний</w:t>
      </w:r>
      <w:r w:rsidR="00E33DB4" w:rsidRPr="00E33DB4">
        <w:rPr>
          <w:rFonts w:ascii="Times New Roman" w:hAnsi="Times New Roman" w:cs="Times New Roman"/>
          <w:sz w:val="28"/>
          <w:szCs w:val="28"/>
        </w:rPr>
        <w:t xml:space="preserve"> </w:t>
      </w:r>
      <w:r w:rsidR="00B87A0C">
        <w:rPr>
          <w:rFonts w:ascii="Times New Roman" w:hAnsi="Times New Roman" w:cs="Times New Roman"/>
          <w:sz w:val="28"/>
          <w:szCs w:val="28"/>
        </w:rPr>
        <w:t>сердца и кровеносных сосудов</w:t>
      </w:r>
      <w:r>
        <w:rPr>
          <w:rFonts w:ascii="Times New Roman" w:hAnsi="Times New Roman" w:cs="Times New Roman"/>
          <w:sz w:val="28"/>
          <w:szCs w:val="28"/>
        </w:rPr>
        <w:t>, устранять вредные влияния на здоровье человека факторов среды его обитания;</w:t>
      </w:r>
    </w:p>
    <w:p w:rsidR="00B35A80" w:rsidRDefault="00B35A80" w:rsidP="00B35A80">
      <w:pPr>
        <w:pStyle w:val="a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уметь проводить профилактические медицинские осмотры, осуществлять диспансерное наблюдение;</w:t>
      </w:r>
    </w:p>
    <w:p w:rsidR="00B35A80" w:rsidRDefault="00B35A80" w:rsidP="00B35A80">
      <w:pPr>
        <w:pStyle w:val="a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знать и правильно проводить противоэпидемические мероприятия в очагах особо опасных инфекций в зонах радиационной опасности, стихийных бедствий и других чрезвычайных ситуациях;</w:t>
      </w:r>
    </w:p>
    <w:p w:rsidR="00B35A80" w:rsidRDefault="00B35A80" w:rsidP="00B35A80">
      <w:pPr>
        <w:pStyle w:val="a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владеть методиками сбора и медико-статистического анализа информации о показателях здоровья населения:</w:t>
      </w:r>
    </w:p>
    <w:p w:rsidR="00B35A80" w:rsidRDefault="00B35A80" w:rsidP="00B35A80">
      <w:pPr>
        <w:pStyle w:val="a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умение выявлять патологические состояния, симптомы, синдромы, нозологические формы в соответствии с Международной статистической классификацией болезней и проблем, связанных со здоровьем;</w:t>
      </w:r>
    </w:p>
    <w:p w:rsidR="00B35A80" w:rsidRDefault="00B35A80" w:rsidP="00B35A80">
      <w:pPr>
        <w:pStyle w:val="a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владеть рациональным подбором комплексной медикаментозной терапии пациентов;</w:t>
      </w:r>
    </w:p>
    <w:p w:rsidR="00B35A80" w:rsidRDefault="00B35A80" w:rsidP="00B35A80">
      <w:pPr>
        <w:pStyle w:val="a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готовность оказывать медицинскую помощь при чрезвычайных ситуациях;</w:t>
      </w:r>
    </w:p>
    <w:p w:rsidR="00B35A80" w:rsidRDefault="00B35A80" w:rsidP="00B35A80">
      <w:pPr>
        <w:pStyle w:val="a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готовность проводить реабилитаци</w:t>
      </w:r>
      <w:r w:rsidR="00E33DB4">
        <w:rPr>
          <w:rFonts w:ascii="Times New Roman" w:hAnsi="Times New Roman" w:cs="Times New Roman"/>
          <w:sz w:val="28"/>
          <w:szCs w:val="28"/>
        </w:rPr>
        <w:t>о</w:t>
      </w:r>
      <w:r w:rsidR="00B87A0C">
        <w:rPr>
          <w:rFonts w:ascii="Times New Roman" w:hAnsi="Times New Roman" w:cs="Times New Roman"/>
          <w:sz w:val="28"/>
          <w:szCs w:val="28"/>
        </w:rPr>
        <w:t>нные мероприятия при заболеваниях</w:t>
      </w:r>
      <w:r w:rsidR="00E33DB4" w:rsidRPr="00E33DB4">
        <w:rPr>
          <w:rFonts w:ascii="Times New Roman" w:hAnsi="Times New Roman" w:cs="Times New Roman"/>
          <w:sz w:val="28"/>
          <w:szCs w:val="28"/>
        </w:rPr>
        <w:t xml:space="preserve"> </w:t>
      </w:r>
      <w:r w:rsidR="00B87A0C">
        <w:rPr>
          <w:rFonts w:ascii="Times New Roman" w:hAnsi="Times New Roman" w:cs="Times New Roman"/>
          <w:sz w:val="28"/>
          <w:szCs w:val="28"/>
        </w:rPr>
        <w:t>сердца и кровеносных сосудов</w:t>
      </w:r>
      <w:r>
        <w:rPr>
          <w:rFonts w:ascii="Times New Roman" w:hAnsi="Times New Roman" w:cs="Times New Roman"/>
          <w:sz w:val="28"/>
          <w:szCs w:val="28"/>
        </w:rPr>
        <w:t>;</w:t>
      </w:r>
    </w:p>
    <w:p w:rsidR="00B35A80" w:rsidRDefault="00B87A0C" w:rsidP="00B35A80">
      <w:pPr>
        <w:pStyle w:val="a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уметь</w:t>
      </w:r>
      <w:r w:rsidR="00B35A80">
        <w:rPr>
          <w:rFonts w:ascii="Times New Roman" w:hAnsi="Times New Roman" w:cs="Times New Roman"/>
          <w:sz w:val="28"/>
          <w:szCs w:val="28"/>
        </w:rPr>
        <w:t xml:space="preserve"> применять природные лечебные факторы, лекарственную и не медикаментозную терапию у пациентов на этапе медицинской реабилитации и санаторно-курортного лечения;</w:t>
      </w:r>
    </w:p>
    <w:p w:rsidR="00B35A80" w:rsidRDefault="00B35A80" w:rsidP="00B35A80">
      <w:pPr>
        <w:pStyle w:val="a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готовность к формированию у населения мотивации на сохранение и укрепление своего здоровья и здоровья окружающих;</w:t>
      </w:r>
    </w:p>
    <w:p w:rsidR="00B35A80" w:rsidRDefault="00B35A80" w:rsidP="00B35A80">
      <w:pPr>
        <w:pStyle w:val="a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организационно-управленческая деятельность;</w:t>
      </w:r>
    </w:p>
    <w:p w:rsidR="00B35A80" w:rsidRDefault="00B35A80" w:rsidP="00B35A80">
      <w:pPr>
        <w:pStyle w:val="a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готовность к участию в оценке качества оказания медицинской помощи с использованием основных медико-статистических показателей;</w:t>
      </w:r>
    </w:p>
    <w:p w:rsidR="00B35A80" w:rsidRDefault="00B35A80" w:rsidP="00B35A80">
      <w:pPr>
        <w:pStyle w:val="a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готовность к организации медицинской помощи при чрезвычайных ситуациях.</w:t>
      </w:r>
    </w:p>
    <w:p w:rsidR="00B35A80" w:rsidRDefault="00B35A80" w:rsidP="00B35A80">
      <w:pPr>
        <w:pStyle w:val="a6"/>
        <w:spacing w:after="0" w:line="240" w:lineRule="auto"/>
        <w:ind w:left="0" w:firstLine="709"/>
        <w:jc w:val="both"/>
        <w:rPr>
          <w:rFonts w:ascii="Times New Roman" w:hAnsi="Times New Roman" w:cs="Times New Roman"/>
          <w:sz w:val="28"/>
          <w:szCs w:val="28"/>
        </w:rPr>
      </w:pPr>
    </w:p>
    <w:p w:rsidR="00B35A80" w:rsidRDefault="00B35A80" w:rsidP="00B35A80">
      <w:pPr>
        <w:pStyle w:val="a6"/>
        <w:spacing w:after="0" w:line="240" w:lineRule="auto"/>
        <w:ind w:left="0" w:firstLine="709"/>
        <w:jc w:val="both"/>
        <w:rPr>
          <w:rFonts w:ascii="Times New Roman" w:hAnsi="Times New Roman" w:cs="Times New Roman"/>
          <w:b/>
          <w:i/>
          <w:sz w:val="28"/>
          <w:szCs w:val="28"/>
        </w:rPr>
      </w:pPr>
      <w:r>
        <w:rPr>
          <w:rFonts w:ascii="Times New Roman" w:hAnsi="Times New Roman" w:cs="Times New Roman"/>
          <w:b/>
          <w:i/>
          <w:sz w:val="28"/>
          <w:szCs w:val="28"/>
        </w:rPr>
        <w:t xml:space="preserve">У </w:t>
      </w:r>
      <w:proofErr w:type="gramStart"/>
      <w:r>
        <w:rPr>
          <w:rFonts w:ascii="Times New Roman" w:hAnsi="Times New Roman" w:cs="Times New Roman"/>
          <w:b/>
          <w:i/>
          <w:sz w:val="28"/>
          <w:szCs w:val="28"/>
        </w:rPr>
        <w:t>обучающихся</w:t>
      </w:r>
      <w:proofErr w:type="gramEnd"/>
      <w:r>
        <w:rPr>
          <w:rFonts w:ascii="Times New Roman" w:hAnsi="Times New Roman" w:cs="Times New Roman"/>
          <w:b/>
          <w:i/>
          <w:sz w:val="28"/>
          <w:szCs w:val="28"/>
        </w:rPr>
        <w:t xml:space="preserve"> совершенствуются профессиональные компетенции:</w:t>
      </w:r>
    </w:p>
    <w:p w:rsidR="00B35A80" w:rsidRDefault="00B35A80" w:rsidP="00B35A80">
      <w:pPr>
        <w:pStyle w:val="a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проводить диагностику и дифференциальную диагностику на более высоком профессиональном уровне;</w:t>
      </w:r>
    </w:p>
    <w:p w:rsidR="00B35A80" w:rsidRDefault="00B35A80" w:rsidP="00B35A80">
      <w:pPr>
        <w:pStyle w:val="a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формулировать диагноз с учетом требований МКБ-10 и национальных рекомендаций;</w:t>
      </w:r>
    </w:p>
    <w:p w:rsidR="00B35A80" w:rsidRDefault="00B35A80" w:rsidP="00B35A80">
      <w:pPr>
        <w:pStyle w:val="a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использовать методы профилактики и лечения, основанные на самых современных научно-обоснованных рекомендациях:</w:t>
      </w:r>
    </w:p>
    <w:p w:rsidR="00B35A80" w:rsidRDefault="00B35A80" w:rsidP="00B35A80">
      <w:pPr>
        <w:pStyle w:val="a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самостоятельно проводить сердечно-легочную реанимацию в чрезвычайных ситуациях;</w:t>
      </w:r>
    </w:p>
    <w:p w:rsidR="00B35A80" w:rsidRDefault="00B35A80" w:rsidP="00B35A80">
      <w:pPr>
        <w:pStyle w:val="a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оказывать неотложную помощь в амбулаторно-поликлинических условиях.</w:t>
      </w:r>
    </w:p>
    <w:p w:rsidR="00B35A80" w:rsidRDefault="00B35A80" w:rsidP="00B35A80">
      <w:pPr>
        <w:pStyle w:val="a6"/>
        <w:spacing w:after="0" w:line="240" w:lineRule="auto"/>
        <w:ind w:left="0" w:firstLine="709"/>
        <w:jc w:val="both"/>
        <w:rPr>
          <w:rFonts w:ascii="Times New Roman" w:hAnsi="Times New Roman" w:cs="Times New Roman"/>
          <w:sz w:val="28"/>
          <w:szCs w:val="28"/>
        </w:rPr>
      </w:pPr>
    </w:p>
    <w:p w:rsidR="00B35A80" w:rsidRDefault="00B35A80" w:rsidP="00B35A80">
      <w:pPr>
        <w:pStyle w:val="a6"/>
        <w:spacing w:after="0" w:line="240" w:lineRule="auto"/>
        <w:ind w:left="0" w:firstLine="709"/>
        <w:jc w:val="center"/>
        <w:rPr>
          <w:rFonts w:ascii="Times New Roman" w:hAnsi="Times New Roman" w:cs="Times New Roman"/>
          <w:b/>
          <w:sz w:val="28"/>
          <w:szCs w:val="28"/>
        </w:rPr>
      </w:pPr>
      <w:r>
        <w:rPr>
          <w:rFonts w:ascii="Times New Roman" w:hAnsi="Times New Roman" w:cs="Times New Roman"/>
          <w:b/>
          <w:sz w:val="28"/>
          <w:szCs w:val="28"/>
        </w:rPr>
        <w:t>Перечень знаний, умений и навыков</w:t>
      </w:r>
    </w:p>
    <w:p w:rsidR="00B35A80" w:rsidRDefault="00B35A80" w:rsidP="00B35A80">
      <w:pPr>
        <w:pStyle w:val="a6"/>
        <w:spacing w:after="0" w:line="240" w:lineRule="auto"/>
        <w:ind w:left="0" w:firstLine="709"/>
        <w:jc w:val="center"/>
        <w:rPr>
          <w:rFonts w:ascii="Times New Roman" w:hAnsi="Times New Roman" w:cs="Times New Roman"/>
          <w:b/>
          <w:sz w:val="28"/>
          <w:szCs w:val="28"/>
        </w:rPr>
      </w:pPr>
    </w:p>
    <w:p w:rsidR="00B35A80" w:rsidRDefault="00E33DB4" w:rsidP="00B35A80">
      <w:pPr>
        <w:pStyle w:val="a6"/>
        <w:spacing w:after="0" w:line="240" w:lineRule="auto"/>
        <w:ind w:left="0" w:firstLine="709"/>
        <w:jc w:val="both"/>
        <w:rPr>
          <w:rFonts w:ascii="Times New Roman" w:hAnsi="Times New Roman" w:cs="Times New Roman"/>
          <w:i/>
          <w:sz w:val="28"/>
          <w:szCs w:val="28"/>
        </w:rPr>
      </w:pPr>
      <w:r>
        <w:rPr>
          <w:rFonts w:ascii="Times New Roman" w:hAnsi="Times New Roman" w:cs="Times New Roman"/>
          <w:i/>
          <w:sz w:val="28"/>
          <w:szCs w:val="28"/>
        </w:rPr>
        <w:t>По окончании обучения врач-</w:t>
      </w:r>
      <w:r w:rsidR="00D93434">
        <w:rPr>
          <w:rFonts w:ascii="Times New Roman" w:hAnsi="Times New Roman" w:cs="Times New Roman"/>
          <w:i/>
          <w:sz w:val="28"/>
          <w:szCs w:val="28"/>
        </w:rPr>
        <w:t>специалист по</w:t>
      </w:r>
      <w:r w:rsidR="00D93434" w:rsidRPr="00D93434">
        <w:rPr>
          <w:rFonts w:ascii="Times New Roman" w:hAnsi="Times New Roman" w:cs="Times New Roman"/>
          <w:sz w:val="28"/>
          <w:szCs w:val="28"/>
        </w:rPr>
        <w:t xml:space="preserve"> </w:t>
      </w:r>
      <w:r w:rsidR="00D93434" w:rsidRPr="00D93434">
        <w:rPr>
          <w:rFonts w:ascii="Times New Roman" w:hAnsi="Times New Roman" w:cs="Times New Roman"/>
          <w:i/>
          <w:sz w:val="28"/>
          <w:szCs w:val="28"/>
        </w:rPr>
        <w:t>рентгенэндоваскулярной диагностике и лечению</w:t>
      </w:r>
      <w:r w:rsidR="00D93434">
        <w:rPr>
          <w:rFonts w:ascii="Times New Roman" w:hAnsi="Times New Roman" w:cs="Times New Roman"/>
          <w:i/>
          <w:sz w:val="28"/>
          <w:szCs w:val="28"/>
        </w:rPr>
        <w:t xml:space="preserve"> </w:t>
      </w:r>
      <w:r w:rsidR="00B35A80">
        <w:rPr>
          <w:rFonts w:ascii="Times New Roman" w:hAnsi="Times New Roman" w:cs="Times New Roman"/>
          <w:i/>
          <w:sz w:val="28"/>
          <w:szCs w:val="28"/>
        </w:rPr>
        <w:t>должен знать:</w:t>
      </w:r>
    </w:p>
    <w:p w:rsidR="00B35A80" w:rsidRDefault="00B35A80" w:rsidP="00B35A80">
      <w:pPr>
        <w:pStyle w:val="a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основополагающие характеристики врача-</w:t>
      </w:r>
      <w:r w:rsidR="00B87A0C" w:rsidRPr="00B87A0C">
        <w:rPr>
          <w:rFonts w:ascii="Times New Roman" w:hAnsi="Times New Roman" w:cs="Times New Roman"/>
          <w:sz w:val="28"/>
          <w:szCs w:val="28"/>
        </w:rPr>
        <w:t>специалиста по рентгенэндоваскулярной диагностике и лечению</w:t>
      </w:r>
      <w:r>
        <w:rPr>
          <w:rFonts w:ascii="Times New Roman" w:hAnsi="Times New Roman" w:cs="Times New Roman"/>
          <w:sz w:val="28"/>
          <w:szCs w:val="28"/>
        </w:rPr>
        <w:t>, принятые профессиональными организациями;</w:t>
      </w:r>
    </w:p>
    <w:p w:rsidR="00B35A80" w:rsidRDefault="00B35A80" w:rsidP="00B35A80">
      <w:pPr>
        <w:pStyle w:val="a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обязательные компетенции врача-</w:t>
      </w:r>
      <w:r w:rsidR="00B87A0C" w:rsidRPr="00B87A0C">
        <w:rPr>
          <w:rFonts w:ascii="Times New Roman" w:hAnsi="Times New Roman" w:cs="Times New Roman"/>
          <w:sz w:val="28"/>
          <w:szCs w:val="28"/>
        </w:rPr>
        <w:t>специалиста по рентгенэндоваскулярной диагностике и лечению</w:t>
      </w:r>
      <w:r>
        <w:rPr>
          <w:rFonts w:ascii="Times New Roman" w:hAnsi="Times New Roman" w:cs="Times New Roman"/>
          <w:sz w:val="28"/>
          <w:szCs w:val="28"/>
        </w:rPr>
        <w:t>;</w:t>
      </w:r>
    </w:p>
    <w:p w:rsidR="00B35A80" w:rsidRDefault="00B35A80" w:rsidP="00B35A80">
      <w:pPr>
        <w:pStyle w:val="a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новейшие формы организации службы </w:t>
      </w:r>
      <w:r w:rsidR="00B87A0C" w:rsidRPr="00B87A0C">
        <w:rPr>
          <w:rFonts w:ascii="Times New Roman" w:hAnsi="Times New Roman" w:cs="Times New Roman"/>
          <w:sz w:val="28"/>
          <w:szCs w:val="28"/>
        </w:rPr>
        <w:t>рентгенэндоваскулярной диагностик</w:t>
      </w:r>
      <w:r w:rsidR="00B87A0C">
        <w:rPr>
          <w:rFonts w:ascii="Times New Roman" w:hAnsi="Times New Roman" w:cs="Times New Roman"/>
          <w:sz w:val="28"/>
          <w:szCs w:val="28"/>
        </w:rPr>
        <w:t>и</w:t>
      </w:r>
      <w:r w:rsidR="00B87A0C" w:rsidRPr="00B87A0C">
        <w:rPr>
          <w:rFonts w:ascii="Times New Roman" w:hAnsi="Times New Roman" w:cs="Times New Roman"/>
          <w:sz w:val="28"/>
          <w:szCs w:val="28"/>
        </w:rPr>
        <w:t xml:space="preserve"> и лечени</w:t>
      </w:r>
      <w:r w:rsidR="00D463B4">
        <w:rPr>
          <w:rFonts w:ascii="Times New Roman" w:hAnsi="Times New Roman" w:cs="Times New Roman"/>
          <w:sz w:val="28"/>
          <w:szCs w:val="28"/>
        </w:rPr>
        <w:t>я</w:t>
      </w:r>
      <w:r w:rsidR="00B87A0C">
        <w:rPr>
          <w:rFonts w:ascii="Times New Roman" w:hAnsi="Times New Roman" w:cs="Times New Roman"/>
          <w:i/>
          <w:sz w:val="28"/>
          <w:szCs w:val="28"/>
        </w:rPr>
        <w:t xml:space="preserve"> </w:t>
      </w:r>
      <w:r>
        <w:rPr>
          <w:rFonts w:ascii="Times New Roman" w:hAnsi="Times New Roman" w:cs="Times New Roman"/>
          <w:sz w:val="28"/>
          <w:szCs w:val="28"/>
        </w:rPr>
        <w:t>в современном мире;</w:t>
      </w:r>
    </w:p>
    <w:p w:rsidR="00B35A80" w:rsidRDefault="00B35A80" w:rsidP="00B35A80">
      <w:pPr>
        <w:pStyle w:val="a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модели организации учреждений </w:t>
      </w:r>
      <w:r w:rsidR="00D463B4">
        <w:rPr>
          <w:rFonts w:ascii="Times New Roman" w:hAnsi="Times New Roman" w:cs="Times New Roman"/>
          <w:sz w:val="28"/>
          <w:szCs w:val="28"/>
        </w:rPr>
        <w:t xml:space="preserve">по профилю </w:t>
      </w:r>
      <w:r w:rsidR="00D463B4" w:rsidRPr="00B87A0C">
        <w:rPr>
          <w:rFonts w:ascii="Times New Roman" w:hAnsi="Times New Roman" w:cs="Times New Roman"/>
          <w:sz w:val="28"/>
          <w:szCs w:val="28"/>
        </w:rPr>
        <w:t>рентгенэндоваскулярной диагностик</w:t>
      </w:r>
      <w:r w:rsidR="00D463B4">
        <w:rPr>
          <w:rFonts w:ascii="Times New Roman" w:hAnsi="Times New Roman" w:cs="Times New Roman"/>
          <w:sz w:val="28"/>
          <w:szCs w:val="28"/>
        </w:rPr>
        <w:t>и и лечения</w:t>
      </w:r>
      <w:r>
        <w:rPr>
          <w:rFonts w:ascii="Times New Roman" w:hAnsi="Times New Roman" w:cs="Times New Roman"/>
          <w:sz w:val="28"/>
          <w:szCs w:val="28"/>
        </w:rPr>
        <w:t>;</w:t>
      </w:r>
    </w:p>
    <w:p w:rsidR="00B35A80" w:rsidRDefault="00B35A80" w:rsidP="00B35A80">
      <w:pPr>
        <w:pStyle w:val="a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основные принципы обязательного медицинского страхования, права и обязанности застрахованных граждан;</w:t>
      </w:r>
    </w:p>
    <w:p w:rsidR="00B35A80" w:rsidRDefault="00B35A80" w:rsidP="00B35A80">
      <w:pPr>
        <w:pStyle w:val="a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определение и основные принципы доказательной медицины;</w:t>
      </w:r>
    </w:p>
    <w:p w:rsidR="00B35A80" w:rsidRDefault="00B35A80" w:rsidP="00B35A80">
      <w:pPr>
        <w:pStyle w:val="a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принципы критической оценки качества научных исследований по диагностике, лечению и прогнозу заболеваний;</w:t>
      </w:r>
    </w:p>
    <w:p w:rsidR="00B35A80" w:rsidRDefault="00B35A80" w:rsidP="00B35A80">
      <w:pPr>
        <w:pStyle w:val="a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принципы разработки клинических рекомендаций.</w:t>
      </w:r>
    </w:p>
    <w:p w:rsidR="00B35A80" w:rsidRDefault="00B35A80" w:rsidP="00B35A80">
      <w:pPr>
        <w:pStyle w:val="a6"/>
        <w:spacing w:after="0" w:line="240" w:lineRule="auto"/>
        <w:ind w:left="0" w:firstLine="709"/>
        <w:jc w:val="both"/>
        <w:rPr>
          <w:rFonts w:ascii="Times New Roman" w:hAnsi="Times New Roman" w:cs="Times New Roman"/>
          <w:sz w:val="28"/>
          <w:szCs w:val="28"/>
        </w:rPr>
      </w:pPr>
    </w:p>
    <w:p w:rsidR="00B35A80" w:rsidRDefault="00B35A80" w:rsidP="00B35A80">
      <w:pPr>
        <w:pStyle w:val="a6"/>
        <w:spacing w:after="0" w:line="240" w:lineRule="auto"/>
        <w:ind w:left="0" w:firstLine="709"/>
        <w:jc w:val="both"/>
        <w:rPr>
          <w:rFonts w:ascii="Times New Roman" w:hAnsi="Times New Roman" w:cs="Times New Roman"/>
          <w:i/>
          <w:sz w:val="28"/>
          <w:szCs w:val="28"/>
        </w:rPr>
      </w:pPr>
      <w:r>
        <w:rPr>
          <w:rFonts w:ascii="Times New Roman" w:hAnsi="Times New Roman" w:cs="Times New Roman"/>
          <w:i/>
          <w:sz w:val="28"/>
          <w:szCs w:val="28"/>
        </w:rPr>
        <w:t xml:space="preserve">По окончании обучения </w:t>
      </w:r>
      <w:r w:rsidR="00D93434">
        <w:rPr>
          <w:rFonts w:ascii="Times New Roman" w:hAnsi="Times New Roman" w:cs="Times New Roman"/>
          <w:i/>
          <w:sz w:val="28"/>
          <w:szCs w:val="28"/>
        </w:rPr>
        <w:t>врач-специалист по</w:t>
      </w:r>
      <w:r w:rsidR="00D93434" w:rsidRPr="00D93434">
        <w:rPr>
          <w:rFonts w:ascii="Times New Roman" w:hAnsi="Times New Roman" w:cs="Times New Roman"/>
          <w:sz w:val="28"/>
          <w:szCs w:val="28"/>
        </w:rPr>
        <w:t xml:space="preserve"> </w:t>
      </w:r>
      <w:r w:rsidR="00D93434" w:rsidRPr="00D93434">
        <w:rPr>
          <w:rFonts w:ascii="Times New Roman" w:hAnsi="Times New Roman" w:cs="Times New Roman"/>
          <w:i/>
          <w:sz w:val="28"/>
          <w:szCs w:val="28"/>
        </w:rPr>
        <w:t>рентгенэндоваскулярной диагностике и лечению</w:t>
      </w:r>
      <w:r w:rsidR="00D93434">
        <w:rPr>
          <w:rFonts w:ascii="Times New Roman" w:hAnsi="Times New Roman" w:cs="Times New Roman"/>
          <w:i/>
          <w:sz w:val="28"/>
          <w:szCs w:val="28"/>
        </w:rPr>
        <w:t xml:space="preserve"> </w:t>
      </w:r>
      <w:r>
        <w:rPr>
          <w:rFonts w:ascii="Times New Roman" w:hAnsi="Times New Roman" w:cs="Times New Roman"/>
          <w:i/>
          <w:sz w:val="28"/>
          <w:szCs w:val="28"/>
        </w:rPr>
        <w:t>должен уметь:</w:t>
      </w:r>
    </w:p>
    <w:p w:rsidR="00B35A80" w:rsidRDefault="00B35A80" w:rsidP="00B35A80">
      <w:pPr>
        <w:pStyle w:val="a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интерпретировать результаты современных лабораторных тестов и делать по ним заключения;</w:t>
      </w:r>
    </w:p>
    <w:p w:rsidR="00B35A80" w:rsidRDefault="00B35A80" w:rsidP="00B35A80">
      <w:pPr>
        <w:pStyle w:val="a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проводить диагностику и дифференциальную диагностику с учетом всего комплекса клинических, лабораторных, инструментальных данных;</w:t>
      </w:r>
    </w:p>
    <w:p w:rsidR="00B35A80" w:rsidRDefault="00B35A80" w:rsidP="00B35A80">
      <w:pPr>
        <w:pStyle w:val="a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определять степень поражения органов-мишеней и воздействовать на скорость и интенсивность прогрессирования их поражения;</w:t>
      </w:r>
    </w:p>
    <w:p w:rsidR="00B35A80" w:rsidRDefault="00B35A80" w:rsidP="00B35A80">
      <w:pPr>
        <w:pStyle w:val="a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оценивать отдаленные риски развития осложнений </w:t>
      </w:r>
      <w:r w:rsidR="00E33DB4">
        <w:rPr>
          <w:rFonts w:ascii="Times New Roman" w:hAnsi="Times New Roman" w:cs="Times New Roman"/>
          <w:sz w:val="28"/>
          <w:szCs w:val="28"/>
        </w:rPr>
        <w:t xml:space="preserve">заболеваний </w:t>
      </w:r>
      <w:r w:rsidR="00D463B4">
        <w:rPr>
          <w:rFonts w:ascii="Times New Roman" w:hAnsi="Times New Roman" w:cs="Times New Roman"/>
          <w:sz w:val="28"/>
          <w:szCs w:val="28"/>
        </w:rPr>
        <w:t xml:space="preserve">сердца и сосудов </w:t>
      </w:r>
      <w:r>
        <w:rPr>
          <w:rFonts w:ascii="Times New Roman" w:hAnsi="Times New Roman" w:cs="Times New Roman"/>
          <w:sz w:val="28"/>
          <w:szCs w:val="28"/>
        </w:rPr>
        <w:t>в зависимости от возраста и половых различий;</w:t>
      </w:r>
    </w:p>
    <w:p w:rsidR="00B35A80" w:rsidRDefault="00B35A80" w:rsidP="00B35A80">
      <w:pPr>
        <w:pStyle w:val="a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формулировать диагноз с учетом МКБ-10 и национальных рекомендаций;</w:t>
      </w:r>
    </w:p>
    <w:p w:rsidR="00B35A80" w:rsidRDefault="00B35A80" w:rsidP="00B35A80">
      <w:pPr>
        <w:pStyle w:val="a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использовать в лечении средства с доказанным политропным или класс-специфическим действием, используя данные доказательной медицины;</w:t>
      </w:r>
    </w:p>
    <w:p w:rsidR="00B35A80" w:rsidRDefault="00B35A80" w:rsidP="00B35A80">
      <w:pPr>
        <w:pStyle w:val="a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применять знания по фармакокинетике и взаимодействию этих сре</w:t>
      </w:r>
      <w:proofErr w:type="gramStart"/>
      <w:r>
        <w:rPr>
          <w:rFonts w:ascii="Times New Roman" w:hAnsi="Times New Roman" w:cs="Times New Roman"/>
          <w:sz w:val="28"/>
          <w:szCs w:val="28"/>
        </w:rPr>
        <w:t>дств с л</w:t>
      </w:r>
      <w:proofErr w:type="gramEnd"/>
      <w:r>
        <w:rPr>
          <w:rFonts w:ascii="Times New Roman" w:hAnsi="Times New Roman" w:cs="Times New Roman"/>
          <w:sz w:val="28"/>
          <w:szCs w:val="28"/>
        </w:rPr>
        <w:t>екарственными препаратами других групп;</w:t>
      </w:r>
    </w:p>
    <w:p w:rsidR="00B35A80" w:rsidRDefault="00B35A80" w:rsidP="00B35A80">
      <w:pPr>
        <w:pStyle w:val="a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оказывать неотложную помощь в амбулаторно-поликлинических условиях.</w:t>
      </w:r>
    </w:p>
    <w:p w:rsidR="00B35A80" w:rsidRDefault="00B35A80" w:rsidP="00B35A80">
      <w:pPr>
        <w:pStyle w:val="a6"/>
        <w:spacing w:after="0" w:line="240" w:lineRule="auto"/>
        <w:ind w:left="0" w:firstLine="709"/>
        <w:jc w:val="both"/>
        <w:rPr>
          <w:rFonts w:ascii="Times New Roman" w:hAnsi="Times New Roman" w:cs="Times New Roman"/>
          <w:sz w:val="28"/>
          <w:szCs w:val="28"/>
        </w:rPr>
      </w:pPr>
    </w:p>
    <w:p w:rsidR="00B35A80" w:rsidRDefault="00B35A80" w:rsidP="00B35A80">
      <w:pPr>
        <w:pStyle w:val="a6"/>
        <w:spacing w:after="0" w:line="240" w:lineRule="auto"/>
        <w:ind w:left="0" w:firstLine="709"/>
        <w:jc w:val="both"/>
        <w:rPr>
          <w:rFonts w:ascii="Times New Roman" w:hAnsi="Times New Roman" w:cs="Times New Roman"/>
          <w:i/>
          <w:sz w:val="28"/>
          <w:szCs w:val="28"/>
        </w:rPr>
      </w:pPr>
      <w:r>
        <w:rPr>
          <w:rFonts w:ascii="Times New Roman" w:hAnsi="Times New Roman" w:cs="Times New Roman"/>
          <w:i/>
          <w:sz w:val="28"/>
          <w:szCs w:val="28"/>
        </w:rPr>
        <w:t xml:space="preserve">По окончании обучения </w:t>
      </w:r>
      <w:r w:rsidR="00D93434">
        <w:rPr>
          <w:rFonts w:ascii="Times New Roman" w:hAnsi="Times New Roman" w:cs="Times New Roman"/>
          <w:i/>
          <w:sz w:val="28"/>
          <w:szCs w:val="28"/>
        </w:rPr>
        <w:t>врач-специалист по</w:t>
      </w:r>
      <w:r w:rsidR="00D93434" w:rsidRPr="00D93434">
        <w:rPr>
          <w:rFonts w:ascii="Times New Roman" w:hAnsi="Times New Roman" w:cs="Times New Roman"/>
          <w:sz w:val="28"/>
          <w:szCs w:val="28"/>
        </w:rPr>
        <w:t xml:space="preserve"> </w:t>
      </w:r>
      <w:r w:rsidR="00D93434" w:rsidRPr="00D93434">
        <w:rPr>
          <w:rFonts w:ascii="Times New Roman" w:hAnsi="Times New Roman" w:cs="Times New Roman"/>
          <w:i/>
          <w:sz w:val="28"/>
          <w:szCs w:val="28"/>
        </w:rPr>
        <w:t>рентгенэндоваскулярной диагностике и лечению</w:t>
      </w:r>
      <w:r w:rsidR="00D93434">
        <w:rPr>
          <w:rFonts w:ascii="Times New Roman" w:hAnsi="Times New Roman" w:cs="Times New Roman"/>
          <w:i/>
          <w:sz w:val="28"/>
          <w:szCs w:val="28"/>
        </w:rPr>
        <w:t xml:space="preserve"> </w:t>
      </w:r>
      <w:r>
        <w:rPr>
          <w:rFonts w:ascii="Times New Roman" w:hAnsi="Times New Roman" w:cs="Times New Roman"/>
          <w:i/>
          <w:sz w:val="28"/>
          <w:szCs w:val="28"/>
        </w:rPr>
        <w:t>должен владеть навыками:</w:t>
      </w:r>
    </w:p>
    <w:p w:rsidR="00B35A80" w:rsidRDefault="00B35A80" w:rsidP="00B35A80">
      <w:pPr>
        <w:pStyle w:val="a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уметь определять адекватные методы обследования больного;</w:t>
      </w:r>
    </w:p>
    <w:p w:rsidR="00B35A80" w:rsidRDefault="00B35A80" w:rsidP="00B35A80">
      <w:pPr>
        <w:pStyle w:val="a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выявлять общие и специфические признаки заболевания;</w:t>
      </w:r>
    </w:p>
    <w:p w:rsidR="00B35A80" w:rsidRDefault="00B35A80" w:rsidP="00B35A80">
      <w:pPr>
        <w:pStyle w:val="a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оценивать тяжесть состояния больного;</w:t>
      </w:r>
    </w:p>
    <w:p w:rsidR="00B35A80" w:rsidRDefault="00B35A80" w:rsidP="00B35A80">
      <w:pPr>
        <w:pStyle w:val="a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уметь интерпретировать результаты обследования, назначать необходимые лекарственные средства и другие лечебные мероприятия;</w:t>
      </w:r>
    </w:p>
    <w:p w:rsidR="00B35A80" w:rsidRDefault="00B35A80" w:rsidP="00B35A80">
      <w:pPr>
        <w:pStyle w:val="a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оформлять медицинскую документацию.</w:t>
      </w:r>
    </w:p>
    <w:p w:rsidR="00B35A80" w:rsidRDefault="00B35A80" w:rsidP="00B35A80">
      <w:pPr>
        <w:pStyle w:val="a6"/>
        <w:spacing w:after="0" w:line="240" w:lineRule="auto"/>
        <w:ind w:left="0" w:firstLine="709"/>
        <w:jc w:val="both"/>
        <w:rPr>
          <w:rFonts w:ascii="Times New Roman" w:hAnsi="Times New Roman" w:cs="Times New Roman"/>
          <w:sz w:val="28"/>
          <w:szCs w:val="28"/>
        </w:rPr>
      </w:pPr>
    </w:p>
    <w:p w:rsidR="00B35A80" w:rsidRDefault="00B35A80" w:rsidP="00B35A80">
      <w:pPr>
        <w:pStyle w:val="a6"/>
        <w:spacing w:after="0" w:line="240" w:lineRule="auto"/>
        <w:ind w:left="0" w:firstLine="709"/>
        <w:jc w:val="center"/>
        <w:rPr>
          <w:rFonts w:ascii="Times New Roman" w:hAnsi="Times New Roman" w:cs="Times New Roman"/>
          <w:sz w:val="28"/>
          <w:szCs w:val="28"/>
        </w:rPr>
      </w:pPr>
      <w:r>
        <w:rPr>
          <w:rFonts w:ascii="Times New Roman" w:hAnsi="Times New Roman" w:cs="Times New Roman"/>
          <w:sz w:val="28"/>
          <w:szCs w:val="28"/>
        </w:rPr>
        <w:t>ТРЕБОВАНИЯ К ИТОГОВОЙ АТТЕСТАЦИИ</w:t>
      </w:r>
    </w:p>
    <w:p w:rsidR="00B35A80" w:rsidRDefault="00B35A80" w:rsidP="00B35A80">
      <w:pPr>
        <w:pStyle w:val="a6"/>
        <w:spacing w:after="0" w:line="240" w:lineRule="auto"/>
        <w:ind w:left="0" w:firstLine="709"/>
        <w:jc w:val="center"/>
        <w:rPr>
          <w:rFonts w:ascii="Times New Roman" w:hAnsi="Times New Roman" w:cs="Times New Roman"/>
          <w:sz w:val="28"/>
          <w:szCs w:val="28"/>
        </w:rPr>
      </w:pPr>
    </w:p>
    <w:p w:rsidR="00B35A80" w:rsidRDefault="00B35A80" w:rsidP="00B35A80">
      <w:pPr>
        <w:pStyle w:val="a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Итоговая аттестация п</w:t>
      </w:r>
      <w:r w:rsidR="00D463B4">
        <w:rPr>
          <w:rFonts w:ascii="Times New Roman" w:hAnsi="Times New Roman" w:cs="Times New Roman"/>
          <w:sz w:val="28"/>
          <w:szCs w:val="28"/>
        </w:rPr>
        <w:t xml:space="preserve">роводится в форме </w:t>
      </w:r>
      <w:r>
        <w:rPr>
          <w:rFonts w:ascii="Times New Roman" w:hAnsi="Times New Roman" w:cs="Times New Roman"/>
          <w:sz w:val="28"/>
          <w:szCs w:val="28"/>
        </w:rPr>
        <w:t xml:space="preserve">экзамена и должна выявлять теоретическую и практическую подготовку </w:t>
      </w:r>
      <w:r w:rsidR="00D93434">
        <w:rPr>
          <w:rFonts w:ascii="Times New Roman" w:hAnsi="Times New Roman" w:cs="Times New Roman"/>
          <w:i/>
          <w:sz w:val="28"/>
          <w:szCs w:val="28"/>
        </w:rPr>
        <w:t>врач</w:t>
      </w:r>
      <w:r w:rsidR="00D463B4">
        <w:rPr>
          <w:rFonts w:ascii="Times New Roman" w:hAnsi="Times New Roman" w:cs="Times New Roman"/>
          <w:i/>
          <w:sz w:val="28"/>
          <w:szCs w:val="28"/>
        </w:rPr>
        <w:t>а</w:t>
      </w:r>
      <w:r w:rsidR="00D93434">
        <w:rPr>
          <w:rFonts w:ascii="Times New Roman" w:hAnsi="Times New Roman" w:cs="Times New Roman"/>
          <w:i/>
          <w:sz w:val="28"/>
          <w:szCs w:val="28"/>
        </w:rPr>
        <w:t>-специалист</w:t>
      </w:r>
      <w:r w:rsidR="00D463B4">
        <w:rPr>
          <w:rFonts w:ascii="Times New Roman" w:hAnsi="Times New Roman" w:cs="Times New Roman"/>
          <w:i/>
          <w:sz w:val="28"/>
          <w:szCs w:val="28"/>
        </w:rPr>
        <w:t>а</w:t>
      </w:r>
      <w:r w:rsidR="00D93434">
        <w:rPr>
          <w:rFonts w:ascii="Times New Roman" w:hAnsi="Times New Roman" w:cs="Times New Roman"/>
          <w:i/>
          <w:sz w:val="28"/>
          <w:szCs w:val="28"/>
        </w:rPr>
        <w:t xml:space="preserve"> по</w:t>
      </w:r>
      <w:r w:rsidR="00D93434" w:rsidRPr="00D93434">
        <w:rPr>
          <w:rFonts w:ascii="Times New Roman" w:hAnsi="Times New Roman" w:cs="Times New Roman"/>
          <w:sz w:val="28"/>
          <w:szCs w:val="28"/>
        </w:rPr>
        <w:t xml:space="preserve"> </w:t>
      </w:r>
      <w:r w:rsidR="00D93434" w:rsidRPr="00D93434">
        <w:rPr>
          <w:rFonts w:ascii="Times New Roman" w:hAnsi="Times New Roman" w:cs="Times New Roman"/>
          <w:i/>
          <w:sz w:val="28"/>
          <w:szCs w:val="28"/>
        </w:rPr>
        <w:t>рентгенэндоваскулярной диагностике и лечению</w:t>
      </w:r>
      <w:r>
        <w:rPr>
          <w:rFonts w:ascii="Times New Roman" w:hAnsi="Times New Roman" w:cs="Times New Roman"/>
          <w:sz w:val="28"/>
          <w:szCs w:val="28"/>
        </w:rPr>
        <w:t xml:space="preserve"> в соответствии с требованиями квалификационных характеристик и профессиональных стандартов. </w:t>
      </w:r>
      <w:proofErr w:type="gramStart"/>
      <w:r>
        <w:rPr>
          <w:rFonts w:ascii="Times New Roman" w:hAnsi="Times New Roman" w:cs="Times New Roman"/>
          <w:sz w:val="28"/>
          <w:szCs w:val="28"/>
        </w:rPr>
        <w:t>Обучающийся</w:t>
      </w:r>
      <w:proofErr w:type="gramEnd"/>
      <w:r>
        <w:rPr>
          <w:rFonts w:ascii="Times New Roman" w:hAnsi="Times New Roman" w:cs="Times New Roman"/>
          <w:sz w:val="28"/>
          <w:szCs w:val="28"/>
        </w:rPr>
        <w:t xml:space="preserve"> допускается к итоговой аттестации после изучения дисциплин в объеме, предусмотренном учебным планом дополнительной профессиональной программы повышения квалификации врачей.</w:t>
      </w:r>
    </w:p>
    <w:p w:rsidR="00B35A80" w:rsidRDefault="00B35A80" w:rsidP="00B35A80">
      <w:pPr>
        <w:pStyle w:val="a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Лица, освоившие дополнительную профессиональную программу повышения квалифика</w:t>
      </w:r>
      <w:r w:rsidR="00E33DB4">
        <w:rPr>
          <w:rFonts w:ascii="Times New Roman" w:hAnsi="Times New Roman" w:cs="Times New Roman"/>
          <w:sz w:val="28"/>
          <w:szCs w:val="28"/>
        </w:rPr>
        <w:t>ции врачей по специальности «</w:t>
      </w:r>
      <w:r w:rsidR="00D93434" w:rsidRPr="00D93434">
        <w:rPr>
          <w:rFonts w:ascii="Times New Roman" w:hAnsi="Times New Roman" w:cs="Times New Roman"/>
          <w:sz w:val="28"/>
          <w:szCs w:val="28"/>
        </w:rPr>
        <w:t>Рентгенэндоваскулярная диагностика и лечение</w:t>
      </w:r>
      <w:r>
        <w:rPr>
          <w:rFonts w:ascii="Times New Roman" w:hAnsi="Times New Roman" w:cs="Times New Roman"/>
          <w:sz w:val="28"/>
          <w:szCs w:val="28"/>
        </w:rPr>
        <w:t>» и успешно прошедшие итоговую аттестацию, получают документ о дополнительном профессиональном образовании – удостоверение о повышении квалификации и сертификат специалиста.</w:t>
      </w:r>
    </w:p>
    <w:p w:rsidR="00B35A80" w:rsidRPr="00447E79" w:rsidRDefault="00B35A80" w:rsidP="00B35A80">
      <w:pPr>
        <w:pStyle w:val="a6"/>
        <w:spacing w:after="0" w:line="240" w:lineRule="auto"/>
        <w:ind w:left="0" w:firstLine="709"/>
        <w:jc w:val="center"/>
        <w:rPr>
          <w:rFonts w:ascii="Times New Roman" w:hAnsi="Times New Roman" w:cs="Times New Roman"/>
          <w:sz w:val="28"/>
          <w:szCs w:val="28"/>
        </w:rPr>
      </w:pPr>
    </w:p>
    <w:p w:rsidR="00D93434" w:rsidRDefault="00D93434" w:rsidP="00D93434">
      <w:pPr>
        <w:jc w:val="center"/>
        <w:rPr>
          <w:rFonts w:ascii="Times New Roman" w:hAnsi="Times New Roman" w:cs="Times New Roman"/>
          <w:b/>
          <w:sz w:val="28"/>
          <w:szCs w:val="28"/>
        </w:rPr>
      </w:pPr>
      <w:r>
        <w:rPr>
          <w:rFonts w:ascii="Times New Roman" w:hAnsi="Times New Roman" w:cs="Times New Roman"/>
          <w:b/>
          <w:sz w:val="28"/>
          <w:szCs w:val="28"/>
        </w:rPr>
        <w:t>УЧЕБНЫЙ ПЛАН</w:t>
      </w:r>
    </w:p>
    <w:p w:rsidR="00D93434" w:rsidRDefault="00D93434" w:rsidP="00D93434">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курсов повышения квалификации врачей по специальности  </w:t>
      </w:r>
    </w:p>
    <w:p w:rsidR="00D93434" w:rsidRDefault="00D93434" w:rsidP="00D93434">
      <w:pPr>
        <w:spacing w:line="240" w:lineRule="auto"/>
        <w:jc w:val="center"/>
        <w:rPr>
          <w:rFonts w:ascii="Times New Roman" w:hAnsi="Times New Roman" w:cs="Times New Roman"/>
          <w:sz w:val="28"/>
          <w:szCs w:val="28"/>
        </w:rPr>
      </w:pPr>
      <w:r>
        <w:rPr>
          <w:rFonts w:ascii="Times New Roman" w:hAnsi="Times New Roman" w:cs="Times New Roman"/>
          <w:b/>
          <w:sz w:val="28"/>
          <w:szCs w:val="28"/>
        </w:rPr>
        <w:t xml:space="preserve"> «Р</w:t>
      </w:r>
      <w:r w:rsidRPr="001F0DDB">
        <w:rPr>
          <w:rFonts w:ascii="Times New Roman" w:hAnsi="Times New Roman" w:cs="Times New Roman"/>
          <w:b/>
          <w:sz w:val="28"/>
          <w:szCs w:val="28"/>
        </w:rPr>
        <w:t>ентгенэндоваскулярные диагностика и лечение</w:t>
      </w:r>
      <w:r>
        <w:rPr>
          <w:rFonts w:ascii="Times New Roman" w:hAnsi="Times New Roman" w:cs="Times New Roman"/>
          <w:b/>
          <w:sz w:val="28"/>
          <w:szCs w:val="28"/>
        </w:rPr>
        <w:t>»</w:t>
      </w:r>
    </w:p>
    <w:p w:rsidR="00D93434" w:rsidRDefault="00D93434" w:rsidP="00D93434">
      <w:pPr>
        <w:spacing w:line="240" w:lineRule="auto"/>
        <w:jc w:val="both"/>
        <w:rPr>
          <w:rFonts w:ascii="Times New Roman" w:hAnsi="Times New Roman" w:cs="Times New Roman"/>
          <w:b/>
          <w:sz w:val="28"/>
          <w:szCs w:val="28"/>
        </w:rPr>
      </w:pPr>
      <w:r>
        <w:rPr>
          <w:rFonts w:ascii="Times New Roman" w:hAnsi="Times New Roman" w:cs="Times New Roman"/>
          <w:b/>
          <w:sz w:val="28"/>
          <w:szCs w:val="28"/>
        </w:rPr>
        <w:tab/>
        <w:t>Цель:</w:t>
      </w:r>
      <w:r>
        <w:rPr>
          <w:rFonts w:ascii="Times New Roman" w:hAnsi="Times New Roman" w:cs="Times New Roman"/>
          <w:sz w:val="28"/>
          <w:szCs w:val="28"/>
        </w:rPr>
        <w:t xml:space="preserve"> усовершенствование и подготовка к сертификационному экзамену врачей-специалистов по специальности</w:t>
      </w:r>
      <w:r>
        <w:rPr>
          <w:rFonts w:ascii="Times New Roman" w:hAnsi="Times New Roman" w:cs="Times New Roman"/>
          <w:b/>
          <w:sz w:val="28"/>
          <w:szCs w:val="28"/>
        </w:rPr>
        <w:t xml:space="preserve">  </w:t>
      </w:r>
      <w:r>
        <w:rPr>
          <w:rFonts w:ascii="Times New Roman" w:hAnsi="Times New Roman" w:cs="Times New Roman"/>
          <w:sz w:val="28"/>
          <w:szCs w:val="28"/>
        </w:rPr>
        <w:t>«</w:t>
      </w:r>
      <w:r w:rsidRPr="00774760">
        <w:rPr>
          <w:rFonts w:ascii="Times New Roman" w:hAnsi="Times New Roman" w:cs="Times New Roman"/>
          <w:sz w:val="28"/>
          <w:szCs w:val="28"/>
        </w:rPr>
        <w:t>Рентгенэндоваскулярные диагностика и лечение</w:t>
      </w:r>
      <w:r>
        <w:rPr>
          <w:rFonts w:ascii="Times New Roman" w:hAnsi="Times New Roman" w:cs="Times New Roman"/>
          <w:sz w:val="28"/>
          <w:szCs w:val="28"/>
        </w:rPr>
        <w:t>» в соответствии с их профессионально-должностными обязанностями.</w:t>
      </w:r>
    </w:p>
    <w:p w:rsidR="00D93434" w:rsidRDefault="00D93434" w:rsidP="00D93434">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b/>
          <w:sz w:val="28"/>
          <w:szCs w:val="28"/>
        </w:rPr>
        <w:t>Категория слушателей:</w:t>
      </w:r>
      <w:r>
        <w:rPr>
          <w:rFonts w:ascii="Times New Roman" w:hAnsi="Times New Roman" w:cs="Times New Roman"/>
          <w:sz w:val="28"/>
          <w:szCs w:val="28"/>
        </w:rPr>
        <w:t xml:space="preserve"> врачи рентгенэндоваскулярные хирурги стационаров и поликлиник всех форм собственности </w:t>
      </w:r>
    </w:p>
    <w:p w:rsidR="00D93434" w:rsidRDefault="00D93434" w:rsidP="00D93434">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b/>
          <w:sz w:val="28"/>
          <w:szCs w:val="28"/>
        </w:rPr>
        <w:t>Срок обучения</w:t>
      </w:r>
      <w:r>
        <w:rPr>
          <w:rFonts w:ascii="Times New Roman" w:hAnsi="Times New Roman" w:cs="Times New Roman"/>
          <w:sz w:val="28"/>
          <w:szCs w:val="28"/>
        </w:rPr>
        <w:t>: 144 часа, 1 месяц</w:t>
      </w:r>
    </w:p>
    <w:p w:rsidR="00D93434" w:rsidRDefault="00D93434" w:rsidP="00D93434">
      <w:pPr>
        <w:spacing w:line="240" w:lineRule="auto"/>
        <w:jc w:val="both"/>
        <w:rPr>
          <w:rFonts w:ascii="Times New Roman" w:hAnsi="Times New Roman" w:cs="Times New Roman"/>
          <w:sz w:val="28"/>
          <w:szCs w:val="28"/>
        </w:rPr>
      </w:pPr>
      <w:r>
        <w:rPr>
          <w:rFonts w:ascii="Times New Roman" w:hAnsi="Times New Roman" w:cs="Times New Roman"/>
          <w:b/>
          <w:sz w:val="28"/>
          <w:szCs w:val="28"/>
        </w:rPr>
        <w:tab/>
        <w:t xml:space="preserve">Форма обучения: </w:t>
      </w:r>
      <w:r>
        <w:rPr>
          <w:rFonts w:ascii="Times New Roman" w:hAnsi="Times New Roman" w:cs="Times New Roman"/>
          <w:b/>
          <w:i/>
          <w:sz w:val="28"/>
          <w:szCs w:val="28"/>
          <w:u w:val="single"/>
        </w:rPr>
        <w:t>очно-заочная</w:t>
      </w:r>
    </w:p>
    <w:p w:rsidR="00D93434" w:rsidRDefault="00D93434" w:rsidP="00D93434">
      <w:pPr>
        <w:spacing w:line="240" w:lineRule="auto"/>
        <w:jc w:val="both"/>
        <w:rPr>
          <w:rFonts w:ascii="Times New Roman" w:hAnsi="Times New Roman" w:cs="Times New Roman"/>
          <w:sz w:val="28"/>
          <w:szCs w:val="28"/>
        </w:rPr>
      </w:pPr>
      <w:r>
        <w:rPr>
          <w:rFonts w:ascii="Times New Roman" w:hAnsi="Times New Roman" w:cs="Times New Roman"/>
          <w:b/>
          <w:sz w:val="28"/>
          <w:szCs w:val="28"/>
        </w:rPr>
        <w:t xml:space="preserve">          Режим занятий</w:t>
      </w:r>
      <w:r>
        <w:rPr>
          <w:rFonts w:ascii="Times New Roman" w:hAnsi="Times New Roman" w:cs="Times New Roman"/>
          <w:sz w:val="28"/>
          <w:szCs w:val="28"/>
        </w:rPr>
        <w:t xml:space="preserve">: 6 часов в день </w:t>
      </w:r>
    </w:p>
    <w:tbl>
      <w:tblPr>
        <w:tblW w:w="10485" w:type="dxa"/>
        <w:tblInd w:w="-885" w:type="dxa"/>
        <w:tblLayout w:type="fixed"/>
        <w:tblLook w:val="04A0"/>
      </w:tblPr>
      <w:tblGrid>
        <w:gridCol w:w="1517"/>
        <w:gridCol w:w="5430"/>
        <w:gridCol w:w="992"/>
        <w:gridCol w:w="851"/>
        <w:gridCol w:w="850"/>
        <w:gridCol w:w="845"/>
      </w:tblGrid>
      <w:tr w:rsidR="00D93434" w:rsidTr="00B87A0C">
        <w:tc>
          <w:tcPr>
            <w:tcW w:w="1517" w:type="dxa"/>
            <w:vMerge w:val="restart"/>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b/>
                <w:sz w:val="28"/>
                <w:szCs w:val="28"/>
              </w:rPr>
            </w:pPr>
            <w:r w:rsidRPr="00D93434">
              <w:rPr>
                <w:rFonts w:ascii="Times New Roman" w:hAnsi="Times New Roman" w:cs="Times New Roman"/>
                <w:b/>
                <w:sz w:val="28"/>
                <w:szCs w:val="28"/>
              </w:rPr>
              <w:t>№</w:t>
            </w:r>
          </w:p>
          <w:p w:rsidR="00D93434" w:rsidRPr="00D93434" w:rsidRDefault="00D93434" w:rsidP="00D93434">
            <w:pPr>
              <w:spacing w:line="240" w:lineRule="auto"/>
              <w:contextualSpacing/>
              <w:jc w:val="center"/>
              <w:rPr>
                <w:rFonts w:ascii="Times New Roman" w:hAnsi="Times New Roman" w:cs="Times New Roman"/>
                <w:b/>
                <w:sz w:val="28"/>
                <w:szCs w:val="28"/>
              </w:rPr>
            </w:pPr>
            <w:proofErr w:type="spellStart"/>
            <w:proofErr w:type="gramStart"/>
            <w:r w:rsidRPr="00D93434">
              <w:rPr>
                <w:rFonts w:ascii="Times New Roman" w:hAnsi="Times New Roman" w:cs="Times New Roman"/>
                <w:b/>
                <w:sz w:val="28"/>
                <w:szCs w:val="28"/>
              </w:rPr>
              <w:lastRenderedPageBreak/>
              <w:t>п</w:t>
            </w:r>
            <w:proofErr w:type="spellEnd"/>
            <w:proofErr w:type="gramEnd"/>
            <w:r w:rsidRPr="00D93434">
              <w:rPr>
                <w:rFonts w:ascii="Times New Roman" w:hAnsi="Times New Roman" w:cs="Times New Roman"/>
                <w:b/>
                <w:sz w:val="28"/>
                <w:szCs w:val="28"/>
              </w:rPr>
              <w:t>/</w:t>
            </w:r>
            <w:proofErr w:type="spellStart"/>
            <w:r w:rsidRPr="00D93434">
              <w:rPr>
                <w:rFonts w:ascii="Times New Roman" w:hAnsi="Times New Roman" w:cs="Times New Roman"/>
                <w:b/>
                <w:sz w:val="28"/>
                <w:szCs w:val="28"/>
              </w:rPr>
              <w:t>п</w:t>
            </w:r>
            <w:proofErr w:type="spellEnd"/>
          </w:p>
        </w:tc>
        <w:tc>
          <w:tcPr>
            <w:tcW w:w="5430" w:type="dxa"/>
            <w:vMerge w:val="restart"/>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b/>
                <w:sz w:val="28"/>
                <w:szCs w:val="28"/>
              </w:rPr>
            </w:pPr>
            <w:r w:rsidRPr="00D93434">
              <w:rPr>
                <w:rFonts w:ascii="Times New Roman" w:hAnsi="Times New Roman" w:cs="Times New Roman"/>
                <w:b/>
                <w:sz w:val="28"/>
                <w:szCs w:val="28"/>
              </w:rPr>
              <w:lastRenderedPageBreak/>
              <w:t xml:space="preserve">Наименование разделов, дисциплин и </w:t>
            </w:r>
            <w:r w:rsidRPr="00D93434">
              <w:rPr>
                <w:rFonts w:ascii="Times New Roman" w:hAnsi="Times New Roman" w:cs="Times New Roman"/>
                <w:b/>
                <w:sz w:val="28"/>
                <w:szCs w:val="28"/>
              </w:rPr>
              <w:lastRenderedPageBreak/>
              <w:t>тем</w:t>
            </w:r>
          </w:p>
        </w:tc>
        <w:tc>
          <w:tcPr>
            <w:tcW w:w="992" w:type="dxa"/>
            <w:vMerge w:val="restart"/>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b/>
                <w:sz w:val="28"/>
                <w:szCs w:val="28"/>
              </w:rPr>
            </w:pPr>
            <w:r w:rsidRPr="00D93434">
              <w:rPr>
                <w:rFonts w:ascii="Times New Roman" w:hAnsi="Times New Roman" w:cs="Times New Roman"/>
                <w:b/>
                <w:sz w:val="28"/>
                <w:szCs w:val="28"/>
              </w:rPr>
              <w:lastRenderedPageBreak/>
              <w:t xml:space="preserve">Всего </w:t>
            </w:r>
            <w:r w:rsidRPr="00D93434">
              <w:rPr>
                <w:rFonts w:ascii="Times New Roman" w:hAnsi="Times New Roman" w:cs="Times New Roman"/>
                <w:b/>
                <w:sz w:val="28"/>
                <w:szCs w:val="28"/>
              </w:rPr>
              <w:lastRenderedPageBreak/>
              <w:t>часов</w:t>
            </w:r>
          </w:p>
        </w:tc>
        <w:tc>
          <w:tcPr>
            <w:tcW w:w="2546" w:type="dxa"/>
            <w:gridSpan w:val="3"/>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b/>
                <w:sz w:val="28"/>
                <w:szCs w:val="28"/>
              </w:rPr>
            </w:pPr>
            <w:r w:rsidRPr="00D93434">
              <w:rPr>
                <w:rFonts w:ascii="Times New Roman" w:hAnsi="Times New Roman" w:cs="Times New Roman"/>
                <w:b/>
                <w:sz w:val="28"/>
                <w:szCs w:val="28"/>
              </w:rPr>
              <w:lastRenderedPageBreak/>
              <w:t>В том числе</w:t>
            </w:r>
          </w:p>
        </w:tc>
      </w:tr>
      <w:tr w:rsidR="00D93434" w:rsidTr="00B87A0C">
        <w:tc>
          <w:tcPr>
            <w:tcW w:w="1517" w:type="dxa"/>
            <w:vMerge/>
            <w:tcBorders>
              <w:top w:val="single" w:sz="4" w:space="0" w:color="auto"/>
              <w:left w:val="single" w:sz="4" w:space="0" w:color="auto"/>
              <w:bottom w:val="single" w:sz="4" w:space="0" w:color="auto"/>
              <w:right w:val="single" w:sz="4" w:space="0" w:color="auto"/>
            </w:tcBorders>
            <w:vAlign w:val="center"/>
            <w:hideMark/>
          </w:tcPr>
          <w:p w:rsidR="00D93434" w:rsidRPr="00D93434" w:rsidRDefault="00D93434" w:rsidP="00D93434">
            <w:pPr>
              <w:spacing w:after="0"/>
              <w:contextualSpacing/>
              <w:rPr>
                <w:rFonts w:ascii="Times New Roman" w:hAnsi="Times New Roman" w:cs="Times New Roman"/>
                <w:b/>
                <w:sz w:val="28"/>
                <w:szCs w:val="28"/>
              </w:rPr>
            </w:pPr>
          </w:p>
        </w:tc>
        <w:tc>
          <w:tcPr>
            <w:tcW w:w="5430" w:type="dxa"/>
            <w:vMerge/>
            <w:tcBorders>
              <w:top w:val="single" w:sz="4" w:space="0" w:color="auto"/>
              <w:left w:val="single" w:sz="4" w:space="0" w:color="auto"/>
              <w:bottom w:val="single" w:sz="4" w:space="0" w:color="auto"/>
              <w:right w:val="single" w:sz="4" w:space="0" w:color="auto"/>
            </w:tcBorders>
            <w:vAlign w:val="center"/>
            <w:hideMark/>
          </w:tcPr>
          <w:p w:rsidR="00D93434" w:rsidRPr="00D93434" w:rsidRDefault="00D93434" w:rsidP="00D93434">
            <w:pPr>
              <w:spacing w:after="0"/>
              <w:contextualSpacing/>
              <w:rPr>
                <w:rFonts w:ascii="Times New Roman" w:hAnsi="Times New Roman" w:cs="Times New Roman"/>
                <w:b/>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93434" w:rsidRPr="00D93434" w:rsidRDefault="00D93434" w:rsidP="00D93434">
            <w:pPr>
              <w:spacing w:after="0"/>
              <w:contextualSpacing/>
              <w:rPr>
                <w:rFonts w:ascii="Times New Roman" w:hAnsi="Times New Roman" w:cs="Times New Roman"/>
                <w:b/>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b/>
                <w:sz w:val="28"/>
                <w:szCs w:val="28"/>
              </w:rPr>
            </w:pPr>
            <w:r w:rsidRPr="00D93434">
              <w:rPr>
                <w:rFonts w:ascii="Times New Roman" w:hAnsi="Times New Roman" w:cs="Times New Roman"/>
                <w:b/>
                <w:sz w:val="28"/>
                <w:szCs w:val="28"/>
              </w:rPr>
              <w:t>лекции</w:t>
            </w:r>
          </w:p>
        </w:tc>
        <w:tc>
          <w:tcPr>
            <w:tcW w:w="85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b/>
                <w:sz w:val="28"/>
                <w:szCs w:val="28"/>
              </w:rPr>
            </w:pPr>
            <w:proofErr w:type="spellStart"/>
            <w:r w:rsidRPr="00D93434">
              <w:rPr>
                <w:rFonts w:ascii="Times New Roman" w:hAnsi="Times New Roman" w:cs="Times New Roman"/>
                <w:b/>
                <w:sz w:val="28"/>
                <w:szCs w:val="28"/>
              </w:rPr>
              <w:t>практ</w:t>
            </w:r>
            <w:proofErr w:type="spellEnd"/>
            <w:r w:rsidRPr="00D93434">
              <w:rPr>
                <w:rFonts w:ascii="Times New Roman" w:hAnsi="Times New Roman" w:cs="Times New Roman"/>
                <w:b/>
                <w:sz w:val="28"/>
                <w:szCs w:val="28"/>
              </w:rPr>
              <w:t>.</w:t>
            </w:r>
          </w:p>
        </w:tc>
        <w:tc>
          <w:tcPr>
            <w:tcW w:w="845"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b/>
                <w:sz w:val="28"/>
                <w:szCs w:val="28"/>
              </w:rPr>
            </w:pPr>
            <w:r w:rsidRPr="00D93434">
              <w:rPr>
                <w:rFonts w:ascii="Times New Roman" w:hAnsi="Times New Roman" w:cs="Times New Roman"/>
                <w:b/>
                <w:sz w:val="28"/>
                <w:szCs w:val="28"/>
              </w:rPr>
              <w:t>сам.</w:t>
            </w:r>
          </w:p>
          <w:p w:rsidR="00D93434" w:rsidRPr="00D93434" w:rsidRDefault="00D93434" w:rsidP="00D93434">
            <w:pPr>
              <w:spacing w:line="240" w:lineRule="auto"/>
              <w:contextualSpacing/>
              <w:jc w:val="center"/>
              <w:rPr>
                <w:rFonts w:ascii="Times New Roman" w:hAnsi="Times New Roman" w:cs="Times New Roman"/>
                <w:b/>
                <w:sz w:val="28"/>
                <w:szCs w:val="28"/>
              </w:rPr>
            </w:pPr>
            <w:r w:rsidRPr="00D93434">
              <w:rPr>
                <w:rFonts w:ascii="Times New Roman" w:hAnsi="Times New Roman" w:cs="Times New Roman"/>
                <w:b/>
                <w:sz w:val="28"/>
                <w:szCs w:val="28"/>
              </w:rPr>
              <w:t>работа</w:t>
            </w:r>
          </w:p>
        </w:tc>
      </w:tr>
      <w:tr w:rsidR="00D93434" w:rsidTr="00B87A0C">
        <w:tc>
          <w:tcPr>
            <w:tcW w:w="1517"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Style w:val="210"/>
                <w:rFonts w:eastAsiaTheme="minorEastAsia"/>
                <w:b/>
                <w:bCs/>
                <w:sz w:val="28"/>
                <w:szCs w:val="28"/>
              </w:rPr>
              <w:lastRenderedPageBreak/>
              <w:t xml:space="preserve">Модуль </w:t>
            </w:r>
            <w:r w:rsidRPr="00D93434">
              <w:rPr>
                <w:rFonts w:ascii="Times New Roman" w:hAnsi="Times New Roman" w:cs="Times New Roman"/>
                <w:sz w:val="28"/>
                <w:szCs w:val="28"/>
              </w:rPr>
              <w:t>1</w:t>
            </w:r>
          </w:p>
        </w:tc>
        <w:tc>
          <w:tcPr>
            <w:tcW w:w="543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both"/>
              <w:rPr>
                <w:rFonts w:ascii="Times New Roman" w:hAnsi="Times New Roman" w:cs="Times New Roman"/>
                <w:sz w:val="28"/>
                <w:szCs w:val="28"/>
              </w:rPr>
            </w:pPr>
            <w:r w:rsidRPr="00D93434">
              <w:rPr>
                <w:rFonts w:ascii="Times New Roman" w:hAnsi="Times New Roman" w:cs="Times New Roman"/>
                <w:sz w:val="28"/>
                <w:szCs w:val="28"/>
              </w:rPr>
              <w:t>Вопросы организации здравоохранения и оказания помощи по рентгенэндовас-кулярным методам диагностики и лечения в РФ</w:t>
            </w:r>
          </w:p>
        </w:tc>
        <w:tc>
          <w:tcPr>
            <w:tcW w:w="992"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24</w:t>
            </w:r>
          </w:p>
        </w:tc>
        <w:tc>
          <w:tcPr>
            <w:tcW w:w="851"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4</w:t>
            </w:r>
          </w:p>
        </w:tc>
        <w:tc>
          <w:tcPr>
            <w:tcW w:w="845"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18</w:t>
            </w:r>
          </w:p>
        </w:tc>
      </w:tr>
      <w:tr w:rsidR="00D93434" w:rsidTr="00B87A0C">
        <w:tc>
          <w:tcPr>
            <w:tcW w:w="1517"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left="34" w:firstLine="0"/>
              <w:contextualSpacing/>
              <w:jc w:val="both"/>
            </w:pPr>
            <w:r w:rsidRPr="00D93434">
              <w:rPr>
                <w:rStyle w:val="210"/>
                <w:b/>
                <w:bCs/>
                <w:sz w:val="28"/>
                <w:szCs w:val="28"/>
              </w:rPr>
              <w:t>Модуль 2</w:t>
            </w:r>
          </w:p>
        </w:tc>
        <w:tc>
          <w:tcPr>
            <w:tcW w:w="543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firstLine="0"/>
              <w:contextualSpacing/>
              <w:jc w:val="both"/>
            </w:pPr>
            <w:r w:rsidRPr="00D93434">
              <w:rPr>
                <w:bCs/>
                <w:color w:val="000000"/>
              </w:rPr>
              <w:t>Общие вопросы рентгенэндоваскулярных методов диагностики и лечения</w:t>
            </w:r>
          </w:p>
        </w:tc>
        <w:tc>
          <w:tcPr>
            <w:tcW w:w="992"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16</w:t>
            </w:r>
          </w:p>
        </w:tc>
        <w:tc>
          <w:tcPr>
            <w:tcW w:w="851"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4</w:t>
            </w:r>
          </w:p>
        </w:tc>
        <w:tc>
          <w:tcPr>
            <w:tcW w:w="845"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12</w:t>
            </w:r>
          </w:p>
        </w:tc>
      </w:tr>
      <w:tr w:rsidR="00D93434" w:rsidTr="00B87A0C">
        <w:tc>
          <w:tcPr>
            <w:tcW w:w="1517"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firstLine="0"/>
              <w:contextualSpacing/>
              <w:jc w:val="center"/>
              <w:rPr>
                <w:rStyle w:val="210"/>
                <w:bCs/>
                <w:sz w:val="28"/>
                <w:szCs w:val="28"/>
              </w:rPr>
            </w:pPr>
            <w:r w:rsidRPr="00D93434">
              <w:rPr>
                <w:rStyle w:val="210"/>
                <w:b/>
                <w:bCs/>
                <w:sz w:val="28"/>
                <w:szCs w:val="28"/>
              </w:rPr>
              <w:t>Модуль 3</w:t>
            </w:r>
          </w:p>
        </w:tc>
        <w:tc>
          <w:tcPr>
            <w:tcW w:w="543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firstLine="0"/>
              <w:contextualSpacing/>
              <w:jc w:val="both"/>
              <w:rPr>
                <w:rStyle w:val="210"/>
                <w:bCs/>
                <w:sz w:val="28"/>
                <w:szCs w:val="28"/>
              </w:rPr>
            </w:pPr>
            <w:r w:rsidRPr="00D93434">
              <w:rPr>
                <w:bCs/>
                <w:color w:val="000000"/>
              </w:rPr>
              <w:t>Частные вопросы рентгенэндоваскулярных методов диагностики и лечения</w:t>
            </w:r>
          </w:p>
        </w:tc>
        <w:tc>
          <w:tcPr>
            <w:tcW w:w="992"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left="320" w:firstLine="0"/>
              <w:contextualSpacing/>
            </w:pPr>
            <w:r w:rsidRPr="00D93434">
              <w:t>82</w:t>
            </w:r>
          </w:p>
        </w:tc>
        <w:tc>
          <w:tcPr>
            <w:tcW w:w="851"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firstLine="0"/>
              <w:contextualSpacing/>
              <w:jc w:val="center"/>
            </w:pPr>
            <w:r w:rsidRPr="00D93434">
              <w:t>10</w:t>
            </w:r>
          </w:p>
        </w:tc>
        <w:tc>
          <w:tcPr>
            <w:tcW w:w="85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firstLine="0"/>
              <w:contextualSpacing/>
              <w:jc w:val="center"/>
            </w:pPr>
            <w:r w:rsidRPr="00D93434">
              <w:t>8</w:t>
            </w:r>
          </w:p>
        </w:tc>
        <w:tc>
          <w:tcPr>
            <w:tcW w:w="845"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64</w:t>
            </w:r>
          </w:p>
        </w:tc>
      </w:tr>
      <w:tr w:rsidR="00D93434" w:rsidTr="00B87A0C">
        <w:tc>
          <w:tcPr>
            <w:tcW w:w="1517"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firstLine="0"/>
              <w:contextualSpacing/>
              <w:jc w:val="center"/>
              <w:rPr>
                <w:rStyle w:val="210"/>
                <w:bCs/>
                <w:sz w:val="28"/>
                <w:szCs w:val="28"/>
              </w:rPr>
            </w:pPr>
            <w:r w:rsidRPr="00D93434">
              <w:rPr>
                <w:rStyle w:val="210"/>
                <w:b/>
                <w:bCs/>
                <w:sz w:val="28"/>
                <w:szCs w:val="28"/>
              </w:rPr>
              <w:t>Модуль 4</w:t>
            </w:r>
          </w:p>
        </w:tc>
        <w:tc>
          <w:tcPr>
            <w:tcW w:w="543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tabs>
                <w:tab w:val="left" w:pos="2443"/>
              </w:tabs>
              <w:spacing w:before="0" w:line="240" w:lineRule="auto"/>
              <w:ind w:firstLine="0"/>
              <w:contextualSpacing/>
              <w:jc w:val="both"/>
              <w:rPr>
                <w:rStyle w:val="210"/>
                <w:bCs/>
                <w:sz w:val="28"/>
                <w:szCs w:val="28"/>
              </w:rPr>
            </w:pPr>
            <w:r w:rsidRPr="00D93434">
              <w:rPr>
                <w:bCs/>
                <w:color w:val="000000"/>
              </w:rPr>
              <w:t>Вопросы смежных дисциплин</w:t>
            </w:r>
          </w:p>
        </w:tc>
        <w:tc>
          <w:tcPr>
            <w:tcW w:w="992"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left="320" w:firstLine="0"/>
              <w:contextualSpacing/>
            </w:pPr>
            <w:r w:rsidRPr="00D93434">
              <w:t>12</w:t>
            </w:r>
          </w:p>
        </w:tc>
        <w:tc>
          <w:tcPr>
            <w:tcW w:w="851"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firstLine="0"/>
              <w:contextualSpacing/>
              <w:jc w:val="center"/>
            </w:pPr>
            <w:r w:rsidRPr="00D93434">
              <w:t>-</w:t>
            </w:r>
          </w:p>
        </w:tc>
        <w:tc>
          <w:tcPr>
            <w:tcW w:w="85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firstLine="0"/>
              <w:contextualSpacing/>
              <w:jc w:val="center"/>
            </w:pPr>
            <w:r w:rsidRPr="00D93434">
              <w:t>2</w:t>
            </w:r>
          </w:p>
        </w:tc>
        <w:tc>
          <w:tcPr>
            <w:tcW w:w="845"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10</w:t>
            </w:r>
          </w:p>
        </w:tc>
      </w:tr>
      <w:tr w:rsidR="00D93434" w:rsidTr="00B87A0C">
        <w:tc>
          <w:tcPr>
            <w:tcW w:w="1517"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firstLine="0"/>
              <w:contextualSpacing/>
            </w:pPr>
            <w:r w:rsidRPr="00D93434">
              <w:rPr>
                <w:rStyle w:val="210"/>
                <w:b/>
                <w:bCs/>
                <w:sz w:val="28"/>
                <w:szCs w:val="28"/>
              </w:rPr>
              <w:t>Модуль 5</w:t>
            </w:r>
          </w:p>
        </w:tc>
        <w:tc>
          <w:tcPr>
            <w:tcW w:w="543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firstLine="0"/>
              <w:contextualSpacing/>
              <w:jc w:val="both"/>
            </w:pPr>
            <w:r w:rsidRPr="00D93434">
              <w:rPr>
                <w:rStyle w:val="210"/>
                <w:sz w:val="28"/>
                <w:szCs w:val="28"/>
              </w:rPr>
              <w:t xml:space="preserve">Симуляционно-тренинговое обучение </w:t>
            </w:r>
          </w:p>
        </w:tc>
        <w:tc>
          <w:tcPr>
            <w:tcW w:w="992"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left="300" w:firstLine="0"/>
              <w:contextualSpacing/>
              <w:jc w:val="center"/>
            </w:pPr>
            <w:r w:rsidRPr="00D93434">
              <w:t>10</w:t>
            </w:r>
          </w:p>
        </w:tc>
        <w:tc>
          <w:tcPr>
            <w:tcW w:w="851"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6</w:t>
            </w:r>
          </w:p>
        </w:tc>
        <w:tc>
          <w:tcPr>
            <w:tcW w:w="845"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14</w:t>
            </w:r>
          </w:p>
        </w:tc>
      </w:tr>
      <w:tr w:rsidR="00D93434" w:rsidTr="00B87A0C">
        <w:tc>
          <w:tcPr>
            <w:tcW w:w="1517"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contextualSpacing/>
              <w:rPr>
                <w:rFonts w:ascii="Times New Roman" w:hAnsi="Times New Roman" w:cs="Times New Roman"/>
                <w:sz w:val="28"/>
                <w:szCs w:val="28"/>
              </w:rPr>
            </w:pPr>
          </w:p>
        </w:tc>
        <w:tc>
          <w:tcPr>
            <w:tcW w:w="5430" w:type="dxa"/>
            <w:tcBorders>
              <w:top w:val="single" w:sz="4" w:space="0" w:color="auto"/>
              <w:left w:val="single" w:sz="4" w:space="0" w:color="auto"/>
              <w:bottom w:val="single" w:sz="4" w:space="0" w:color="auto"/>
              <w:right w:val="single" w:sz="4" w:space="0" w:color="auto"/>
            </w:tcBorders>
            <w:vAlign w:val="bottom"/>
            <w:hideMark/>
          </w:tcPr>
          <w:p w:rsidR="00D93434" w:rsidRPr="00D93434" w:rsidRDefault="00D93434" w:rsidP="00D93434">
            <w:pPr>
              <w:pStyle w:val="22"/>
              <w:shd w:val="clear" w:color="auto" w:fill="auto"/>
              <w:spacing w:before="0" w:line="240" w:lineRule="auto"/>
              <w:ind w:firstLine="0"/>
              <w:contextualSpacing/>
            </w:pPr>
            <w:r w:rsidRPr="00D93434">
              <w:rPr>
                <w:rStyle w:val="210"/>
                <w:b/>
                <w:bCs/>
                <w:sz w:val="28"/>
                <w:szCs w:val="28"/>
              </w:rPr>
              <w:t>Итоговая аттестация</w:t>
            </w:r>
          </w:p>
        </w:tc>
        <w:tc>
          <w:tcPr>
            <w:tcW w:w="3538" w:type="dxa"/>
            <w:gridSpan w:val="4"/>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after="0"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экзамен</w:t>
            </w:r>
          </w:p>
        </w:tc>
      </w:tr>
      <w:tr w:rsidR="00D93434" w:rsidTr="00B87A0C">
        <w:tc>
          <w:tcPr>
            <w:tcW w:w="1517" w:type="dxa"/>
            <w:tcBorders>
              <w:top w:val="single" w:sz="4" w:space="0" w:color="auto"/>
              <w:left w:val="single" w:sz="4" w:space="0" w:color="auto"/>
              <w:bottom w:val="single" w:sz="4" w:space="0" w:color="auto"/>
              <w:right w:val="single" w:sz="4" w:space="0" w:color="auto"/>
            </w:tcBorders>
          </w:tcPr>
          <w:p w:rsidR="00D93434" w:rsidRPr="00D93434" w:rsidRDefault="00D93434" w:rsidP="00D93434">
            <w:pPr>
              <w:spacing w:line="240" w:lineRule="auto"/>
              <w:contextualSpacing/>
              <w:jc w:val="center"/>
              <w:rPr>
                <w:rFonts w:ascii="Times New Roman" w:hAnsi="Times New Roman" w:cs="Times New Roman"/>
                <w:i/>
                <w:sz w:val="28"/>
                <w:szCs w:val="28"/>
              </w:rPr>
            </w:pPr>
          </w:p>
        </w:tc>
        <w:tc>
          <w:tcPr>
            <w:tcW w:w="543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b/>
                <w:sz w:val="28"/>
                <w:szCs w:val="28"/>
              </w:rPr>
            </w:pPr>
            <w:r w:rsidRPr="00D93434">
              <w:rPr>
                <w:rFonts w:ascii="Times New Roman" w:hAnsi="Times New Roman" w:cs="Times New Roman"/>
                <w:b/>
                <w:sz w:val="28"/>
                <w:szCs w:val="28"/>
              </w:rPr>
              <w:t>Итого:</w:t>
            </w:r>
          </w:p>
        </w:tc>
        <w:tc>
          <w:tcPr>
            <w:tcW w:w="992"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b/>
                <w:sz w:val="28"/>
                <w:szCs w:val="28"/>
              </w:rPr>
            </w:pPr>
            <w:r w:rsidRPr="00D93434">
              <w:rPr>
                <w:rFonts w:ascii="Times New Roman" w:hAnsi="Times New Roman" w:cs="Times New Roman"/>
                <w:b/>
                <w:sz w:val="28"/>
                <w:szCs w:val="28"/>
              </w:rPr>
              <w:t>144</w:t>
            </w:r>
          </w:p>
        </w:tc>
        <w:tc>
          <w:tcPr>
            <w:tcW w:w="851"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b/>
                <w:sz w:val="28"/>
                <w:szCs w:val="28"/>
              </w:rPr>
            </w:pPr>
            <w:r w:rsidRPr="00D93434">
              <w:rPr>
                <w:rFonts w:ascii="Times New Roman" w:hAnsi="Times New Roman" w:cs="Times New Roman"/>
                <w:b/>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b/>
                <w:sz w:val="28"/>
                <w:szCs w:val="28"/>
              </w:rPr>
            </w:pPr>
            <w:r w:rsidRPr="00D93434">
              <w:rPr>
                <w:rFonts w:ascii="Times New Roman" w:hAnsi="Times New Roman" w:cs="Times New Roman"/>
                <w:b/>
                <w:sz w:val="28"/>
                <w:szCs w:val="28"/>
              </w:rPr>
              <w:t>24</w:t>
            </w:r>
          </w:p>
        </w:tc>
        <w:tc>
          <w:tcPr>
            <w:tcW w:w="845"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b/>
                <w:sz w:val="28"/>
                <w:szCs w:val="28"/>
              </w:rPr>
            </w:pPr>
            <w:r w:rsidRPr="00D93434">
              <w:rPr>
                <w:rFonts w:ascii="Times New Roman" w:hAnsi="Times New Roman" w:cs="Times New Roman"/>
                <w:b/>
                <w:sz w:val="28"/>
                <w:szCs w:val="28"/>
              </w:rPr>
              <w:t>108</w:t>
            </w:r>
          </w:p>
        </w:tc>
      </w:tr>
    </w:tbl>
    <w:p w:rsidR="00D93434" w:rsidRDefault="00D93434" w:rsidP="00D93434">
      <w:pPr>
        <w:jc w:val="center"/>
        <w:rPr>
          <w:rFonts w:ascii="Times New Roman" w:hAnsi="Times New Roman" w:cs="Times New Roman"/>
          <w:b/>
          <w:sz w:val="28"/>
          <w:szCs w:val="28"/>
        </w:rPr>
      </w:pPr>
    </w:p>
    <w:p w:rsidR="00D93434" w:rsidRDefault="00D93434" w:rsidP="00D93434">
      <w:pPr>
        <w:jc w:val="center"/>
        <w:rPr>
          <w:rFonts w:ascii="Times New Roman" w:hAnsi="Times New Roman" w:cs="Times New Roman"/>
          <w:b/>
          <w:sz w:val="28"/>
          <w:szCs w:val="28"/>
        </w:rPr>
      </w:pPr>
      <w:r>
        <w:rPr>
          <w:rFonts w:ascii="Times New Roman" w:hAnsi="Times New Roman" w:cs="Times New Roman"/>
          <w:b/>
          <w:sz w:val="28"/>
          <w:szCs w:val="28"/>
        </w:rPr>
        <w:t>УЧЕБНО-ТЕМАТИЧЕСКИЙ ПЛАН</w:t>
      </w:r>
    </w:p>
    <w:p w:rsidR="00D93434" w:rsidRDefault="00D93434" w:rsidP="00D93434">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курсов повышения квалификации врачей по специальности  </w:t>
      </w:r>
    </w:p>
    <w:p w:rsidR="00D93434" w:rsidRDefault="00D93434" w:rsidP="00D93434">
      <w:pPr>
        <w:spacing w:line="240" w:lineRule="auto"/>
        <w:jc w:val="center"/>
        <w:rPr>
          <w:rFonts w:ascii="Times New Roman" w:hAnsi="Times New Roman" w:cs="Times New Roman"/>
          <w:sz w:val="28"/>
          <w:szCs w:val="28"/>
        </w:rPr>
      </w:pPr>
      <w:r>
        <w:rPr>
          <w:rFonts w:ascii="Times New Roman" w:hAnsi="Times New Roman" w:cs="Times New Roman"/>
          <w:b/>
          <w:sz w:val="28"/>
          <w:szCs w:val="28"/>
        </w:rPr>
        <w:t xml:space="preserve"> «Р</w:t>
      </w:r>
      <w:r w:rsidRPr="001F0DDB">
        <w:rPr>
          <w:rFonts w:ascii="Times New Roman" w:hAnsi="Times New Roman" w:cs="Times New Roman"/>
          <w:b/>
          <w:sz w:val="28"/>
          <w:szCs w:val="28"/>
        </w:rPr>
        <w:t>ентгенэндоваскулярные диагностика и лечение</w:t>
      </w:r>
      <w:r>
        <w:rPr>
          <w:rFonts w:ascii="Times New Roman" w:hAnsi="Times New Roman" w:cs="Times New Roman"/>
          <w:b/>
          <w:sz w:val="28"/>
          <w:szCs w:val="28"/>
        </w:rPr>
        <w:t>»</w:t>
      </w:r>
    </w:p>
    <w:p w:rsidR="00D93434" w:rsidRDefault="00D93434" w:rsidP="00D93434">
      <w:pPr>
        <w:spacing w:line="240" w:lineRule="auto"/>
        <w:jc w:val="both"/>
        <w:rPr>
          <w:rFonts w:ascii="Times New Roman" w:hAnsi="Times New Roman" w:cs="Times New Roman"/>
          <w:b/>
          <w:sz w:val="28"/>
          <w:szCs w:val="28"/>
        </w:rPr>
      </w:pPr>
      <w:r>
        <w:rPr>
          <w:rFonts w:ascii="Times New Roman" w:hAnsi="Times New Roman" w:cs="Times New Roman"/>
          <w:b/>
          <w:sz w:val="28"/>
          <w:szCs w:val="28"/>
        </w:rPr>
        <w:tab/>
        <w:t>Цель:</w:t>
      </w:r>
      <w:r>
        <w:rPr>
          <w:rFonts w:ascii="Times New Roman" w:hAnsi="Times New Roman" w:cs="Times New Roman"/>
          <w:sz w:val="28"/>
          <w:szCs w:val="28"/>
        </w:rPr>
        <w:t xml:space="preserve"> усовершенствование и подготовка к сертификационному экзамену врачей-специалистов по специальности</w:t>
      </w:r>
      <w:r>
        <w:rPr>
          <w:rFonts w:ascii="Times New Roman" w:hAnsi="Times New Roman" w:cs="Times New Roman"/>
          <w:b/>
          <w:sz w:val="28"/>
          <w:szCs w:val="28"/>
        </w:rPr>
        <w:t xml:space="preserve">  </w:t>
      </w:r>
      <w:r>
        <w:rPr>
          <w:rFonts w:ascii="Times New Roman" w:hAnsi="Times New Roman" w:cs="Times New Roman"/>
          <w:sz w:val="28"/>
          <w:szCs w:val="28"/>
        </w:rPr>
        <w:t>«</w:t>
      </w:r>
      <w:r w:rsidRPr="00774760">
        <w:rPr>
          <w:rFonts w:ascii="Times New Roman" w:hAnsi="Times New Roman" w:cs="Times New Roman"/>
          <w:sz w:val="28"/>
          <w:szCs w:val="28"/>
        </w:rPr>
        <w:t>Рентгенэндоваскулярные диагностика и лечение</w:t>
      </w:r>
      <w:r>
        <w:rPr>
          <w:rFonts w:ascii="Times New Roman" w:hAnsi="Times New Roman" w:cs="Times New Roman"/>
          <w:sz w:val="28"/>
          <w:szCs w:val="28"/>
        </w:rPr>
        <w:t>» в соответствии с их профессионально-должностными обязанностями.</w:t>
      </w:r>
    </w:p>
    <w:p w:rsidR="00D93434" w:rsidRDefault="00D93434" w:rsidP="00D93434">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b/>
          <w:sz w:val="28"/>
          <w:szCs w:val="28"/>
        </w:rPr>
        <w:t>Категория слушателей:</w:t>
      </w:r>
      <w:r>
        <w:rPr>
          <w:rFonts w:ascii="Times New Roman" w:hAnsi="Times New Roman" w:cs="Times New Roman"/>
          <w:sz w:val="28"/>
          <w:szCs w:val="28"/>
        </w:rPr>
        <w:t xml:space="preserve"> врачи рентгенэндоваскулярные хирурги стационаров и поликлиник всех форм собственности </w:t>
      </w:r>
    </w:p>
    <w:p w:rsidR="00D93434" w:rsidRDefault="00D93434" w:rsidP="00D93434">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b/>
          <w:sz w:val="28"/>
          <w:szCs w:val="28"/>
        </w:rPr>
        <w:t>Срок обучения</w:t>
      </w:r>
      <w:r>
        <w:rPr>
          <w:rFonts w:ascii="Times New Roman" w:hAnsi="Times New Roman" w:cs="Times New Roman"/>
          <w:sz w:val="28"/>
          <w:szCs w:val="28"/>
        </w:rPr>
        <w:t>: 144 часа, 1 месяц</w:t>
      </w:r>
    </w:p>
    <w:p w:rsidR="00D93434" w:rsidRDefault="00D93434" w:rsidP="00D93434">
      <w:pPr>
        <w:spacing w:line="240" w:lineRule="auto"/>
        <w:jc w:val="both"/>
        <w:rPr>
          <w:rFonts w:ascii="Times New Roman" w:hAnsi="Times New Roman" w:cs="Times New Roman"/>
          <w:sz w:val="28"/>
          <w:szCs w:val="28"/>
        </w:rPr>
      </w:pPr>
      <w:r>
        <w:rPr>
          <w:rFonts w:ascii="Times New Roman" w:hAnsi="Times New Roman" w:cs="Times New Roman"/>
          <w:b/>
          <w:sz w:val="28"/>
          <w:szCs w:val="28"/>
        </w:rPr>
        <w:tab/>
        <w:t xml:space="preserve">Форма обучения: </w:t>
      </w:r>
      <w:r>
        <w:rPr>
          <w:rFonts w:ascii="Times New Roman" w:hAnsi="Times New Roman" w:cs="Times New Roman"/>
          <w:b/>
          <w:i/>
          <w:sz w:val="28"/>
          <w:szCs w:val="28"/>
          <w:u w:val="single"/>
        </w:rPr>
        <w:t>очно-заочная</w:t>
      </w:r>
    </w:p>
    <w:tbl>
      <w:tblPr>
        <w:tblW w:w="10485" w:type="dxa"/>
        <w:tblInd w:w="-885" w:type="dxa"/>
        <w:tblLayout w:type="fixed"/>
        <w:tblLook w:val="04A0"/>
      </w:tblPr>
      <w:tblGrid>
        <w:gridCol w:w="1517"/>
        <w:gridCol w:w="5430"/>
        <w:gridCol w:w="992"/>
        <w:gridCol w:w="851"/>
        <w:gridCol w:w="850"/>
        <w:gridCol w:w="845"/>
      </w:tblGrid>
      <w:tr w:rsidR="00D93434" w:rsidRPr="00D123A7" w:rsidTr="00B87A0C">
        <w:tc>
          <w:tcPr>
            <w:tcW w:w="1517" w:type="dxa"/>
            <w:vMerge w:val="restart"/>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b/>
                <w:sz w:val="28"/>
                <w:szCs w:val="28"/>
              </w:rPr>
            </w:pPr>
            <w:r w:rsidRPr="00D93434">
              <w:rPr>
                <w:rFonts w:ascii="Times New Roman" w:hAnsi="Times New Roman" w:cs="Times New Roman"/>
                <w:b/>
                <w:sz w:val="28"/>
                <w:szCs w:val="28"/>
              </w:rPr>
              <w:t>№</w:t>
            </w:r>
          </w:p>
          <w:p w:rsidR="00D93434" w:rsidRPr="00D93434" w:rsidRDefault="00D93434" w:rsidP="00D93434">
            <w:pPr>
              <w:spacing w:line="240" w:lineRule="auto"/>
              <w:contextualSpacing/>
              <w:jc w:val="center"/>
              <w:rPr>
                <w:rFonts w:ascii="Times New Roman" w:hAnsi="Times New Roman" w:cs="Times New Roman"/>
                <w:b/>
                <w:sz w:val="28"/>
                <w:szCs w:val="28"/>
              </w:rPr>
            </w:pPr>
            <w:proofErr w:type="spellStart"/>
            <w:proofErr w:type="gramStart"/>
            <w:r w:rsidRPr="00D93434">
              <w:rPr>
                <w:rFonts w:ascii="Times New Roman" w:hAnsi="Times New Roman" w:cs="Times New Roman"/>
                <w:b/>
                <w:sz w:val="28"/>
                <w:szCs w:val="28"/>
              </w:rPr>
              <w:t>п</w:t>
            </w:r>
            <w:proofErr w:type="spellEnd"/>
            <w:proofErr w:type="gramEnd"/>
            <w:r w:rsidRPr="00D93434">
              <w:rPr>
                <w:rFonts w:ascii="Times New Roman" w:hAnsi="Times New Roman" w:cs="Times New Roman"/>
                <w:b/>
                <w:sz w:val="28"/>
                <w:szCs w:val="28"/>
              </w:rPr>
              <w:t>/</w:t>
            </w:r>
            <w:proofErr w:type="spellStart"/>
            <w:r w:rsidRPr="00D93434">
              <w:rPr>
                <w:rFonts w:ascii="Times New Roman" w:hAnsi="Times New Roman" w:cs="Times New Roman"/>
                <w:b/>
                <w:sz w:val="28"/>
                <w:szCs w:val="28"/>
              </w:rPr>
              <w:t>п</w:t>
            </w:r>
            <w:proofErr w:type="spellEnd"/>
          </w:p>
        </w:tc>
        <w:tc>
          <w:tcPr>
            <w:tcW w:w="5430" w:type="dxa"/>
            <w:vMerge w:val="restart"/>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b/>
                <w:sz w:val="28"/>
                <w:szCs w:val="28"/>
              </w:rPr>
            </w:pPr>
            <w:r w:rsidRPr="00D93434">
              <w:rPr>
                <w:rFonts w:ascii="Times New Roman" w:hAnsi="Times New Roman" w:cs="Times New Roman"/>
                <w:b/>
                <w:sz w:val="28"/>
                <w:szCs w:val="28"/>
              </w:rPr>
              <w:t>Наименование разделов, дисциплин и тем</w:t>
            </w:r>
          </w:p>
        </w:tc>
        <w:tc>
          <w:tcPr>
            <w:tcW w:w="992" w:type="dxa"/>
            <w:vMerge w:val="restart"/>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b/>
                <w:sz w:val="28"/>
                <w:szCs w:val="28"/>
              </w:rPr>
            </w:pPr>
            <w:r w:rsidRPr="00D93434">
              <w:rPr>
                <w:rFonts w:ascii="Times New Roman" w:hAnsi="Times New Roman" w:cs="Times New Roman"/>
                <w:b/>
                <w:sz w:val="28"/>
                <w:szCs w:val="28"/>
              </w:rPr>
              <w:t>Всего часов</w:t>
            </w:r>
          </w:p>
        </w:tc>
        <w:tc>
          <w:tcPr>
            <w:tcW w:w="2546" w:type="dxa"/>
            <w:gridSpan w:val="3"/>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b/>
                <w:sz w:val="28"/>
                <w:szCs w:val="28"/>
              </w:rPr>
            </w:pPr>
            <w:r w:rsidRPr="00D93434">
              <w:rPr>
                <w:rFonts w:ascii="Times New Roman" w:hAnsi="Times New Roman" w:cs="Times New Roman"/>
                <w:b/>
                <w:sz w:val="28"/>
                <w:szCs w:val="28"/>
              </w:rPr>
              <w:t>В том числе</w:t>
            </w:r>
          </w:p>
        </w:tc>
      </w:tr>
      <w:tr w:rsidR="00D93434" w:rsidRPr="00D123A7" w:rsidTr="00B87A0C">
        <w:tc>
          <w:tcPr>
            <w:tcW w:w="1517" w:type="dxa"/>
            <w:vMerge/>
            <w:tcBorders>
              <w:top w:val="single" w:sz="4" w:space="0" w:color="auto"/>
              <w:left w:val="single" w:sz="4" w:space="0" w:color="auto"/>
              <w:bottom w:val="single" w:sz="4" w:space="0" w:color="auto"/>
              <w:right w:val="single" w:sz="4" w:space="0" w:color="auto"/>
            </w:tcBorders>
            <w:vAlign w:val="center"/>
            <w:hideMark/>
          </w:tcPr>
          <w:p w:rsidR="00D93434" w:rsidRPr="00D93434" w:rsidRDefault="00D93434" w:rsidP="00D93434">
            <w:pPr>
              <w:spacing w:after="0"/>
              <w:contextualSpacing/>
              <w:rPr>
                <w:rFonts w:ascii="Times New Roman" w:hAnsi="Times New Roman" w:cs="Times New Roman"/>
                <w:b/>
                <w:sz w:val="28"/>
                <w:szCs w:val="28"/>
              </w:rPr>
            </w:pPr>
          </w:p>
        </w:tc>
        <w:tc>
          <w:tcPr>
            <w:tcW w:w="5430" w:type="dxa"/>
            <w:vMerge/>
            <w:tcBorders>
              <w:top w:val="single" w:sz="4" w:space="0" w:color="auto"/>
              <w:left w:val="single" w:sz="4" w:space="0" w:color="auto"/>
              <w:bottom w:val="single" w:sz="4" w:space="0" w:color="auto"/>
              <w:right w:val="single" w:sz="4" w:space="0" w:color="auto"/>
            </w:tcBorders>
            <w:vAlign w:val="center"/>
            <w:hideMark/>
          </w:tcPr>
          <w:p w:rsidR="00D93434" w:rsidRPr="00D93434" w:rsidRDefault="00D93434" w:rsidP="00D93434">
            <w:pPr>
              <w:spacing w:after="0"/>
              <w:contextualSpacing/>
              <w:rPr>
                <w:rFonts w:ascii="Times New Roman" w:hAnsi="Times New Roman" w:cs="Times New Roman"/>
                <w:b/>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93434" w:rsidRPr="00D93434" w:rsidRDefault="00D93434" w:rsidP="00D93434">
            <w:pPr>
              <w:spacing w:after="0"/>
              <w:contextualSpacing/>
              <w:rPr>
                <w:rFonts w:ascii="Times New Roman" w:hAnsi="Times New Roman" w:cs="Times New Roman"/>
                <w:b/>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b/>
                <w:sz w:val="28"/>
                <w:szCs w:val="28"/>
              </w:rPr>
            </w:pPr>
            <w:r w:rsidRPr="00D93434">
              <w:rPr>
                <w:rFonts w:ascii="Times New Roman" w:hAnsi="Times New Roman" w:cs="Times New Roman"/>
                <w:b/>
                <w:sz w:val="28"/>
                <w:szCs w:val="28"/>
              </w:rPr>
              <w:t>лекции</w:t>
            </w:r>
          </w:p>
        </w:tc>
        <w:tc>
          <w:tcPr>
            <w:tcW w:w="85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b/>
                <w:sz w:val="28"/>
                <w:szCs w:val="28"/>
              </w:rPr>
            </w:pPr>
            <w:proofErr w:type="spellStart"/>
            <w:r w:rsidRPr="00D93434">
              <w:rPr>
                <w:rFonts w:ascii="Times New Roman" w:hAnsi="Times New Roman" w:cs="Times New Roman"/>
                <w:b/>
                <w:sz w:val="28"/>
                <w:szCs w:val="28"/>
              </w:rPr>
              <w:t>пракзан</w:t>
            </w:r>
            <w:proofErr w:type="spellEnd"/>
            <w:r w:rsidRPr="00D93434">
              <w:rPr>
                <w:rFonts w:ascii="Times New Roman" w:hAnsi="Times New Roman" w:cs="Times New Roman"/>
                <w:b/>
                <w:sz w:val="28"/>
                <w:szCs w:val="28"/>
              </w:rPr>
              <w:t>.</w:t>
            </w:r>
          </w:p>
        </w:tc>
        <w:tc>
          <w:tcPr>
            <w:tcW w:w="845"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b/>
                <w:sz w:val="28"/>
                <w:szCs w:val="28"/>
              </w:rPr>
            </w:pPr>
            <w:r w:rsidRPr="00D93434">
              <w:rPr>
                <w:rFonts w:ascii="Times New Roman" w:hAnsi="Times New Roman" w:cs="Times New Roman"/>
                <w:b/>
                <w:sz w:val="28"/>
                <w:szCs w:val="28"/>
              </w:rPr>
              <w:t>сам.</w:t>
            </w:r>
          </w:p>
          <w:p w:rsidR="00D93434" w:rsidRPr="00D93434" w:rsidRDefault="00D93434" w:rsidP="00D93434">
            <w:pPr>
              <w:spacing w:line="240" w:lineRule="auto"/>
              <w:contextualSpacing/>
              <w:jc w:val="center"/>
              <w:rPr>
                <w:rFonts w:ascii="Times New Roman" w:hAnsi="Times New Roman" w:cs="Times New Roman"/>
                <w:b/>
                <w:sz w:val="28"/>
                <w:szCs w:val="28"/>
              </w:rPr>
            </w:pPr>
            <w:r w:rsidRPr="00D93434">
              <w:rPr>
                <w:rFonts w:ascii="Times New Roman" w:hAnsi="Times New Roman" w:cs="Times New Roman"/>
                <w:b/>
                <w:sz w:val="28"/>
                <w:szCs w:val="28"/>
              </w:rPr>
              <w:t>работа</w:t>
            </w:r>
          </w:p>
        </w:tc>
      </w:tr>
      <w:tr w:rsidR="00D93434" w:rsidRPr="00D123A7" w:rsidTr="00B87A0C">
        <w:tc>
          <w:tcPr>
            <w:tcW w:w="1517"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b/>
                <w:sz w:val="28"/>
                <w:szCs w:val="28"/>
              </w:rPr>
            </w:pPr>
            <w:r w:rsidRPr="00D93434">
              <w:rPr>
                <w:rStyle w:val="210"/>
                <w:rFonts w:eastAsiaTheme="minorEastAsia"/>
                <w:b/>
                <w:bCs/>
                <w:color w:val="auto"/>
                <w:sz w:val="28"/>
                <w:szCs w:val="28"/>
              </w:rPr>
              <w:t xml:space="preserve">Модуль </w:t>
            </w:r>
            <w:r w:rsidRPr="00D93434">
              <w:rPr>
                <w:rFonts w:ascii="Times New Roman" w:hAnsi="Times New Roman" w:cs="Times New Roman"/>
                <w:b/>
                <w:sz w:val="28"/>
                <w:szCs w:val="28"/>
              </w:rPr>
              <w:t>1</w:t>
            </w:r>
          </w:p>
        </w:tc>
        <w:tc>
          <w:tcPr>
            <w:tcW w:w="543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both"/>
              <w:rPr>
                <w:rFonts w:ascii="Times New Roman" w:hAnsi="Times New Roman" w:cs="Times New Roman"/>
                <w:b/>
                <w:sz w:val="28"/>
                <w:szCs w:val="28"/>
              </w:rPr>
            </w:pPr>
            <w:r w:rsidRPr="00D93434">
              <w:rPr>
                <w:rFonts w:ascii="Times New Roman" w:hAnsi="Times New Roman" w:cs="Times New Roman"/>
                <w:b/>
                <w:sz w:val="28"/>
                <w:szCs w:val="28"/>
              </w:rPr>
              <w:t>Вопросы организации здравоохранения и оказания помощи по рентгенэндоваскулярным методам диагностики и лечения в РФ</w:t>
            </w:r>
          </w:p>
        </w:tc>
        <w:tc>
          <w:tcPr>
            <w:tcW w:w="992"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b/>
                <w:sz w:val="28"/>
                <w:szCs w:val="28"/>
              </w:rPr>
            </w:pPr>
            <w:r w:rsidRPr="00D93434">
              <w:rPr>
                <w:rFonts w:ascii="Times New Roman" w:hAnsi="Times New Roman" w:cs="Times New Roman"/>
                <w:b/>
                <w:sz w:val="28"/>
                <w:szCs w:val="28"/>
              </w:rPr>
              <w:t>24</w:t>
            </w:r>
          </w:p>
        </w:tc>
        <w:tc>
          <w:tcPr>
            <w:tcW w:w="851"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b/>
                <w:sz w:val="28"/>
                <w:szCs w:val="28"/>
              </w:rPr>
            </w:pPr>
            <w:r w:rsidRPr="00D93434">
              <w:rPr>
                <w:rFonts w:ascii="Times New Roman" w:hAnsi="Times New Roman" w:cs="Times New Roman"/>
                <w:b/>
                <w:sz w:val="28"/>
                <w:szCs w:val="28"/>
              </w:rPr>
              <w:t>2</w:t>
            </w:r>
          </w:p>
        </w:tc>
        <w:tc>
          <w:tcPr>
            <w:tcW w:w="85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b/>
                <w:sz w:val="28"/>
                <w:szCs w:val="28"/>
              </w:rPr>
            </w:pPr>
            <w:r w:rsidRPr="00D93434">
              <w:rPr>
                <w:rFonts w:ascii="Times New Roman" w:hAnsi="Times New Roman" w:cs="Times New Roman"/>
                <w:b/>
                <w:sz w:val="28"/>
                <w:szCs w:val="28"/>
              </w:rPr>
              <w:t>4</w:t>
            </w:r>
          </w:p>
        </w:tc>
        <w:tc>
          <w:tcPr>
            <w:tcW w:w="845"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b/>
                <w:sz w:val="28"/>
                <w:szCs w:val="28"/>
              </w:rPr>
            </w:pPr>
            <w:r w:rsidRPr="00D93434">
              <w:rPr>
                <w:rFonts w:ascii="Times New Roman" w:hAnsi="Times New Roman" w:cs="Times New Roman"/>
                <w:b/>
                <w:sz w:val="28"/>
                <w:szCs w:val="28"/>
              </w:rPr>
              <w:t>18</w:t>
            </w:r>
          </w:p>
        </w:tc>
      </w:tr>
      <w:tr w:rsidR="00D93434" w:rsidRPr="00D123A7" w:rsidTr="00B87A0C">
        <w:tc>
          <w:tcPr>
            <w:tcW w:w="1517"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1.1</w:t>
            </w:r>
          </w:p>
        </w:tc>
        <w:tc>
          <w:tcPr>
            <w:tcW w:w="543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both"/>
              <w:rPr>
                <w:rFonts w:ascii="Times New Roman" w:hAnsi="Times New Roman" w:cs="Times New Roman"/>
                <w:sz w:val="28"/>
                <w:szCs w:val="28"/>
              </w:rPr>
            </w:pPr>
            <w:r w:rsidRPr="00D93434">
              <w:rPr>
                <w:rFonts w:ascii="Times New Roman" w:hAnsi="Times New Roman" w:cs="Times New Roman"/>
                <w:sz w:val="28"/>
                <w:szCs w:val="28"/>
              </w:rPr>
              <w:t>Организация помощи по рентгенэндоваскулярным методам диагностики и лечения в РФ. Организация работы структурных подразделений в лечебно-профилактических учреждениях</w:t>
            </w:r>
          </w:p>
        </w:tc>
        <w:tc>
          <w:tcPr>
            <w:tcW w:w="992"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4</w:t>
            </w:r>
          </w:p>
        </w:tc>
        <w:tc>
          <w:tcPr>
            <w:tcW w:w="851"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w:t>
            </w:r>
          </w:p>
        </w:tc>
        <w:tc>
          <w:tcPr>
            <w:tcW w:w="845"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4</w:t>
            </w:r>
          </w:p>
        </w:tc>
      </w:tr>
      <w:tr w:rsidR="00D93434" w:rsidRPr="00D123A7" w:rsidTr="00B87A0C">
        <w:tc>
          <w:tcPr>
            <w:tcW w:w="1517"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lastRenderedPageBreak/>
              <w:t>1.2.</w:t>
            </w:r>
          </w:p>
        </w:tc>
        <w:tc>
          <w:tcPr>
            <w:tcW w:w="543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both"/>
              <w:rPr>
                <w:rFonts w:ascii="Times New Roman" w:hAnsi="Times New Roman" w:cs="Times New Roman"/>
                <w:sz w:val="28"/>
                <w:szCs w:val="28"/>
              </w:rPr>
            </w:pPr>
            <w:r w:rsidRPr="00D93434">
              <w:rPr>
                <w:rFonts w:ascii="Times New Roman" w:hAnsi="Times New Roman" w:cs="Times New Roman"/>
                <w:sz w:val="28"/>
                <w:szCs w:val="28"/>
              </w:rPr>
              <w:t>Медицинское страхование в рентгнеэндоваскулярной хирургии</w:t>
            </w:r>
          </w:p>
        </w:tc>
        <w:tc>
          <w:tcPr>
            <w:tcW w:w="992"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w:t>
            </w:r>
          </w:p>
        </w:tc>
        <w:tc>
          <w:tcPr>
            <w:tcW w:w="845"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2</w:t>
            </w:r>
          </w:p>
        </w:tc>
      </w:tr>
      <w:tr w:rsidR="00D93434" w:rsidRPr="00D123A7" w:rsidTr="00B87A0C">
        <w:tc>
          <w:tcPr>
            <w:tcW w:w="1517"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1.3.</w:t>
            </w:r>
          </w:p>
        </w:tc>
        <w:tc>
          <w:tcPr>
            <w:tcW w:w="543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both"/>
              <w:rPr>
                <w:rFonts w:ascii="Times New Roman" w:hAnsi="Times New Roman" w:cs="Times New Roman"/>
                <w:sz w:val="28"/>
                <w:szCs w:val="28"/>
              </w:rPr>
            </w:pPr>
            <w:r w:rsidRPr="00D93434">
              <w:rPr>
                <w:rFonts w:ascii="Times New Roman" w:hAnsi="Times New Roman" w:cs="Times New Roman"/>
                <w:sz w:val="28"/>
                <w:szCs w:val="28"/>
              </w:rPr>
              <w:t>Медицинская деонтология и врачебная этика в рентгнеэндоваскулярной хирургии</w:t>
            </w:r>
          </w:p>
        </w:tc>
        <w:tc>
          <w:tcPr>
            <w:tcW w:w="992"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w:t>
            </w:r>
          </w:p>
        </w:tc>
        <w:tc>
          <w:tcPr>
            <w:tcW w:w="845"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2</w:t>
            </w:r>
          </w:p>
        </w:tc>
      </w:tr>
      <w:tr w:rsidR="00D93434" w:rsidRPr="00D123A7" w:rsidTr="00B87A0C">
        <w:tc>
          <w:tcPr>
            <w:tcW w:w="1517"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1.4.</w:t>
            </w:r>
          </w:p>
        </w:tc>
        <w:tc>
          <w:tcPr>
            <w:tcW w:w="543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both"/>
              <w:rPr>
                <w:rFonts w:ascii="Times New Roman" w:hAnsi="Times New Roman" w:cs="Times New Roman"/>
                <w:sz w:val="28"/>
                <w:szCs w:val="28"/>
              </w:rPr>
            </w:pPr>
            <w:r w:rsidRPr="00D93434">
              <w:rPr>
                <w:rFonts w:ascii="Times New Roman" w:hAnsi="Times New Roman" w:cs="Times New Roman"/>
                <w:sz w:val="28"/>
                <w:szCs w:val="28"/>
              </w:rPr>
              <w:t>Санитарно-противоэпидемические нормы в рентгнеэндоваскулярной хирургии. Безопасность врач</w:t>
            </w:r>
            <w:proofErr w:type="gramStart"/>
            <w:r w:rsidRPr="00D93434">
              <w:rPr>
                <w:rFonts w:ascii="Times New Roman" w:hAnsi="Times New Roman" w:cs="Times New Roman"/>
                <w:sz w:val="28"/>
                <w:szCs w:val="28"/>
              </w:rPr>
              <w:t>а-</w:t>
            </w:r>
            <w:proofErr w:type="gramEnd"/>
            <w:r w:rsidRPr="00D93434">
              <w:rPr>
                <w:rFonts w:ascii="Times New Roman" w:hAnsi="Times New Roman" w:cs="Times New Roman"/>
                <w:sz w:val="28"/>
                <w:szCs w:val="28"/>
              </w:rPr>
              <w:t xml:space="preserve"> рентгнеэндоваскулярного хирурга на рабочем месте. </w:t>
            </w:r>
          </w:p>
        </w:tc>
        <w:tc>
          <w:tcPr>
            <w:tcW w:w="992"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4</w:t>
            </w:r>
          </w:p>
        </w:tc>
        <w:tc>
          <w:tcPr>
            <w:tcW w:w="851"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2</w:t>
            </w:r>
          </w:p>
        </w:tc>
        <w:tc>
          <w:tcPr>
            <w:tcW w:w="845"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2</w:t>
            </w:r>
          </w:p>
        </w:tc>
      </w:tr>
      <w:tr w:rsidR="00D93434" w:rsidRPr="00D123A7" w:rsidTr="00B87A0C">
        <w:tc>
          <w:tcPr>
            <w:tcW w:w="1517"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1.5.</w:t>
            </w:r>
          </w:p>
        </w:tc>
        <w:tc>
          <w:tcPr>
            <w:tcW w:w="543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both"/>
              <w:rPr>
                <w:rFonts w:ascii="Times New Roman" w:hAnsi="Times New Roman" w:cs="Times New Roman"/>
                <w:sz w:val="28"/>
                <w:szCs w:val="28"/>
              </w:rPr>
            </w:pPr>
            <w:r w:rsidRPr="00D93434">
              <w:rPr>
                <w:rFonts w:ascii="Times New Roman" w:hAnsi="Times New Roman" w:cs="Times New Roman"/>
                <w:sz w:val="28"/>
                <w:szCs w:val="28"/>
              </w:rPr>
              <w:t>Профилактика ВИЧ-инфекции и парентеральных гепатитов. Правила работы с ВИЧ-инфицированными пациентами</w:t>
            </w:r>
          </w:p>
        </w:tc>
        <w:tc>
          <w:tcPr>
            <w:tcW w:w="992"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8</w:t>
            </w:r>
          </w:p>
        </w:tc>
        <w:tc>
          <w:tcPr>
            <w:tcW w:w="851"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w:t>
            </w:r>
          </w:p>
        </w:tc>
        <w:tc>
          <w:tcPr>
            <w:tcW w:w="845"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6</w:t>
            </w:r>
          </w:p>
        </w:tc>
      </w:tr>
      <w:tr w:rsidR="00D93434" w:rsidRPr="00D123A7" w:rsidTr="00B87A0C">
        <w:tc>
          <w:tcPr>
            <w:tcW w:w="1517"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1.6.</w:t>
            </w:r>
          </w:p>
        </w:tc>
        <w:tc>
          <w:tcPr>
            <w:tcW w:w="543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both"/>
              <w:rPr>
                <w:rFonts w:ascii="Times New Roman" w:hAnsi="Times New Roman" w:cs="Times New Roman"/>
                <w:sz w:val="28"/>
                <w:szCs w:val="28"/>
              </w:rPr>
            </w:pPr>
            <w:r w:rsidRPr="00D93434">
              <w:rPr>
                <w:rFonts w:ascii="Times New Roman" w:hAnsi="Times New Roman" w:cs="Times New Roman"/>
                <w:sz w:val="28"/>
                <w:szCs w:val="28"/>
              </w:rPr>
              <w:t>Профилактика социально-значимых заболеваний. Туберкулез</w:t>
            </w:r>
          </w:p>
        </w:tc>
        <w:tc>
          <w:tcPr>
            <w:tcW w:w="992"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4</w:t>
            </w:r>
          </w:p>
        </w:tc>
        <w:tc>
          <w:tcPr>
            <w:tcW w:w="851"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2</w:t>
            </w:r>
          </w:p>
        </w:tc>
        <w:tc>
          <w:tcPr>
            <w:tcW w:w="845"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2</w:t>
            </w:r>
          </w:p>
        </w:tc>
      </w:tr>
      <w:tr w:rsidR="00D93434" w:rsidRPr="00D123A7" w:rsidTr="00B87A0C">
        <w:tc>
          <w:tcPr>
            <w:tcW w:w="1517"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contextualSpacing/>
              <w:rPr>
                <w:rFonts w:ascii="Times New Roman" w:hAnsi="Times New Roman" w:cs="Times New Roman"/>
                <w:sz w:val="28"/>
                <w:szCs w:val="28"/>
              </w:rPr>
            </w:pPr>
          </w:p>
        </w:tc>
        <w:tc>
          <w:tcPr>
            <w:tcW w:w="543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after="0"/>
              <w:contextualSpacing/>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after="0"/>
              <w:contextualSpacing/>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after="0"/>
              <w:contextualSpacing/>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after="0"/>
              <w:contextualSpacing/>
              <w:rPr>
                <w:rFonts w:ascii="Times New Roman" w:hAnsi="Times New Roman" w:cs="Times New Roman"/>
                <w:sz w:val="28"/>
                <w:szCs w:val="28"/>
              </w:rPr>
            </w:pPr>
          </w:p>
        </w:tc>
        <w:tc>
          <w:tcPr>
            <w:tcW w:w="845"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after="0"/>
              <w:contextualSpacing/>
              <w:rPr>
                <w:rFonts w:ascii="Times New Roman" w:hAnsi="Times New Roman" w:cs="Times New Roman"/>
                <w:sz w:val="28"/>
                <w:szCs w:val="28"/>
              </w:rPr>
            </w:pPr>
          </w:p>
        </w:tc>
      </w:tr>
      <w:tr w:rsidR="00D93434" w:rsidRPr="00D123A7" w:rsidTr="00B87A0C">
        <w:tc>
          <w:tcPr>
            <w:tcW w:w="1517"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left="34" w:firstLine="0"/>
              <w:contextualSpacing/>
              <w:jc w:val="both"/>
              <w:rPr>
                <w:b/>
              </w:rPr>
            </w:pPr>
            <w:r w:rsidRPr="00D93434">
              <w:rPr>
                <w:rStyle w:val="210"/>
                <w:b/>
                <w:bCs/>
                <w:color w:val="auto"/>
                <w:sz w:val="28"/>
                <w:szCs w:val="28"/>
              </w:rPr>
              <w:t>Модуль 2</w:t>
            </w:r>
          </w:p>
        </w:tc>
        <w:tc>
          <w:tcPr>
            <w:tcW w:w="543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firstLine="0"/>
              <w:contextualSpacing/>
              <w:jc w:val="both"/>
            </w:pPr>
            <w:r w:rsidRPr="00D93434">
              <w:rPr>
                <w:b/>
                <w:bCs/>
              </w:rPr>
              <w:t>Общие вопросы рентгенэндоваскулярной диагностики и лечения</w:t>
            </w:r>
          </w:p>
        </w:tc>
        <w:tc>
          <w:tcPr>
            <w:tcW w:w="992"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b/>
                <w:sz w:val="28"/>
                <w:szCs w:val="28"/>
              </w:rPr>
            </w:pPr>
            <w:r w:rsidRPr="00D93434">
              <w:rPr>
                <w:rFonts w:ascii="Times New Roman" w:hAnsi="Times New Roman" w:cs="Times New Roman"/>
                <w:b/>
                <w:sz w:val="28"/>
                <w:szCs w:val="28"/>
              </w:rPr>
              <w:t>16</w:t>
            </w:r>
          </w:p>
        </w:tc>
        <w:tc>
          <w:tcPr>
            <w:tcW w:w="851"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b/>
                <w:sz w:val="28"/>
                <w:szCs w:val="28"/>
              </w:rPr>
            </w:pPr>
            <w:r w:rsidRPr="00D93434">
              <w:rPr>
                <w:rFonts w:ascii="Times New Roman" w:hAnsi="Times New Roman" w:cs="Times New Roman"/>
                <w:b/>
                <w:sz w:val="28"/>
                <w:szCs w:val="28"/>
              </w:rPr>
              <w:t>-</w:t>
            </w:r>
          </w:p>
        </w:tc>
        <w:tc>
          <w:tcPr>
            <w:tcW w:w="85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b/>
                <w:sz w:val="28"/>
                <w:szCs w:val="28"/>
              </w:rPr>
            </w:pPr>
            <w:r w:rsidRPr="00D93434">
              <w:rPr>
                <w:rFonts w:ascii="Times New Roman" w:hAnsi="Times New Roman" w:cs="Times New Roman"/>
                <w:b/>
                <w:sz w:val="28"/>
                <w:szCs w:val="28"/>
              </w:rPr>
              <w:t>4</w:t>
            </w:r>
          </w:p>
        </w:tc>
        <w:tc>
          <w:tcPr>
            <w:tcW w:w="845"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b/>
                <w:sz w:val="28"/>
                <w:szCs w:val="28"/>
              </w:rPr>
            </w:pPr>
            <w:r w:rsidRPr="00D93434">
              <w:rPr>
                <w:rFonts w:ascii="Times New Roman" w:hAnsi="Times New Roman" w:cs="Times New Roman"/>
                <w:b/>
                <w:sz w:val="28"/>
                <w:szCs w:val="28"/>
              </w:rPr>
              <w:t>12</w:t>
            </w:r>
          </w:p>
        </w:tc>
      </w:tr>
      <w:tr w:rsidR="00D93434" w:rsidRPr="00D123A7" w:rsidTr="00B87A0C">
        <w:tc>
          <w:tcPr>
            <w:tcW w:w="1517"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firstLine="0"/>
              <w:contextualSpacing/>
              <w:jc w:val="center"/>
              <w:rPr>
                <w:b/>
              </w:rPr>
            </w:pPr>
            <w:r w:rsidRPr="00D93434">
              <w:rPr>
                <w:rStyle w:val="210"/>
                <w:b/>
                <w:bCs/>
                <w:color w:val="auto"/>
                <w:sz w:val="28"/>
                <w:szCs w:val="28"/>
              </w:rPr>
              <w:t>2.1.</w:t>
            </w:r>
          </w:p>
        </w:tc>
        <w:tc>
          <w:tcPr>
            <w:tcW w:w="543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firstLine="0"/>
              <w:contextualSpacing/>
              <w:jc w:val="both"/>
            </w:pPr>
            <w:r w:rsidRPr="00D93434">
              <w:t>Введение в область рентгенэндоваскулярных диагностики и лечения. Общие вопросы. Общие понятия.</w:t>
            </w:r>
          </w:p>
        </w:tc>
        <w:tc>
          <w:tcPr>
            <w:tcW w:w="992"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left="320" w:firstLine="0"/>
              <w:contextualSpacing/>
            </w:pPr>
            <w:r w:rsidRPr="00D93434">
              <w:t>4</w:t>
            </w:r>
          </w:p>
        </w:tc>
        <w:tc>
          <w:tcPr>
            <w:tcW w:w="851"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firstLine="0"/>
              <w:contextualSpacing/>
              <w:jc w:val="center"/>
            </w:pPr>
            <w:r w:rsidRPr="00D93434">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D93434" w:rsidRPr="00D93434" w:rsidRDefault="00D93434" w:rsidP="00D93434">
            <w:pPr>
              <w:pStyle w:val="22"/>
              <w:shd w:val="clear" w:color="auto" w:fill="auto"/>
              <w:spacing w:before="0" w:line="240" w:lineRule="auto"/>
              <w:ind w:firstLine="0"/>
              <w:contextualSpacing/>
              <w:jc w:val="center"/>
            </w:pPr>
            <w:r w:rsidRPr="00D93434">
              <w:t>2</w:t>
            </w:r>
          </w:p>
        </w:tc>
        <w:tc>
          <w:tcPr>
            <w:tcW w:w="845"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2</w:t>
            </w:r>
          </w:p>
        </w:tc>
      </w:tr>
      <w:tr w:rsidR="00D93434" w:rsidRPr="00D123A7" w:rsidTr="00B87A0C">
        <w:tc>
          <w:tcPr>
            <w:tcW w:w="1517" w:type="dxa"/>
            <w:tcBorders>
              <w:top w:val="single" w:sz="4" w:space="0" w:color="auto"/>
              <w:left w:val="single" w:sz="4" w:space="0" w:color="auto"/>
              <w:bottom w:val="single" w:sz="4" w:space="0" w:color="auto"/>
              <w:right w:val="single" w:sz="4" w:space="0" w:color="auto"/>
            </w:tcBorders>
            <w:vAlign w:val="center"/>
            <w:hideMark/>
          </w:tcPr>
          <w:p w:rsidR="00D93434" w:rsidRPr="00D93434" w:rsidRDefault="00D93434" w:rsidP="00D93434">
            <w:pPr>
              <w:pStyle w:val="22"/>
              <w:shd w:val="clear" w:color="auto" w:fill="auto"/>
              <w:spacing w:before="0" w:line="240" w:lineRule="auto"/>
              <w:ind w:firstLine="0"/>
              <w:contextualSpacing/>
              <w:jc w:val="center"/>
              <w:rPr>
                <w:b/>
              </w:rPr>
            </w:pPr>
            <w:r w:rsidRPr="00D93434">
              <w:rPr>
                <w:rStyle w:val="210"/>
                <w:b/>
                <w:bCs/>
                <w:color w:val="auto"/>
                <w:sz w:val="28"/>
                <w:szCs w:val="28"/>
              </w:rPr>
              <w:t>2.2.</w:t>
            </w:r>
          </w:p>
        </w:tc>
        <w:tc>
          <w:tcPr>
            <w:tcW w:w="543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firstLine="0"/>
              <w:contextualSpacing/>
              <w:jc w:val="both"/>
            </w:pPr>
            <w:r w:rsidRPr="00D93434">
              <w:t>Рентгенэндоваскулярные диагностические и лечебные вмешательства</w:t>
            </w:r>
          </w:p>
        </w:tc>
        <w:tc>
          <w:tcPr>
            <w:tcW w:w="992"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left="320" w:firstLine="0"/>
              <w:contextualSpacing/>
            </w:pPr>
            <w:r w:rsidRPr="00D93434">
              <w:t>6</w:t>
            </w:r>
          </w:p>
        </w:tc>
        <w:tc>
          <w:tcPr>
            <w:tcW w:w="851"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firstLine="0"/>
              <w:contextualSpacing/>
              <w:jc w:val="center"/>
            </w:pPr>
            <w:r w:rsidRPr="00D93434">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D93434" w:rsidRPr="00D93434" w:rsidRDefault="00D93434" w:rsidP="00D93434">
            <w:pPr>
              <w:pStyle w:val="22"/>
              <w:shd w:val="clear" w:color="auto" w:fill="auto"/>
              <w:spacing w:before="0" w:line="240" w:lineRule="auto"/>
              <w:ind w:firstLine="0"/>
              <w:contextualSpacing/>
              <w:jc w:val="center"/>
            </w:pPr>
            <w:r w:rsidRPr="00D93434">
              <w:t>2</w:t>
            </w:r>
          </w:p>
        </w:tc>
        <w:tc>
          <w:tcPr>
            <w:tcW w:w="845"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4</w:t>
            </w:r>
          </w:p>
        </w:tc>
      </w:tr>
      <w:tr w:rsidR="00D93434" w:rsidRPr="00D123A7" w:rsidTr="00B87A0C">
        <w:tc>
          <w:tcPr>
            <w:tcW w:w="1517"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firstLine="0"/>
              <w:contextualSpacing/>
              <w:jc w:val="center"/>
              <w:rPr>
                <w:b/>
              </w:rPr>
            </w:pPr>
            <w:r w:rsidRPr="00D93434">
              <w:rPr>
                <w:rStyle w:val="210"/>
                <w:b/>
                <w:bCs/>
                <w:color w:val="auto"/>
                <w:sz w:val="28"/>
                <w:szCs w:val="28"/>
              </w:rPr>
              <w:t>2.3.</w:t>
            </w:r>
          </w:p>
        </w:tc>
        <w:tc>
          <w:tcPr>
            <w:tcW w:w="543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firstLine="0"/>
              <w:contextualSpacing/>
              <w:jc w:val="both"/>
            </w:pPr>
            <w:r w:rsidRPr="00D93434">
              <w:rPr>
                <w:rStyle w:val="211pt"/>
                <w:rFonts w:eastAsia="Courier New"/>
                <w:color w:val="auto"/>
                <w:sz w:val="28"/>
                <w:szCs w:val="28"/>
              </w:rPr>
              <w:t>Осложнения послеоперационного периода больных после рентгенэндоваскулярных вмешательств</w:t>
            </w:r>
          </w:p>
        </w:tc>
        <w:tc>
          <w:tcPr>
            <w:tcW w:w="992"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left="320" w:firstLine="0"/>
              <w:contextualSpacing/>
            </w:pPr>
            <w:r w:rsidRPr="00D93434">
              <w:t>6</w:t>
            </w:r>
          </w:p>
        </w:tc>
        <w:tc>
          <w:tcPr>
            <w:tcW w:w="851"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firstLine="0"/>
              <w:contextualSpacing/>
              <w:jc w:val="center"/>
            </w:pPr>
            <w:r w:rsidRPr="00D93434">
              <w:t>-</w:t>
            </w:r>
          </w:p>
        </w:tc>
        <w:tc>
          <w:tcPr>
            <w:tcW w:w="85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firstLine="0"/>
              <w:contextualSpacing/>
              <w:jc w:val="center"/>
            </w:pPr>
            <w:r w:rsidRPr="00D93434">
              <w:t>-</w:t>
            </w:r>
          </w:p>
        </w:tc>
        <w:tc>
          <w:tcPr>
            <w:tcW w:w="845"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6</w:t>
            </w:r>
          </w:p>
        </w:tc>
      </w:tr>
      <w:tr w:rsidR="00D93434" w:rsidRPr="00D123A7" w:rsidTr="00B87A0C">
        <w:tc>
          <w:tcPr>
            <w:tcW w:w="1517"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firstLine="0"/>
              <w:contextualSpacing/>
              <w:jc w:val="center"/>
              <w:rPr>
                <w:rStyle w:val="210"/>
                <w:b/>
                <w:bCs/>
                <w:color w:val="auto"/>
                <w:sz w:val="28"/>
                <w:szCs w:val="28"/>
              </w:rPr>
            </w:pPr>
            <w:r w:rsidRPr="00D93434">
              <w:rPr>
                <w:rStyle w:val="210"/>
                <w:b/>
                <w:bCs/>
                <w:color w:val="auto"/>
                <w:sz w:val="28"/>
                <w:szCs w:val="28"/>
              </w:rPr>
              <w:t>Модуль 3</w:t>
            </w:r>
          </w:p>
        </w:tc>
        <w:tc>
          <w:tcPr>
            <w:tcW w:w="543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firstLine="0"/>
              <w:contextualSpacing/>
              <w:jc w:val="both"/>
              <w:rPr>
                <w:rStyle w:val="210"/>
                <w:b/>
                <w:bCs/>
                <w:color w:val="auto"/>
                <w:sz w:val="28"/>
                <w:szCs w:val="28"/>
              </w:rPr>
            </w:pPr>
            <w:r w:rsidRPr="00D93434">
              <w:rPr>
                <w:b/>
                <w:bCs/>
              </w:rPr>
              <w:t>Частные вопросы рентгенэндоваскулярной диагностики и лечения</w:t>
            </w:r>
          </w:p>
        </w:tc>
        <w:tc>
          <w:tcPr>
            <w:tcW w:w="992"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left="320" w:firstLine="0"/>
              <w:contextualSpacing/>
            </w:pPr>
            <w:r w:rsidRPr="00D93434">
              <w:rPr>
                <w:b/>
              </w:rPr>
              <w:t>82</w:t>
            </w:r>
          </w:p>
        </w:tc>
        <w:tc>
          <w:tcPr>
            <w:tcW w:w="851"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firstLine="0"/>
              <w:contextualSpacing/>
              <w:jc w:val="center"/>
              <w:rPr>
                <w:b/>
              </w:rPr>
            </w:pPr>
            <w:r w:rsidRPr="00D93434">
              <w:rPr>
                <w:b/>
              </w:rPr>
              <w:t>10</w:t>
            </w:r>
          </w:p>
        </w:tc>
        <w:tc>
          <w:tcPr>
            <w:tcW w:w="85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firstLine="0"/>
              <w:contextualSpacing/>
              <w:jc w:val="center"/>
              <w:rPr>
                <w:b/>
              </w:rPr>
            </w:pPr>
            <w:r w:rsidRPr="00D93434">
              <w:rPr>
                <w:b/>
              </w:rPr>
              <w:t>8</w:t>
            </w:r>
          </w:p>
        </w:tc>
        <w:tc>
          <w:tcPr>
            <w:tcW w:w="845"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b/>
                <w:sz w:val="28"/>
                <w:szCs w:val="28"/>
              </w:rPr>
            </w:pPr>
            <w:r w:rsidRPr="00D93434">
              <w:rPr>
                <w:rFonts w:ascii="Times New Roman" w:hAnsi="Times New Roman" w:cs="Times New Roman"/>
                <w:b/>
                <w:sz w:val="28"/>
                <w:szCs w:val="28"/>
              </w:rPr>
              <w:t>64</w:t>
            </w:r>
          </w:p>
        </w:tc>
      </w:tr>
      <w:tr w:rsidR="00D93434" w:rsidRPr="00D123A7" w:rsidTr="00B87A0C">
        <w:tc>
          <w:tcPr>
            <w:tcW w:w="1517"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firstLine="0"/>
              <w:contextualSpacing/>
              <w:jc w:val="center"/>
              <w:rPr>
                <w:rStyle w:val="210"/>
                <w:bCs/>
                <w:color w:val="auto"/>
                <w:sz w:val="28"/>
                <w:szCs w:val="28"/>
              </w:rPr>
            </w:pPr>
            <w:r w:rsidRPr="00D93434">
              <w:rPr>
                <w:rStyle w:val="210"/>
                <w:b/>
                <w:bCs/>
                <w:color w:val="auto"/>
                <w:sz w:val="28"/>
                <w:szCs w:val="28"/>
              </w:rPr>
              <w:t>3.1.</w:t>
            </w:r>
          </w:p>
        </w:tc>
        <w:tc>
          <w:tcPr>
            <w:tcW w:w="543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contextualSpacing/>
              <w:rPr>
                <w:rFonts w:ascii="Times New Roman" w:hAnsi="Times New Roman" w:cs="Times New Roman"/>
                <w:sz w:val="28"/>
                <w:szCs w:val="28"/>
              </w:rPr>
            </w:pPr>
            <w:r w:rsidRPr="00D93434">
              <w:rPr>
                <w:rFonts w:ascii="Times New Roman" w:hAnsi="Times New Roman" w:cs="Times New Roman"/>
                <w:sz w:val="28"/>
                <w:szCs w:val="28"/>
              </w:rPr>
              <w:t>Рентгенэндоваскулярные диагностика и лечение врожденных пороков сердца</w:t>
            </w:r>
          </w:p>
        </w:tc>
        <w:tc>
          <w:tcPr>
            <w:tcW w:w="992"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after="0" w:line="240" w:lineRule="auto"/>
              <w:contextualSpacing/>
              <w:jc w:val="center"/>
              <w:rPr>
                <w:rFonts w:ascii="Times New Roman" w:eastAsia="Times New Roman" w:hAnsi="Times New Roman" w:cs="Times New Roman"/>
                <w:sz w:val="28"/>
                <w:szCs w:val="28"/>
              </w:rPr>
            </w:pPr>
            <w:r w:rsidRPr="00D93434">
              <w:rPr>
                <w:rFonts w:ascii="Times New Roman" w:eastAsia="Times New Roman" w:hAnsi="Times New Roman" w:cs="Times New Roman"/>
                <w:sz w:val="28"/>
                <w:szCs w:val="28"/>
              </w:rPr>
              <w:t>10</w:t>
            </w:r>
          </w:p>
        </w:tc>
        <w:tc>
          <w:tcPr>
            <w:tcW w:w="851"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after="0" w:line="240" w:lineRule="auto"/>
              <w:contextualSpacing/>
              <w:jc w:val="center"/>
              <w:rPr>
                <w:rFonts w:ascii="Times New Roman" w:eastAsia="Times New Roman" w:hAnsi="Times New Roman" w:cs="Times New Roman"/>
                <w:sz w:val="28"/>
                <w:szCs w:val="28"/>
              </w:rPr>
            </w:pPr>
            <w:r w:rsidRPr="00D93434">
              <w:rPr>
                <w:rFonts w:ascii="Times New Roman" w:eastAsia="Times New Roman" w:hAnsi="Times New Roman"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after="0" w:line="240" w:lineRule="auto"/>
              <w:contextualSpacing/>
              <w:jc w:val="center"/>
              <w:rPr>
                <w:rFonts w:ascii="Times New Roman" w:eastAsia="Times New Roman" w:hAnsi="Times New Roman" w:cs="Times New Roman"/>
                <w:sz w:val="28"/>
                <w:szCs w:val="28"/>
              </w:rPr>
            </w:pPr>
            <w:r w:rsidRPr="00D93434">
              <w:rPr>
                <w:rFonts w:ascii="Times New Roman" w:eastAsia="Times New Roman" w:hAnsi="Times New Roman" w:cs="Times New Roman"/>
                <w:sz w:val="28"/>
                <w:szCs w:val="28"/>
              </w:rPr>
              <w:t>2</w:t>
            </w:r>
          </w:p>
        </w:tc>
        <w:tc>
          <w:tcPr>
            <w:tcW w:w="845"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8</w:t>
            </w:r>
          </w:p>
        </w:tc>
      </w:tr>
      <w:tr w:rsidR="00D93434" w:rsidRPr="00D123A7" w:rsidTr="00B87A0C">
        <w:tc>
          <w:tcPr>
            <w:tcW w:w="1517"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b/>
                <w:sz w:val="28"/>
                <w:szCs w:val="28"/>
              </w:rPr>
            </w:pPr>
            <w:r w:rsidRPr="00D93434">
              <w:rPr>
                <w:rStyle w:val="210"/>
                <w:rFonts w:eastAsiaTheme="minorEastAsia"/>
                <w:b/>
                <w:bCs/>
                <w:color w:val="auto"/>
                <w:sz w:val="28"/>
                <w:szCs w:val="28"/>
              </w:rPr>
              <w:t>3.2.</w:t>
            </w:r>
          </w:p>
        </w:tc>
        <w:tc>
          <w:tcPr>
            <w:tcW w:w="543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contextualSpacing/>
              <w:rPr>
                <w:rFonts w:ascii="Times New Roman" w:hAnsi="Times New Roman" w:cs="Times New Roman"/>
                <w:sz w:val="28"/>
                <w:szCs w:val="28"/>
              </w:rPr>
            </w:pPr>
            <w:r w:rsidRPr="00D93434">
              <w:rPr>
                <w:rFonts w:ascii="Times New Roman" w:hAnsi="Times New Roman" w:cs="Times New Roman"/>
                <w:sz w:val="28"/>
                <w:szCs w:val="28"/>
              </w:rPr>
              <w:t>Рентгенэндоваскулярные диагностика и лечение приобретенных пороков сердца</w:t>
            </w:r>
          </w:p>
        </w:tc>
        <w:tc>
          <w:tcPr>
            <w:tcW w:w="992"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after="0" w:line="240" w:lineRule="auto"/>
              <w:contextualSpacing/>
              <w:jc w:val="center"/>
              <w:rPr>
                <w:rFonts w:ascii="Times New Roman" w:eastAsia="Times New Roman" w:hAnsi="Times New Roman" w:cs="Times New Roman"/>
                <w:sz w:val="28"/>
                <w:szCs w:val="28"/>
              </w:rPr>
            </w:pPr>
            <w:r w:rsidRPr="00D93434">
              <w:rPr>
                <w:rFonts w:ascii="Times New Roman" w:eastAsia="Times New Roman" w:hAnsi="Times New Roman" w:cs="Times New Roman"/>
                <w:sz w:val="28"/>
                <w:szCs w:val="28"/>
              </w:rPr>
              <w:t>10</w:t>
            </w:r>
          </w:p>
        </w:tc>
        <w:tc>
          <w:tcPr>
            <w:tcW w:w="851"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after="0" w:line="240" w:lineRule="auto"/>
              <w:contextualSpacing/>
              <w:jc w:val="center"/>
              <w:rPr>
                <w:rFonts w:ascii="Times New Roman" w:eastAsia="Times New Roman" w:hAnsi="Times New Roman" w:cs="Times New Roman"/>
                <w:sz w:val="28"/>
                <w:szCs w:val="28"/>
              </w:rPr>
            </w:pPr>
            <w:r w:rsidRPr="00D93434">
              <w:rPr>
                <w:rFonts w:ascii="Times New Roman" w:eastAsia="Times New Roman" w:hAnsi="Times New Roman" w:cs="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after="0" w:line="240" w:lineRule="auto"/>
              <w:contextualSpacing/>
              <w:jc w:val="center"/>
              <w:rPr>
                <w:rFonts w:ascii="Times New Roman" w:eastAsia="Times New Roman" w:hAnsi="Times New Roman" w:cs="Times New Roman"/>
                <w:sz w:val="28"/>
                <w:szCs w:val="28"/>
              </w:rPr>
            </w:pPr>
            <w:r w:rsidRPr="00D93434">
              <w:rPr>
                <w:rFonts w:ascii="Times New Roman" w:eastAsia="Times New Roman" w:hAnsi="Times New Roman" w:cs="Times New Roman"/>
                <w:sz w:val="28"/>
                <w:szCs w:val="28"/>
              </w:rPr>
              <w:t>-</w:t>
            </w:r>
          </w:p>
        </w:tc>
        <w:tc>
          <w:tcPr>
            <w:tcW w:w="845"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8</w:t>
            </w:r>
          </w:p>
        </w:tc>
      </w:tr>
      <w:tr w:rsidR="00D93434" w:rsidRPr="00D123A7" w:rsidTr="00B87A0C">
        <w:tc>
          <w:tcPr>
            <w:tcW w:w="1517"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b/>
                <w:sz w:val="28"/>
                <w:szCs w:val="28"/>
              </w:rPr>
            </w:pPr>
            <w:r w:rsidRPr="00D93434">
              <w:rPr>
                <w:rStyle w:val="210"/>
                <w:rFonts w:eastAsiaTheme="minorEastAsia"/>
                <w:b/>
                <w:bCs/>
                <w:color w:val="auto"/>
                <w:sz w:val="28"/>
                <w:szCs w:val="28"/>
              </w:rPr>
              <w:t>3.3.</w:t>
            </w:r>
          </w:p>
        </w:tc>
        <w:tc>
          <w:tcPr>
            <w:tcW w:w="543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contextualSpacing/>
              <w:rPr>
                <w:rFonts w:ascii="Times New Roman" w:hAnsi="Times New Roman" w:cs="Times New Roman"/>
                <w:sz w:val="28"/>
                <w:szCs w:val="28"/>
              </w:rPr>
            </w:pPr>
            <w:r w:rsidRPr="00D93434">
              <w:rPr>
                <w:rFonts w:ascii="Times New Roman" w:hAnsi="Times New Roman" w:cs="Times New Roman"/>
                <w:sz w:val="28"/>
                <w:szCs w:val="28"/>
              </w:rPr>
              <w:t>Рентгенэндоваскулярные диагностика и лечение ишемической болезни сердца</w:t>
            </w:r>
          </w:p>
        </w:tc>
        <w:tc>
          <w:tcPr>
            <w:tcW w:w="992"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after="0" w:line="240" w:lineRule="auto"/>
              <w:contextualSpacing/>
              <w:jc w:val="center"/>
              <w:rPr>
                <w:rFonts w:ascii="Times New Roman" w:eastAsia="Times New Roman" w:hAnsi="Times New Roman" w:cs="Times New Roman"/>
                <w:sz w:val="28"/>
                <w:szCs w:val="28"/>
              </w:rPr>
            </w:pPr>
            <w:r w:rsidRPr="00D93434">
              <w:rPr>
                <w:rFonts w:ascii="Times New Roman" w:eastAsia="Times New Roman" w:hAnsi="Times New Roman" w:cs="Times New Roman"/>
                <w:sz w:val="28"/>
                <w:szCs w:val="28"/>
              </w:rPr>
              <w:t>10</w:t>
            </w:r>
          </w:p>
        </w:tc>
        <w:tc>
          <w:tcPr>
            <w:tcW w:w="851"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after="0" w:line="240" w:lineRule="auto"/>
              <w:contextualSpacing/>
              <w:jc w:val="center"/>
              <w:rPr>
                <w:rFonts w:ascii="Times New Roman" w:eastAsia="Times New Roman" w:hAnsi="Times New Roman" w:cs="Times New Roman"/>
                <w:sz w:val="28"/>
                <w:szCs w:val="28"/>
              </w:rPr>
            </w:pPr>
            <w:r w:rsidRPr="00D93434">
              <w:rPr>
                <w:rFonts w:ascii="Times New Roman" w:eastAsia="Times New Roman" w:hAnsi="Times New Roman" w:cs="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after="0" w:line="240" w:lineRule="auto"/>
              <w:contextualSpacing/>
              <w:jc w:val="center"/>
              <w:rPr>
                <w:rFonts w:ascii="Times New Roman" w:eastAsia="Times New Roman" w:hAnsi="Times New Roman" w:cs="Times New Roman"/>
                <w:sz w:val="28"/>
                <w:szCs w:val="28"/>
              </w:rPr>
            </w:pPr>
            <w:r w:rsidRPr="00D93434">
              <w:rPr>
                <w:rFonts w:ascii="Times New Roman" w:eastAsia="Times New Roman" w:hAnsi="Times New Roman" w:cs="Times New Roman"/>
                <w:sz w:val="28"/>
                <w:szCs w:val="28"/>
              </w:rPr>
              <w:t>-</w:t>
            </w:r>
          </w:p>
        </w:tc>
        <w:tc>
          <w:tcPr>
            <w:tcW w:w="845"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8</w:t>
            </w:r>
          </w:p>
        </w:tc>
      </w:tr>
      <w:tr w:rsidR="00D93434" w:rsidRPr="00D123A7" w:rsidTr="00B87A0C">
        <w:tc>
          <w:tcPr>
            <w:tcW w:w="1517"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firstLine="0"/>
              <w:contextualSpacing/>
              <w:jc w:val="center"/>
              <w:rPr>
                <w:b/>
              </w:rPr>
            </w:pPr>
            <w:r w:rsidRPr="00D93434">
              <w:rPr>
                <w:rStyle w:val="210"/>
                <w:b/>
                <w:bCs/>
                <w:color w:val="auto"/>
                <w:sz w:val="28"/>
                <w:szCs w:val="28"/>
              </w:rPr>
              <w:t>3.4.</w:t>
            </w:r>
          </w:p>
        </w:tc>
        <w:tc>
          <w:tcPr>
            <w:tcW w:w="543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contextualSpacing/>
              <w:rPr>
                <w:rFonts w:ascii="Times New Roman" w:hAnsi="Times New Roman" w:cs="Times New Roman"/>
                <w:sz w:val="28"/>
                <w:szCs w:val="28"/>
              </w:rPr>
            </w:pPr>
            <w:r w:rsidRPr="00D93434">
              <w:rPr>
                <w:rFonts w:ascii="Times New Roman" w:hAnsi="Times New Roman" w:cs="Times New Roman"/>
                <w:sz w:val="28"/>
                <w:szCs w:val="28"/>
              </w:rPr>
              <w:t xml:space="preserve">Рентгенэндоваскулярные диагностика и лечение патологии сосудов нижних конечностей </w:t>
            </w:r>
          </w:p>
        </w:tc>
        <w:tc>
          <w:tcPr>
            <w:tcW w:w="992"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after="0" w:line="240" w:lineRule="auto"/>
              <w:contextualSpacing/>
              <w:jc w:val="center"/>
              <w:rPr>
                <w:rFonts w:ascii="Times New Roman" w:eastAsia="Times New Roman" w:hAnsi="Times New Roman" w:cs="Times New Roman"/>
                <w:sz w:val="28"/>
                <w:szCs w:val="28"/>
              </w:rPr>
            </w:pPr>
            <w:r w:rsidRPr="00D93434">
              <w:rPr>
                <w:rFonts w:ascii="Times New Roman" w:eastAsia="Times New Roman" w:hAnsi="Times New Roman" w:cs="Times New Roman"/>
                <w:sz w:val="28"/>
                <w:szCs w:val="28"/>
              </w:rPr>
              <w:t>10</w:t>
            </w:r>
          </w:p>
        </w:tc>
        <w:tc>
          <w:tcPr>
            <w:tcW w:w="851"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after="0" w:line="240" w:lineRule="auto"/>
              <w:contextualSpacing/>
              <w:jc w:val="center"/>
              <w:rPr>
                <w:rFonts w:ascii="Times New Roman" w:eastAsia="Times New Roman" w:hAnsi="Times New Roman" w:cs="Times New Roman"/>
                <w:sz w:val="28"/>
                <w:szCs w:val="28"/>
              </w:rPr>
            </w:pPr>
            <w:r w:rsidRPr="00D93434">
              <w:rPr>
                <w:rFonts w:ascii="Times New Roman" w:eastAsia="Times New Roman" w:hAnsi="Times New Roman" w:cs="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after="0" w:line="240" w:lineRule="auto"/>
              <w:contextualSpacing/>
              <w:jc w:val="center"/>
              <w:rPr>
                <w:rFonts w:ascii="Times New Roman" w:eastAsia="Times New Roman" w:hAnsi="Times New Roman" w:cs="Times New Roman"/>
                <w:sz w:val="28"/>
                <w:szCs w:val="28"/>
              </w:rPr>
            </w:pPr>
            <w:r w:rsidRPr="00D93434">
              <w:rPr>
                <w:rFonts w:ascii="Times New Roman" w:eastAsia="Times New Roman" w:hAnsi="Times New Roman" w:cs="Times New Roman"/>
                <w:sz w:val="28"/>
                <w:szCs w:val="28"/>
              </w:rPr>
              <w:t>-</w:t>
            </w:r>
          </w:p>
        </w:tc>
        <w:tc>
          <w:tcPr>
            <w:tcW w:w="845"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8</w:t>
            </w:r>
          </w:p>
        </w:tc>
      </w:tr>
      <w:tr w:rsidR="00D93434" w:rsidRPr="00D123A7" w:rsidTr="00B87A0C">
        <w:tc>
          <w:tcPr>
            <w:tcW w:w="1517"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firstLine="0"/>
              <w:contextualSpacing/>
              <w:jc w:val="center"/>
              <w:rPr>
                <w:b/>
              </w:rPr>
            </w:pPr>
            <w:r w:rsidRPr="00D93434">
              <w:rPr>
                <w:rStyle w:val="210"/>
                <w:b/>
                <w:bCs/>
                <w:color w:val="auto"/>
                <w:sz w:val="28"/>
                <w:szCs w:val="28"/>
              </w:rPr>
              <w:t>3.5.</w:t>
            </w:r>
          </w:p>
        </w:tc>
        <w:tc>
          <w:tcPr>
            <w:tcW w:w="543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contextualSpacing/>
              <w:rPr>
                <w:rFonts w:ascii="Times New Roman" w:hAnsi="Times New Roman" w:cs="Times New Roman"/>
                <w:sz w:val="28"/>
                <w:szCs w:val="28"/>
              </w:rPr>
            </w:pPr>
            <w:r w:rsidRPr="00D93434">
              <w:rPr>
                <w:rFonts w:ascii="Times New Roman" w:hAnsi="Times New Roman" w:cs="Times New Roman"/>
                <w:sz w:val="28"/>
                <w:szCs w:val="28"/>
              </w:rPr>
              <w:t>Рентгенэндоваскулярные диагностика и лечение поражений брахиоцефальных артерий</w:t>
            </w:r>
          </w:p>
        </w:tc>
        <w:tc>
          <w:tcPr>
            <w:tcW w:w="992"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after="0" w:line="240" w:lineRule="auto"/>
              <w:contextualSpacing/>
              <w:jc w:val="center"/>
              <w:rPr>
                <w:rFonts w:ascii="Times New Roman" w:eastAsia="Times New Roman" w:hAnsi="Times New Roman" w:cs="Times New Roman"/>
                <w:sz w:val="28"/>
                <w:szCs w:val="28"/>
              </w:rPr>
            </w:pPr>
            <w:r w:rsidRPr="00D93434">
              <w:rPr>
                <w:rFonts w:ascii="Times New Roman" w:eastAsia="Times New Roman" w:hAnsi="Times New Roman" w:cs="Times New Roman"/>
                <w:sz w:val="28"/>
                <w:szCs w:val="28"/>
              </w:rPr>
              <w:t>8</w:t>
            </w:r>
          </w:p>
        </w:tc>
        <w:tc>
          <w:tcPr>
            <w:tcW w:w="851"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after="0" w:line="240" w:lineRule="auto"/>
              <w:contextualSpacing/>
              <w:jc w:val="center"/>
              <w:rPr>
                <w:rFonts w:ascii="Times New Roman" w:eastAsia="Times New Roman" w:hAnsi="Times New Roman" w:cs="Times New Roman"/>
                <w:sz w:val="28"/>
                <w:szCs w:val="28"/>
              </w:rPr>
            </w:pPr>
            <w:r w:rsidRPr="00D93434">
              <w:rPr>
                <w:rFonts w:ascii="Times New Roman" w:eastAsia="Times New Roman" w:hAnsi="Times New Roman" w:cs="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after="0" w:line="240" w:lineRule="auto"/>
              <w:contextualSpacing/>
              <w:jc w:val="center"/>
              <w:rPr>
                <w:rFonts w:ascii="Times New Roman" w:eastAsia="Times New Roman" w:hAnsi="Times New Roman" w:cs="Times New Roman"/>
                <w:sz w:val="28"/>
                <w:szCs w:val="28"/>
              </w:rPr>
            </w:pPr>
            <w:r w:rsidRPr="00D93434">
              <w:rPr>
                <w:rFonts w:ascii="Times New Roman" w:eastAsia="Times New Roman" w:hAnsi="Times New Roman" w:cs="Times New Roman"/>
                <w:sz w:val="28"/>
                <w:szCs w:val="28"/>
              </w:rPr>
              <w:t>-</w:t>
            </w:r>
          </w:p>
        </w:tc>
        <w:tc>
          <w:tcPr>
            <w:tcW w:w="845"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6</w:t>
            </w:r>
          </w:p>
        </w:tc>
      </w:tr>
      <w:tr w:rsidR="00D93434" w:rsidRPr="00D123A7" w:rsidTr="00B87A0C">
        <w:tc>
          <w:tcPr>
            <w:tcW w:w="1517"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firstLine="0"/>
              <w:contextualSpacing/>
              <w:jc w:val="center"/>
              <w:rPr>
                <w:b/>
              </w:rPr>
            </w:pPr>
            <w:r w:rsidRPr="00D93434">
              <w:rPr>
                <w:rStyle w:val="210"/>
                <w:b/>
                <w:bCs/>
                <w:color w:val="auto"/>
                <w:sz w:val="28"/>
                <w:szCs w:val="28"/>
              </w:rPr>
              <w:t>3.6.</w:t>
            </w:r>
          </w:p>
        </w:tc>
        <w:tc>
          <w:tcPr>
            <w:tcW w:w="543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contextualSpacing/>
              <w:rPr>
                <w:rFonts w:ascii="Times New Roman" w:hAnsi="Times New Roman" w:cs="Times New Roman"/>
                <w:sz w:val="28"/>
                <w:szCs w:val="28"/>
              </w:rPr>
            </w:pPr>
            <w:r w:rsidRPr="00D93434">
              <w:rPr>
                <w:rFonts w:ascii="Times New Roman" w:hAnsi="Times New Roman" w:cs="Times New Roman"/>
                <w:sz w:val="28"/>
                <w:szCs w:val="28"/>
              </w:rPr>
              <w:t xml:space="preserve">Рентгенэндоваскулярные диагностика и </w:t>
            </w:r>
            <w:r w:rsidRPr="00D93434">
              <w:rPr>
                <w:rFonts w:ascii="Times New Roman" w:hAnsi="Times New Roman" w:cs="Times New Roman"/>
                <w:sz w:val="28"/>
                <w:szCs w:val="28"/>
              </w:rPr>
              <w:lastRenderedPageBreak/>
              <w:t xml:space="preserve">лечение аневризм аорты </w:t>
            </w:r>
          </w:p>
        </w:tc>
        <w:tc>
          <w:tcPr>
            <w:tcW w:w="992"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after="0" w:line="240" w:lineRule="auto"/>
              <w:contextualSpacing/>
              <w:jc w:val="center"/>
              <w:rPr>
                <w:rFonts w:ascii="Times New Roman" w:eastAsia="Times New Roman" w:hAnsi="Times New Roman" w:cs="Times New Roman"/>
                <w:sz w:val="28"/>
                <w:szCs w:val="28"/>
              </w:rPr>
            </w:pPr>
            <w:r w:rsidRPr="00D93434">
              <w:rPr>
                <w:rFonts w:ascii="Times New Roman" w:eastAsia="Times New Roman" w:hAnsi="Times New Roman" w:cs="Times New Roman"/>
                <w:sz w:val="28"/>
                <w:szCs w:val="28"/>
              </w:rPr>
              <w:lastRenderedPageBreak/>
              <w:t>8</w:t>
            </w:r>
          </w:p>
        </w:tc>
        <w:tc>
          <w:tcPr>
            <w:tcW w:w="851"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after="0" w:line="240" w:lineRule="auto"/>
              <w:contextualSpacing/>
              <w:jc w:val="center"/>
              <w:rPr>
                <w:rFonts w:ascii="Times New Roman" w:eastAsia="Times New Roman" w:hAnsi="Times New Roman" w:cs="Times New Roman"/>
                <w:sz w:val="28"/>
                <w:szCs w:val="28"/>
              </w:rPr>
            </w:pPr>
            <w:r w:rsidRPr="00D93434">
              <w:rPr>
                <w:rFonts w:ascii="Times New Roman" w:eastAsia="Times New Roman" w:hAnsi="Times New Roman"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after="0" w:line="240" w:lineRule="auto"/>
              <w:contextualSpacing/>
              <w:jc w:val="center"/>
              <w:rPr>
                <w:rFonts w:ascii="Times New Roman" w:eastAsia="Times New Roman" w:hAnsi="Times New Roman" w:cs="Times New Roman"/>
                <w:sz w:val="28"/>
                <w:szCs w:val="28"/>
              </w:rPr>
            </w:pPr>
            <w:r w:rsidRPr="00D93434">
              <w:rPr>
                <w:rFonts w:ascii="Times New Roman" w:eastAsia="Times New Roman" w:hAnsi="Times New Roman" w:cs="Times New Roman"/>
                <w:sz w:val="28"/>
                <w:szCs w:val="28"/>
              </w:rPr>
              <w:t>2</w:t>
            </w:r>
          </w:p>
        </w:tc>
        <w:tc>
          <w:tcPr>
            <w:tcW w:w="845"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6</w:t>
            </w:r>
          </w:p>
        </w:tc>
      </w:tr>
      <w:tr w:rsidR="00D93434" w:rsidRPr="00D123A7" w:rsidTr="00B87A0C">
        <w:tc>
          <w:tcPr>
            <w:tcW w:w="1517"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firstLine="0"/>
              <w:contextualSpacing/>
              <w:jc w:val="center"/>
              <w:rPr>
                <w:b/>
              </w:rPr>
            </w:pPr>
            <w:r w:rsidRPr="00D93434">
              <w:rPr>
                <w:rStyle w:val="210"/>
                <w:b/>
                <w:bCs/>
                <w:color w:val="auto"/>
                <w:sz w:val="28"/>
                <w:szCs w:val="28"/>
              </w:rPr>
              <w:lastRenderedPageBreak/>
              <w:t>3.7.</w:t>
            </w:r>
          </w:p>
        </w:tc>
        <w:tc>
          <w:tcPr>
            <w:tcW w:w="543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contextualSpacing/>
              <w:rPr>
                <w:rFonts w:ascii="Times New Roman" w:hAnsi="Times New Roman" w:cs="Times New Roman"/>
                <w:sz w:val="28"/>
                <w:szCs w:val="28"/>
              </w:rPr>
            </w:pPr>
            <w:r w:rsidRPr="00D93434">
              <w:rPr>
                <w:rFonts w:ascii="Times New Roman" w:hAnsi="Times New Roman" w:cs="Times New Roman"/>
                <w:sz w:val="28"/>
                <w:szCs w:val="28"/>
              </w:rPr>
              <w:t>Рентгенэндоваскулярные диагностика и лечение в онкологии</w:t>
            </w:r>
          </w:p>
        </w:tc>
        <w:tc>
          <w:tcPr>
            <w:tcW w:w="992"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after="0" w:line="240" w:lineRule="auto"/>
              <w:contextualSpacing/>
              <w:jc w:val="center"/>
              <w:rPr>
                <w:rFonts w:ascii="Times New Roman" w:eastAsia="Times New Roman" w:hAnsi="Times New Roman" w:cs="Times New Roman"/>
                <w:sz w:val="28"/>
                <w:szCs w:val="28"/>
              </w:rPr>
            </w:pPr>
            <w:r w:rsidRPr="00D93434">
              <w:rPr>
                <w:rFonts w:ascii="Times New Roman" w:eastAsia="Times New Roman" w:hAnsi="Times New Roman" w:cs="Times New Roman"/>
                <w:sz w:val="28"/>
                <w:szCs w:val="28"/>
              </w:rPr>
              <w:t>10</w:t>
            </w:r>
          </w:p>
        </w:tc>
        <w:tc>
          <w:tcPr>
            <w:tcW w:w="851"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after="0" w:line="240" w:lineRule="auto"/>
              <w:contextualSpacing/>
              <w:jc w:val="center"/>
              <w:rPr>
                <w:rFonts w:ascii="Times New Roman" w:eastAsia="Times New Roman" w:hAnsi="Times New Roman" w:cs="Times New Roman"/>
                <w:sz w:val="28"/>
                <w:szCs w:val="28"/>
              </w:rPr>
            </w:pPr>
            <w:r w:rsidRPr="00D93434">
              <w:rPr>
                <w:rFonts w:ascii="Times New Roman" w:eastAsia="Times New Roman" w:hAnsi="Times New Roman" w:cs="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after="0" w:line="240" w:lineRule="auto"/>
              <w:contextualSpacing/>
              <w:jc w:val="center"/>
              <w:rPr>
                <w:rFonts w:ascii="Times New Roman" w:eastAsia="Times New Roman" w:hAnsi="Times New Roman" w:cs="Times New Roman"/>
                <w:sz w:val="28"/>
                <w:szCs w:val="28"/>
              </w:rPr>
            </w:pPr>
            <w:r w:rsidRPr="00D93434">
              <w:rPr>
                <w:rFonts w:ascii="Times New Roman" w:eastAsia="Times New Roman" w:hAnsi="Times New Roman" w:cs="Times New Roman"/>
                <w:sz w:val="28"/>
                <w:szCs w:val="28"/>
              </w:rPr>
              <w:t>-</w:t>
            </w:r>
          </w:p>
        </w:tc>
        <w:tc>
          <w:tcPr>
            <w:tcW w:w="845"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8</w:t>
            </w:r>
          </w:p>
        </w:tc>
      </w:tr>
      <w:tr w:rsidR="00D93434" w:rsidRPr="00D123A7" w:rsidTr="00B87A0C">
        <w:tc>
          <w:tcPr>
            <w:tcW w:w="1517"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firstLine="0"/>
              <w:contextualSpacing/>
              <w:jc w:val="center"/>
              <w:rPr>
                <w:b/>
              </w:rPr>
            </w:pPr>
            <w:r w:rsidRPr="00D93434">
              <w:rPr>
                <w:rStyle w:val="210"/>
                <w:b/>
                <w:bCs/>
                <w:color w:val="auto"/>
                <w:sz w:val="28"/>
                <w:szCs w:val="28"/>
              </w:rPr>
              <w:t>3.8.</w:t>
            </w:r>
          </w:p>
        </w:tc>
        <w:tc>
          <w:tcPr>
            <w:tcW w:w="543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contextualSpacing/>
              <w:rPr>
                <w:rFonts w:ascii="Times New Roman" w:hAnsi="Times New Roman" w:cs="Times New Roman"/>
                <w:sz w:val="28"/>
                <w:szCs w:val="28"/>
              </w:rPr>
            </w:pPr>
            <w:r w:rsidRPr="00D93434">
              <w:rPr>
                <w:rFonts w:ascii="Times New Roman" w:hAnsi="Times New Roman" w:cs="Times New Roman"/>
                <w:sz w:val="28"/>
                <w:szCs w:val="28"/>
              </w:rPr>
              <w:t>Рентгенэндоваскулярные диагностика и лечение  в гинекологии</w:t>
            </w:r>
          </w:p>
        </w:tc>
        <w:tc>
          <w:tcPr>
            <w:tcW w:w="992"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after="0" w:line="240" w:lineRule="auto"/>
              <w:contextualSpacing/>
              <w:jc w:val="center"/>
              <w:rPr>
                <w:rFonts w:ascii="Times New Roman" w:eastAsia="Times New Roman" w:hAnsi="Times New Roman" w:cs="Times New Roman"/>
                <w:sz w:val="28"/>
                <w:szCs w:val="28"/>
              </w:rPr>
            </w:pPr>
            <w:r w:rsidRPr="00D93434">
              <w:rPr>
                <w:rFonts w:ascii="Times New Roman" w:eastAsia="Times New Roman" w:hAnsi="Times New Roman" w:cs="Times New Roman"/>
                <w:sz w:val="28"/>
                <w:szCs w:val="28"/>
              </w:rPr>
              <w:t>8</w:t>
            </w:r>
          </w:p>
        </w:tc>
        <w:tc>
          <w:tcPr>
            <w:tcW w:w="851"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after="0" w:line="240" w:lineRule="auto"/>
              <w:contextualSpacing/>
              <w:jc w:val="center"/>
              <w:rPr>
                <w:rFonts w:ascii="Times New Roman" w:eastAsia="Times New Roman" w:hAnsi="Times New Roman" w:cs="Times New Roman"/>
                <w:sz w:val="28"/>
                <w:szCs w:val="28"/>
              </w:rPr>
            </w:pPr>
            <w:r w:rsidRPr="00D93434">
              <w:rPr>
                <w:rFonts w:ascii="Times New Roman" w:eastAsia="Times New Roman" w:hAnsi="Times New Roman"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after="0" w:line="240" w:lineRule="auto"/>
              <w:contextualSpacing/>
              <w:jc w:val="center"/>
              <w:rPr>
                <w:rFonts w:ascii="Times New Roman" w:eastAsia="Times New Roman" w:hAnsi="Times New Roman" w:cs="Times New Roman"/>
                <w:sz w:val="28"/>
                <w:szCs w:val="28"/>
              </w:rPr>
            </w:pPr>
            <w:r w:rsidRPr="00D93434">
              <w:rPr>
                <w:rFonts w:ascii="Times New Roman" w:eastAsia="Times New Roman" w:hAnsi="Times New Roman" w:cs="Times New Roman"/>
                <w:sz w:val="28"/>
                <w:szCs w:val="28"/>
              </w:rPr>
              <w:t>2</w:t>
            </w:r>
          </w:p>
        </w:tc>
        <w:tc>
          <w:tcPr>
            <w:tcW w:w="845"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6</w:t>
            </w:r>
          </w:p>
        </w:tc>
      </w:tr>
      <w:tr w:rsidR="00D93434" w:rsidRPr="00D123A7" w:rsidTr="00B87A0C">
        <w:tc>
          <w:tcPr>
            <w:tcW w:w="1517"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firstLine="0"/>
              <w:contextualSpacing/>
              <w:jc w:val="center"/>
              <w:rPr>
                <w:b/>
              </w:rPr>
            </w:pPr>
            <w:r w:rsidRPr="00D93434">
              <w:rPr>
                <w:rStyle w:val="210"/>
                <w:b/>
                <w:bCs/>
                <w:color w:val="auto"/>
                <w:sz w:val="28"/>
                <w:szCs w:val="28"/>
              </w:rPr>
              <w:t>3.9.</w:t>
            </w:r>
          </w:p>
        </w:tc>
        <w:tc>
          <w:tcPr>
            <w:tcW w:w="543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after="0" w:line="240" w:lineRule="auto"/>
              <w:contextualSpacing/>
              <w:rPr>
                <w:rFonts w:ascii="Times New Roman" w:eastAsia="Times New Roman" w:hAnsi="Times New Roman" w:cs="Times New Roman"/>
                <w:sz w:val="28"/>
                <w:szCs w:val="28"/>
              </w:rPr>
            </w:pPr>
            <w:r w:rsidRPr="00D93434">
              <w:rPr>
                <w:rFonts w:ascii="Times New Roman" w:hAnsi="Times New Roman" w:cs="Times New Roman"/>
                <w:sz w:val="28"/>
                <w:szCs w:val="28"/>
              </w:rPr>
              <w:t>Рентгенэндоваскулярные диагностика и лечение в хирургии</w:t>
            </w:r>
          </w:p>
        </w:tc>
        <w:tc>
          <w:tcPr>
            <w:tcW w:w="992"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after="0" w:line="240" w:lineRule="auto"/>
              <w:contextualSpacing/>
              <w:jc w:val="center"/>
              <w:rPr>
                <w:rFonts w:ascii="Times New Roman" w:eastAsia="Times New Roman" w:hAnsi="Times New Roman" w:cs="Times New Roman"/>
                <w:sz w:val="28"/>
                <w:szCs w:val="28"/>
              </w:rPr>
            </w:pPr>
            <w:r w:rsidRPr="00D93434">
              <w:rPr>
                <w:rFonts w:ascii="Times New Roman" w:eastAsia="Times New Roman" w:hAnsi="Times New Roman" w:cs="Times New Roman"/>
                <w:sz w:val="28"/>
                <w:szCs w:val="28"/>
              </w:rPr>
              <w:t>8</w:t>
            </w:r>
          </w:p>
        </w:tc>
        <w:tc>
          <w:tcPr>
            <w:tcW w:w="851"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after="0" w:line="240" w:lineRule="auto"/>
              <w:contextualSpacing/>
              <w:jc w:val="center"/>
              <w:rPr>
                <w:rFonts w:ascii="Times New Roman" w:eastAsia="Times New Roman" w:hAnsi="Times New Roman" w:cs="Times New Roman"/>
                <w:sz w:val="28"/>
                <w:szCs w:val="28"/>
              </w:rPr>
            </w:pPr>
            <w:r w:rsidRPr="00D93434">
              <w:rPr>
                <w:rFonts w:ascii="Times New Roman" w:eastAsia="Times New Roman" w:hAnsi="Times New Roman"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after="0" w:line="240" w:lineRule="auto"/>
              <w:contextualSpacing/>
              <w:jc w:val="center"/>
              <w:rPr>
                <w:rFonts w:ascii="Times New Roman" w:eastAsia="Times New Roman" w:hAnsi="Times New Roman" w:cs="Times New Roman"/>
                <w:sz w:val="28"/>
                <w:szCs w:val="28"/>
              </w:rPr>
            </w:pPr>
            <w:r w:rsidRPr="00D93434">
              <w:rPr>
                <w:rFonts w:ascii="Times New Roman" w:eastAsia="Times New Roman" w:hAnsi="Times New Roman" w:cs="Times New Roman"/>
                <w:sz w:val="28"/>
                <w:szCs w:val="28"/>
              </w:rPr>
              <w:t>2</w:t>
            </w:r>
          </w:p>
        </w:tc>
        <w:tc>
          <w:tcPr>
            <w:tcW w:w="845"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6</w:t>
            </w:r>
          </w:p>
        </w:tc>
      </w:tr>
      <w:tr w:rsidR="00D93434" w:rsidRPr="00D123A7" w:rsidTr="00B87A0C">
        <w:tc>
          <w:tcPr>
            <w:tcW w:w="1517"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firstLine="0"/>
              <w:contextualSpacing/>
              <w:jc w:val="center"/>
              <w:rPr>
                <w:rStyle w:val="210"/>
                <w:b/>
                <w:bCs/>
                <w:color w:val="auto"/>
                <w:sz w:val="28"/>
                <w:szCs w:val="28"/>
              </w:rPr>
            </w:pPr>
            <w:r w:rsidRPr="00D93434">
              <w:rPr>
                <w:rStyle w:val="210"/>
                <w:b/>
                <w:bCs/>
                <w:color w:val="auto"/>
                <w:sz w:val="28"/>
                <w:szCs w:val="28"/>
              </w:rPr>
              <w:t>Модуль 4</w:t>
            </w:r>
          </w:p>
        </w:tc>
        <w:tc>
          <w:tcPr>
            <w:tcW w:w="543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tabs>
                <w:tab w:val="left" w:pos="2443"/>
              </w:tabs>
              <w:spacing w:before="0" w:line="240" w:lineRule="auto"/>
              <w:ind w:firstLine="0"/>
              <w:contextualSpacing/>
              <w:jc w:val="both"/>
              <w:rPr>
                <w:rStyle w:val="210"/>
                <w:b/>
                <w:bCs/>
                <w:color w:val="auto"/>
                <w:sz w:val="28"/>
                <w:szCs w:val="28"/>
              </w:rPr>
            </w:pPr>
            <w:r w:rsidRPr="00D93434">
              <w:rPr>
                <w:b/>
                <w:bCs/>
              </w:rPr>
              <w:t>Вопросы смежных дисциплин</w:t>
            </w:r>
          </w:p>
        </w:tc>
        <w:tc>
          <w:tcPr>
            <w:tcW w:w="992"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left="320" w:firstLine="0"/>
              <w:contextualSpacing/>
            </w:pPr>
            <w:r w:rsidRPr="00D93434">
              <w:rPr>
                <w:b/>
              </w:rPr>
              <w:t>12</w:t>
            </w:r>
          </w:p>
        </w:tc>
        <w:tc>
          <w:tcPr>
            <w:tcW w:w="851"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firstLine="0"/>
              <w:contextualSpacing/>
              <w:jc w:val="center"/>
              <w:rPr>
                <w:b/>
              </w:rPr>
            </w:pPr>
            <w:r w:rsidRPr="00D93434">
              <w:rPr>
                <w:b/>
              </w:rPr>
              <w:t>-</w:t>
            </w:r>
          </w:p>
        </w:tc>
        <w:tc>
          <w:tcPr>
            <w:tcW w:w="85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firstLine="0"/>
              <w:contextualSpacing/>
              <w:jc w:val="center"/>
              <w:rPr>
                <w:b/>
              </w:rPr>
            </w:pPr>
            <w:r w:rsidRPr="00D93434">
              <w:rPr>
                <w:b/>
              </w:rPr>
              <w:t>2</w:t>
            </w:r>
          </w:p>
        </w:tc>
        <w:tc>
          <w:tcPr>
            <w:tcW w:w="845"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b/>
                <w:sz w:val="28"/>
                <w:szCs w:val="28"/>
              </w:rPr>
            </w:pPr>
            <w:r w:rsidRPr="00D93434">
              <w:rPr>
                <w:rFonts w:ascii="Times New Roman" w:hAnsi="Times New Roman" w:cs="Times New Roman"/>
                <w:b/>
                <w:sz w:val="28"/>
                <w:szCs w:val="28"/>
              </w:rPr>
              <w:t>10</w:t>
            </w:r>
          </w:p>
        </w:tc>
      </w:tr>
      <w:tr w:rsidR="00D93434" w:rsidRPr="00D123A7" w:rsidTr="00B87A0C">
        <w:tc>
          <w:tcPr>
            <w:tcW w:w="1517"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firstLine="0"/>
              <w:contextualSpacing/>
              <w:jc w:val="center"/>
              <w:rPr>
                <w:rStyle w:val="210"/>
                <w:bCs/>
                <w:color w:val="auto"/>
                <w:sz w:val="28"/>
                <w:szCs w:val="28"/>
              </w:rPr>
            </w:pPr>
            <w:r w:rsidRPr="00D93434">
              <w:rPr>
                <w:rStyle w:val="210"/>
                <w:b/>
                <w:bCs/>
                <w:color w:val="auto"/>
                <w:sz w:val="28"/>
                <w:szCs w:val="28"/>
              </w:rPr>
              <w:t>4.1.</w:t>
            </w:r>
          </w:p>
        </w:tc>
        <w:tc>
          <w:tcPr>
            <w:tcW w:w="543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tabs>
                <w:tab w:val="left" w:pos="2443"/>
              </w:tabs>
              <w:spacing w:before="0" w:line="240" w:lineRule="auto"/>
              <w:ind w:firstLine="0"/>
              <w:contextualSpacing/>
              <w:jc w:val="both"/>
              <w:rPr>
                <w:rStyle w:val="210"/>
                <w:b/>
                <w:bCs/>
                <w:color w:val="auto"/>
                <w:sz w:val="28"/>
                <w:szCs w:val="28"/>
              </w:rPr>
            </w:pPr>
            <w:r w:rsidRPr="00D93434">
              <w:t>Аритмология</w:t>
            </w:r>
          </w:p>
        </w:tc>
        <w:tc>
          <w:tcPr>
            <w:tcW w:w="992"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left="320" w:firstLine="0"/>
              <w:contextualSpacing/>
            </w:pPr>
            <w:r w:rsidRPr="00D93434">
              <w:t>4</w:t>
            </w:r>
          </w:p>
        </w:tc>
        <w:tc>
          <w:tcPr>
            <w:tcW w:w="851"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firstLine="0"/>
              <w:contextualSpacing/>
              <w:jc w:val="center"/>
            </w:pPr>
            <w:r w:rsidRPr="00D93434">
              <w:t>-</w:t>
            </w:r>
          </w:p>
        </w:tc>
        <w:tc>
          <w:tcPr>
            <w:tcW w:w="85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firstLine="0"/>
              <w:contextualSpacing/>
              <w:jc w:val="center"/>
            </w:pPr>
            <w:r w:rsidRPr="00D93434">
              <w:t>-</w:t>
            </w:r>
          </w:p>
        </w:tc>
        <w:tc>
          <w:tcPr>
            <w:tcW w:w="845"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4</w:t>
            </w:r>
          </w:p>
        </w:tc>
      </w:tr>
      <w:tr w:rsidR="00D93434" w:rsidRPr="00D123A7" w:rsidTr="00B87A0C">
        <w:tc>
          <w:tcPr>
            <w:tcW w:w="1517"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firstLine="0"/>
              <w:contextualSpacing/>
              <w:jc w:val="center"/>
              <w:rPr>
                <w:rStyle w:val="210"/>
                <w:bCs/>
                <w:color w:val="auto"/>
                <w:sz w:val="28"/>
                <w:szCs w:val="28"/>
              </w:rPr>
            </w:pPr>
            <w:r w:rsidRPr="00D93434">
              <w:rPr>
                <w:rStyle w:val="210"/>
                <w:b/>
                <w:bCs/>
                <w:color w:val="auto"/>
                <w:sz w:val="28"/>
                <w:szCs w:val="28"/>
              </w:rPr>
              <w:t>4.2.</w:t>
            </w:r>
          </w:p>
        </w:tc>
        <w:tc>
          <w:tcPr>
            <w:tcW w:w="543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after="0" w:line="240" w:lineRule="auto"/>
              <w:contextualSpacing/>
              <w:rPr>
                <w:rFonts w:ascii="Times New Roman" w:eastAsia="Times New Roman" w:hAnsi="Times New Roman" w:cs="Times New Roman"/>
                <w:sz w:val="28"/>
                <w:szCs w:val="28"/>
              </w:rPr>
            </w:pPr>
            <w:r w:rsidRPr="00D93434">
              <w:rPr>
                <w:rFonts w:ascii="Times New Roman" w:eastAsia="Times New Roman" w:hAnsi="Times New Roman" w:cs="Times New Roman"/>
                <w:sz w:val="28"/>
                <w:szCs w:val="28"/>
              </w:rPr>
              <w:t>Сердечно-сосудистая хирургия</w:t>
            </w:r>
          </w:p>
        </w:tc>
        <w:tc>
          <w:tcPr>
            <w:tcW w:w="992"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left="320" w:firstLine="0"/>
              <w:contextualSpacing/>
            </w:pPr>
            <w:r w:rsidRPr="00D93434">
              <w:t>4</w:t>
            </w:r>
          </w:p>
        </w:tc>
        <w:tc>
          <w:tcPr>
            <w:tcW w:w="851"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firstLine="0"/>
              <w:contextualSpacing/>
              <w:jc w:val="center"/>
            </w:pPr>
            <w:r w:rsidRPr="00D93434">
              <w:t>-</w:t>
            </w:r>
          </w:p>
        </w:tc>
        <w:tc>
          <w:tcPr>
            <w:tcW w:w="85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firstLine="0"/>
              <w:contextualSpacing/>
              <w:jc w:val="center"/>
            </w:pPr>
            <w:r w:rsidRPr="00D93434">
              <w:t>2</w:t>
            </w:r>
          </w:p>
        </w:tc>
        <w:tc>
          <w:tcPr>
            <w:tcW w:w="845"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2</w:t>
            </w:r>
          </w:p>
        </w:tc>
      </w:tr>
      <w:tr w:rsidR="00D93434" w:rsidRPr="00D123A7" w:rsidTr="00B87A0C">
        <w:tc>
          <w:tcPr>
            <w:tcW w:w="1517"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firstLine="0"/>
              <w:contextualSpacing/>
              <w:jc w:val="center"/>
              <w:rPr>
                <w:rStyle w:val="210"/>
                <w:bCs/>
                <w:color w:val="auto"/>
                <w:sz w:val="28"/>
                <w:szCs w:val="28"/>
              </w:rPr>
            </w:pPr>
            <w:r w:rsidRPr="00D93434">
              <w:rPr>
                <w:rStyle w:val="210"/>
                <w:b/>
                <w:bCs/>
                <w:color w:val="auto"/>
                <w:sz w:val="28"/>
                <w:szCs w:val="28"/>
              </w:rPr>
              <w:t>4.3.</w:t>
            </w:r>
          </w:p>
        </w:tc>
        <w:tc>
          <w:tcPr>
            <w:tcW w:w="543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after="0" w:line="240" w:lineRule="auto"/>
              <w:contextualSpacing/>
              <w:rPr>
                <w:rFonts w:ascii="Times New Roman" w:eastAsia="Times New Roman" w:hAnsi="Times New Roman" w:cs="Times New Roman"/>
                <w:sz w:val="28"/>
                <w:szCs w:val="28"/>
              </w:rPr>
            </w:pPr>
            <w:r w:rsidRPr="00D93434">
              <w:rPr>
                <w:rFonts w:ascii="Times New Roman" w:eastAsia="Times New Roman" w:hAnsi="Times New Roman" w:cs="Times New Roman"/>
                <w:sz w:val="28"/>
                <w:szCs w:val="28"/>
              </w:rPr>
              <w:t xml:space="preserve">Реабилитация больных после рентгенэндоваскулярных вмешательств </w:t>
            </w:r>
          </w:p>
        </w:tc>
        <w:tc>
          <w:tcPr>
            <w:tcW w:w="992"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left="320" w:firstLine="0"/>
              <w:contextualSpacing/>
            </w:pPr>
            <w:r w:rsidRPr="00D93434">
              <w:t>4</w:t>
            </w:r>
          </w:p>
        </w:tc>
        <w:tc>
          <w:tcPr>
            <w:tcW w:w="851"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firstLine="0"/>
              <w:contextualSpacing/>
              <w:jc w:val="center"/>
            </w:pPr>
            <w:r w:rsidRPr="00D93434">
              <w:t>-</w:t>
            </w:r>
          </w:p>
        </w:tc>
        <w:tc>
          <w:tcPr>
            <w:tcW w:w="85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firstLine="0"/>
              <w:contextualSpacing/>
              <w:jc w:val="center"/>
            </w:pPr>
            <w:r w:rsidRPr="00D93434">
              <w:t>-</w:t>
            </w:r>
          </w:p>
        </w:tc>
        <w:tc>
          <w:tcPr>
            <w:tcW w:w="845"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4</w:t>
            </w:r>
          </w:p>
        </w:tc>
      </w:tr>
      <w:tr w:rsidR="00D93434" w:rsidRPr="00D123A7" w:rsidTr="00B87A0C">
        <w:tc>
          <w:tcPr>
            <w:tcW w:w="1517"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firstLine="0"/>
              <w:contextualSpacing/>
              <w:rPr>
                <w:b/>
              </w:rPr>
            </w:pPr>
            <w:r w:rsidRPr="00D93434">
              <w:rPr>
                <w:rStyle w:val="210"/>
                <w:b/>
                <w:bCs/>
                <w:color w:val="auto"/>
                <w:sz w:val="28"/>
                <w:szCs w:val="28"/>
              </w:rPr>
              <w:t>Модуль 5</w:t>
            </w:r>
          </w:p>
        </w:tc>
        <w:tc>
          <w:tcPr>
            <w:tcW w:w="543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firstLine="0"/>
              <w:contextualSpacing/>
              <w:jc w:val="both"/>
            </w:pPr>
            <w:r w:rsidRPr="00D93434">
              <w:rPr>
                <w:rStyle w:val="210"/>
                <w:b/>
                <w:color w:val="auto"/>
                <w:sz w:val="28"/>
                <w:szCs w:val="28"/>
              </w:rPr>
              <w:t xml:space="preserve">Симуляцинно-тренинговое обучение </w:t>
            </w:r>
          </w:p>
        </w:tc>
        <w:tc>
          <w:tcPr>
            <w:tcW w:w="992"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left="300" w:firstLine="0"/>
              <w:contextualSpacing/>
              <w:jc w:val="center"/>
              <w:rPr>
                <w:b/>
              </w:rPr>
            </w:pPr>
            <w:r w:rsidRPr="00D93434">
              <w:rPr>
                <w:b/>
              </w:rPr>
              <w:t>10</w:t>
            </w:r>
          </w:p>
        </w:tc>
        <w:tc>
          <w:tcPr>
            <w:tcW w:w="851"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b/>
                <w:sz w:val="28"/>
                <w:szCs w:val="28"/>
              </w:rPr>
            </w:pPr>
            <w:r w:rsidRPr="00D93434">
              <w:rPr>
                <w:rFonts w:ascii="Times New Roman" w:hAnsi="Times New Roman" w:cs="Times New Roman"/>
                <w:b/>
                <w:sz w:val="28"/>
                <w:szCs w:val="28"/>
              </w:rPr>
              <w:t>-</w:t>
            </w:r>
          </w:p>
        </w:tc>
        <w:tc>
          <w:tcPr>
            <w:tcW w:w="85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b/>
                <w:sz w:val="28"/>
                <w:szCs w:val="28"/>
              </w:rPr>
            </w:pPr>
            <w:r w:rsidRPr="00D93434">
              <w:rPr>
                <w:rFonts w:ascii="Times New Roman" w:hAnsi="Times New Roman" w:cs="Times New Roman"/>
                <w:b/>
                <w:sz w:val="28"/>
                <w:szCs w:val="28"/>
              </w:rPr>
              <w:t>6</w:t>
            </w:r>
          </w:p>
        </w:tc>
        <w:tc>
          <w:tcPr>
            <w:tcW w:w="845"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b/>
                <w:sz w:val="28"/>
                <w:szCs w:val="28"/>
              </w:rPr>
            </w:pPr>
            <w:r w:rsidRPr="00D93434">
              <w:rPr>
                <w:rFonts w:ascii="Times New Roman" w:hAnsi="Times New Roman" w:cs="Times New Roman"/>
                <w:b/>
                <w:sz w:val="28"/>
                <w:szCs w:val="28"/>
              </w:rPr>
              <w:t>4</w:t>
            </w:r>
          </w:p>
        </w:tc>
      </w:tr>
      <w:tr w:rsidR="00D93434" w:rsidRPr="00D123A7" w:rsidTr="00B87A0C">
        <w:tc>
          <w:tcPr>
            <w:tcW w:w="1517"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firstLine="0"/>
              <w:contextualSpacing/>
              <w:jc w:val="center"/>
              <w:rPr>
                <w:b/>
              </w:rPr>
            </w:pPr>
            <w:r w:rsidRPr="00D93434">
              <w:rPr>
                <w:rStyle w:val="210"/>
                <w:b/>
                <w:bCs/>
                <w:color w:val="auto"/>
                <w:sz w:val="28"/>
                <w:szCs w:val="28"/>
              </w:rPr>
              <w:t>5.1.</w:t>
            </w:r>
          </w:p>
        </w:tc>
        <w:tc>
          <w:tcPr>
            <w:tcW w:w="5430" w:type="dxa"/>
            <w:tcBorders>
              <w:top w:val="single" w:sz="4" w:space="0" w:color="auto"/>
              <w:left w:val="single" w:sz="4" w:space="0" w:color="auto"/>
              <w:bottom w:val="single" w:sz="4" w:space="0" w:color="auto"/>
              <w:right w:val="single" w:sz="4" w:space="0" w:color="auto"/>
            </w:tcBorders>
            <w:vAlign w:val="bottom"/>
            <w:hideMark/>
          </w:tcPr>
          <w:p w:rsidR="00D93434" w:rsidRPr="00D93434" w:rsidRDefault="00D93434" w:rsidP="00D93434">
            <w:pPr>
              <w:pStyle w:val="22"/>
              <w:shd w:val="clear" w:color="auto" w:fill="auto"/>
              <w:spacing w:before="0" w:line="240" w:lineRule="auto"/>
              <w:ind w:firstLine="0"/>
              <w:contextualSpacing/>
              <w:jc w:val="both"/>
              <w:rPr>
                <w:rStyle w:val="210"/>
                <w:color w:val="auto"/>
                <w:sz w:val="28"/>
                <w:szCs w:val="28"/>
              </w:rPr>
            </w:pPr>
            <w:r w:rsidRPr="00D93434">
              <w:rPr>
                <w:rStyle w:val="210"/>
                <w:color w:val="auto"/>
                <w:sz w:val="28"/>
                <w:szCs w:val="28"/>
              </w:rPr>
              <w:t>Отработка практических навыков по сердечно-легочной реанимации</w:t>
            </w:r>
          </w:p>
        </w:tc>
        <w:tc>
          <w:tcPr>
            <w:tcW w:w="992"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left="300" w:firstLine="0"/>
              <w:contextualSpacing/>
              <w:jc w:val="center"/>
            </w:pPr>
            <w:r w:rsidRPr="00D93434">
              <w:t>4</w:t>
            </w:r>
          </w:p>
        </w:tc>
        <w:tc>
          <w:tcPr>
            <w:tcW w:w="851"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2</w:t>
            </w:r>
          </w:p>
        </w:tc>
        <w:tc>
          <w:tcPr>
            <w:tcW w:w="845"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2</w:t>
            </w:r>
          </w:p>
        </w:tc>
      </w:tr>
      <w:tr w:rsidR="00D93434" w:rsidRPr="00D123A7" w:rsidTr="00B87A0C">
        <w:tc>
          <w:tcPr>
            <w:tcW w:w="1517"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firstLine="0"/>
              <w:contextualSpacing/>
              <w:jc w:val="center"/>
              <w:rPr>
                <w:b/>
              </w:rPr>
            </w:pPr>
            <w:r w:rsidRPr="00D93434">
              <w:rPr>
                <w:rStyle w:val="210"/>
                <w:b/>
                <w:bCs/>
                <w:color w:val="auto"/>
                <w:sz w:val="28"/>
                <w:szCs w:val="28"/>
              </w:rPr>
              <w:t>5.2.</w:t>
            </w:r>
          </w:p>
        </w:tc>
        <w:tc>
          <w:tcPr>
            <w:tcW w:w="5430" w:type="dxa"/>
            <w:tcBorders>
              <w:top w:val="single" w:sz="4" w:space="0" w:color="auto"/>
              <w:left w:val="single" w:sz="4" w:space="0" w:color="auto"/>
              <w:bottom w:val="single" w:sz="4" w:space="0" w:color="auto"/>
              <w:right w:val="single" w:sz="4" w:space="0" w:color="auto"/>
            </w:tcBorders>
            <w:vAlign w:val="bottom"/>
            <w:hideMark/>
          </w:tcPr>
          <w:p w:rsidR="00D93434" w:rsidRPr="00D93434" w:rsidRDefault="00D93434" w:rsidP="00D93434">
            <w:pPr>
              <w:pStyle w:val="22"/>
              <w:shd w:val="clear" w:color="auto" w:fill="auto"/>
              <w:spacing w:before="0" w:line="240" w:lineRule="auto"/>
              <w:ind w:firstLine="0"/>
              <w:contextualSpacing/>
              <w:jc w:val="both"/>
              <w:rPr>
                <w:rStyle w:val="210"/>
                <w:color w:val="auto"/>
                <w:sz w:val="28"/>
                <w:szCs w:val="28"/>
              </w:rPr>
            </w:pPr>
            <w:r w:rsidRPr="00D93434">
              <w:rPr>
                <w:rStyle w:val="210"/>
                <w:color w:val="auto"/>
                <w:sz w:val="28"/>
                <w:szCs w:val="28"/>
              </w:rPr>
              <w:t>Отработка практических навыков</w:t>
            </w:r>
            <w:r w:rsidRPr="00D93434">
              <w:t xml:space="preserve"> </w:t>
            </w:r>
            <w:r w:rsidRPr="00D93434">
              <w:rPr>
                <w:rStyle w:val="210"/>
                <w:color w:val="auto"/>
                <w:sz w:val="28"/>
                <w:szCs w:val="28"/>
              </w:rPr>
              <w:t>хирургических вмешательств в рентгенэндоваскулярной диагностике и лечении</w:t>
            </w:r>
          </w:p>
        </w:tc>
        <w:tc>
          <w:tcPr>
            <w:tcW w:w="992"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pStyle w:val="22"/>
              <w:shd w:val="clear" w:color="auto" w:fill="auto"/>
              <w:spacing w:before="0" w:line="240" w:lineRule="auto"/>
              <w:ind w:left="300" w:firstLine="0"/>
              <w:contextualSpacing/>
              <w:jc w:val="center"/>
            </w:pPr>
            <w:r w:rsidRPr="00D93434">
              <w:t>6</w:t>
            </w:r>
          </w:p>
        </w:tc>
        <w:tc>
          <w:tcPr>
            <w:tcW w:w="851"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4</w:t>
            </w:r>
          </w:p>
        </w:tc>
        <w:tc>
          <w:tcPr>
            <w:tcW w:w="845"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sz w:val="28"/>
                <w:szCs w:val="28"/>
              </w:rPr>
            </w:pPr>
            <w:r w:rsidRPr="00D93434">
              <w:rPr>
                <w:rFonts w:ascii="Times New Roman" w:hAnsi="Times New Roman" w:cs="Times New Roman"/>
                <w:sz w:val="28"/>
                <w:szCs w:val="28"/>
              </w:rPr>
              <w:t>2</w:t>
            </w:r>
          </w:p>
        </w:tc>
      </w:tr>
      <w:tr w:rsidR="00D93434" w:rsidRPr="00D123A7" w:rsidTr="00B87A0C">
        <w:tc>
          <w:tcPr>
            <w:tcW w:w="1517"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contextualSpacing/>
              <w:rPr>
                <w:rFonts w:ascii="Times New Roman" w:hAnsi="Times New Roman" w:cs="Times New Roman"/>
                <w:sz w:val="28"/>
                <w:szCs w:val="28"/>
              </w:rPr>
            </w:pPr>
          </w:p>
        </w:tc>
        <w:tc>
          <w:tcPr>
            <w:tcW w:w="5430" w:type="dxa"/>
            <w:tcBorders>
              <w:top w:val="single" w:sz="4" w:space="0" w:color="auto"/>
              <w:left w:val="single" w:sz="4" w:space="0" w:color="auto"/>
              <w:bottom w:val="single" w:sz="4" w:space="0" w:color="auto"/>
              <w:right w:val="single" w:sz="4" w:space="0" w:color="auto"/>
            </w:tcBorders>
            <w:vAlign w:val="bottom"/>
            <w:hideMark/>
          </w:tcPr>
          <w:p w:rsidR="00D93434" w:rsidRPr="00D93434" w:rsidRDefault="00D93434" w:rsidP="00D93434">
            <w:pPr>
              <w:pStyle w:val="22"/>
              <w:shd w:val="clear" w:color="auto" w:fill="auto"/>
              <w:spacing w:before="0" w:line="240" w:lineRule="auto"/>
              <w:ind w:firstLine="0"/>
              <w:contextualSpacing/>
              <w:rPr>
                <w:b/>
              </w:rPr>
            </w:pPr>
            <w:r w:rsidRPr="00D93434">
              <w:rPr>
                <w:rStyle w:val="210"/>
                <w:b/>
                <w:bCs/>
                <w:color w:val="auto"/>
                <w:sz w:val="28"/>
                <w:szCs w:val="28"/>
              </w:rPr>
              <w:t>Итоговая аттестация</w:t>
            </w:r>
          </w:p>
        </w:tc>
        <w:tc>
          <w:tcPr>
            <w:tcW w:w="3538" w:type="dxa"/>
            <w:gridSpan w:val="4"/>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after="0" w:line="240" w:lineRule="auto"/>
              <w:contextualSpacing/>
              <w:jc w:val="center"/>
              <w:rPr>
                <w:rFonts w:ascii="Times New Roman" w:hAnsi="Times New Roman" w:cs="Times New Roman"/>
                <w:b/>
                <w:sz w:val="28"/>
                <w:szCs w:val="28"/>
              </w:rPr>
            </w:pPr>
            <w:r w:rsidRPr="00D93434">
              <w:rPr>
                <w:rFonts w:ascii="Times New Roman" w:hAnsi="Times New Roman" w:cs="Times New Roman"/>
                <w:b/>
                <w:sz w:val="28"/>
                <w:szCs w:val="28"/>
              </w:rPr>
              <w:t>экзамен</w:t>
            </w:r>
          </w:p>
        </w:tc>
      </w:tr>
      <w:tr w:rsidR="00D93434" w:rsidRPr="00D123A7" w:rsidTr="00B87A0C">
        <w:tc>
          <w:tcPr>
            <w:tcW w:w="1517" w:type="dxa"/>
            <w:tcBorders>
              <w:top w:val="single" w:sz="4" w:space="0" w:color="auto"/>
              <w:left w:val="single" w:sz="4" w:space="0" w:color="auto"/>
              <w:bottom w:val="single" w:sz="4" w:space="0" w:color="auto"/>
              <w:right w:val="single" w:sz="4" w:space="0" w:color="auto"/>
            </w:tcBorders>
          </w:tcPr>
          <w:p w:rsidR="00D93434" w:rsidRPr="00D93434" w:rsidRDefault="00D93434" w:rsidP="00D93434">
            <w:pPr>
              <w:spacing w:line="240" w:lineRule="auto"/>
              <w:contextualSpacing/>
              <w:jc w:val="center"/>
              <w:rPr>
                <w:rFonts w:ascii="Times New Roman" w:hAnsi="Times New Roman" w:cs="Times New Roman"/>
                <w:i/>
                <w:sz w:val="28"/>
                <w:szCs w:val="28"/>
              </w:rPr>
            </w:pPr>
          </w:p>
        </w:tc>
        <w:tc>
          <w:tcPr>
            <w:tcW w:w="543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b/>
                <w:sz w:val="28"/>
                <w:szCs w:val="28"/>
              </w:rPr>
            </w:pPr>
            <w:r w:rsidRPr="00D93434">
              <w:rPr>
                <w:rFonts w:ascii="Times New Roman" w:hAnsi="Times New Roman" w:cs="Times New Roman"/>
                <w:b/>
                <w:sz w:val="28"/>
                <w:szCs w:val="28"/>
              </w:rPr>
              <w:t>Итого:</w:t>
            </w:r>
          </w:p>
        </w:tc>
        <w:tc>
          <w:tcPr>
            <w:tcW w:w="992"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b/>
                <w:sz w:val="28"/>
                <w:szCs w:val="28"/>
              </w:rPr>
            </w:pPr>
            <w:r w:rsidRPr="00D93434">
              <w:rPr>
                <w:rFonts w:ascii="Times New Roman" w:hAnsi="Times New Roman" w:cs="Times New Roman"/>
                <w:b/>
                <w:sz w:val="28"/>
                <w:szCs w:val="28"/>
              </w:rPr>
              <w:t>144</w:t>
            </w:r>
          </w:p>
        </w:tc>
        <w:tc>
          <w:tcPr>
            <w:tcW w:w="851"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b/>
                <w:sz w:val="28"/>
                <w:szCs w:val="28"/>
              </w:rPr>
            </w:pPr>
            <w:r w:rsidRPr="00D93434">
              <w:rPr>
                <w:rFonts w:ascii="Times New Roman" w:hAnsi="Times New Roman" w:cs="Times New Roman"/>
                <w:b/>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b/>
                <w:sz w:val="28"/>
                <w:szCs w:val="28"/>
              </w:rPr>
            </w:pPr>
            <w:r w:rsidRPr="00D93434">
              <w:rPr>
                <w:rFonts w:ascii="Times New Roman" w:hAnsi="Times New Roman" w:cs="Times New Roman"/>
                <w:b/>
                <w:sz w:val="28"/>
                <w:szCs w:val="28"/>
              </w:rPr>
              <w:t>24</w:t>
            </w:r>
          </w:p>
        </w:tc>
        <w:tc>
          <w:tcPr>
            <w:tcW w:w="845" w:type="dxa"/>
            <w:tcBorders>
              <w:top w:val="single" w:sz="4" w:space="0" w:color="auto"/>
              <w:left w:val="single" w:sz="4" w:space="0" w:color="auto"/>
              <w:bottom w:val="single" w:sz="4" w:space="0" w:color="auto"/>
              <w:right w:val="single" w:sz="4" w:space="0" w:color="auto"/>
            </w:tcBorders>
            <w:hideMark/>
          </w:tcPr>
          <w:p w:rsidR="00D93434" w:rsidRPr="00D93434" w:rsidRDefault="00D93434" w:rsidP="00D93434">
            <w:pPr>
              <w:spacing w:line="240" w:lineRule="auto"/>
              <w:contextualSpacing/>
              <w:jc w:val="center"/>
              <w:rPr>
                <w:rFonts w:ascii="Times New Roman" w:hAnsi="Times New Roman" w:cs="Times New Roman"/>
                <w:b/>
                <w:sz w:val="28"/>
                <w:szCs w:val="28"/>
              </w:rPr>
            </w:pPr>
            <w:r w:rsidRPr="00D93434">
              <w:rPr>
                <w:rFonts w:ascii="Times New Roman" w:hAnsi="Times New Roman" w:cs="Times New Roman"/>
                <w:b/>
                <w:sz w:val="28"/>
                <w:szCs w:val="28"/>
              </w:rPr>
              <w:t>108</w:t>
            </w:r>
          </w:p>
        </w:tc>
      </w:tr>
    </w:tbl>
    <w:p w:rsidR="00D93434" w:rsidRDefault="00D93434" w:rsidP="00D93434">
      <w:pPr>
        <w:pStyle w:val="a6"/>
        <w:spacing w:after="0" w:line="240" w:lineRule="auto"/>
        <w:ind w:left="0" w:firstLine="709"/>
        <w:jc w:val="center"/>
        <w:rPr>
          <w:rFonts w:ascii="Times New Roman" w:hAnsi="Times New Roman" w:cs="Times New Roman"/>
          <w:sz w:val="28"/>
          <w:szCs w:val="28"/>
        </w:rPr>
      </w:pPr>
    </w:p>
    <w:p w:rsidR="00B35A80" w:rsidRPr="00D93434" w:rsidRDefault="00B35A80" w:rsidP="00D93434">
      <w:pPr>
        <w:spacing w:after="0" w:line="240" w:lineRule="auto"/>
        <w:rPr>
          <w:rFonts w:ascii="Times New Roman" w:hAnsi="Times New Roman" w:cs="Times New Roman"/>
          <w:sz w:val="28"/>
          <w:szCs w:val="28"/>
        </w:rPr>
      </w:pPr>
    </w:p>
    <w:p w:rsidR="00B35A80" w:rsidRDefault="00B35A80" w:rsidP="00B35A80">
      <w:pPr>
        <w:pStyle w:val="a6"/>
        <w:spacing w:after="0" w:line="240" w:lineRule="auto"/>
        <w:ind w:left="0" w:firstLine="709"/>
        <w:jc w:val="center"/>
        <w:rPr>
          <w:rFonts w:ascii="Times New Roman" w:hAnsi="Times New Roman" w:cs="Times New Roman"/>
          <w:sz w:val="28"/>
          <w:szCs w:val="28"/>
        </w:rPr>
      </w:pPr>
      <w:r>
        <w:rPr>
          <w:rFonts w:ascii="Times New Roman" w:hAnsi="Times New Roman" w:cs="Times New Roman"/>
          <w:sz w:val="28"/>
          <w:szCs w:val="28"/>
        </w:rPr>
        <w:t>УЧЕБНО-МЕТОДИЧЕСКОЕ И ИНФОРМАЦИОННОЕ ОБЕСПЕЧЕНИЕ</w:t>
      </w:r>
    </w:p>
    <w:p w:rsidR="00B35A80" w:rsidRPr="00381DD8" w:rsidRDefault="00381DD8" w:rsidP="00B35A80">
      <w:pPr>
        <w:pStyle w:val="a6"/>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Нормативные правовые акты</w:t>
      </w:r>
    </w:p>
    <w:p w:rsidR="00B35A80" w:rsidRPr="00381DD8" w:rsidRDefault="00B35A80" w:rsidP="00F50559">
      <w:pPr>
        <w:pStyle w:val="a6"/>
        <w:numPr>
          <w:ilvl w:val="0"/>
          <w:numId w:val="2"/>
        </w:numPr>
        <w:spacing w:after="0" w:line="240" w:lineRule="auto"/>
        <w:ind w:left="0" w:firstLine="709"/>
        <w:jc w:val="both"/>
        <w:rPr>
          <w:rFonts w:ascii="Times New Roman" w:hAnsi="Times New Roman" w:cs="Times New Roman"/>
          <w:sz w:val="28"/>
          <w:szCs w:val="28"/>
        </w:rPr>
      </w:pPr>
      <w:r w:rsidRPr="00381DD8">
        <w:rPr>
          <w:rFonts w:ascii="Times New Roman" w:hAnsi="Times New Roman" w:cs="Times New Roman"/>
          <w:sz w:val="28"/>
          <w:szCs w:val="28"/>
        </w:rPr>
        <w:t>Федеральный закон от 29.12.2012 № 273-ФЗ «Об обра</w:t>
      </w:r>
      <w:r w:rsidR="00381DD8">
        <w:rPr>
          <w:rFonts w:ascii="Times New Roman" w:hAnsi="Times New Roman" w:cs="Times New Roman"/>
          <w:sz w:val="28"/>
          <w:szCs w:val="28"/>
        </w:rPr>
        <w:t>зовании в Российской Федерации».</w:t>
      </w:r>
    </w:p>
    <w:p w:rsidR="00B35A80" w:rsidRPr="00381DD8" w:rsidRDefault="00B35A80" w:rsidP="00F50559">
      <w:pPr>
        <w:pStyle w:val="a6"/>
        <w:numPr>
          <w:ilvl w:val="0"/>
          <w:numId w:val="2"/>
        </w:numPr>
        <w:spacing w:after="0" w:line="240" w:lineRule="auto"/>
        <w:ind w:left="0" w:firstLine="709"/>
        <w:jc w:val="both"/>
        <w:rPr>
          <w:rFonts w:ascii="Times New Roman" w:hAnsi="Times New Roman" w:cs="Times New Roman"/>
          <w:sz w:val="28"/>
          <w:szCs w:val="28"/>
        </w:rPr>
      </w:pPr>
      <w:r w:rsidRPr="00381DD8">
        <w:rPr>
          <w:rFonts w:ascii="Times New Roman" w:hAnsi="Times New Roman" w:cs="Times New Roman"/>
          <w:sz w:val="28"/>
          <w:szCs w:val="28"/>
        </w:rPr>
        <w:t xml:space="preserve">Федеральный закон от 21.11.2011 № 323-ФЗ «Об основах охраны здоровья </w:t>
      </w:r>
      <w:r w:rsidR="00381DD8">
        <w:rPr>
          <w:rFonts w:ascii="Times New Roman" w:hAnsi="Times New Roman" w:cs="Times New Roman"/>
          <w:sz w:val="28"/>
          <w:szCs w:val="28"/>
        </w:rPr>
        <w:t>граждан в Российской Федерации».</w:t>
      </w:r>
    </w:p>
    <w:p w:rsidR="00B35A80" w:rsidRPr="00381DD8" w:rsidRDefault="00B35A80" w:rsidP="00F50559">
      <w:pPr>
        <w:pStyle w:val="a6"/>
        <w:numPr>
          <w:ilvl w:val="0"/>
          <w:numId w:val="2"/>
        </w:numPr>
        <w:spacing w:after="0" w:line="240" w:lineRule="auto"/>
        <w:ind w:left="0" w:firstLine="709"/>
        <w:jc w:val="both"/>
        <w:rPr>
          <w:rFonts w:ascii="Times New Roman" w:hAnsi="Times New Roman" w:cs="Times New Roman"/>
          <w:sz w:val="28"/>
          <w:szCs w:val="28"/>
        </w:rPr>
      </w:pPr>
      <w:r w:rsidRPr="00381DD8">
        <w:rPr>
          <w:rFonts w:ascii="Times New Roman" w:hAnsi="Times New Roman" w:cs="Times New Roman"/>
          <w:sz w:val="28"/>
          <w:szCs w:val="28"/>
        </w:rPr>
        <w:t>Федеральный закон от 29.11.2010 № 326-ФЗ «Об обязательном медицинском стра</w:t>
      </w:r>
      <w:r w:rsidR="00381DD8">
        <w:rPr>
          <w:rFonts w:ascii="Times New Roman" w:hAnsi="Times New Roman" w:cs="Times New Roman"/>
          <w:sz w:val="28"/>
          <w:szCs w:val="28"/>
        </w:rPr>
        <w:t>ховании в Российской Федерации».</w:t>
      </w:r>
    </w:p>
    <w:p w:rsidR="00B35A80" w:rsidRPr="00381DD8" w:rsidRDefault="00B35A80" w:rsidP="00F50559">
      <w:pPr>
        <w:pStyle w:val="a6"/>
        <w:numPr>
          <w:ilvl w:val="0"/>
          <w:numId w:val="2"/>
        </w:numPr>
        <w:spacing w:after="0" w:line="240" w:lineRule="auto"/>
        <w:ind w:left="0" w:firstLine="709"/>
        <w:jc w:val="both"/>
        <w:rPr>
          <w:rFonts w:ascii="Times New Roman" w:hAnsi="Times New Roman" w:cs="Times New Roman"/>
          <w:sz w:val="28"/>
          <w:szCs w:val="28"/>
        </w:rPr>
      </w:pPr>
      <w:r w:rsidRPr="00381DD8">
        <w:rPr>
          <w:rFonts w:ascii="Times New Roman" w:hAnsi="Times New Roman" w:cs="Times New Roman"/>
          <w:sz w:val="28"/>
          <w:szCs w:val="28"/>
        </w:rPr>
        <w:t>Приказ Министерства образования и науки</w:t>
      </w:r>
      <w:r w:rsidR="008A6AF0">
        <w:rPr>
          <w:rFonts w:ascii="Times New Roman" w:hAnsi="Times New Roman" w:cs="Times New Roman"/>
          <w:sz w:val="28"/>
          <w:szCs w:val="28"/>
        </w:rPr>
        <w:t xml:space="preserve"> Российской Федерации от 01.07.</w:t>
      </w:r>
      <w:r w:rsidRPr="00381DD8">
        <w:rPr>
          <w:rFonts w:ascii="Times New Roman" w:hAnsi="Times New Roman" w:cs="Times New Roman"/>
          <w:sz w:val="28"/>
          <w:szCs w:val="28"/>
        </w:rPr>
        <w:t>2013 г. № 499 «Об утверждении порядка организации и осуществления образовательной деятельности по дополнительн</w:t>
      </w:r>
      <w:r w:rsidR="00381DD8">
        <w:rPr>
          <w:rFonts w:ascii="Times New Roman" w:hAnsi="Times New Roman" w:cs="Times New Roman"/>
          <w:sz w:val="28"/>
          <w:szCs w:val="28"/>
        </w:rPr>
        <w:t>ым профессиональным программам».</w:t>
      </w:r>
    </w:p>
    <w:p w:rsidR="00B35A80" w:rsidRPr="00381DD8" w:rsidRDefault="00B35A80" w:rsidP="00F50559">
      <w:pPr>
        <w:pStyle w:val="a6"/>
        <w:numPr>
          <w:ilvl w:val="0"/>
          <w:numId w:val="2"/>
        </w:numPr>
        <w:spacing w:after="0" w:line="240" w:lineRule="auto"/>
        <w:ind w:left="0" w:firstLine="709"/>
        <w:jc w:val="both"/>
        <w:rPr>
          <w:rFonts w:ascii="Times New Roman" w:hAnsi="Times New Roman" w:cs="Times New Roman"/>
          <w:sz w:val="28"/>
          <w:szCs w:val="28"/>
        </w:rPr>
      </w:pPr>
      <w:r w:rsidRPr="00381DD8">
        <w:rPr>
          <w:rFonts w:ascii="Times New Roman" w:hAnsi="Times New Roman" w:cs="Times New Roman"/>
          <w:sz w:val="28"/>
          <w:szCs w:val="28"/>
        </w:rPr>
        <w:t xml:space="preserve">Приказ Министерства здравоохранения Российской Федерации от </w:t>
      </w:r>
      <w:r w:rsidR="008A6AF0">
        <w:rPr>
          <w:rFonts w:ascii="Times New Roman" w:hAnsi="Times New Roman" w:cs="Times New Roman"/>
          <w:sz w:val="28"/>
          <w:szCs w:val="28"/>
        </w:rPr>
        <w:t>0</w:t>
      </w:r>
      <w:r w:rsidRPr="00381DD8">
        <w:rPr>
          <w:rFonts w:ascii="Times New Roman" w:hAnsi="Times New Roman" w:cs="Times New Roman"/>
          <w:sz w:val="28"/>
          <w:szCs w:val="28"/>
        </w:rPr>
        <w:t>8</w:t>
      </w:r>
      <w:r w:rsidR="008A6AF0">
        <w:rPr>
          <w:rFonts w:ascii="Times New Roman" w:hAnsi="Times New Roman" w:cs="Times New Roman"/>
          <w:sz w:val="28"/>
          <w:szCs w:val="28"/>
        </w:rPr>
        <w:t>.10.</w:t>
      </w:r>
      <w:r w:rsidRPr="00381DD8">
        <w:rPr>
          <w:rFonts w:ascii="Times New Roman" w:hAnsi="Times New Roman" w:cs="Times New Roman"/>
          <w:sz w:val="28"/>
          <w:szCs w:val="28"/>
        </w:rPr>
        <w:t>2015 г. № 707н «Об</w:t>
      </w:r>
      <w:r w:rsidRPr="00381DD8">
        <w:rPr>
          <w:rFonts w:ascii="Times New Roman" w:hAnsi="Times New Roman" w:cs="Times New Roman"/>
          <w:sz w:val="28"/>
          <w:szCs w:val="28"/>
        </w:rPr>
        <w:tab/>
        <w:t xml:space="preserve">утверждении квалификационных требований к медицинским и фармацевтическим работникам с высшим образованием по направлению подготовки </w:t>
      </w:r>
      <w:r w:rsidR="008A6AF0" w:rsidRPr="00381DD8">
        <w:rPr>
          <w:rFonts w:ascii="Times New Roman" w:hAnsi="Times New Roman" w:cs="Times New Roman"/>
          <w:sz w:val="28"/>
          <w:szCs w:val="28"/>
        </w:rPr>
        <w:t>«</w:t>
      </w:r>
      <w:r w:rsidRPr="00381DD8">
        <w:rPr>
          <w:rFonts w:ascii="Times New Roman" w:hAnsi="Times New Roman" w:cs="Times New Roman"/>
          <w:sz w:val="28"/>
          <w:szCs w:val="28"/>
        </w:rPr>
        <w:t>Здравоохранение и медицинские науки</w:t>
      </w:r>
      <w:r w:rsidR="008A6AF0">
        <w:rPr>
          <w:rFonts w:ascii="Times New Roman" w:hAnsi="Times New Roman" w:cs="Times New Roman"/>
          <w:sz w:val="28"/>
          <w:szCs w:val="28"/>
        </w:rPr>
        <w:t>»</w:t>
      </w:r>
      <w:r w:rsidRPr="00381DD8">
        <w:rPr>
          <w:rFonts w:ascii="Times New Roman" w:hAnsi="Times New Roman" w:cs="Times New Roman"/>
          <w:sz w:val="28"/>
          <w:szCs w:val="28"/>
        </w:rPr>
        <w:t>.</w:t>
      </w:r>
    </w:p>
    <w:p w:rsidR="00B35A80" w:rsidRPr="00381DD8" w:rsidRDefault="00B35A80" w:rsidP="00F50559">
      <w:pPr>
        <w:pStyle w:val="a6"/>
        <w:numPr>
          <w:ilvl w:val="0"/>
          <w:numId w:val="2"/>
        </w:numPr>
        <w:spacing w:after="0" w:line="240" w:lineRule="auto"/>
        <w:ind w:left="0" w:firstLine="709"/>
        <w:jc w:val="both"/>
        <w:rPr>
          <w:rFonts w:ascii="Times New Roman" w:hAnsi="Times New Roman" w:cs="Times New Roman"/>
          <w:sz w:val="28"/>
          <w:szCs w:val="28"/>
        </w:rPr>
      </w:pPr>
      <w:r w:rsidRPr="00381DD8">
        <w:rPr>
          <w:rFonts w:ascii="Times New Roman" w:hAnsi="Times New Roman" w:cs="Times New Roman"/>
          <w:sz w:val="28"/>
          <w:szCs w:val="28"/>
        </w:rPr>
        <w:t>Приказ Министерства здравоохранения и социального развития Российской Федерации от 23.07.2010 № 541 и 1</w:t>
      </w:r>
      <w:r w:rsidR="008A6AF0">
        <w:rPr>
          <w:rFonts w:ascii="Times New Roman" w:hAnsi="Times New Roman" w:cs="Times New Roman"/>
          <w:sz w:val="28"/>
          <w:szCs w:val="28"/>
        </w:rPr>
        <w:t xml:space="preserve"> </w:t>
      </w:r>
      <w:r w:rsidRPr="00381DD8">
        <w:rPr>
          <w:rFonts w:ascii="Times New Roman" w:hAnsi="Times New Roman" w:cs="Times New Roman"/>
          <w:sz w:val="28"/>
          <w:szCs w:val="28"/>
        </w:rPr>
        <w:t xml:space="preserve">«Об утверждении единого квалификационного справочника должностей руководителей, специалистов и </w:t>
      </w:r>
      <w:r w:rsidRPr="00381DD8">
        <w:rPr>
          <w:rFonts w:ascii="Times New Roman" w:hAnsi="Times New Roman" w:cs="Times New Roman"/>
          <w:sz w:val="28"/>
          <w:szCs w:val="28"/>
        </w:rPr>
        <w:lastRenderedPageBreak/>
        <w:t>служащих», раздел «Квалификационные характеристики должностей рабо</w:t>
      </w:r>
      <w:r w:rsidR="008A6AF0">
        <w:rPr>
          <w:rFonts w:ascii="Times New Roman" w:hAnsi="Times New Roman" w:cs="Times New Roman"/>
          <w:sz w:val="28"/>
          <w:szCs w:val="28"/>
        </w:rPr>
        <w:t>тников в сфере здравоохранения».</w:t>
      </w:r>
    </w:p>
    <w:p w:rsidR="00B35A80" w:rsidRPr="00381DD8" w:rsidRDefault="00B35A80" w:rsidP="00F50559">
      <w:pPr>
        <w:pStyle w:val="a6"/>
        <w:numPr>
          <w:ilvl w:val="0"/>
          <w:numId w:val="2"/>
        </w:numPr>
        <w:spacing w:after="0" w:line="240" w:lineRule="auto"/>
        <w:ind w:left="0" w:firstLine="709"/>
        <w:jc w:val="both"/>
        <w:rPr>
          <w:rFonts w:ascii="Times New Roman" w:hAnsi="Times New Roman" w:cs="Times New Roman"/>
          <w:sz w:val="28"/>
          <w:szCs w:val="28"/>
        </w:rPr>
      </w:pPr>
      <w:r w:rsidRPr="00381DD8">
        <w:rPr>
          <w:rFonts w:ascii="Times New Roman" w:hAnsi="Times New Roman" w:cs="Times New Roman"/>
          <w:sz w:val="28"/>
          <w:szCs w:val="28"/>
        </w:rPr>
        <w:t>Приказ Министерства здравоохранения и социального развития Российской Федерации от 15.05.2012 № 543н «Об утверждении Положения об организации оказания первичной медико-санитар</w:t>
      </w:r>
      <w:r w:rsidR="008A6AF0">
        <w:rPr>
          <w:rFonts w:ascii="Times New Roman" w:hAnsi="Times New Roman" w:cs="Times New Roman"/>
          <w:sz w:val="28"/>
          <w:szCs w:val="28"/>
        </w:rPr>
        <w:t>ной помощи взрослому населению».</w:t>
      </w:r>
    </w:p>
    <w:p w:rsidR="00B35A80" w:rsidRPr="00381DD8" w:rsidRDefault="00B35A80" w:rsidP="00F50559">
      <w:pPr>
        <w:pStyle w:val="a6"/>
        <w:numPr>
          <w:ilvl w:val="0"/>
          <w:numId w:val="2"/>
        </w:numPr>
        <w:spacing w:after="0" w:line="240" w:lineRule="auto"/>
        <w:ind w:left="0" w:firstLine="709"/>
        <w:jc w:val="both"/>
        <w:rPr>
          <w:rFonts w:ascii="Times New Roman" w:hAnsi="Times New Roman" w:cs="Times New Roman"/>
          <w:sz w:val="28"/>
          <w:szCs w:val="28"/>
        </w:rPr>
      </w:pPr>
      <w:r w:rsidRPr="00381DD8">
        <w:rPr>
          <w:rFonts w:ascii="Times New Roman" w:hAnsi="Times New Roman" w:cs="Times New Roman"/>
          <w:sz w:val="28"/>
          <w:szCs w:val="28"/>
        </w:rPr>
        <w:t>Приказ Мин</w:t>
      </w:r>
      <w:r w:rsidR="00B060B2" w:rsidRPr="00381DD8">
        <w:rPr>
          <w:rFonts w:ascii="Times New Roman" w:hAnsi="Times New Roman" w:cs="Times New Roman"/>
          <w:sz w:val="28"/>
          <w:szCs w:val="28"/>
        </w:rPr>
        <w:t xml:space="preserve">истерства </w:t>
      </w:r>
      <w:r w:rsidRPr="00381DD8">
        <w:rPr>
          <w:rFonts w:ascii="Times New Roman" w:hAnsi="Times New Roman" w:cs="Times New Roman"/>
          <w:sz w:val="28"/>
          <w:szCs w:val="28"/>
        </w:rPr>
        <w:t>здрав</w:t>
      </w:r>
      <w:r w:rsidR="00B060B2" w:rsidRPr="00381DD8">
        <w:rPr>
          <w:rFonts w:ascii="Times New Roman" w:hAnsi="Times New Roman" w:cs="Times New Roman"/>
          <w:sz w:val="28"/>
          <w:szCs w:val="28"/>
        </w:rPr>
        <w:t xml:space="preserve">оохранения и </w:t>
      </w:r>
      <w:r w:rsidRPr="00381DD8">
        <w:rPr>
          <w:rFonts w:ascii="Times New Roman" w:hAnsi="Times New Roman" w:cs="Times New Roman"/>
          <w:sz w:val="28"/>
          <w:szCs w:val="28"/>
        </w:rPr>
        <w:t>соц</w:t>
      </w:r>
      <w:r w:rsidR="00B060B2" w:rsidRPr="00381DD8">
        <w:rPr>
          <w:rFonts w:ascii="Times New Roman" w:hAnsi="Times New Roman" w:cs="Times New Roman"/>
          <w:sz w:val="28"/>
          <w:szCs w:val="28"/>
        </w:rPr>
        <w:t xml:space="preserve">иального </w:t>
      </w:r>
      <w:r w:rsidRPr="00381DD8">
        <w:rPr>
          <w:rFonts w:ascii="Times New Roman" w:hAnsi="Times New Roman" w:cs="Times New Roman"/>
          <w:sz w:val="28"/>
          <w:szCs w:val="28"/>
        </w:rPr>
        <w:t>развития Р</w:t>
      </w:r>
      <w:r w:rsidR="00B060B2" w:rsidRPr="00381DD8">
        <w:rPr>
          <w:rFonts w:ascii="Times New Roman" w:hAnsi="Times New Roman" w:cs="Times New Roman"/>
          <w:sz w:val="28"/>
          <w:szCs w:val="28"/>
        </w:rPr>
        <w:t xml:space="preserve">оссийской </w:t>
      </w:r>
      <w:r w:rsidRPr="00381DD8">
        <w:rPr>
          <w:rFonts w:ascii="Times New Roman" w:hAnsi="Times New Roman" w:cs="Times New Roman"/>
          <w:sz w:val="28"/>
          <w:szCs w:val="28"/>
        </w:rPr>
        <w:t>Ф</w:t>
      </w:r>
      <w:r w:rsidR="00B060B2" w:rsidRPr="00381DD8">
        <w:rPr>
          <w:rFonts w:ascii="Times New Roman" w:hAnsi="Times New Roman" w:cs="Times New Roman"/>
          <w:sz w:val="28"/>
          <w:szCs w:val="28"/>
        </w:rPr>
        <w:t>едерации</w:t>
      </w:r>
      <w:r w:rsidRPr="00381DD8">
        <w:rPr>
          <w:rFonts w:ascii="Times New Roman" w:hAnsi="Times New Roman" w:cs="Times New Roman"/>
          <w:sz w:val="28"/>
          <w:szCs w:val="28"/>
        </w:rPr>
        <w:t>: от 04.05.2012 № 477н «Об утверждении перечня состояний, при которых оказывается первая помощь, и перечня мероприятий по оказанию первой помощи»</w:t>
      </w:r>
      <w:r w:rsidR="008A6AF0">
        <w:rPr>
          <w:rFonts w:ascii="Times New Roman" w:hAnsi="Times New Roman" w:cs="Times New Roman"/>
          <w:sz w:val="28"/>
          <w:szCs w:val="28"/>
        </w:rPr>
        <w:t>.</w:t>
      </w:r>
    </w:p>
    <w:p w:rsidR="00B35A80" w:rsidRPr="00381DD8" w:rsidRDefault="00B060B2" w:rsidP="00F50559">
      <w:pPr>
        <w:pStyle w:val="a6"/>
        <w:numPr>
          <w:ilvl w:val="0"/>
          <w:numId w:val="2"/>
        </w:numPr>
        <w:spacing w:after="0" w:line="240" w:lineRule="auto"/>
        <w:ind w:left="0" w:firstLine="709"/>
        <w:jc w:val="both"/>
        <w:rPr>
          <w:rFonts w:ascii="Times New Roman" w:hAnsi="Times New Roman" w:cs="Times New Roman"/>
          <w:sz w:val="28"/>
          <w:szCs w:val="28"/>
        </w:rPr>
      </w:pPr>
      <w:r w:rsidRPr="00381DD8">
        <w:rPr>
          <w:rFonts w:ascii="Times New Roman" w:hAnsi="Times New Roman" w:cs="Times New Roman"/>
          <w:sz w:val="28"/>
          <w:szCs w:val="28"/>
        </w:rPr>
        <w:t>Приказ Министерства здравоохранения Российской Федерации</w:t>
      </w:r>
      <w:r w:rsidR="00B35A80" w:rsidRPr="00381DD8">
        <w:rPr>
          <w:rFonts w:ascii="Times New Roman" w:hAnsi="Times New Roman" w:cs="Times New Roman"/>
          <w:sz w:val="28"/>
          <w:szCs w:val="28"/>
        </w:rPr>
        <w:t xml:space="preserve"> №</w:t>
      </w:r>
      <w:r w:rsidRPr="00381DD8">
        <w:rPr>
          <w:rFonts w:ascii="Times New Roman" w:hAnsi="Times New Roman" w:cs="Times New Roman"/>
          <w:sz w:val="28"/>
          <w:szCs w:val="28"/>
        </w:rPr>
        <w:t xml:space="preserve"> </w:t>
      </w:r>
      <w:r w:rsidR="00B35A80" w:rsidRPr="00381DD8">
        <w:rPr>
          <w:rFonts w:ascii="Times New Roman" w:hAnsi="Times New Roman" w:cs="Times New Roman"/>
          <w:sz w:val="28"/>
          <w:szCs w:val="28"/>
        </w:rPr>
        <w:t>1183н от 24.12.2010</w:t>
      </w:r>
      <w:r w:rsidRPr="00381DD8">
        <w:rPr>
          <w:rFonts w:ascii="Times New Roman" w:hAnsi="Times New Roman" w:cs="Times New Roman"/>
          <w:sz w:val="28"/>
          <w:szCs w:val="28"/>
        </w:rPr>
        <w:t xml:space="preserve"> </w:t>
      </w:r>
      <w:r w:rsidR="00B35A80" w:rsidRPr="00381DD8">
        <w:rPr>
          <w:rFonts w:ascii="Times New Roman" w:hAnsi="Times New Roman" w:cs="Times New Roman"/>
          <w:sz w:val="28"/>
          <w:szCs w:val="28"/>
        </w:rPr>
        <w:t xml:space="preserve">г. </w:t>
      </w:r>
      <w:r w:rsidRPr="00381DD8">
        <w:rPr>
          <w:rFonts w:ascii="Times New Roman" w:hAnsi="Times New Roman" w:cs="Times New Roman"/>
          <w:sz w:val="28"/>
          <w:szCs w:val="28"/>
        </w:rPr>
        <w:t>«</w:t>
      </w:r>
      <w:r w:rsidR="00B35A80" w:rsidRPr="00381DD8">
        <w:rPr>
          <w:rFonts w:ascii="Times New Roman" w:hAnsi="Times New Roman" w:cs="Times New Roman"/>
          <w:sz w:val="28"/>
          <w:szCs w:val="28"/>
        </w:rPr>
        <w:t>Об утверждении порядка оказания медицинской помощи взрослому населению Российской Федерации при заболеваниях терапевтического профиля</w:t>
      </w:r>
      <w:r w:rsidRPr="00381DD8">
        <w:rPr>
          <w:rFonts w:ascii="Times New Roman" w:hAnsi="Times New Roman" w:cs="Times New Roman"/>
          <w:sz w:val="28"/>
          <w:szCs w:val="28"/>
        </w:rPr>
        <w:t>»</w:t>
      </w:r>
      <w:r w:rsidR="00B35A80" w:rsidRPr="00381DD8">
        <w:rPr>
          <w:rFonts w:ascii="Times New Roman" w:hAnsi="Times New Roman" w:cs="Times New Roman"/>
          <w:sz w:val="28"/>
          <w:szCs w:val="28"/>
        </w:rPr>
        <w:t>. Зарегистрирован Минюстом России 11.02.2011г.</w:t>
      </w:r>
    </w:p>
    <w:p w:rsidR="004436D3" w:rsidRPr="00381DD8" w:rsidRDefault="00B35A80" w:rsidP="00F50559">
      <w:pPr>
        <w:pStyle w:val="a6"/>
        <w:numPr>
          <w:ilvl w:val="0"/>
          <w:numId w:val="2"/>
        </w:numPr>
        <w:spacing w:after="0" w:line="240" w:lineRule="auto"/>
        <w:ind w:left="0" w:firstLine="709"/>
        <w:jc w:val="both"/>
        <w:rPr>
          <w:rFonts w:ascii="Times New Roman" w:hAnsi="Times New Roman" w:cs="Times New Roman"/>
          <w:sz w:val="28"/>
          <w:szCs w:val="28"/>
        </w:rPr>
      </w:pPr>
      <w:r w:rsidRPr="00381DD8">
        <w:rPr>
          <w:rFonts w:ascii="Times New Roman" w:hAnsi="Times New Roman" w:cs="Times New Roman"/>
          <w:sz w:val="28"/>
          <w:szCs w:val="28"/>
        </w:rPr>
        <w:t xml:space="preserve">Приказ </w:t>
      </w:r>
      <w:r w:rsidR="00B060B2" w:rsidRPr="00381DD8">
        <w:rPr>
          <w:rFonts w:ascii="Times New Roman" w:hAnsi="Times New Roman" w:cs="Times New Roman"/>
          <w:sz w:val="28"/>
          <w:szCs w:val="28"/>
        </w:rPr>
        <w:t xml:space="preserve">Министерства здравоохранения Российской Федерации </w:t>
      </w:r>
      <w:r w:rsidRPr="00381DD8">
        <w:rPr>
          <w:rFonts w:ascii="Times New Roman" w:hAnsi="Times New Roman" w:cs="Times New Roman"/>
          <w:sz w:val="28"/>
          <w:szCs w:val="28"/>
        </w:rPr>
        <w:t>№</w:t>
      </w:r>
      <w:r w:rsidR="00B060B2" w:rsidRPr="00381DD8">
        <w:rPr>
          <w:rFonts w:ascii="Times New Roman" w:hAnsi="Times New Roman" w:cs="Times New Roman"/>
          <w:sz w:val="28"/>
          <w:szCs w:val="28"/>
        </w:rPr>
        <w:t xml:space="preserve"> 543н от 15.05.2012г. «О</w:t>
      </w:r>
      <w:r w:rsidRPr="00381DD8">
        <w:rPr>
          <w:rFonts w:ascii="Times New Roman" w:hAnsi="Times New Roman" w:cs="Times New Roman"/>
          <w:sz w:val="28"/>
          <w:szCs w:val="28"/>
        </w:rPr>
        <w:t>б утверждении Положения об организации оказания первичной медико-санитарной помощи взрослому населению</w:t>
      </w:r>
      <w:r w:rsidR="00B060B2" w:rsidRPr="00381DD8">
        <w:rPr>
          <w:rFonts w:ascii="Times New Roman" w:hAnsi="Times New Roman" w:cs="Times New Roman"/>
          <w:sz w:val="28"/>
          <w:szCs w:val="28"/>
        </w:rPr>
        <w:t>»</w:t>
      </w:r>
      <w:r w:rsidRPr="00381DD8">
        <w:rPr>
          <w:rFonts w:ascii="Times New Roman" w:hAnsi="Times New Roman" w:cs="Times New Roman"/>
          <w:sz w:val="28"/>
          <w:szCs w:val="28"/>
        </w:rPr>
        <w:t>.</w:t>
      </w:r>
    </w:p>
    <w:p w:rsidR="00B060B2" w:rsidRPr="00381DD8" w:rsidRDefault="00A02BA4" w:rsidP="00F50559">
      <w:pPr>
        <w:pStyle w:val="a6"/>
        <w:numPr>
          <w:ilvl w:val="0"/>
          <w:numId w:val="2"/>
        </w:numPr>
        <w:spacing w:after="0" w:line="240" w:lineRule="auto"/>
        <w:ind w:left="0" w:firstLine="709"/>
        <w:jc w:val="both"/>
        <w:rPr>
          <w:rFonts w:ascii="Times New Roman" w:hAnsi="Times New Roman" w:cs="Times New Roman"/>
          <w:sz w:val="28"/>
          <w:szCs w:val="28"/>
        </w:rPr>
      </w:pPr>
      <w:r w:rsidRPr="00381DD8">
        <w:rPr>
          <w:rFonts w:ascii="Times New Roman" w:hAnsi="Times New Roman" w:cs="Times New Roman"/>
          <w:sz w:val="28"/>
          <w:szCs w:val="28"/>
        </w:rPr>
        <w:t>Письмо Мин</w:t>
      </w:r>
      <w:r w:rsidR="00B060B2" w:rsidRPr="00381DD8">
        <w:rPr>
          <w:rFonts w:ascii="Times New Roman" w:hAnsi="Times New Roman" w:cs="Times New Roman"/>
          <w:sz w:val="28"/>
          <w:szCs w:val="28"/>
        </w:rPr>
        <w:t xml:space="preserve">истерства </w:t>
      </w:r>
      <w:r w:rsidRPr="00381DD8">
        <w:rPr>
          <w:rFonts w:ascii="Times New Roman" w:hAnsi="Times New Roman" w:cs="Times New Roman"/>
          <w:sz w:val="28"/>
          <w:szCs w:val="28"/>
        </w:rPr>
        <w:t>обр</w:t>
      </w:r>
      <w:r w:rsidR="00B060B2" w:rsidRPr="00381DD8">
        <w:rPr>
          <w:rFonts w:ascii="Times New Roman" w:hAnsi="Times New Roman" w:cs="Times New Roman"/>
          <w:sz w:val="28"/>
          <w:szCs w:val="28"/>
        </w:rPr>
        <w:t xml:space="preserve">азования и </w:t>
      </w:r>
      <w:r w:rsidRPr="00381DD8">
        <w:rPr>
          <w:rFonts w:ascii="Times New Roman" w:hAnsi="Times New Roman" w:cs="Times New Roman"/>
          <w:sz w:val="28"/>
          <w:szCs w:val="28"/>
        </w:rPr>
        <w:t xml:space="preserve">науки </w:t>
      </w:r>
      <w:r w:rsidR="00B060B2" w:rsidRPr="00381DD8">
        <w:rPr>
          <w:rFonts w:ascii="Times New Roman" w:hAnsi="Times New Roman" w:cs="Times New Roman"/>
          <w:sz w:val="28"/>
          <w:szCs w:val="28"/>
        </w:rPr>
        <w:t>Российской Федерации</w:t>
      </w:r>
      <w:r w:rsidRPr="00381DD8">
        <w:rPr>
          <w:rFonts w:ascii="Times New Roman" w:hAnsi="Times New Roman" w:cs="Times New Roman"/>
          <w:sz w:val="28"/>
          <w:szCs w:val="28"/>
        </w:rPr>
        <w:t xml:space="preserve"> от 09.10.2013 № 06-735 «О дополнительном профессиональном образовании»</w:t>
      </w:r>
      <w:r w:rsidR="004436D3" w:rsidRPr="00381DD8">
        <w:rPr>
          <w:rFonts w:ascii="Times New Roman" w:hAnsi="Times New Roman" w:cs="Times New Roman"/>
          <w:sz w:val="28"/>
          <w:szCs w:val="28"/>
        </w:rPr>
        <w:t>.</w:t>
      </w:r>
      <w:r w:rsidRPr="00381DD8">
        <w:rPr>
          <w:rFonts w:ascii="Times New Roman" w:hAnsi="Times New Roman" w:cs="Times New Roman"/>
          <w:color w:val="FF0000"/>
          <w:sz w:val="28"/>
          <w:szCs w:val="28"/>
        </w:rPr>
        <w:t xml:space="preserve"> </w:t>
      </w:r>
    </w:p>
    <w:p w:rsidR="00B060B2" w:rsidRPr="00381DD8" w:rsidRDefault="00A02BA4" w:rsidP="00F50559">
      <w:pPr>
        <w:pStyle w:val="a6"/>
        <w:numPr>
          <w:ilvl w:val="0"/>
          <w:numId w:val="2"/>
        </w:numPr>
        <w:spacing w:after="0" w:line="240" w:lineRule="auto"/>
        <w:ind w:left="0" w:firstLine="709"/>
        <w:jc w:val="both"/>
        <w:rPr>
          <w:rFonts w:ascii="Times New Roman" w:hAnsi="Times New Roman" w:cs="Times New Roman"/>
          <w:sz w:val="28"/>
          <w:szCs w:val="28"/>
        </w:rPr>
      </w:pPr>
      <w:r w:rsidRPr="00381DD8">
        <w:rPr>
          <w:rFonts w:ascii="Times New Roman" w:hAnsi="Times New Roman" w:cs="Times New Roman"/>
          <w:sz w:val="28"/>
          <w:szCs w:val="28"/>
        </w:rPr>
        <w:t xml:space="preserve">Письмо </w:t>
      </w:r>
      <w:r w:rsidR="00B060B2" w:rsidRPr="00381DD8">
        <w:rPr>
          <w:rFonts w:ascii="Times New Roman" w:hAnsi="Times New Roman" w:cs="Times New Roman"/>
          <w:sz w:val="28"/>
          <w:szCs w:val="28"/>
        </w:rPr>
        <w:t xml:space="preserve">Министерства образования и науки Российской Федерации </w:t>
      </w:r>
      <w:r w:rsidRPr="00381DD8">
        <w:rPr>
          <w:rFonts w:ascii="Times New Roman" w:hAnsi="Times New Roman" w:cs="Times New Roman"/>
          <w:sz w:val="28"/>
          <w:szCs w:val="28"/>
        </w:rPr>
        <w:t>от 07.05.2014 № АК-1261/06 «Об особенностях законодательного и нормативного правового обеспечения в сфере ДПО»</w:t>
      </w:r>
      <w:r w:rsidR="00B060B2" w:rsidRPr="00381DD8">
        <w:rPr>
          <w:rFonts w:ascii="Times New Roman" w:hAnsi="Times New Roman" w:cs="Times New Roman"/>
          <w:sz w:val="28"/>
          <w:szCs w:val="28"/>
        </w:rPr>
        <w:t>.</w:t>
      </w:r>
    </w:p>
    <w:p w:rsidR="00B060B2" w:rsidRPr="00381DD8" w:rsidRDefault="00A02BA4" w:rsidP="00F50559">
      <w:pPr>
        <w:pStyle w:val="a6"/>
        <w:numPr>
          <w:ilvl w:val="0"/>
          <w:numId w:val="2"/>
        </w:numPr>
        <w:spacing w:after="0" w:line="240" w:lineRule="auto"/>
        <w:ind w:left="0" w:firstLine="709"/>
        <w:jc w:val="both"/>
        <w:rPr>
          <w:rFonts w:ascii="Times New Roman" w:hAnsi="Times New Roman" w:cs="Times New Roman"/>
          <w:color w:val="FF0000"/>
          <w:sz w:val="28"/>
          <w:szCs w:val="28"/>
        </w:rPr>
      </w:pPr>
      <w:r w:rsidRPr="00381DD8">
        <w:rPr>
          <w:rFonts w:ascii="Times New Roman" w:hAnsi="Times New Roman" w:cs="Times New Roman"/>
          <w:sz w:val="28"/>
          <w:szCs w:val="28"/>
        </w:rPr>
        <w:t>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 от 22 января 2015 г. № ДЛ-1/05вн</w:t>
      </w:r>
      <w:r w:rsidR="00B060B2" w:rsidRPr="00381DD8">
        <w:rPr>
          <w:rFonts w:ascii="Times New Roman" w:hAnsi="Times New Roman" w:cs="Times New Roman"/>
          <w:sz w:val="28"/>
          <w:szCs w:val="28"/>
        </w:rPr>
        <w:t>.</w:t>
      </w:r>
    </w:p>
    <w:p w:rsidR="00B060B2" w:rsidRPr="00381DD8" w:rsidRDefault="00A02BA4" w:rsidP="00F50559">
      <w:pPr>
        <w:pStyle w:val="a6"/>
        <w:numPr>
          <w:ilvl w:val="0"/>
          <w:numId w:val="2"/>
        </w:numPr>
        <w:spacing w:after="0" w:line="240" w:lineRule="auto"/>
        <w:ind w:left="0" w:firstLine="709"/>
        <w:jc w:val="both"/>
        <w:rPr>
          <w:rFonts w:ascii="Times New Roman" w:hAnsi="Times New Roman" w:cs="Times New Roman"/>
          <w:color w:val="FF0000"/>
          <w:sz w:val="28"/>
          <w:szCs w:val="28"/>
        </w:rPr>
      </w:pPr>
      <w:r w:rsidRPr="00381DD8">
        <w:rPr>
          <w:rFonts w:ascii="Times New Roman" w:hAnsi="Times New Roman" w:cs="Times New Roman"/>
          <w:sz w:val="28"/>
          <w:szCs w:val="28"/>
        </w:rPr>
        <w:t xml:space="preserve">Письмо </w:t>
      </w:r>
      <w:r w:rsidR="00B060B2" w:rsidRPr="00381DD8">
        <w:rPr>
          <w:rFonts w:ascii="Times New Roman" w:hAnsi="Times New Roman" w:cs="Times New Roman"/>
          <w:sz w:val="28"/>
          <w:szCs w:val="28"/>
        </w:rPr>
        <w:t xml:space="preserve">Министерства образования и науки Российской Федерации </w:t>
      </w:r>
      <w:r w:rsidRPr="00381DD8">
        <w:rPr>
          <w:rFonts w:ascii="Times New Roman" w:hAnsi="Times New Roman" w:cs="Times New Roman"/>
          <w:sz w:val="28"/>
          <w:szCs w:val="28"/>
        </w:rPr>
        <w:t>от 21.04.2015 № ВК-1015/06 «О направлении методических рекомендаций по реализации дополнительных профессиональных программ»</w:t>
      </w:r>
      <w:r w:rsidR="00B060B2" w:rsidRPr="00381DD8">
        <w:rPr>
          <w:rFonts w:ascii="Times New Roman" w:hAnsi="Times New Roman" w:cs="Times New Roman"/>
          <w:sz w:val="28"/>
          <w:szCs w:val="28"/>
        </w:rPr>
        <w:t>.</w:t>
      </w:r>
    </w:p>
    <w:p w:rsidR="00B060B2" w:rsidRPr="00381DD8" w:rsidRDefault="00A02BA4" w:rsidP="00F50559">
      <w:pPr>
        <w:pStyle w:val="a6"/>
        <w:numPr>
          <w:ilvl w:val="0"/>
          <w:numId w:val="2"/>
        </w:numPr>
        <w:spacing w:after="0" w:line="240" w:lineRule="auto"/>
        <w:ind w:left="0" w:firstLine="709"/>
        <w:jc w:val="both"/>
        <w:rPr>
          <w:rFonts w:ascii="Times New Roman" w:hAnsi="Times New Roman" w:cs="Times New Roman"/>
          <w:color w:val="FF0000"/>
          <w:sz w:val="28"/>
          <w:szCs w:val="28"/>
        </w:rPr>
      </w:pPr>
      <w:r w:rsidRPr="00381DD8">
        <w:rPr>
          <w:rFonts w:ascii="Times New Roman" w:hAnsi="Times New Roman" w:cs="Times New Roman"/>
          <w:sz w:val="28"/>
          <w:szCs w:val="28"/>
        </w:rPr>
        <w:t xml:space="preserve">Письмо </w:t>
      </w:r>
      <w:r w:rsidR="00B060B2" w:rsidRPr="00381DD8">
        <w:rPr>
          <w:rFonts w:ascii="Times New Roman" w:hAnsi="Times New Roman" w:cs="Times New Roman"/>
          <w:sz w:val="28"/>
          <w:szCs w:val="28"/>
        </w:rPr>
        <w:t xml:space="preserve">Министерства образования и науки Российской Федерации </w:t>
      </w:r>
      <w:r w:rsidRPr="00381DD8">
        <w:rPr>
          <w:rFonts w:ascii="Times New Roman" w:hAnsi="Times New Roman" w:cs="Times New Roman"/>
          <w:sz w:val="28"/>
          <w:szCs w:val="28"/>
        </w:rPr>
        <w:t>от 22.04.2015 № ВК-1030/06 «Методические рекомендации-разъяснения по разработке дополнительных профессиональных программ на осно</w:t>
      </w:r>
      <w:r w:rsidR="00B060B2" w:rsidRPr="00381DD8">
        <w:rPr>
          <w:rFonts w:ascii="Times New Roman" w:hAnsi="Times New Roman" w:cs="Times New Roman"/>
          <w:sz w:val="28"/>
          <w:szCs w:val="28"/>
        </w:rPr>
        <w:t>ве профессиональных стандартов».</w:t>
      </w:r>
    </w:p>
    <w:p w:rsidR="00B060B2" w:rsidRPr="00381DD8" w:rsidRDefault="00A02BA4" w:rsidP="00F50559">
      <w:pPr>
        <w:pStyle w:val="a6"/>
        <w:numPr>
          <w:ilvl w:val="0"/>
          <w:numId w:val="2"/>
        </w:numPr>
        <w:spacing w:after="0" w:line="240" w:lineRule="auto"/>
        <w:ind w:left="0" w:firstLine="709"/>
        <w:jc w:val="both"/>
        <w:rPr>
          <w:rFonts w:ascii="Times New Roman" w:hAnsi="Times New Roman" w:cs="Times New Roman"/>
          <w:color w:val="FF0000"/>
          <w:sz w:val="28"/>
          <w:szCs w:val="28"/>
        </w:rPr>
      </w:pPr>
      <w:r w:rsidRPr="00381DD8">
        <w:rPr>
          <w:rFonts w:ascii="Times New Roman" w:hAnsi="Times New Roman" w:cs="Times New Roman"/>
          <w:sz w:val="28"/>
          <w:szCs w:val="28"/>
        </w:rPr>
        <w:t xml:space="preserve">Письмо </w:t>
      </w:r>
      <w:r w:rsidR="00B060B2" w:rsidRPr="00381DD8">
        <w:rPr>
          <w:rFonts w:ascii="Times New Roman" w:hAnsi="Times New Roman" w:cs="Times New Roman"/>
          <w:sz w:val="28"/>
          <w:szCs w:val="28"/>
        </w:rPr>
        <w:t xml:space="preserve">Министерства образования и науки Российской Федерации </w:t>
      </w:r>
      <w:r w:rsidRPr="00381DD8">
        <w:rPr>
          <w:rFonts w:ascii="Times New Roman" w:hAnsi="Times New Roman" w:cs="Times New Roman"/>
          <w:sz w:val="28"/>
          <w:szCs w:val="28"/>
        </w:rPr>
        <w:t>от 30.03.2015 № АК-821/06 «О направлении методических рекомендаций по итоговой аттестации слушателей»</w:t>
      </w:r>
      <w:r w:rsidR="00B060B2" w:rsidRPr="00381DD8">
        <w:rPr>
          <w:rFonts w:ascii="Times New Roman" w:hAnsi="Times New Roman" w:cs="Times New Roman"/>
          <w:sz w:val="28"/>
          <w:szCs w:val="28"/>
        </w:rPr>
        <w:t>.</w:t>
      </w:r>
      <w:r w:rsidRPr="00381DD8">
        <w:rPr>
          <w:rFonts w:ascii="Times New Roman" w:hAnsi="Times New Roman" w:cs="Times New Roman"/>
          <w:sz w:val="28"/>
          <w:szCs w:val="28"/>
        </w:rPr>
        <w:t xml:space="preserve"> </w:t>
      </w:r>
    </w:p>
    <w:p w:rsidR="00B35A80" w:rsidRDefault="004C09B8" w:rsidP="00B35A80">
      <w:pPr>
        <w:pStyle w:val="a6"/>
        <w:spacing w:after="0" w:line="240" w:lineRule="auto"/>
        <w:ind w:left="0" w:firstLine="709"/>
        <w:jc w:val="both"/>
        <w:rPr>
          <w:rFonts w:ascii="Times New Roman" w:hAnsi="Times New Roman" w:cs="Times New Roman"/>
          <w:b/>
          <w:sz w:val="28"/>
          <w:szCs w:val="28"/>
          <w:lang w:val="en-US"/>
        </w:rPr>
      </w:pPr>
      <w:r w:rsidRPr="00381DD8">
        <w:rPr>
          <w:rFonts w:ascii="Times New Roman" w:hAnsi="Times New Roman" w:cs="Times New Roman"/>
          <w:b/>
          <w:sz w:val="28"/>
          <w:szCs w:val="28"/>
        </w:rPr>
        <w:t>Основная литература</w:t>
      </w:r>
    </w:p>
    <w:p w:rsidR="00CB0228" w:rsidRPr="00CB0228" w:rsidRDefault="00CB0228" w:rsidP="00CB0228">
      <w:pPr>
        <w:numPr>
          <w:ilvl w:val="0"/>
          <w:numId w:val="142"/>
        </w:numPr>
        <w:shd w:val="clear" w:color="auto" w:fill="FFFFFF"/>
        <w:spacing w:after="0" w:line="240" w:lineRule="auto"/>
        <w:ind w:left="0" w:firstLine="357"/>
        <w:contextualSpacing/>
        <w:jc w:val="both"/>
        <w:rPr>
          <w:rFonts w:ascii="Times New Roman" w:eastAsia="Times New Roman" w:hAnsi="Times New Roman" w:cs="Times New Roman"/>
          <w:sz w:val="28"/>
          <w:szCs w:val="28"/>
        </w:rPr>
      </w:pPr>
      <w:r w:rsidRPr="00CB0228">
        <w:rPr>
          <w:rFonts w:ascii="Times New Roman" w:eastAsia="Times New Roman" w:hAnsi="Times New Roman" w:cs="Times New Roman"/>
          <w:sz w:val="28"/>
          <w:szCs w:val="28"/>
        </w:rPr>
        <w:t xml:space="preserve">Рентгенэндоваскулярная хирургия. Национальное руководство: в 4тт./под ред. Академика РАН Б.Г. </w:t>
      </w:r>
      <w:proofErr w:type="spellStart"/>
      <w:r w:rsidRPr="00CB0228">
        <w:rPr>
          <w:rFonts w:ascii="Times New Roman" w:eastAsia="Times New Roman" w:hAnsi="Times New Roman" w:cs="Times New Roman"/>
          <w:sz w:val="28"/>
          <w:szCs w:val="28"/>
        </w:rPr>
        <w:t>Алекяна.-М</w:t>
      </w:r>
      <w:proofErr w:type="spellEnd"/>
      <w:r w:rsidRPr="00CB0228">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 xml:space="preserve"> </w:t>
      </w:r>
      <w:proofErr w:type="spellStart"/>
      <w:r w:rsidRPr="00CB0228">
        <w:rPr>
          <w:rFonts w:ascii="Times New Roman" w:eastAsia="Times New Roman" w:hAnsi="Times New Roman" w:cs="Times New Roman"/>
          <w:sz w:val="28"/>
          <w:szCs w:val="28"/>
        </w:rPr>
        <w:t>Литтерра</w:t>
      </w:r>
      <w:proofErr w:type="spellEnd"/>
      <w:r w:rsidRPr="00CB0228">
        <w:rPr>
          <w:rFonts w:ascii="Times New Roman" w:eastAsia="Times New Roman" w:hAnsi="Times New Roman" w:cs="Times New Roman"/>
          <w:sz w:val="28"/>
          <w:szCs w:val="28"/>
        </w:rPr>
        <w:t>, 2017.</w:t>
      </w:r>
    </w:p>
    <w:p w:rsidR="00CB0228" w:rsidRPr="00CB0228" w:rsidRDefault="00CB0228" w:rsidP="00CB0228">
      <w:pPr>
        <w:numPr>
          <w:ilvl w:val="0"/>
          <w:numId w:val="142"/>
        </w:numPr>
        <w:shd w:val="clear" w:color="auto" w:fill="FFFFFF"/>
        <w:spacing w:after="0" w:line="240" w:lineRule="auto"/>
        <w:ind w:left="0" w:firstLine="357"/>
        <w:contextualSpacing/>
        <w:jc w:val="both"/>
        <w:rPr>
          <w:rFonts w:ascii="Times New Roman" w:eastAsia="Times New Roman" w:hAnsi="Times New Roman" w:cs="Times New Roman"/>
          <w:sz w:val="28"/>
          <w:szCs w:val="28"/>
        </w:rPr>
      </w:pPr>
      <w:proofErr w:type="spellStart"/>
      <w:r w:rsidRPr="00CB0228">
        <w:rPr>
          <w:rFonts w:ascii="Times New Roman" w:eastAsia="Times New Roman" w:hAnsi="Times New Roman" w:cs="Times New Roman"/>
          <w:sz w:val="28"/>
          <w:szCs w:val="28"/>
        </w:rPr>
        <w:t>Алекян</w:t>
      </w:r>
      <w:proofErr w:type="spellEnd"/>
      <w:r w:rsidRPr="00CB0228">
        <w:rPr>
          <w:rFonts w:ascii="Times New Roman" w:eastAsia="Times New Roman" w:hAnsi="Times New Roman" w:cs="Times New Roman"/>
          <w:sz w:val="28"/>
          <w:szCs w:val="28"/>
        </w:rPr>
        <w:t xml:space="preserve"> Б.Г., </w:t>
      </w:r>
      <w:proofErr w:type="spellStart"/>
      <w:r w:rsidRPr="00CB0228">
        <w:rPr>
          <w:rFonts w:ascii="Times New Roman" w:eastAsia="Times New Roman" w:hAnsi="Times New Roman" w:cs="Times New Roman"/>
          <w:sz w:val="28"/>
          <w:szCs w:val="28"/>
        </w:rPr>
        <w:t>Григорьян</w:t>
      </w:r>
      <w:proofErr w:type="spellEnd"/>
      <w:r w:rsidRPr="00CB0228">
        <w:rPr>
          <w:rFonts w:ascii="Times New Roman" w:eastAsia="Times New Roman" w:hAnsi="Times New Roman" w:cs="Times New Roman"/>
          <w:sz w:val="28"/>
          <w:szCs w:val="28"/>
        </w:rPr>
        <w:t xml:space="preserve"> А.М., </w:t>
      </w:r>
      <w:proofErr w:type="spellStart"/>
      <w:r w:rsidRPr="00CB0228">
        <w:rPr>
          <w:rFonts w:ascii="Times New Roman" w:eastAsia="Times New Roman" w:hAnsi="Times New Roman" w:cs="Times New Roman"/>
          <w:sz w:val="28"/>
          <w:szCs w:val="28"/>
        </w:rPr>
        <w:t>Стаферов</w:t>
      </w:r>
      <w:proofErr w:type="spellEnd"/>
      <w:r w:rsidRPr="00CB0228">
        <w:rPr>
          <w:rFonts w:ascii="Times New Roman" w:eastAsia="Times New Roman" w:hAnsi="Times New Roman" w:cs="Times New Roman"/>
          <w:sz w:val="28"/>
          <w:szCs w:val="28"/>
        </w:rPr>
        <w:t xml:space="preserve"> А.В. Рентгенэндоваскулярная диагностика и лечение заболеваний сердца и сосудов в Российской Федерации – 2016 год. М.: «</w:t>
      </w:r>
      <w:proofErr w:type="spellStart"/>
      <w:r w:rsidRPr="00CB0228">
        <w:rPr>
          <w:rFonts w:ascii="Times New Roman" w:eastAsia="Times New Roman" w:hAnsi="Times New Roman" w:cs="Times New Roman"/>
          <w:sz w:val="28"/>
          <w:szCs w:val="28"/>
        </w:rPr>
        <w:t>Ла</w:t>
      </w:r>
      <w:proofErr w:type="spellEnd"/>
      <w:r w:rsidRPr="00CB0228">
        <w:rPr>
          <w:rFonts w:ascii="Times New Roman" w:eastAsia="Times New Roman" w:hAnsi="Times New Roman" w:cs="Times New Roman"/>
          <w:sz w:val="28"/>
          <w:szCs w:val="28"/>
        </w:rPr>
        <w:t xml:space="preserve"> </w:t>
      </w:r>
      <w:proofErr w:type="spellStart"/>
      <w:r w:rsidRPr="00CB0228">
        <w:rPr>
          <w:rFonts w:ascii="Times New Roman" w:eastAsia="Times New Roman" w:hAnsi="Times New Roman" w:cs="Times New Roman"/>
          <w:sz w:val="28"/>
          <w:szCs w:val="28"/>
        </w:rPr>
        <w:t>ГрафикМ</w:t>
      </w:r>
      <w:proofErr w:type="spellEnd"/>
      <w:r w:rsidRPr="00CB0228">
        <w:rPr>
          <w:rFonts w:ascii="Times New Roman" w:eastAsia="Times New Roman" w:hAnsi="Times New Roman" w:cs="Times New Roman"/>
          <w:sz w:val="28"/>
          <w:szCs w:val="28"/>
        </w:rPr>
        <w:t xml:space="preserve">.; 2017, 220с., </w:t>
      </w:r>
      <w:proofErr w:type="spellStart"/>
      <w:r w:rsidRPr="00CB0228">
        <w:rPr>
          <w:rFonts w:ascii="Times New Roman" w:eastAsia="Times New Roman" w:hAnsi="Times New Roman" w:cs="Times New Roman"/>
          <w:sz w:val="28"/>
          <w:szCs w:val="28"/>
        </w:rPr>
        <w:t>илл</w:t>
      </w:r>
      <w:proofErr w:type="spellEnd"/>
      <w:r w:rsidRPr="00CB0228">
        <w:rPr>
          <w:rFonts w:ascii="Times New Roman" w:eastAsia="Times New Roman" w:hAnsi="Times New Roman" w:cs="Times New Roman"/>
          <w:sz w:val="28"/>
          <w:szCs w:val="28"/>
        </w:rPr>
        <w:t>.</w:t>
      </w:r>
    </w:p>
    <w:p w:rsidR="00CB0228" w:rsidRDefault="00CB0228" w:rsidP="00CB0228">
      <w:pPr>
        <w:pStyle w:val="160"/>
        <w:numPr>
          <w:ilvl w:val="0"/>
          <w:numId w:val="142"/>
        </w:numPr>
        <w:shd w:val="clear" w:color="auto" w:fill="auto"/>
        <w:tabs>
          <w:tab w:val="left" w:pos="791"/>
        </w:tabs>
        <w:spacing w:line="240" w:lineRule="auto"/>
        <w:ind w:left="0" w:firstLine="357"/>
        <w:contextualSpacing/>
        <w:jc w:val="both"/>
        <w:rPr>
          <w:rFonts w:ascii="Times New Roman" w:hAnsi="Times New Roman" w:cs="Times New Roman"/>
          <w:sz w:val="28"/>
          <w:szCs w:val="28"/>
        </w:rPr>
      </w:pPr>
      <w:r>
        <w:rPr>
          <w:rFonts w:ascii="Times New Roman" w:hAnsi="Times New Roman" w:cs="Times New Roman"/>
          <w:sz w:val="28"/>
          <w:szCs w:val="28"/>
        </w:rPr>
        <w:lastRenderedPageBreak/>
        <w:t>Интервенционная медицина</w:t>
      </w:r>
      <w:r w:rsidRPr="000A23FB">
        <w:rPr>
          <w:rFonts w:ascii="Times New Roman" w:hAnsi="Times New Roman" w:cs="Times New Roman"/>
          <w:sz w:val="28"/>
          <w:szCs w:val="28"/>
        </w:rPr>
        <w:t>: руководство для врачей / [</w:t>
      </w:r>
      <w:proofErr w:type="spellStart"/>
      <w:r w:rsidRPr="000A23FB">
        <w:rPr>
          <w:rFonts w:ascii="Times New Roman" w:hAnsi="Times New Roman" w:cs="Times New Roman"/>
          <w:sz w:val="28"/>
          <w:szCs w:val="28"/>
        </w:rPr>
        <w:t>Аблицов</w:t>
      </w:r>
      <w:proofErr w:type="spellEnd"/>
      <w:r w:rsidRPr="000A23FB">
        <w:rPr>
          <w:rFonts w:ascii="Times New Roman" w:hAnsi="Times New Roman" w:cs="Times New Roman"/>
          <w:sz w:val="28"/>
          <w:szCs w:val="28"/>
        </w:rPr>
        <w:t xml:space="preserve"> А. Ю. и др.]</w:t>
      </w:r>
      <w:proofErr w:type="gramStart"/>
      <w:r w:rsidRPr="000A23FB">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под ред. Г. И. </w:t>
      </w:r>
      <w:proofErr w:type="spellStart"/>
      <w:r>
        <w:rPr>
          <w:rFonts w:ascii="Times New Roman" w:hAnsi="Times New Roman" w:cs="Times New Roman"/>
          <w:sz w:val="28"/>
          <w:szCs w:val="28"/>
        </w:rPr>
        <w:t>Назаренко</w:t>
      </w:r>
      <w:proofErr w:type="spellEnd"/>
      <w:r>
        <w:rPr>
          <w:rFonts w:ascii="Times New Roman" w:hAnsi="Times New Roman" w:cs="Times New Roman"/>
          <w:sz w:val="28"/>
          <w:szCs w:val="28"/>
        </w:rPr>
        <w:t>. - М.</w:t>
      </w:r>
      <w:r w:rsidRPr="000A23FB">
        <w:rPr>
          <w:rFonts w:ascii="Times New Roman" w:hAnsi="Times New Roman" w:cs="Times New Roman"/>
          <w:sz w:val="28"/>
          <w:szCs w:val="28"/>
        </w:rPr>
        <w:t>: Медицина, 2012. - 808 с.</w:t>
      </w:r>
      <w:proofErr w:type="gramStart"/>
      <w:r w:rsidRPr="000A23FB">
        <w:rPr>
          <w:rFonts w:ascii="Times New Roman" w:hAnsi="Times New Roman" w:cs="Times New Roman"/>
          <w:sz w:val="28"/>
          <w:szCs w:val="28"/>
        </w:rPr>
        <w:t xml:space="preserve"> :</w:t>
      </w:r>
      <w:proofErr w:type="gramEnd"/>
      <w:r w:rsidRPr="000A23FB">
        <w:rPr>
          <w:rFonts w:ascii="Times New Roman" w:hAnsi="Times New Roman" w:cs="Times New Roman"/>
          <w:sz w:val="28"/>
          <w:szCs w:val="28"/>
        </w:rPr>
        <w:t xml:space="preserve"> ил. </w:t>
      </w:r>
    </w:p>
    <w:p w:rsidR="00CB0228" w:rsidRDefault="00CB0228" w:rsidP="00CB0228">
      <w:pPr>
        <w:pStyle w:val="160"/>
        <w:numPr>
          <w:ilvl w:val="0"/>
          <w:numId w:val="142"/>
        </w:numPr>
        <w:shd w:val="clear" w:color="auto" w:fill="auto"/>
        <w:tabs>
          <w:tab w:val="left" w:pos="791"/>
        </w:tabs>
        <w:spacing w:line="240" w:lineRule="auto"/>
        <w:ind w:left="0" w:firstLine="357"/>
        <w:contextualSpacing/>
        <w:jc w:val="both"/>
        <w:rPr>
          <w:rFonts w:ascii="Times New Roman" w:hAnsi="Times New Roman" w:cs="Times New Roman"/>
          <w:sz w:val="28"/>
          <w:szCs w:val="28"/>
        </w:rPr>
      </w:pPr>
      <w:r w:rsidRPr="000A23FB">
        <w:rPr>
          <w:rFonts w:ascii="Times New Roman" w:hAnsi="Times New Roman" w:cs="Times New Roman"/>
          <w:sz w:val="28"/>
          <w:szCs w:val="28"/>
        </w:rPr>
        <w:t xml:space="preserve">Интервенционная кардиология. Коронарная ангиография и </w:t>
      </w:r>
      <w:proofErr w:type="spellStart"/>
      <w:r w:rsidRPr="000A23FB">
        <w:rPr>
          <w:rFonts w:ascii="Times New Roman" w:hAnsi="Times New Roman" w:cs="Times New Roman"/>
          <w:sz w:val="28"/>
          <w:szCs w:val="28"/>
        </w:rPr>
        <w:t>стентирование</w:t>
      </w:r>
      <w:proofErr w:type="spellEnd"/>
      <w:r w:rsidRPr="000A23FB">
        <w:rPr>
          <w:rFonts w:ascii="Times New Roman" w:hAnsi="Times New Roman" w:cs="Times New Roman"/>
          <w:sz w:val="28"/>
          <w:szCs w:val="28"/>
        </w:rPr>
        <w:t xml:space="preserve">: руководство. Савченко А.П., </w:t>
      </w:r>
      <w:proofErr w:type="spellStart"/>
      <w:r w:rsidRPr="000A23FB">
        <w:rPr>
          <w:rFonts w:ascii="Times New Roman" w:hAnsi="Times New Roman" w:cs="Times New Roman"/>
          <w:sz w:val="28"/>
          <w:szCs w:val="28"/>
        </w:rPr>
        <w:t>Черкавская</w:t>
      </w:r>
      <w:proofErr w:type="spellEnd"/>
      <w:r w:rsidRPr="000A23FB">
        <w:rPr>
          <w:rFonts w:ascii="Times New Roman" w:hAnsi="Times New Roman" w:cs="Times New Roman"/>
          <w:sz w:val="28"/>
          <w:szCs w:val="28"/>
        </w:rPr>
        <w:t xml:space="preserve"> О.В., Руденко Б.А., </w:t>
      </w:r>
      <w:proofErr w:type="spellStart"/>
      <w:r w:rsidRPr="000A23FB">
        <w:rPr>
          <w:rFonts w:ascii="Times New Roman" w:hAnsi="Times New Roman" w:cs="Times New Roman"/>
          <w:sz w:val="28"/>
          <w:szCs w:val="28"/>
        </w:rPr>
        <w:t>Болотов</w:t>
      </w:r>
      <w:proofErr w:type="spellEnd"/>
      <w:r w:rsidRPr="000A23FB">
        <w:rPr>
          <w:rFonts w:ascii="Times New Roman" w:hAnsi="Times New Roman" w:cs="Times New Roman"/>
          <w:sz w:val="28"/>
          <w:szCs w:val="28"/>
        </w:rPr>
        <w:t xml:space="preserve"> П.А. 2010. - 448 с.: ил. </w:t>
      </w:r>
    </w:p>
    <w:p w:rsidR="00CB0228" w:rsidRDefault="00CB0228" w:rsidP="00CB0228">
      <w:pPr>
        <w:pStyle w:val="160"/>
        <w:numPr>
          <w:ilvl w:val="0"/>
          <w:numId w:val="142"/>
        </w:numPr>
        <w:shd w:val="clear" w:color="auto" w:fill="auto"/>
        <w:tabs>
          <w:tab w:val="left" w:pos="791"/>
        </w:tabs>
        <w:spacing w:line="240" w:lineRule="auto"/>
        <w:ind w:left="0" w:firstLine="357"/>
        <w:contextualSpacing/>
        <w:jc w:val="both"/>
        <w:rPr>
          <w:rFonts w:ascii="Times New Roman" w:hAnsi="Times New Roman" w:cs="Times New Roman"/>
          <w:sz w:val="28"/>
          <w:szCs w:val="28"/>
        </w:rPr>
      </w:pPr>
      <w:proofErr w:type="gramStart"/>
      <w:r w:rsidRPr="000A23FB">
        <w:rPr>
          <w:rFonts w:ascii="Times New Roman" w:hAnsi="Times New Roman" w:cs="Times New Roman"/>
          <w:sz w:val="28"/>
          <w:szCs w:val="28"/>
        </w:rPr>
        <w:t>Гипертрофическая</w:t>
      </w:r>
      <w:proofErr w:type="gramEnd"/>
      <w:r w:rsidRPr="000A23FB">
        <w:rPr>
          <w:rFonts w:ascii="Times New Roman" w:hAnsi="Times New Roman" w:cs="Times New Roman"/>
          <w:sz w:val="28"/>
          <w:szCs w:val="28"/>
        </w:rPr>
        <w:t xml:space="preserve"> </w:t>
      </w:r>
      <w:proofErr w:type="spellStart"/>
      <w:r w:rsidRPr="000A23FB">
        <w:rPr>
          <w:rFonts w:ascii="Times New Roman" w:hAnsi="Times New Roman" w:cs="Times New Roman"/>
          <w:sz w:val="28"/>
          <w:szCs w:val="28"/>
        </w:rPr>
        <w:t>кардиомиопатия</w:t>
      </w:r>
      <w:proofErr w:type="spellEnd"/>
      <w:r w:rsidRPr="000A23FB">
        <w:rPr>
          <w:rFonts w:ascii="Times New Roman" w:hAnsi="Times New Roman" w:cs="Times New Roman"/>
          <w:sz w:val="28"/>
          <w:szCs w:val="28"/>
        </w:rPr>
        <w:t xml:space="preserve">: руководство. </w:t>
      </w:r>
      <w:proofErr w:type="spellStart"/>
      <w:r w:rsidRPr="000A23FB">
        <w:rPr>
          <w:rFonts w:ascii="Times New Roman" w:hAnsi="Times New Roman" w:cs="Times New Roman"/>
          <w:sz w:val="28"/>
          <w:szCs w:val="28"/>
        </w:rPr>
        <w:t>Беленков</w:t>
      </w:r>
      <w:proofErr w:type="spellEnd"/>
      <w:r w:rsidRPr="000A23FB">
        <w:rPr>
          <w:rFonts w:ascii="Times New Roman" w:hAnsi="Times New Roman" w:cs="Times New Roman"/>
          <w:sz w:val="28"/>
          <w:szCs w:val="28"/>
        </w:rPr>
        <w:t xml:space="preserve"> Ю.Н., Привалова Е.В., </w:t>
      </w:r>
      <w:proofErr w:type="spellStart"/>
      <w:r w:rsidRPr="000A23FB">
        <w:rPr>
          <w:rFonts w:ascii="Times New Roman" w:hAnsi="Times New Roman" w:cs="Times New Roman"/>
          <w:sz w:val="28"/>
          <w:szCs w:val="28"/>
        </w:rPr>
        <w:t>Каплунова</w:t>
      </w:r>
      <w:proofErr w:type="spellEnd"/>
      <w:r w:rsidRPr="000A23FB">
        <w:rPr>
          <w:rFonts w:ascii="Times New Roman" w:hAnsi="Times New Roman" w:cs="Times New Roman"/>
          <w:sz w:val="28"/>
          <w:szCs w:val="28"/>
        </w:rPr>
        <w:t xml:space="preserve"> В.Ю. 2011. - 392 с.: ил. </w:t>
      </w:r>
    </w:p>
    <w:p w:rsidR="00CB0228" w:rsidRDefault="00CB0228" w:rsidP="00CB0228">
      <w:pPr>
        <w:pStyle w:val="160"/>
        <w:numPr>
          <w:ilvl w:val="0"/>
          <w:numId w:val="142"/>
        </w:numPr>
        <w:shd w:val="clear" w:color="auto" w:fill="auto"/>
        <w:tabs>
          <w:tab w:val="left" w:pos="791"/>
        </w:tabs>
        <w:spacing w:line="240" w:lineRule="auto"/>
        <w:ind w:left="0" w:firstLine="357"/>
        <w:contextualSpacing/>
        <w:jc w:val="both"/>
        <w:rPr>
          <w:rFonts w:ascii="Times New Roman" w:hAnsi="Times New Roman" w:cs="Times New Roman"/>
          <w:sz w:val="28"/>
          <w:szCs w:val="28"/>
        </w:rPr>
      </w:pPr>
      <w:r w:rsidRPr="000A23FB">
        <w:rPr>
          <w:rFonts w:ascii="Times New Roman" w:hAnsi="Times New Roman" w:cs="Times New Roman"/>
          <w:sz w:val="28"/>
          <w:szCs w:val="28"/>
        </w:rPr>
        <w:t xml:space="preserve">«Руководство по рентгеноэндоваскулярной хирургии сердца и сосудов // Том 1-3. </w:t>
      </w:r>
      <w:proofErr w:type="spellStart"/>
      <w:r w:rsidRPr="000A23FB">
        <w:rPr>
          <w:rFonts w:ascii="Times New Roman" w:hAnsi="Times New Roman" w:cs="Times New Roman"/>
          <w:sz w:val="28"/>
          <w:szCs w:val="28"/>
        </w:rPr>
        <w:t>Рентгеноэндоваскулярная</w:t>
      </w:r>
      <w:proofErr w:type="spellEnd"/>
      <w:r w:rsidRPr="000A23FB">
        <w:rPr>
          <w:rFonts w:ascii="Times New Roman" w:hAnsi="Times New Roman" w:cs="Times New Roman"/>
          <w:sz w:val="28"/>
          <w:szCs w:val="28"/>
        </w:rPr>
        <w:t xml:space="preserve"> хирургия заболеваний магистральных сосудов</w:t>
      </w:r>
      <w:proofErr w:type="gramStart"/>
      <w:r w:rsidRPr="000A23FB">
        <w:rPr>
          <w:rFonts w:ascii="Times New Roman" w:hAnsi="Times New Roman" w:cs="Times New Roman"/>
          <w:sz w:val="28"/>
          <w:szCs w:val="28"/>
        </w:rPr>
        <w:t xml:space="preserve"> / П</w:t>
      </w:r>
      <w:proofErr w:type="gramEnd"/>
      <w:r w:rsidRPr="000A23FB">
        <w:rPr>
          <w:rFonts w:ascii="Times New Roman" w:hAnsi="Times New Roman" w:cs="Times New Roman"/>
          <w:sz w:val="28"/>
          <w:szCs w:val="28"/>
        </w:rPr>
        <w:t xml:space="preserve">од ред.: Л. А. </w:t>
      </w:r>
      <w:proofErr w:type="spellStart"/>
      <w:r w:rsidRPr="000A23FB">
        <w:rPr>
          <w:rFonts w:ascii="Times New Roman" w:hAnsi="Times New Roman" w:cs="Times New Roman"/>
          <w:sz w:val="28"/>
          <w:szCs w:val="28"/>
        </w:rPr>
        <w:t>Бокерия</w:t>
      </w:r>
      <w:proofErr w:type="spellEnd"/>
      <w:r w:rsidRPr="000A23FB">
        <w:rPr>
          <w:rFonts w:ascii="Times New Roman" w:hAnsi="Times New Roman" w:cs="Times New Roman"/>
          <w:sz w:val="28"/>
          <w:szCs w:val="28"/>
        </w:rPr>
        <w:t xml:space="preserve">, Б. Г. </w:t>
      </w:r>
      <w:proofErr w:type="spellStart"/>
      <w:r w:rsidRPr="000A23FB">
        <w:rPr>
          <w:rFonts w:ascii="Times New Roman" w:hAnsi="Times New Roman" w:cs="Times New Roman"/>
          <w:sz w:val="28"/>
          <w:szCs w:val="28"/>
        </w:rPr>
        <w:t>Алекяна</w:t>
      </w:r>
      <w:proofErr w:type="spellEnd"/>
      <w:r w:rsidRPr="000A23FB">
        <w:rPr>
          <w:rFonts w:ascii="Times New Roman" w:hAnsi="Times New Roman" w:cs="Times New Roman"/>
          <w:sz w:val="28"/>
          <w:szCs w:val="28"/>
        </w:rPr>
        <w:t xml:space="preserve">. – М.: НЦССХ им. А.Н. Бакулева РАМН, 2013 </w:t>
      </w:r>
    </w:p>
    <w:p w:rsidR="00CB0228" w:rsidRDefault="00CB0228" w:rsidP="00CB0228">
      <w:pPr>
        <w:pStyle w:val="160"/>
        <w:numPr>
          <w:ilvl w:val="0"/>
          <w:numId w:val="142"/>
        </w:numPr>
        <w:shd w:val="clear" w:color="auto" w:fill="auto"/>
        <w:tabs>
          <w:tab w:val="left" w:pos="791"/>
        </w:tabs>
        <w:spacing w:line="240" w:lineRule="auto"/>
        <w:ind w:left="0" w:firstLine="357"/>
        <w:contextualSpacing/>
        <w:jc w:val="both"/>
        <w:rPr>
          <w:rFonts w:ascii="Times New Roman" w:hAnsi="Times New Roman" w:cs="Times New Roman"/>
          <w:sz w:val="28"/>
          <w:szCs w:val="28"/>
        </w:rPr>
      </w:pPr>
      <w:r w:rsidRPr="000A23FB">
        <w:rPr>
          <w:rFonts w:ascii="Times New Roman" w:hAnsi="Times New Roman" w:cs="Times New Roman"/>
          <w:sz w:val="28"/>
          <w:szCs w:val="28"/>
        </w:rPr>
        <w:t xml:space="preserve">Рентгенэндоваскулярная диагностика и лечение заболеваний сердца и сосудов в Российской Федерации - 2013 год / Л. А. </w:t>
      </w:r>
      <w:proofErr w:type="spellStart"/>
      <w:r w:rsidRPr="000A23FB">
        <w:rPr>
          <w:rFonts w:ascii="Times New Roman" w:hAnsi="Times New Roman" w:cs="Times New Roman"/>
          <w:sz w:val="28"/>
          <w:szCs w:val="28"/>
        </w:rPr>
        <w:t>Бокерия</w:t>
      </w:r>
      <w:proofErr w:type="spellEnd"/>
      <w:r w:rsidRPr="000A23FB">
        <w:rPr>
          <w:rFonts w:ascii="Times New Roman" w:hAnsi="Times New Roman" w:cs="Times New Roman"/>
          <w:sz w:val="28"/>
          <w:szCs w:val="28"/>
        </w:rPr>
        <w:t xml:space="preserve">, Б. Г. </w:t>
      </w:r>
      <w:proofErr w:type="spellStart"/>
      <w:r w:rsidRPr="000A23FB">
        <w:rPr>
          <w:rFonts w:ascii="Times New Roman" w:hAnsi="Times New Roman" w:cs="Times New Roman"/>
          <w:sz w:val="28"/>
          <w:szCs w:val="28"/>
        </w:rPr>
        <w:t>Алекян</w:t>
      </w:r>
      <w:proofErr w:type="spellEnd"/>
      <w:r w:rsidRPr="000A23FB">
        <w:rPr>
          <w:rFonts w:ascii="Times New Roman" w:hAnsi="Times New Roman" w:cs="Times New Roman"/>
          <w:sz w:val="28"/>
          <w:szCs w:val="28"/>
        </w:rPr>
        <w:t>. - М. : НЦССХ им. А. Н</w:t>
      </w:r>
      <w:r>
        <w:rPr>
          <w:rFonts w:ascii="Times New Roman" w:hAnsi="Times New Roman" w:cs="Times New Roman"/>
          <w:sz w:val="28"/>
          <w:szCs w:val="28"/>
        </w:rPr>
        <w:t>. Бакулева РАМН, 2013. - 179 с.</w:t>
      </w:r>
      <w:r w:rsidRPr="000A23FB">
        <w:rPr>
          <w:rFonts w:ascii="Times New Roman" w:hAnsi="Times New Roman" w:cs="Times New Roman"/>
          <w:sz w:val="28"/>
          <w:szCs w:val="28"/>
        </w:rPr>
        <w:t xml:space="preserve">: ил., </w:t>
      </w:r>
      <w:proofErr w:type="spellStart"/>
      <w:proofErr w:type="gramStart"/>
      <w:r w:rsidRPr="000A23FB">
        <w:rPr>
          <w:rFonts w:ascii="Times New Roman" w:hAnsi="Times New Roman" w:cs="Times New Roman"/>
          <w:sz w:val="28"/>
          <w:szCs w:val="28"/>
        </w:rPr>
        <w:t>табл</w:t>
      </w:r>
      <w:proofErr w:type="spellEnd"/>
      <w:proofErr w:type="gramEnd"/>
      <w:r w:rsidRPr="000A23FB">
        <w:rPr>
          <w:rFonts w:ascii="Times New Roman" w:hAnsi="Times New Roman" w:cs="Times New Roman"/>
          <w:sz w:val="28"/>
          <w:szCs w:val="28"/>
        </w:rPr>
        <w:t xml:space="preserve"> </w:t>
      </w:r>
    </w:p>
    <w:p w:rsidR="00CB0228" w:rsidRDefault="00CB0228" w:rsidP="00CB0228">
      <w:pPr>
        <w:pStyle w:val="160"/>
        <w:numPr>
          <w:ilvl w:val="0"/>
          <w:numId w:val="142"/>
        </w:numPr>
        <w:shd w:val="clear" w:color="auto" w:fill="auto"/>
        <w:tabs>
          <w:tab w:val="left" w:pos="791"/>
        </w:tabs>
        <w:spacing w:line="240" w:lineRule="auto"/>
        <w:ind w:left="0" w:firstLine="357"/>
        <w:contextualSpacing/>
        <w:jc w:val="both"/>
        <w:rPr>
          <w:rFonts w:ascii="Times New Roman" w:hAnsi="Times New Roman" w:cs="Times New Roman"/>
          <w:sz w:val="28"/>
          <w:szCs w:val="28"/>
        </w:rPr>
      </w:pPr>
      <w:r w:rsidRPr="000A23FB">
        <w:rPr>
          <w:rFonts w:ascii="Times New Roman" w:hAnsi="Times New Roman" w:cs="Times New Roman"/>
          <w:sz w:val="28"/>
          <w:szCs w:val="28"/>
        </w:rPr>
        <w:t xml:space="preserve">Дж.Д. </w:t>
      </w:r>
      <w:proofErr w:type="spellStart"/>
      <w:r w:rsidRPr="000A23FB">
        <w:rPr>
          <w:rFonts w:ascii="Times New Roman" w:hAnsi="Times New Roman" w:cs="Times New Roman"/>
          <w:sz w:val="28"/>
          <w:szCs w:val="28"/>
        </w:rPr>
        <w:t>Бэард</w:t>
      </w:r>
      <w:proofErr w:type="spellEnd"/>
      <w:r w:rsidRPr="000A23FB">
        <w:rPr>
          <w:rFonts w:ascii="Times New Roman" w:hAnsi="Times New Roman" w:cs="Times New Roman"/>
          <w:sz w:val="28"/>
          <w:szCs w:val="28"/>
        </w:rPr>
        <w:t xml:space="preserve">, П.А. </w:t>
      </w:r>
      <w:proofErr w:type="spellStart"/>
      <w:r w:rsidRPr="000A23FB">
        <w:rPr>
          <w:rFonts w:ascii="Times New Roman" w:hAnsi="Times New Roman" w:cs="Times New Roman"/>
          <w:sz w:val="28"/>
          <w:szCs w:val="28"/>
        </w:rPr>
        <w:t>Гэйнс</w:t>
      </w:r>
      <w:proofErr w:type="spellEnd"/>
      <w:r w:rsidRPr="000A23FB">
        <w:rPr>
          <w:rFonts w:ascii="Times New Roman" w:hAnsi="Times New Roman" w:cs="Times New Roman"/>
          <w:sz w:val="28"/>
          <w:szCs w:val="28"/>
        </w:rPr>
        <w:t xml:space="preserve">. Сосудистая и </w:t>
      </w:r>
      <w:proofErr w:type="spellStart"/>
      <w:r w:rsidRPr="000A23FB">
        <w:rPr>
          <w:rFonts w:ascii="Times New Roman" w:hAnsi="Times New Roman" w:cs="Times New Roman"/>
          <w:sz w:val="28"/>
          <w:szCs w:val="28"/>
        </w:rPr>
        <w:t>эндоваскулярная</w:t>
      </w:r>
      <w:proofErr w:type="spellEnd"/>
      <w:r w:rsidRPr="000A23FB">
        <w:rPr>
          <w:rFonts w:ascii="Times New Roman" w:hAnsi="Times New Roman" w:cs="Times New Roman"/>
          <w:sz w:val="28"/>
          <w:szCs w:val="28"/>
        </w:rPr>
        <w:t xml:space="preserve"> хирургия / </w:t>
      </w:r>
      <w:proofErr w:type="gramStart"/>
      <w:r w:rsidRPr="000A23FB">
        <w:rPr>
          <w:rFonts w:ascii="Times New Roman" w:hAnsi="Times New Roman" w:cs="Times New Roman"/>
          <w:sz w:val="28"/>
          <w:szCs w:val="28"/>
        </w:rPr>
        <w:t>Дж</w:t>
      </w:r>
      <w:proofErr w:type="gramEnd"/>
      <w:r w:rsidRPr="000A23FB">
        <w:rPr>
          <w:rFonts w:ascii="Times New Roman" w:hAnsi="Times New Roman" w:cs="Times New Roman"/>
          <w:sz w:val="28"/>
          <w:szCs w:val="28"/>
        </w:rPr>
        <w:t xml:space="preserve">.Д. </w:t>
      </w:r>
      <w:proofErr w:type="spellStart"/>
      <w:r w:rsidRPr="000A23FB">
        <w:rPr>
          <w:rFonts w:ascii="Times New Roman" w:hAnsi="Times New Roman" w:cs="Times New Roman"/>
          <w:sz w:val="28"/>
          <w:szCs w:val="28"/>
        </w:rPr>
        <w:t>Бэард</w:t>
      </w:r>
      <w:proofErr w:type="spellEnd"/>
      <w:r w:rsidRPr="000A23FB">
        <w:rPr>
          <w:rFonts w:ascii="Times New Roman" w:hAnsi="Times New Roman" w:cs="Times New Roman"/>
          <w:sz w:val="28"/>
          <w:szCs w:val="28"/>
        </w:rPr>
        <w:t xml:space="preserve">, П.А. </w:t>
      </w:r>
      <w:proofErr w:type="spellStart"/>
      <w:r w:rsidRPr="000A23FB">
        <w:rPr>
          <w:rFonts w:ascii="Times New Roman" w:hAnsi="Times New Roman" w:cs="Times New Roman"/>
          <w:sz w:val="28"/>
          <w:szCs w:val="28"/>
        </w:rPr>
        <w:t>Гэйнс</w:t>
      </w:r>
      <w:proofErr w:type="spellEnd"/>
      <w:r w:rsidRPr="000A23FB">
        <w:rPr>
          <w:rFonts w:ascii="Times New Roman" w:hAnsi="Times New Roman" w:cs="Times New Roman"/>
          <w:sz w:val="28"/>
          <w:szCs w:val="28"/>
        </w:rPr>
        <w:t xml:space="preserve">; пер. с англ. - 3-е изд. - М.: </w:t>
      </w:r>
      <w:proofErr w:type="spellStart"/>
      <w:r w:rsidRPr="000A23FB">
        <w:rPr>
          <w:rFonts w:ascii="Times New Roman" w:hAnsi="Times New Roman" w:cs="Times New Roman"/>
          <w:sz w:val="28"/>
          <w:szCs w:val="28"/>
        </w:rPr>
        <w:t>ГЭОТАР-Медиа</w:t>
      </w:r>
      <w:proofErr w:type="spellEnd"/>
      <w:r w:rsidRPr="000A23FB">
        <w:rPr>
          <w:rFonts w:ascii="Times New Roman" w:hAnsi="Times New Roman" w:cs="Times New Roman"/>
          <w:sz w:val="28"/>
          <w:szCs w:val="28"/>
        </w:rPr>
        <w:t xml:space="preserve">, 2013. </w:t>
      </w:r>
    </w:p>
    <w:p w:rsidR="00CB0228" w:rsidRDefault="00CB0228" w:rsidP="00CB0228">
      <w:pPr>
        <w:pStyle w:val="160"/>
        <w:numPr>
          <w:ilvl w:val="0"/>
          <w:numId w:val="142"/>
        </w:numPr>
        <w:shd w:val="clear" w:color="auto" w:fill="auto"/>
        <w:tabs>
          <w:tab w:val="left" w:pos="791"/>
        </w:tabs>
        <w:spacing w:line="240" w:lineRule="auto"/>
        <w:ind w:left="0" w:firstLine="357"/>
        <w:contextualSpacing/>
        <w:jc w:val="both"/>
        <w:rPr>
          <w:rFonts w:ascii="Times New Roman" w:hAnsi="Times New Roman" w:cs="Times New Roman"/>
          <w:sz w:val="28"/>
          <w:szCs w:val="28"/>
        </w:rPr>
      </w:pPr>
      <w:r w:rsidRPr="000A23FB">
        <w:rPr>
          <w:rFonts w:ascii="Times New Roman" w:hAnsi="Times New Roman" w:cs="Times New Roman"/>
          <w:sz w:val="28"/>
          <w:szCs w:val="28"/>
        </w:rPr>
        <w:t xml:space="preserve">Сосудистая хирургия. Национальное руководство. Краткое издание / под ред. В. С. </w:t>
      </w:r>
      <w:r>
        <w:rPr>
          <w:rFonts w:ascii="Times New Roman" w:hAnsi="Times New Roman" w:cs="Times New Roman"/>
          <w:sz w:val="28"/>
          <w:szCs w:val="28"/>
        </w:rPr>
        <w:t>Савельева, А. И. Кириенко. - М.</w:t>
      </w:r>
      <w:r w:rsidRPr="000A23FB">
        <w:rPr>
          <w:rFonts w:ascii="Times New Roman" w:hAnsi="Times New Roman" w:cs="Times New Roman"/>
          <w:sz w:val="28"/>
          <w:szCs w:val="28"/>
        </w:rPr>
        <w:t xml:space="preserve">: </w:t>
      </w:r>
      <w:proofErr w:type="spellStart"/>
      <w:r w:rsidRPr="000A23FB">
        <w:rPr>
          <w:rFonts w:ascii="Times New Roman" w:hAnsi="Times New Roman" w:cs="Times New Roman"/>
          <w:sz w:val="28"/>
          <w:szCs w:val="28"/>
        </w:rPr>
        <w:t>ГЭОТАР-Медиа</w:t>
      </w:r>
      <w:proofErr w:type="spellEnd"/>
      <w:r w:rsidRPr="000A23FB">
        <w:rPr>
          <w:rFonts w:ascii="Times New Roman" w:hAnsi="Times New Roman" w:cs="Times New Roman"/>
          <w:sz w:val="28"/>
          <w:szCs w:val="28"/>
        </w:rPr>
        <w:t>, 2015. - 464 с.</w:t>
      </w:r>
      <w:proofErr w:type="gramStart"/>
      <w:r w:rsidRPr="000A23FB">
        <w:rPr>
          <w:rFonts w:ascii="Times New Roman" w:hAnsi="Times New Roman" w:cs="Times New Roman"/>
          <w:sz w:val="28"/>
          <w:szCs w:val="28"/>
        </w:rPr>
        <w:t xml:space="preserve"> :</w:t>
      </w:r>
      <w:proofErr w:type="gramEnd"/>
      <w:r w:rsidRPr="000A23FB">
        <w:rPr>
          <w:rFonts w:ascii="Times New Roman" w:hAnsi="Times New Roman" w:cs="Times New Roman"/>
          <w:sz w:val="28"/>
          <w:szCs w:val="28"/>
        </w:rPr>
        <w:t xml:space="preserve"> ил. (ЭБС Консультант врача, Консультант студента) </w:t>
      </w:r>
    </w:p>
    <w:p w:rsidR="00CB0228" w:rsidRDefault="00CB0228" w:rsidP="00CB0228">
      <w:pPr>
        <w:pStyle w:val="160"/>
        <w:numPr>
          <w:ilvl w:val="0"/>
          <w:numId w:val="142"/>
        </w:numPr>
        <w:shd w:val="clear" w:color="auto" w:fill="auto"/>
        <w:tabs>
          <w:tab w:val="left" w:pos="791"/>
        </w:tabs>
        <w:spacing w:line="240" w:lineRule="auto"/>
        <w:ind w:left="0" w:firstLine="357"/>
        <w:contextualSpacing/>
        <w:jc w:val="both"/>
        <w:rPr>
          <w:rFonts w:ascii="Times New Roman" w:hAnsi="Times New Roman" w:cs="Times New Roman"/>
          <w:sz w:val="28"/>
          <w:szCs w:val="28"/>
        </w:rPr>
      </w:pPr>
      <w:r w:rsidRPr="000A23FB">
        <w:rPr>
          <w:rFonts w:ascii="Times New Roman" w:hAnsi="Times New Roman" w:cs="Times New Roman"/>
          <w:sz w:val="28"/>
          <w:szCs w:val="28"/>
        </w:rPr>
        <w:t>Кардиология</w:t>
      </w:r>
      <w:proofErr w:type="gramStart"/>
      <w:r w:rsidRPr="000A23FB">
        <w:rPr>
          <w:rFonts w:ascii="Times New Roman" w:hAnsi="Times New Roman" w:cs="Times New Roman"/>
          <w:sz w:val="28"/>
          <w:szCs w:val="28"/>
        </w:rPr>
        <w:t xml:space="preserve"> :</w:t>
      </w:r>
      <w:proofErr w:type="gramEnd"/>
      <w:r w:rsidRPr="000A23FB">
        <w:rPr>
          <w:rFonts w:ascii="Times New Roman" w:hAnsi="Times New Roman" w:cs="Times New Roman"/>
          <w:sz w:val="28"/>
          <w:szCs w:val="28"/>
        </w:rPr>
        <w:t xml:space="preserve"> национальное руководство / под ред. Е. В. </w:t>
      </w:r>
      <w:proofErr w:type="spellStart"/>
      <w:r w:rsidRPr="000A23FB">
        <w:rPr>
          <w:rFonts w:ascii="Times New Roman" w:hAnsi="Times New Roman" w:cs="Times New Roman"/>
          <w:sz w:val="28"/>
          <w:szCs w:val="28"/>
        </w:rPr>
        <w:t>Шляхто</w:t>
      </w:r>
      <w:proofErr w:type="spellEnd"/>
      <w:r w:rsidRPr="000A23FB">
        <w:rPr>
          <w:rFonts w:ascii="Times New Roman" w:hAnsi="Times New Roman" w:cs="Times New Roman"/>
          <w:sz w:val="28"/>
          <w:szCs w:val="28"/>
        </w:rPr>
        <w:t>. -</w:t>
      </w:r>
      <w:r>
        <w:rPr>
          <w:rFonts w:ascii="Times New Roman" w:hAnsi="Times New Roman" w:cs="Times New Roman"/>
          <w:sz w:val="28"/>
          <w:szCs w:val="28"/>
        </w:rPr>
        <w:t xml:space="preserve"> 2-е изд., </w:t>
      </w:r>
      <w:proofErr w:type="spellStart"/>
      <w:r>
        <w:rPr>
          <w:rFonts w:ascii="Times New Roman" w:hAnsi="Times New Roman" w:cs="Times New Roman"/>
          <w:sz w:val="28"/>
          <w:szCs w:val="28"/>
        </w:rPr>
        <w:t>перераб</w:t>
      </w:r>
      <w:proofErr w:type="spellEnd"/>
      <w:r>
        <w:rPr>
          <w:rFonts w:ascii="Times New Roman" w:hAnsi="Times New Roman" w:cs="Times New Roman"/>
          <w:sz w:val="28"/>
          <w:szCs w:val="28"/>
        </w:rPr>
        <w:t>. и доп. - М.</w:t>
      </w:r>
      <w:r w:rsidRPr="000A23FB">
        <w:rPr>
          <w:rFonts w:ascii="Times New Roman" w:hAnsi="Times New Roman" w:cs="Times New Roman"/>
          <w:sz w:val="28"/>
          <w:szCs w:val="28"/>
        </w:rPr>
        <w:t xml:space="preserve">: </w:t>
      </w:r>
      <w:proofErr w:type="spellStart"/>
      <w:r w:rsidRPr="000A23FB">
        <w:rPr>
          <w:rFonts w:ascii="Times New Roman" w:hAnsi="Times New Roman" w:cs="Times New Roman"/>
          <w:sz w:val="28"/>
          <w:szCs w:val="28"/>
        </w:rPr>
        <w:t>ГЭОТАР-Медиа</w:t>
      </w:r>
      <w:proofErr w:type="spellEnd"/>
      <w:r w:rsidRPr="000A23FB">
        <w:rPr>
          <w:rFonts w:ascii="Times New Roman" w:hAnsi="Times New Roman" w:cs="Times New Roman"/>
          <w:sz w:val="28"/>
          <w:szCs w:val="28"/>
        </w:rPr>
        <w:t xml:space="preserve">, 2015. - 800 с. </w:t>
      </w:r>
    </w:p>
    <w:p w:rsidR="00CB0228" w:rsidRPr="00CB0228" w:rsidRDefault="00CB0228" w:rsidP="00B35A80">
      <w:pPr>
        <w:pStyle w:val="a6"/>
        <w:spacing w:after="0" w:line="240" w:lineRule="auto"/>
        <w:ind w:left="0" w:firstLine="709"/>
        <w:jc w:val="both"/>
        <w:rPr>
          <w:rFonts w:ascii="Times New Roman" w:hAnsi="Times New Roman" w:cs="Times New Roman"/>
          <w:b/>
          <w:sz w:val="28"/>
          <w:szCs w:val="28"/>
        </w:rPr>
      </w:pPr>
    </w:p>
    <w:p w:rsidR="00B35A80" w:rsidRPr="00381DD8" w:rsidRDefault="00B35A80" w:rsidP="00B35A80">
      <w:pPr>
        <w:pStyle w:val="a6"/>
        <w:spacing w:after="0" w:line="240" w:lineRule="auto"/>
        <w:ind w:left="0" w:firstLine="709"/>
        <w:jc w:val="both"/>
        <w:rPr>
          <w:rFonts w:ascii="Times New Roman" w:hAnsi="Times New Roman" w:cs="Times New Roman"/>
          <w:b/>
          <w:sz w:val="28"/>
          <w:szCs w:val="28"/>
        </w:rPr>
      </w:pPr>
      <w:r w:rsidRPr="00381DD8">
        <w:rPr>
          <w:rFonts w:ascii="Times New Roman" w:hAnsi="Times New Roman" w:cs="Times New Roman"/>
          <w:b/>
          <w:sz w:val="28"/>
          <w:szCs w:val="28"/>
        </w:rPr>
        <w:t>Дополнительная литература</w:t>
      </w:r>
    </w:p>
    <w:p w:rsidR="00B35A80" w:rsidRPr="00381DD8" w:rsidRDefault="00B35A80" w:rsidP="00F50559">
      <w:pPr>
        <w:pStyle w:val="3"/>
        <w:numPr>
          <w:ilvl w:val="0"/>
          <w:numId w:val="4"/>
        </w:numPr>
        <w:shd w:val="clear" w:color="auto" w:fill="auto"/>
        <w:spacing w:line="240" w:lineRule="auto"/>
        <w:ind w:firstLine="357"/>
        <w:contextualSpacing/>
        <w:rPr>
          <w:sz w:val="28"/>
          <w:szCs w:val="28"/>
        </w:rPr>
      </w:pPr>
      <w:r w:rsidRPr="00381DD8">
        <w:rPr>
          <w:sz w:val="28"/>
          <w:szCs w:val="28"/>
          <w:lang w:bidi="ru-RU"/>
        </w:rPr>
        <w:t>Общественное здоровье и здравоохранение. Национальное руководство / под ред. В.И. С</w:t>
      </w:r>
      <w:r w:rsidR="008A6AF0">
        <w:rPr>
          <w:sz w:val="28"/>
          <w:szCs w:val="28"/>
          <w:lang w:bidi="ru-RU"/>
        </w:rPr>
        <w:t xml:space="preserve">тародубова, О.П. Щепина и др. М.: </w:t>
      </w:r>
      <w:proofErr w:type="spellStart"/>
      <w:r w:rsidR="008A6AF0">
        <w:rPr>
          <w:sz w:val="28"/>
          <w:szCs w:val="28"/>
          <w:lang w:bidi="ru-RU"/>
        </w:rPr>
        <w:t>ГЭОТАР-Медиа</w:t>
      </w:r>
      <w:proofErr w:type="spellEnd"/>
      <w:r w:rsidR="008A6AF0">
        <w:rPr>
          <w:sz w:val="28"/>
          <w:szCs w:val="28"/>
          <w:lang w:bidi="ru-RU"/>
        </w:rPr>
        <w:t xml:space="preserve">. 2014. </w:t>
      </w:r>
      <w:r w:rsidRPr="00381DD8">
        <w:rPr>
          <w:sz w:val="28"/>
          <w:szCs w:val="28"/>
          <w:lang w:bidi="ru-RU"/>
        </w:rPr>
        <w:t xml:space="preserve">624 </w:t>
      </w:r>
      <w:proofErr w:type="gramStart"/>
      <w:r w:rsidRPr="00381DD8">
        <w:rPr>
          <w:sz w:val="28"/>
          <w:szCs w:val="28"/>
          <w:lang w:bidi="ru-RU"/>
        </w:rPr>
        <w:t>с</w:t>
      </w:r>
      <w:proofErr w:type="gramEnd"/>
      <w:r w:rsidRPr="00381DD8">
        <w:rPr>
          <w:sz w:val="28"/>
          <w:szCs w:val="28"/>
          <w:lang w:bidi="ru-RU"/>
        </w:rPr>
        <w:t>.</w:t>
      </w:r>
    </w:p>
    <w:p w:rsidR="00B35A80" w:rsidRPr="00381DD8" w:rsidRDefault="00B35A80" w:rsidP="00F50559">
      <w:pPr>
        <w:pStyle w:val="3"/>
        <w:numPr>
          <w:ilvl w:val="0"/>
          <w:numId w:val="4"/>
        </w:numPr>
        <w:shd w:val="clear" w:color="auto" w:fill="auto"/>
        <w:spacing w:line="240" w:lineRule="auto"/>
        <w:ind w:firstLine="357"/>
        <w:contextualSpacing/>
        <w:rPr>
          <w:sz w:val="28"/>
          <w:szCs w:val="28"/>
        </w:rPr>
      </w:pPr>
      <w:r w:rsidRPr="00381DD8">
        <w:rPr>
          <w:sz w:val="28"/>
          <w:szCs w:val="28"/>
          <w:lang w:bidi="ru-RU"/>
        </w:rPr>
        <w:t>Физиология и патология гемостаза. Учебное пос</w:t>
      </w:r>
      <w:r w:rsidR="008A6AF0">
        <w:rPr>
          <w:sz w:val="28"/>
          <w:szCs w:val="28"/>
          <w:lang w:bidi="ru-RU"/>
        </w:rPr>
        <w:t xml:space="preserve">обие / под ред. Н.И. </w:t>
      </w:r>
      <w:proofErr w:type="spellStart"/>
      <w:r w:rsidR="008A6AF0">
        <w:rPr>
          <w:sz w:val="28"/>
          <w:szCs w:val="28"/>
          <w:lang w:bidi="ru-RU"/>
        </w:rPr>
        <w:t>Стуклова</w:t>
      </w:r>
      <w:proofErr w:type="spellEnd"/>
      <w:r w:rsidR="008A6AF0">
        <w:rPr>
          <w:sz w:val="28"/>
          <w:szCs w:val="28"/>
          <w:lang w:bidi="ru-RU"/>
        </w:rPr>
        <w:t xml:space="preserve">. М.: </w:t>
      </w:r>
      <w:proofErr w:type="spellStart"/>
      <w:r w:rsidR="008A6AF0">
        <w:rPr>
          <w:sz w:val="28"/>
          <w:szCs w:val="28"/>
          <w:lang w:bidi="ru-RU"/>
        </w:rPr>
        <w:t>ГЭОТАР-Медиа</w:t>
      </w:r>
      <w:proofErr w:type="spellEnd"/>
      <w:r w:rsidR="008A6AF0">
        <w:rPr>
          <w:sz w:val="28"/>
          <w:szCs w:val="28"/>
          <w:lang w:bidi="ru-RU"/>
        </w:rPr>
        <w:t>. 2016.</w:t>
      </w:r>
      <w:r w:rsidRPr="00381DD8">
        <w:rPr>
          <w:sz w:val="28"/>
          <w:szCs w:val="28"/>
          <w:lang w:bidi="ru-RU"/>
        </w:rPr>
        <w:t xml:space="preserve"> 112 с.</w:t>
      </w:r>
    </w:p>
    <w:p w:rsidR="00B35A80" w:rsidRPr="00381DD8" w:rsidRDefault="00B35A80" w:rsidP="00F50559">
      <w:pPr>
        <w:pStyle w:val="3"/>
        <w:numPr>
          <w:ilvl w:val="0"/>
          <w:numId w:val="4"/>
        </w:numPr>
        <w:shd w:val="clear" w:color="auto" w:fill="auto"/>
        <w:spacing w:line="240" w:lineRule="auto"/>
        <w:ind w:firstLine="357"/>
        <w:contextualSpacing/>
        <w:rPr>
          <w:sz w:val="28"/>
          <w:szCs w:val="28"/>
        </w:rPr>
      </w:pPr>
      <w:r w:rsidRPr="00381DD8">
        <w:rPr>
          <w:sz w:val="28"/>
          <w:szCs w:val="28"/>
          <w:lang w:bidi="ru-RU"/>
        </w:rPr>
        <w:t>Дворецкий Л.И. Лихорадка неясного генеза</w:t>
      </w:r>
      <w:r w:rsidR="008A6AF0">
        <w:rPr>
          <w:sz w:val="28"/>
          <w:szCs w:val="28"/>
          <w:lang w:bidi="ru-RU"/>
        </w:rPr>
        <w:t xml:space="preserve">. Вечная клиническая интрига. М.: </w:t>
      </w:r>
      <w:proofErr w:type="spellStart"/>
      <w:r w:rsidR="008A6AF0">
        <w:rPr>
          <w:sz w:val="28"/>
          <w:szCs w:val="28"/>
          <w:lang w:bidi="ru-RU"/>
        </w:rPr>
        <w:t>МЕДпресс-информ</w:t>
      </w:r>
      <w:proofErr w:type="spellEnd"/>
      <w:r w:rsidR="008A6AF0">
        <w:rPr>
          <w:sz w:val="28"/>
          <w:szCs w:val="28"/>
          <w:lang w:bidi="ru-RU"/>
        </w:rPr>
        <w:t xml:space="preserve">. 2016. </w:t>
      </w:r>
      <w:r w:rsidRPr="00381DD8">
        <w:rPr>
          <w:sz w:val="28"/>
          <w:szCs w:val="28"/>
          <w:lang w:bidi="ru-RU"/>
        </w:rPr>
        <w:t>176 с.</w:t>
      </w:r>
    </w:p>
    <w:p w:rsidR="00B35A80" w:rsidRPr="00381DD8" w:rsidRDefault="00F50559" w:rsidP="00F50559">
      <w:pPr>
        <w:pStyle w:val="3"/>
        <w:numPr>
          <w:ilvl w:val="0"/>
          <w:numId w:val="4"/>
        </w:numPr>
        <w:shd w:val="clear" w:color="auto" w:fill="auto"/>
        <w:spacing w:line="240" w:lineRule="auto"/>
        <w:ind w:firstLine="357"/>
        <w:contextualSpacing/>
        <w:rPr>
          <w:sz w:val="28"/>
          <w:szCs w:val="28"/>
        </w:rPr>
      </w:pPr>
      <w:r>
        <w:rPr>
          <w:sz w:val="28"/>
          <w:szCs w:val="28"/>
          <w:lang w:bidi="ru-RU"/>
        </w:rPr>
        <w:t xml:space="preserve"> </w:t>
      </w:r>
      <w:proofErr w:type="spellStart"/>
      <w:r w:rsidR="00893B24" w:rsidRPr="00381DD8">
        <w:rPr>
          <w:sz w:val="28"/>
          <w:szCs w:val="28"/>
          <w:lang w:bidi="ru-RU"/>
        </w:rPr>
        <w:t>Г</w:t>
      </w:r>
      <w:r w:rsidR="00B35A80" w:rsidRPr="00381DD8">
        <w:rPr>
          <w:sz w:val="28"/>
          <w:szCs w:val="28"/>
          <w:lang w:bidi="ru-RU"/>
        </w:rPr>
        <w:t>ринхальх</w:t>
      </w:r>
      <w:proofErr w:type="spellEnd"/>
      <w:r w:rsidR="00B35A80" w:rsidRPr="00381DD8">
        <w:rPr>
          <w:sz w:val="28"/>
          <w:szCs w:val="28"/>
          <w:lang w:bidi="ru-RU"/>
        </w:rPr>
        <w:t xml:space="preserve"> Т. Основы доказательной медицины / пер. с англ.; Под ред. И.Н. Денисова, К.И. </w:t>
      </w:r>
      <w:proofErr w:type="spellStart"/>
      <w:r w:rsidR="00B35A80" w:rsidRPr="00381DD8">
        <w:rPr>
          <w:sz w:val="28"/>
          <w:szCs w:val="28"/>
          <w:lang w:bidi="ru-RU"/>
        </w:rPr>
        <w:t>Сайткулова</w:t>
      </w:r>
      <w:proofErr w:type="spellEnd"/>
      <w:r w:rsidR="00B35A80" w:rsidRPr="00381DD8">
        <w:rPr>
          <w:sz w:val="28"/>
          <w:szCs w:val="28"/>
          <w:lang w:bidi="ru-RU"/>
        </w:rPr>
        <w:t xml:space="preserve">, </w:t>
      </w:r>
      <w:r w:rsidR="00B35A80" w:rsidRPr="00381DD8">
        <w:rPr>
          <w:rStyle w:val="-1pt"/>
          <w:color w:val="auto"/>
          <w:sz w:val="28"/>
          <w:szCs w:val="28"/>
        </w:rPr>
        <w:t>В.11.</w:t>
      </w:r>
      <w:r>
        <w:rPr>
          <w:sz w:val="28"/>
          <w:szCs w:val="28"/>
          <w:lang w:bidi="ru-RU"/>
        </w:rPr>
        <w:t xml:space="preserve"> Леонова. М.: </w:t>
      </w:r>
      <w:proofErr w:type="spellStart"/>
      <w:r>
        <w:rPr>
          <w:sz w:val="28"/>
          <w:szCs w:val="28"/>
          <w:lang w:bidi="ru-RU"/>
        </w:rPr>
        <w:t>ГЭОТАР-Медиа</w:t>
      </w:r>
      <w:proofErr w:type="spellEnd"/>
      <w:r>
        <w:rPr>
          <w:sz w:val="28"/>
          <w:szCs w:val="28"/>
          <w:lang w:bidi="ru-RU"/>
        </w:rPr>
        <w:t xml:space="preserve">. 2015. </w:t>
      </w:r>
      <w:r w:rsidR="00B35A80" w:rsidRPr="00381DD8">
        <w:rPr>
          <w:sz w:val="28"/>
          <w:szCs w:val="28"/>
          <w:lang w:bidi="ru-RU"/>
        </w:rPr>
        <w:t xml:space="preserve"> 336 с.</w:t>
      </w:r>
    </w:p>
    <w:p w:rsidR="00B35A80" w:rsidRPr="00381DD8" w:rsidRDefault="00B35A80" w:rsidP="00F50559">
      <w:pPr>
        <w:pStyle w:val="3"/>
        <w:numPr>
          <w:ilvl w:val="0"/>
          <w:numId w:val="4"/>
        </w:numPr>
        <w:shd w:val="clear" w:color="auto" w:fill="auto"/>
        <w:spacing w:line="240" w:lineRule="auto"/>
        <w:ind w:firstLine="357"/>
        <w:contextualSpacing/>
        <w:rPr>
          <w:sz w:val="28"/>
          <w:szCs w:val="28"/>
        </w:rPr>
      </w:pPr>
      <w:r w:rsidRPr="00381DD8">
        <w:rPr>
          <w:sz w:val="28"/>
          <w:szCs w:val="28"/>
          <w:lang w:bidi="ru-RU"/>
        </w:rPr>
        <w:t xml:space="preserve"> Камышников </w:t>
      </w:r>
      <w:r w:rsidRPr="00381DD8">
        <w:rPr>
          <w:sz w:val="28"/>
          <w:szCs w:val="28"/>
          <w:lang w:val="en-US" w:bidi="en-US"/>
        </w:rPr>
        <w:t>B</w:t>
      </w:r>
      <w:r w:rsidRPr="00381DD8">
        <w:rPr>
          <w:sz w:val="28"/>
          <w:szCs w:val="28"/>
          <w:lang w:bidi="en-US"/>
        </w:rPr>
        <w:t>.</w:t>
      </w:r>
      <w:r w:rsidRPr="00381DD8">
        <w:rPr>
          <w:sz w:val="28"/>
          <w:szCs w:val="28"/>
          <w:lang w:val="en-US" w:bidi="en-US"/>
        </w:rPr>
        <w:t>C</w:t>
      </w:r>
      <w:r w:rsidRPr="00381DD8">
        <w:rPr>
          <w:sz w:val="28"/>
          <w:szCs w:val="28"/>
          <w:lang w:bidi="en-US"/>
        </w:rPr>
        <w:t xml:space="preserve">. </w:t>
      </w:r>
      <w:proofErr w:type="spellStart"/>
      <w:r w:rsidRPr="00381DD8">
        <w:rPr>
          <w:sz w:val="28"/>
          <w:szCs w:val="28"/>
          <w:lang w:bidi="ru-RU"/>
        </w:rPr>
        <w:t>Онкомаркеры</w:t>
      </w:r>
      <w:proofErr w:type="spellEnd"/>
      <w:r w:rsidRPr="00381DD8">
        <w:rPr>
          <w:sz w:val="28"/>
          <w:szCs w:val="28"/>
          <w:lang w:bidi="ru-RU"/>
        </w:rPr>
        <w:t xml:space="preserve">: методы определения, </w:t>
      </w:r>
      <w:proofErr w:type="spellStart"/>
      <w:r w:rsidRPr="00381DD8">
        <w:rPr>
          <w:sz w:val="28"/>
          <w:szCs w:val="28"/>
          <w:lang w:bidi="ru-RU"/>
        </w:rPr>
        <w:t>референтные</w:t>
      </w:r>
      <w:proofErr w:type="spellEnd"/>
      <w:r w:rsidRPr="00381DD8">
        <w:rPr>
          <w:sz w:val="28"/>
          <w:szCs w:val="28"/>
          <w:lang w:bidi="ru-RU"/>
        </w:rPr>
        <w:t xml:space="preserve"> з</w:t>
      </w:r>
      <w:r w:rsidR="00F50559">
        <w:rPr>
          <w:sz w:val="28"/>
          <w:szCs w:val="28"/>
          <w:lang w:bidi="ru-RU"/>
        </w:rPr>
        <w:t xml:space="preserve">начения, интерпретация тестов. М.: </w:t>
      </w:r>
      <w:proofErr w:type="spellStart"/>
      <w:r w:rsidR="00F50559">
        <w:rPr>
          <w:sz w:val="28"/>
          <w:szCs w:val="28"/>
          <w:lang w:bidi="ru-RU"/>
        </w:rPr>
        <w:t>МЕДпресс-информ</w:t>
      </w:r>
      <w:proofErr w:type="spellEnd"/>
      <w:r w:rsidR="00F50559">
        <w:rPr>
          <w:sz w:val="28"/>
          <w:szCs w:val="28"/>
          <w:lang w:bidi="ru-RU"/>
        </w:rPr>
        <w:t>. 2015.</w:t>
      </w:r>
      <w:r w:rsidRPr="00381DD8">
        <w:rPr>
          <w:sz w:val="28"/>
          <w:szCs w:val="28"/>
          <w:lang w:bidi="ru-RU"/>
        </w:rPr>
        <w:t xml:space="preserve"> 128 с.</w:t>
      </w:r>
    </w:p>
    <w:p w:rsidR="00B35A80" w:rsidRPr="00381DD8" w:rsidRDefault="00B35A80" w:rsidP="00F50559">
      <w:pPr>
        <w:pStyle w:val="3"/>
        <w:numPr>
          <w:ilvl w:val="0"/>
          <w:numId w:val="4"/>
        </w:numPr>
        <w:shd w:val="clear" w:color="auto" w:fill="auto"/>
        <w:spacing w:line="240" w:lineRule="auto"/>
        <w:ind w:firstLine="357"/>
        <w:contextualSpacing/>
        <w:rPr>
          <w:sz w:val="28"/>
          <w:szCs w:val="28"/>
        </w:rPr>
      </w:pPr>
      <w:r w:rsidRPr="00381DD8">
        <w:rPr>
          <w:sz w:val="28"/>
          <w:szCs w:val="28"/>
          <w:lang w:bidi="ru-RU"/>
        </w:rPr>
        <w:t xml:space="preserve"> Лекции по </w:t>
      </w:r>
      <w:proofErr w:type="spellStart"/>
      <w:r w:rsidRPr="00381DD8">
        <w:rPr>
          <w:sz w:val="28"/>
          <w:szCs w:val="28"/>
          <w:lang w:bidi="ru-RU"/>
        </w:rPr>
        <w:t>психосомати</w:t>
      </w:r>
      <w:r w:rsidR="00F50559">
        <w:rPr>
          <w:sz w:val="28"/>
          <w:szCs w:val="28"/>
          <w:lang w:bidi="ru-RU"/>
        </w:rPr>
        <w:t>ке</w:t>
      </w:r>
      <w:proofErr w:type="spellEnd"/>
      <w:r w:rsidR="00F50559">
        <w:rPr>
          <w:sz w:val="28"/>
          <w:szCs w:val="28"/>
          <w:lang w:bidi="ru-RU"/>
        </w:rPr>
        <w:t xml:space="preserve"> / под ред. А.Б. Смулевича. </w:t>
      </w:r>
      <w:r w:rsidRPr="00381DD8">
        <w:rPr>
          <w:sz w:val="28"/>
          <w:szCs w:val="28"/>
          <w:lang w:bidi="ru-RU"/>
        </w:rPr>
        <w:t>М.: Издатель МИА (Медицин</w:t>
      </w:r>
      <w:r w:rsidR="00F50559">
        <w:rPr>
          <w:sz w:val="28"/>
          <w:szCs w:val="28"/>
          <w:lang w:bidi="ru-RU"/>
        </w:rPr>
        <w:t>ское информационное агентство). 2014.</w:t>
      </w:r>
      <w:r w:rsidRPr="00381DD8">
        <w:rPr>
          <w:sz w:val="28"/>
          <w:szCs w:val="28"/>
          <w:lang w:bidi="ru-RU"/>
        </w:rPr>
        <w:t xml:space="preserve"> 352 </w:t>
      </w:r>
      <w:proofErr w:type="gramStart"/>
      <w:r w:rsidRPr="00381DD8">
        <w:rPr>
          <w:sz w:val="28"/>
          <w:szCs w:val="28"/>
          <w:lang w:bidi="ru-RU"/>
        </w:rPr>
        <w:t>с</w:t>
      </w:r>
      <w:proofErr w:type="gramEnd"/>
      <w:r w:rsidRPr="00381DD8">
        <w:rPr>
          <w:sz w:val="28"/>
          <w:szCs w:val="28"/>
          <w:lang w:bidi="ru-RU"/>
        </w:rPr>
        <w:t>.</w:t>
      </w:r>
    </w:p>
    <w:p w:rsidR="00B35A80" w:rsidRPr="00F50559" w:rsidRDefault="00B35A80" w:rsidP="00F50559">
      <w:pPr>
        <w:pStyle w:val="3"/>
        <w:numPr>
          <w:ilvl w:val="0"/>
          <w:numId w:val="4"/>
        </w:numPr>
        <w:shd w:val="clear" w:color="auto" w:fill="auto"/>
        <w:spacing w:line="240" w:lineRule="auto"/>
        <w:ind w:firstLine="357"/>
        <w:contextualSpacing/>
        <w:rPr>
          <w:sz w:val="28"/>
          <w:szCs w:val="28"/>
          <w:lang w:val="en-US"/>
        </w:rPr>
      </w:pPr>
      <w:r w:rsidRPr="00381DD8">
        <w:rPr>
          <w:sz w:val="28"/>
          <w:szCs w:val="28"/>
          <w:lang w:bidi="ru-RU"/>
        </w:rPr>
        <w:t xml:space="preserve"> Тревожные расстройства в </w:t>
      </w:r>
      <w:proofErr w:type="spellStart"/>
      <w:r w:rsidRPr="00381DD8">
        <w:rPr>
          <w:sz w:val="28"/>
          <w:szCs w:val="28"/>
          <w:lang w:bidi="ru-RU"/>
        </w:rPr>
        <w:t>общеврачебной</w:t>
      </w:r>
      <w:proofErr w:type="spellEnd"/>
      <w:r w:rsidRPr="00381DD8">
        <w:rPr>
          <w:sz w:val="28"/>
          <w:szCs w:val="28"/>
          <w:lang w:bidi="ru-RU"/>
        </w:rPr>
        <w:t xml:space="preserve"> практике / под ре</w:t>
      </w:r>
      <w:r w:rsidR="00F50559">
        <w:rPr>
          <w:sz w:val="28"/>
          <w:szCs w:val="28"/>
          <w:lang w:bidi="ru-RU"/>
        </w:rPr>
        <w:t>д. Л</w:t>
      </w:r>
      <w:r w:rsidR="00F50559" w:rsidRPr="00E52C45">
        <w:rPr>
          <w:sz w:val="28"/>
          <w:szCs w:val="28"/>
          <w:lang w:bidi="ru-RU"/>
        </w:rPr>
        <w:t>.</w:t>
      </w:r>
      <w:r w:rsidR="00F50559">
        <w:rPr>
          <w:sz w:val="28"/>
          <w:szCs w:val="28"/>
          <w:lang w:bidi="ru-RU"/>
        </w:rPr>
        <w:t>С</w:t>
      </w:r>
      <w:r w:rsidR="00F50559" w:rsidRPr="00E52C45">
        <w:rPr>
          <w:sz w:val="28"/>
          <w:szCs w:val="28"/>
          <w:lang w:bidi="ru-RU"/>
        </w:rPr>
        <w:t xml:space="preserve">. </w:t>
      </w:r>
      <w:r w:rsidR="00F50559">
        <w:rPr>
          <w:sz w:val="28"/>
          <w:szCs w:val="28"/>
          <w:lang w:bidi="ru-RU"/>
        </w:rPr>
        <w:t>Чутко</w:t>
      </w:r>
      <w:r w:rsidR="00F50559" w:rsidRPr="00E52C45">
        <w:rPr>
          <w:sz w:val="28"/>
          <w:szCs w:val="28"/>
          <w:lang w:bidi="ru-RU"/>
        </w:rPr>
        <w:t xml:space="preserve">. </w:t>
      </w:r>
      <w:r w:rsidR="00F50559">
        <w:rPr>
          <w:sz w:val="28"/>
          <w:szCs w:val="28"/>
          <w:lang w:bidi="ru-RU"/>
        </w:rPr>
        <w:t>СПб</w:t>
      </w:r>
      <w:r w:rsidR="00F50559" w:rsidRPr="00E52C45">
        <w:rPr>
          <w:sz w:val="28"/>
          <w:szCs w:val="28"/>
          <w:lang w:bidi="ru-RU"/>
        </w:rPr>
        <w:t xml:space="preserve">: </w:t>
      </w:r>
      <w:proofErr w:type="spellStart"/>
      <w:r w:rsidR="00F50559">
        <w:rPr>
          <w:sz w:val="28"/>
          <w:szCs w:val="28"/>
          <w:lang w:bidi="ru-RU"/>
        </w:rPr>
        <w:t>Элби</w:t>
      </w:r>
      <w:r w:rsidR="00F50559" w:rsidRPr="00E52C45">
        <w:rPr>
          <w:sz w:val="28"/>
          <w:szCs w:val="28"/>
          <w:lang w:bidi="ru-RU"/>
        </w:rPr>
        <w:t>-</w:t>
      </w:r>
      <w:r w:rsidR="00F50559">
        <w:rPr>
          <w:sz w:val="28"/>
          <w:szCs w:val="28"/>
          <w:lang w:bidi="ru-RU"/>
        </w:rPr>
        <w:t>СПб</w:t>
      </w:r>
      <w:proofErr w:type="spellEnd"/>
      <w:r w:rsidR="00F50559">
        <w:rPr>
          <w:sz w:val="28"/>
          <w:szCs w:val="28"/>
          <w:lang w:bidi="ru-RU"/>
        </w:rPr>
        <w:t xml:space="preserve">. </w:t>
      </w:r>
      <w:r w:rsidR="00F50559">
        <w:rPr>
          <w:sz w:val="28"/>
          <w:szCs w:val="28"/>
          <w:lang w:val="en-US" w:bidi="ru-RU"/>
        </w:rPr>
        <w:t>2010.</w:t>
      </w:r>
      <w:r w:rsidRPr="00F50559">
        <w:rPr>
          <w:sz w:val="28"/>
          <w:szCs w:val="28"/>
          <w:lang w:val="en-US" w:bidi="ru-RU"/>
        </w:rPr>
        <w:t xml:space="preserve"> 192 </w:t>
      </w:r>
      <w:r w:rsidRPr="00381DD8">
        <w:rPr>
          <w:sz w:val="28"/>
          <w:szCs w:val="28"/>
          <w:lang w:bidi="ru-RU"/>
        </w:rPr>
        <w:t>с</w:t>
      </w:r>
      <w:r w:rsidRPr="00F50559">
        <w:rPr>
          <w:sz w:val="28"/>
          <w:szCs w:val="28"/>
          <w:lang w:val="en-US" w:bidi="ru-RU"/>
        </w:rPr>
        <w:t>.</w:t>
      </w:r>
    </w:p>
    <w:p w:rsidR="00B35A80" w:rsidRPr="0001138F" w:rsidRDefault="00B35A80" w:rsidP="00B35A80">
      <w:pPr>
        <w:spacing w:after="0" w:line="240" w:lineRule="auto"/>
        <w:ind w:firstLine="709"/>
        <w:jc w:val="both"/>
        <w:rPr>
          <w:rFonts w:ascii="Times New Roman" w:hAnsi="Times New Roman" w:cs="Times New Roman"/>
          <w:b/>
          <w:color w:val="FF0000"/>
          <w:sz w:val="28"/>
          <w:szCs w:val="28"/>
          <w:lang w:val="en-US"/>
        </w:rPr>
      </w:pPr>
    </w:p>
    <w:p w:rsidR="00B35A80" w:rsidRPr="00B060B2" w:rsidRDefault="00B35A80" w:rsidP="00B35A80">
      <w:pPr>
        <w:pStyle w:val="a6"/>
        <w:spacing w:after="0" w:line="240" w:lineRule="auto"/>
        <w:ind w:left="0" w:firstLine="709"/>
        <w:jc w:val="both"/>
        <w:rPr>
          <w:rFonts w:ascii="Times New Roman" w:hAnsi="Times New Roman" w:cs="Times New Roman"/>
          <w:b/>
          <w:sz w:val="28"/>
          <w:szCs w:val="28"/>
        </w:rPr>
      </w:pPr>
      <w:r w:rsidRPr="00B060B2">
        <w:rPr>
          <w:rFonts w:ascii="Times New Roman" w:hAnsi="Times New Roman" w:cs="Times New Roman"/>
          <w:b/>
          <w:sz w:val="28"/>
          <w:szCs w:val="28"/>
        </w:rPr>
        <w:t>Методические рекомендации и пособия по изучению программы</w:t>
      </w:r>
    </w:p>
    <w:p w:rsidR="00B35A80" w:rsidRPr="00B060B2" w:rsidRDefault="00B35A80" w:rsidP="00F50559">
      <w:pPr>
        <w:pStyle w:val="3"/>
        <w:numPr>
          <w:ilvl w:val="0"/>
          <w:numId w:val="5"/>
        </w:numPr>
        <w:shd w:val="clear" w:color="auto" w:fill="auto"/>
        <w:spacing w:line="240" w:lineRule="auto"/>
        <w:ind w:left="0" w:firstLine="709"/>
        <w:contextualSpacing/>
        <w:rPr>
          <w:sz w:val="28"/>
          <w:szCs w:val="28"/>
        </w:rPr>
      </w:pPr>
      <w:r w:rsidRPr="00B060B2">
        <w:rPr>
          <w:sz w:val="28"/>
          <w:szCs w:val="28"/>
          <w:lang w:bidi="ru-RU"/>
        </w:rPr>
        <w:t>Захарова</w:t>
      </w:r>
      <w:r w:rsidR="004436D3" w:rsidRPr="00B060B2">
        <w:rPr>
          <w:sz w:val="28"/>
          <w:szCs w:val="28"/>
          <w:lang w:bidi="ru-RU"/>
        </w:rPr>
        <w:t xml:space="preserve"> П. В. </w:t>
      </w:r>
      <w:r w:rsidRPr="00B060B2">
        <w:rPr>
          <w:sz w:val="28"/>
          <w:szCs w:val="28"/>
          <w:lang w:bidi="ru-RU"/>
        </w:rPr>
        <w:t xml:space="preserve"> Клиническая фармакология антибактериальных и противотуберкулезных лекарственных средств/</w:t>
      </w:r>
      <w:r w:rsidR="004436D3" w:rsidRPr="00B060B2">
        <w:rPr>
          <w:sz w:val="28"/>
          <w:szCs w:val="28"/>
          <w:lang w:bidi="ru-RU"/>
        </w:rPr>
        <w:t xml:space="preserve">/Захарова </w:t>
      </w:r>
      <w:proofErr w:type="spellStart"/>
      <w:r w:rsidR="004436D3" w:rsidRPr="00B060B2">
        <w:rPr>
          <w:sz w:val="28"/>
          <w:szCs w:val="28"/>
          <w:lang w:bidi="ru-RU"/>
        </w:rPr>
        <w:t>Н.В.-учебное</w:t>
      </w:r>
      <w:proofErr w:type="spellEnd"/>
      <w:r w:rsidR="004436D3" w:rsidRPr="00B060B2">
        <w:rPr>
          <w:sz w:val="28"/>
          <w:szCs w:val="28"/>
          <w:lang w:bidi="ru-RU"/>
        </w:rPr>
        <w:t xml:space="preserve"> пособие. СЗГМУ.2015.</w:t>
      </w:r>
      <w:r w:rsidRPr="00B060B2">
        <w:rPr>
          <w:sz w:val="28"/>
          <w:szCs w:val="28"/>
          <w:lang w:bidi="ru-RU"/>
        </w:rPr>
        <w:t>60</w:t>
      </w:r>
      <w:r w:rsidR="004436D3" w:rsidRPr="00B060B2">
        <w:rPr>
          <w:sz w:val="28"/>
          <w:szCs w:val="28"/>
          <w:lang w:bidi="ru-RU"/>
        </w:rPr>
        <w:t xml:space="preserve"> </w:t>
      </w:r>
      <w:r w:rsidRPr="00B060B2">
        <w:rPr>
          <w:sz w:val="28"/>
          <w:szCs w:val="28"/>
          <w:lang w:bidi="ru-RU"/>
        </w:rPr>
        <w:t>с</w:t>
      </w:r>
      <w:r w:rsidR="004436D3" w:rsidRPr="00B060B2">
        <w:rPr>
          <w:sz w:val="28"/>
          <w:szCs w:val="28"/>
          <w:lang w:bidi="ru-RU"/>
        </w:rPr>
        <w:t>.</w:t>
      </w:r>
    </w:p>
    <w:p w:rsidR="00B35A80" w:rsidRPr="00B060B2" w:rsidRDefault="00B35A80" w:rsidP="00F50559">
      <w:pPr>
        <w:pStyle w:val="3"/>
        <w:numPr>
          <w:ilvl w:val="0"/>
          <w:numId w:val="5"/>
        </w:numPr>
        <w:shd w:val="clear" w:color="auto" w:fill="auto"/>
        <w:spacing w:line="240" w:lineRule="auto"/>
        <w:ind w:left="0" w:firstLine="709"/>
        <w:contextualSpacing/>
        <w:rPr>
          <w:sz w:val="28"/>
          <w:szCs w:val="28"/>
        </w:rPr>
      </w:pPr>
      <w:r w:rsidRPr="00B060B2">
        <w:rPr>
          <w:sz w:val="28"/>
          <w:szCs w:val="28"/>
          <w:lang w:bidi="ru-RU"/>
        </w:rPr>
        <w:lastRenderedPageBreak/>
        <w:t xml:space="preserve"> </w:t>
      </w:r>
      <w:proofErr w:type="spellStart"/>
      <w:r w:rsidRPr="00B060B2">
        <w:rPr>
          <w:sz w:val="28"/>
          <w:szCs w:val="28"/>
          <w:lang w:bidi="ru-RU"/>
        </w:rPr>
        <w:t>Ильяшевич</w:t>
      </w:r>
      <w:proofErr w:type="spellEnd"/>
      <w:r w:rsidRPr="00B060B2">
        <w:rPr>
          <w:sz w:val="28"/>
          <w:szCs w:val="28"/>
          <w:lang w:bidi="ru-RU"/>
        </w:rPr>
        <w:t xml:space="preserve"> И.Г. Использование </w:t>
      </w:r>
      <w:proofErr w:type="spellStart"/>
      <w:r w:rsidRPr="00B060B2">
        <w:rPr>
          <w:sz w:val="28"/>
          <w:szCs w:val="28"/>
          <w:lang w:bidi="ru-RU"/>
        </w:rPr>
        <w:t>бронхолитиков</w:t>
      </w:r>
      <w:proofErr w:type="spellEnd"/>
      <w:r w:rsidRPr="00B060B2">
        <w:rPr>
          <w:sz w:val="28"/>
          <w:szCs w:val="28"/>
          <w:lang w:bidi="ru-RU"/>
        </w:rPr>
        <w:t xml:space="preserve"> в клиниче</w:t>
      </w:r>
      <w:r w:rsidR="004436D3" w:rsidRPr="00B060B2">
        <w:rPr>
          <w:sz w:val="28"/>
          <w:szCs w:val="28"/>
          <w:lang w:bidi="ru-RU"/>
        </w:rPr>
        <w:t xml:space="preserve">ской практике //И.Г. </w:t>
      </w:r>
      <w:proofErr w:type="spellStart"/>
      <w:r w:rsidR="004436D3" w:rsidRPr="00B060B2">
        <w:rPr>
          <w:sz w:val="28"/>
          <w:szCs w:val="28"/>
          <w:lang w:bidi="ru-RU"/>
        </w:rPr>
        <w:t>Ильяшевич</w:t>
      </w:r>
      <w:proofErr w:type="spellEnd"/>
      <w:r w:rsidR="004436D3" w:rsidRPr="00B060B2">
        <w:rPr>
          <w:sz w:val="28"/>
          <w:szCs w:val="28"/>
          <w:lang w:bidi="ru-RU"/>
        </w:rPr>
        <w:t>. СЗГМУ.2015.</w:t>
      </w:r>
      <w:r w:rsidRPr="00B060B2">
        <w:rPr>
          <w:sz w:val="28"/>
          <w:szCs w:val="28"/>
          <w:lang w:bidi="ru-RU"/>
        </w:rPr>
        <w:t>41с</w:t>
      </w:r>
      <w:r w:rsidR="004436D3" w:rsidRPr="00B060B2">
        <w:rPr>
          <w:sz w:val="28"/>
          <w:szCs w:val="28"/>
          <w:lang w:bidi="ru-RU"/>
        </w:rPr>
        <w:t>.</w:t>
      </w:r>
    </w:p>
    <w:p w:rsidR="00B35A80" w:rsidRPr="00B060B2" w:rsidRDefault="00B35A80" w:rsidP="00F50559">
      <w:pPr>
        <w:pStyle w:val="3"/>
        <w:numPr>
          <w:ilvl w:val="0"/>
          <w:numId w:val="5"/>
        </w:numPr>
        <w:shd w:val="clear" w:color="auto" w:fill="auto"/>
        <w:spacing w:line="240" w:lineRule="auto"/>
        <w:ind w:left="0" w:firstLine="709"/>
        <w:contextualSpacing/>
        <w:rPr>
          <w:sz w:val="28"/>
          <w:szCs w:val="28"/>
          <w:lang w:bidi="ru-RU"/>
        </w:rPr>
      </w:pPr>
      <w:r w:rsidRPr="00B060B2">
        <w:rPr>
          <w:sz w:val="28"/>
          <w:szCs w:val="28"/>
          <w:lang w:bidi="ru-RU"/>
        </w:rPr>
        <w:t xml:space="preserve"> </w:t>
      </w:r>
      <w:proofErr w:type="spellStart"/>
      <w:r w:rsidRPr="00B060B2">
        <w:rPr>
          <w:sz w:val="28"/>
          <w:szCs w:val="28"/>
          <w:lang w:bidi="ru-RU"/>
        </w:rPr>
        <w:t>Немировский</w:t>
      </w:r>
      <w:proofErr w:type="spellEnd"/>
      <w:r w:rsidRPr="00B060B2">
        <w:rPr>
          <w:sz w:val="28"/>
          <w:szCs w:val="28"/>
          <w:lang w:bidi="ru-RU"/>
        </w:rPr>
        <w:t xml:space="preserve"> </w:t>
      </w:r>
      <w:r w:rsidRPr="00B060B2">
        <w:rPr>
          <w:sz w:val="28"/>
          <w:szCs w:val="28"/>
          <w:lang w:val="en-US" w:bidi="ru-RU"/>
        </w:rPr>
        <w:t>B</w:t>
      </w:r>
      <w:r w:rsidRPr="00B060B2">
        <w:rPr>
          <w:sz w:val="28"/>
          <w:szCs w:val="28"/>
          <w:lang w:bidi="en-US"/>
        </w:rPr>
        <w:t>.</w:t>
      </w:r>
      <w:r w:rsidRPr="00B060B2">
        <w:rPr>
          <w:sz w:val="28"/>
          <w:szCs w:val="28"/>
          <w:lang w:val="en-US" w:bidi="en-US"/>
        </w:rPr>
        <w:t>C</w:t>
      </w:r>
      <w:r w:rsidRPr="00B060B2">
        <w:rPr>
          <w:sz w:val="28"/>
          <w:szCs w:val="28"/>
          <w:lang w:bidi="en-US"/>
        </w:rPr>
        <w:t>. Д</w:t>
      </w:r>
      <w:r w:rsidRPr="00B060B2">
        <w:rPr>
          <w:sz w:val="28"/>
          <w:szCs w:val="28"/>
          <w:lang w:bidi="ru-RU"/>
        </w:rPr>
        <w:t>испансерное наблюдение больных хроническими неинфекционными заболеваниями и основы профил</w:t>
      </w:r>
      <w:r w:rsidR="004436D3" w:rsidRPr="00B060B2">
        <w:rPr>
          <w:sz w:val="28"/>
          <w:szCs w:val="28"/>
          <w:lang w:bidi="ru-RU"/>
        </w:rPr>
        <w:t>актики заболеваний Часть первая</w:t>
      </w:r>
      <w:r w:rsidRPr="00B060B2">
        <w:rPr>
          <w:sz w:val="28"/>
          <w:szCs w:val="28"/>
          <w:lang w:bidi="ru-RU"/>
        </w:rPr>
        <w:t>/</w:t>
      </w:r>
      <w:r w:rsidRPr="00B060B2">
        <w:rPr>
          <w:sz w:val="28"/>
          <w:szCs w:val="28"/>
          <w:lang w:bidi="en-US"/>
        </w:rPr>
        <w:t>/</w:t>
      </w:r>
      <w:r w:rsidRPr="00B060B2">
        <w:rPr>
          <w:sz w:val="28"/>
          <w:szCs w:val="28"/>
          <w:lang w:val="en-US" w:bidi="en-US"/>
        </w:rPr>
        <w:t>B</w:t>
      </w:r>
      <w:r w:rsidRPr="00B060B2">
        <w:rPr>
          <w:sz w:val="28"/>
          <w:szCs w:val="28"/>
          <w:lang w:bidi="en-US"/>
        </w:rPr>
        <w:t>.</w:t>
      </w:r>
      <w:r w:rsidRPr="00B060B2">
        <w:rPr>
          <w:sz w:val="28"/>
          <w:szCs w:val="28"/>
          <w:lang w:val="en-US" w:bidi="en-US"/>
        </w:rPr>
        <w:t>C</w:t>
      </w:r>
      <w:r w:rsidRPr="00B060B2">
        <w:rPr>
          <w:sz w:val="28"/>
          <w:szCs w:val="28"/>
          <w:lang w:bidi="en-US"/>
        </w:rPr>
        <w:t xml:space="preserve">. </w:t>
      </w:r>
      <w:proofErr w:type="spellStart"/>
      <w:r w:rsidRPr="00B060B2">
        <w:rPr>
          <w:sz w:val="28"/>
          <w:szCs w:val="28"/>
          <w:lang w:bidi="en-US"/>
        </w:rPr>
        <w:t>Н</w:t>
      </w:r>
      <w:r w:rsidR="004436D3" w:rsidRPr="00B060B2">
        <w:rPr>
          <w:sz w:val="28"/>
          <w:szCs w:val="28"/>
          <w:lang w:bidi="ru-RU"/>
        </w:rPr>
        <w:t>емировский</w:t>
      </w:r>
      <w:proofErr w:type="spellEnd"/>
      <w:r w:rsidR="004436D3" w:rsidRPr="00B060B2">
        <w:rPr>
          <w:sz w:val="28"/>
          <w:szCs w:val="28"/>
          <w:lang w:bidi="ru-RU"/>
        </w:rPr>
        <w:t xml:space="preserve">. СЗГМУ. 2015. </w:t>
      </w:r>
      <w:r w:rsidRPr="00B060B2">
        <w:rPr>
          <w:sz w:val="28"/>
          <w:szCs w:val="28"/>
          <w:lang w:bidi="ru-RU"/>
        </w:rPr>
        <w:t>48</w:t>
      </w:r>
      <w:r w:rsidR="004436D3" w:rsidRPr="00B060B2">
        <w:rPr>
          <w:sz w:val="28"/>
          <w:szCs w:val="28"/>
          <w:lang w:bidi="ru-RU"/>
        </w:rPr>
        <w:t xml:space="preserve"> </w:t>
      </w:r>
      <w:r w:rsidRPr="00B060B2">
        <w:rPr>
          <w:sz w:val="28"/>
          <w:szCs w:val="28"/>
          <w:lang w:bidi="ru-RU"/>
        </w:rPr>
        <w:t>с</w:t>
      </w:r>
      <w:r w:rsidR="004436D3" w:rsidRPr="00B060B2">
        <w:rPr>
          <w:sz w:val="28"/>
          <w:szCs w:val="28"/>
          <w:lang w:bidi="ru-RU"/>
        </w:rPr>
        <w:t>.</w:t>
      </w:r>
    </w:p>
    <w:p w:rsidR="00B35A80" w:rsidRPr="00B060B2" w:rsidRDefault="00B35A80" w:rsidP="00F50559">
      <w:pPr>
        <w:pStyle w:val="3"/>
        <w:numPr>
          <w:ilvl w:val="0"/>
          <w:numId w:val="5"/>
        </w:numPr>
        <w:shd w:val="clear" w:color="auto" w:fill="auto"/>
        <w:spacing w:line="240" w:lineRule="auto"/>
        <w:ind w:left="0" w:firstLine="709"/>
        <w:contextualSpacing/>
        <w:rPr>
          <w:sz w:val="28"/>
          <w:szCs w:val="28"/>
        </w:rPr>
      </w:pPr>
      <w:r w:rsidRPr="00B060B2">
        <w:rPr>
          <w:sz w:val="28"/>
          <w:szCs w:val="28"/>
          <w:lang w:bidi="ru-RU"/>
        </w:rPr>
        <w:t xml:space="preserve"> Федорова Н.В. Клиническая фармакология нестероидных</w:t>
      </w:r>
      <w:r w:rsidR="004436D3" w:rsidRPr="00B060B2">
        <w:rPr>
          <w:sz w:val="28"/>
          <w:szCs w:val="28"/>
          <w:lang w:bidi="ru-RU"/>
        </w:rPr>
        <w:t xml:space="preserve"> </w:t>
      </w:r>
      <w:proofErr w:type="spellStart"/>
      <w:r w:rsidR="004436D3" w:rsidRPr="00B060B2">
        <w:rPr>
          <w:sz w:val="28"/>
          <w:szCs w:val="28"/>
          <w:lang w:bidi="ru-RU"/>
        </w:rPr>
        <w:t>противоспалительных</w:t>
      </w:r>
      <w:proofErr w:type="spellEnd"/>
      <w:r w:rsidR="004436D3" w:rsidRPr="00B060B2">
        <w:rPr>
          <w:sz w:val="28"/>
          <w:szCs w:val="28"/>
          <w:lang w:bidi="ru-RU"/>
        </w:rPr>
        <w:t xml:space="preserve"> препаратов//Н.В. Федорова, Н.В. Захарова. </w:t>
      </w:r>
      <w:r w:rsidRPr="00B060B2">
        <w:rPr>
          <w:sz w:val="28"/>
          <w:szCs w:val="28"/>
          <w:lang w:bidi="ru-RU"/>
        </w:rPr>
        <w:t>По</w:t>
      </w:r>
      <w:r w:rsidR="004436D3" w:rsidRPr="00B060B2">
        <w:rPr>
          <w:sz w:val="28"/>
          <w:szCs w:val="28"/>
          <w:lang w:bidi="ru-RU"/>
        </w:rPr>
        <w:t xml:space="preserve">собие. СПб. СЗГМУ им. Мечникова. 2014. </w:t>
      </w:r>
      <w:r w:rsidRPr="00B060B2">
        <w:rPr>
          <w:sz w:val="28"/>
          <w:szCs w:val="28"/>
          <w:lang w:bidi="ru-RU"/>
        </w:rPr>
        <w:t>43</w:t>
      </w:r>
      <w:r w:rsidR="004436D3" w:rsidRPr="00B060B2">
        <w:rPr>
          <w:sz w:val="28"/>
          <w:szCs w:val="28"/>
          <w:lang w:bidi="ru-RU"/>
        </w:rPr>
        <w:t xml:space="preserve"> </w:t>
      </w:r>
      <w:proofErr w:type="gramStart"/>
      <w:r w:rsidRPr="00B060B2">
        <w:rPr>
          <w:sz w:val="28"/>
          <w:szCs w:val="28"/>
          <w:lang w:bidi="ru-RU"/>
        </w:rPr>
        <w:t>с</w:t>
      </w:r>
      <w:proofErr w:type="gramEnd"/>
      <w:r w:rsidR="004436D3" w:rsidRPr="00B060B2">
        <w:rPr>
          <w:sz w:val="28"/>
          <w:szCs w:val="28"/>
          <w:lang w:bidi="ru-RU"/>
        </w:rPr>
        <w:t>.</w:t>
      </w:r>
    </w:p>
    <w:p w:rsidR="00B35A80" w:rsidRPr="00B060B2" w:rsidRDefault="00B35A80" w:rsidP="00F50559">
      <w:pPr>
        <w:pStyle w:val="3"/>
        <w:numPr>
          <w:ilvl w:val="0"/>
          <w:numId w:val="5"/>
        </w:numPr>
        <w:shd w:val="clear" w:color="auto" w:fill="auto"/>
        <w:spacing w:line="240" w:lineRule="auto"/>
        <w:ind w:left="0" w:firstLine="709"/>
        <w:contextualSpacing/>
        <w:rPr>
          <w:sz w:val="28"/>
          <w:szCs w:val="28"/>
        </w:rPr>
      </w:pPr>
      <w:r w:rsidRPr="00B060B2">
        <w:rPr>
          <w:sz w:val="28"/>
          <w:szCs w:val="28"/>
          <w:lang w:bidi="ru-RU"/>
        </w:rPr>
        <w:t xml:space="preserve"> </w:t>
      </w:r>
      <w:proofErr w:type="spellStart"/>
      <w:r w:rsidRPr="00B060B2">
        <w:rPr>
          <w:sz w:val="28"/>
          <w:szCs w:val="28"/>
          <w:lang w:bidi="ru-RU"/>
        </w:rPr>
        <w:t>Бурбелло</w:t>
      </w:r>
      <w:proofErr w:type="spellEnd"/>
      <w:r w:rsidRPr="00B060B2">
        <w:rPr>
          <w:sz w:val="28"/>
          <w:szCs w:val="28"/>
          <w:lang w:bidi="ru-RU"/>
        </w:rPr>
        <w:t xml:space="preserve"> А.Т. </w:t>
      </w:r>
      <w:proofErr w:type="spellStart"/>
      <w:r w:rsidRPr="00B060B2">
        <w:rPr>
          <w:sz w:val="28"/>
          <w:szCs w:val="28"/>
          <w:lang w:bidi="ru-RU"/>
        </w:rPr>
        <w:t>Неблагопрятные</w:t>
      </w:r>
      <w:proofErr w:type="spellEnd"/>
      <w:r w:rsidRPr="00B060B2">
        <w:rPr>
          <w:sz w:val="28"/>
          <w:szCs w:val="28"/>
          <w:lang w:bidi="ru-RU"/>
        </w:rPr>
        <w:t xml:space="preserve"> побочные реакции лека</w:t>
      </w:r>
      <w:r w:rsidR="004436D3" w:rsidRPr="00B060B2">
        <w:rPr>
          <w:sz w:val="28"/>
          <w:szCs w:val="28"/>
          <w:lang w:bidi="ru-RU"/>
        </w:rPr>
        <w:t xml:space="preserve">рственных средств. </w:t>
      </w:r>
      <w:proofErr w:type="spellStart"/>
      <w:r w:rsidR="004436D3" w:rsidRPr="00B060B2">
        <w:rPr>
          <w:sz w:val="28"/>
          <w:szCs w:val="28"/>
          <w:lang w:bidi="ru-RU"/>
        </w:rPr>
        <w:t>Фармнадзор</w:t>
      </w:r>
      <w:proofErr w:type="spellEnd"/>
      <w:r w:rsidR="004436D3" w:rsidRPr="00B060B2">
        <w:rPr>
          <w:sz w:val="28"/>
          <w:szCs w:val="28"/>
          <w:lang w:bidi="ru-RU"/>
        </w:rPr>
        <w:t>//</w:t>
      </w:r>
      <w:r w:rsidRPr="00B060B2">
        <w:rPr>
          <w:sz w:val="28"/>
          <w:szCs w:val="28"/>
          <w:lang w:bidi="ru-RU"/>
        </w:rPr>
        <w:t xml:space="preserve">А.Т. </w:t>
      </w:r>
      <w:proofErr w:type="spellStart"/>
      <w:r w:rsidRPr="00B060B2">
        <w:rPr>
          <w:sz w:val="28"/>
          <w:szCs w:val="28"/>
          <w:lang w:bidi="ru-RU"/>
        </w:rPr>
        <w:t>Бурбелло</w:t>
      </w:r>
      <w:proofErr w:type="spellEnd"/>
      <w:r w:rsidRPr="00B060B2">
        <w:rPr>
          <w:sz w:val="28"/>
          <w:szCs w:val="28"/>
          <w:lang w:bidi="ru-RU"/>
        </w:rPr>
        <w:t xml:space="preserve">, К.А. </w:t>
      </w:r>
      <w:proofErr w:type="spellStart"/>
      <w:r w:rsidRPr="00B060B2">
        <w:rPr>
          <w:sz w:val="28"/>
          <w:szCs w:val="28"/>
          <w:lang w:bidi="ru-RU"/>
        </w:rPr>
        <w:t>Загородникова</w:t>
      </w:r>
      <w:proofErr w:type="spellEnd"/>
      <w:r w:rsidRPr="00B060B2">
        <w:rPr>
          <w:sz w:val="28"/>
          <w:szCs w:val="28"/>
          <w:lang w:bidi="ru-RU"/>
        </w:rPr>
        <w:t>,</w:t>
      </w:r>
      <w:r w:rsidR="004436D3" w:rsidRPr="00B060B2">
        <w:rPr>
          <w:sz w:val="28"/>
          <w:szCs w:val="28"/>
          <w:lang w:bidi="ru-RU"/>
        </w:rPr>
        <w:t xml:space="preserve"> </w:t>
      </w:r>
      <w:r w:rsidRPr="00B060B2">
        <w:rPr>
          <w:sz w:val="28"/>
          <w:szCs w:val="28"/>
          <w:lang w:bidi="ru-RU"/>
        </w:rPr>
        <w:t xml:space="preserve">А.С. </w:t>
      </w:r>
      <w:proofErr w:type="spellStart"/>
      <w:r w:rsidRPr="00B060B2">
        <w:rPr>
          <w:sz w:val="28"/>
          <w:szCs w:val="28"/>
          <w:lang w:bidi="ru-RU"/>
        </w:rPr>
        <w:t>Колбин</w:t>
      </w:r>
      <w:proofErr w:type="spellEnd"/>
      <w:r w:rsidRPr="00B060B2">
        <w:rPr>
          <w:sz w:val="28"/>
          <w:szCs w:val="28"/>
          <w:lang w:bidi="ru-RU"/>
        </w:rPr>
        <w:t xml:space="preserve">, </w:t>
      </w:r>
      <w:r w:rsidR="004436D3" w:rsidRPr="00B060B2">
        <w:rPr>
          <w:sz w:val="28"/>
          <w:szCs w:val="28"/>
          <w:lang w:bidi="ru-RU"/>
        </w:rPr>
        <w:t xml:space="preserve">А.С. Федоренко, М.В. Покладова. </w:t>
      </w:r>
      <w:proofErr w:type="spellStart"/>
      <w:r w:rsidR="004436D3" w:rsidRPr="00B060B2">
        <w:rPr>
          <w:sz w:val="28"/>
          <w:szCs w:val="28"/>
          <w:lang w:bidi="ru-RU"/>
        </w:rPr>
        <w:t>СПб</w:t>
      </w:r>
      <w:proofErr w:type="gramStart"/>
      <w:r w:rsidR="004436D3" w:rsidRPr="00B060B2">
        <w:rPr>
          <w:sz w:val="28"/>
          <w:szCs w:val="28"/>
          <w:lang w:bidi="ru-RU"/>
        </w:rPr>
        <w:t>.-</w:t>
      </w:r>
      <w:proofErr w:type="gramEnd"/>
      <w:r w:rsidR="004436D3" w:rsidRPr="00B060B2">
        <w:rPr>
          <w:sz w:val="28"/>
          <w:szCs w:val="28"/>
          <w:lang w:bidi="ru-RU"/>
        </w:rPr>
        <w:t>СЗГМУ</w:t>
      </w:r>
      <w:proofErr w:type="spellEnd"/>
      <w:r w:rsidR="004436D3" w:rsidRPr="00B060B2">
        <w:rPr>
          <w:sz w:val="28"/>
          <w:szCs w:val="28"/>
          <w:lang w:bidi="ru-RU"/>
        </w:rPr>
        <w:t xml:space="preserve"> им. Мечникова. 2012. </w:t>
      </w:r>
      <w:r w:rsidRPr="00B060B2">
        <w:rPr>
          <w:sz w:val="28"/>
          <w:szCs w:val="28"/>
          <w:lang w:bidi="ru-RU"/>
        </w:rPr>
        <w:t>136</w:t>
      </w:r>
      <w:r w:rsidR="004436D3" w:rsidRPr="00B060B2">
        <w:rPr>
          <w:sz w:val="28"/>
          <w:szCs w:val="28"/>
          <w:lang w:bidi="ru-RU"/>
        </w:rPr>
        <w:t xml:space="preserve"> </w:t>
      </w:r>
      <w:r w:rsidRPr="00B060B2">
        <w:rPr>
          <w:sz w:val="28"/>
          <w:szCs w:val="28"/>
          <w:lang w:bidi="ru-RU"/>
        </w:rPr>
        <w:t>с</w:t>
      </w:r>
      <w:r w:rsidR="004436D3" w:rsidRPr="00B060B2">
        <w:rPr>
          <w:sz w:val="28"/>
          <w:szCs w:val="28"/>
          <w:lang w:bidi="ru-RU"/>
        </w:rPr>
        <w:t>.</w:t>
      </w:r>
    </w:p>
    <w:p w:rsidR="00B35A80" w:rsidRDefault="00B35A80" w:rsidP="00F50559">
      <w:pPr>
        <w:pStyle w:val="3"/>
        <w:numPr>
          <w:ilvl w:val="0"/>
          <w:numId w:val="5"/>
        </w:numPr>
        <w:shd w:val="clear" w:color="auto" w:fill="auto"/>
        <w:spacing w:line="240" w:lineRule="auto"/>
        <w:ind w:left="0" w:firstLine="709"/>
        <w:contextualSpacing/>
        <w:rPr>
          <w:sz w:val="28"/>
          <w:szCs w:val="28"/>
        </w:rPr>
      </w:pPr>
      <w:r w:rsidRPr="00B060B2">
        <w:rPr>
          <w:sz w:val="28"/>
          <w:szCs w:val="28"/>
          <w:lang w:bidi="ru-RU"/>
        </w:rPr>
        <w:t xml:space="preserve"> Соловьева О.И. Способы коррекции кишечного </w:t>
      </w:r>
      <w:proofErr w:type="spellStart"/>
      <w:r w:rsidRPr="00B060B2">
        <w:rPr>
          <w:sz w:val="28"/>
          <w:szCs w:val="28"/>
          <w:lang w:bidi="ru-RU"/>
        </w:rPr>
        <w:t>микробиоциноза</w:t>
      </w:r>
      <w:proofErr w:type="spellEnd"/>
      <w:r w:rsidRPr="00B060B2">
        <w:rPr>
          <w:sz w:val="28"/>
          <w:szCs w:val="28"/>
          <w:lang w:bidi="ru-RU"/>
        </w:rPr>
        <w:t xml:space="preserve">. </w:t>
      </w:r>
      <w:proofErr w:type="spellStart"/>
      <w:r w:rsidRPr="00B060B2">
        <w:rPr>
          <w:sz w:val="28"/>
          <w:szCs w:val="28"/>
          <w:lang w:bidi="ru-RU"/>
        </w:rPr>
        <w:t>Аутопробиотическая</w:t>
      </w:r>
      <w:proofErr w:type="spellEnd"/>
      <w:r w:rsidRPr="00B060B2">
        <w:rPr>
          <w:sz w:val="28"/>
          <w:szCs w:val="28"/>
          <w:lang w:bidi="ru-RU"/>
        </w:rPr>
        <w:t xml:space="preserve"> терапия//О</w:t>
      </w:r>
      <w:r w:rsidR="004436D3" w:rsidRPr="00B060B2">
        <w:rPr>
          <w:sz w:val="28"/>
          <w:szCs w:val="28"/>
          <w:lang w:bidi="ru-RU"/>
        </w:rPr>
        <w:t xml:space="preserve">.И. Соловьева, В.И. </w:t>
      </w:r>
      <w:proofErr w:type="spellStart"/>
      <w:r w:rsidR="004436D3" w:rsidRPr="00B060B2">
        <w:rPr>
          <w:sz w:val="28"/>
          <w:szCs w:val="28"/>
          <w:lang w:bidi="ru-RU"/>
        </w:rPr>
        <w:t>Симаненков</w:t>
      </w:r>
      <w:proofErr w:type="spellEnd"/>
      <w:r w:rsidR="004436D3" w:rsidRPr="00B060B2">
        <w:rPr>
          <w:sz w:val="28"/>
          <w:szCs w:val="28"/>
          <w:lang w:bidi="ru-RU"/>
        </w:rPr>
        <w:t xml:space="preserve">. СПб. СЗГМУ им. Мечникова. 2012. </w:t>
      </w:r>
      <w:r w:rsidRPr="00B060B2">
        <w:rPr>
          <w:sz w:val="28"/>
          <w:szCs w:val="28"/>
          <w:lang w:bidi="ru-RU"/>
        </w:rPr>
        <w:t>25</w:t>
      </w:r>
      <w:r w:rsidR="004436D3" w:rsidRPr="00B060B2">
        <w:rPr>
          <w:sz w:val="28"/>
          <w:szCs w:val="28"/>
          <w:lang w:bidi="ru-RU"/>
        </w:rPr>
        <w:t xml:space="preserve"> </w:t>
      </w:r>
      <w:proofErr w:type="gramStart"/>
      <w:r w:rsidRPr="00B060B2">
        <w:rPr>
          <w:sz w:val="28"/>
          <w:szCs w:val="28"/>
          <w:lang w:bidi="ru-RU"/>
        </w:rPr>
        <w:t>с</w:t>
      </w:r>
      <w:proofErr w:type="gramEnd"/>
      <w:r w:rsidR="004436D3" w:rsidRPr="00B060B2">
        <w:rPr>
          <w:sz w:val="28"/>
          <w:szCs w:val="28"/>
          <w:lang w:bidi="ru-RU"/>
        </w:rPr>
        <w:t>.</w:t>
      </w:r>
    </w:p>
    <w:p w:rsidR="00B35A80" w:rsidRPr="00CB0228" w:rsidRDefault="00B35A80" w:rsidP="00B35A80">
      <w:pPr>
        <w:pStyle w:val="a6"/>
        <w:spacing w:after="0" w:line="240" w:lineRule="auto"/>
        <w:ind w:left="0" w:firstLine="709"/>
        <w:jc w:val="both"/>
        <w:rPr>
          <w:rFonts w:ascii="Times New Roman" w:hAnsi="Times New Roman" w:cs="Times New Roman"/>
          <w:b/>
          <w:color w:val="FF0000"/>
          <w:sz w:val="28"/>
          <w:szCs w:val="28"/>
          <w:lang w:val="en-US"/>
        </w:rPr>
      </w:pPr>
    </w:p>
    <w:p w:rsidR="00B35A80" w:rsidRPr="00B060B2" w:rsidRDefault="00B35A80" w:rsidP="008B1F4C">
      <w:pPr>
        <w:pStyle w:val="a6"/>
        <w:spacing w:after="0" w:line="240" w:lineRule="auto"/>
        <w:ind w:left="0" w:firstLine="709"/>
        <w:jc w:val="both"/>
        <w:rPr>
          <w:rFonts w:ascii="Times New Roman" w:hAnsi="Times New Roman" w:cs="Times New Roman"/>
          <w:b/>
          <w:sz w:val="28"/>
          <w:szCs w:val="28"/>
        </w:rPr>
      </w:pPr>
      <w:r w:rsidRPr="00B060B2">
        <w:rPr>
          <w:rFonts w:ascii="Times New Roman" w:hAnsi="Times New Roman" w:cs="Times New Roman"/>
          <w:b/>
          <w:sz w:val="28"/>
          <w:szCs w:val="28"/>
        </w:rPr>
        <w:t>Базы данных, информационно-справочные системы</w:t>
      </w:r>
      <w:r w:rsidR="004436D3" w:rsidRPr="00B060B2">
        <w:rPr>
          <w:rFonts w:ascii="Times New Roman" w:hAnsi="Times New Roman" w:cs="Times New Roman"/>
          <w:b/>
          <w:sz w:val="28"/>
          <w:szCs w:val="28"/>
        </w:rPr>
        <w:t xml:space="preserve"> и библиотеки</w:t>
      </w:r>
    </w:p>
    <w:p w:rsidR="008B1F4C" w:rsidRPr="00B060B2" w:rsidRDefault="008B1F4C" w:rsidP="008B1F4C">
      <w:pPr>
        <w:pStyle w:val="a6"/>
        <w:spacing w:after="0" w:line="240" w:lineRule="auto"/>
        <w:ind w:left="0" w:firstLine="709"/>
        <w:jc w:val="both"/>
        <w:rPr>
          <w:rFonts w:ascii="Times New Roman" w:hAnsi="Times New Roman" w:cs="Times New Roman"/>
          <w:b/>
          <w:sz w:val="28"/>
          <w:szCs w:val="28"/>
        </w:rPr>
      </w:pPr>
    </w:p>
    <w:p w:rsidR="00A02BA4" w:rsidRPr="00B060B2" w:rsidRDefault="00A02BA4" w:rsidP="00F50559">
      <w:pPr>
        <w:widowControl w:val="0"/>
        <w:numPr>
          <w:ilvl w:val="0"/>
          <w:numId w:val="6"/>
        </w:numPr>
        <w:spacing w:after="0" w:line="240" w:lineRule="auto"/>
        <w:ind w:left="0" w:firstLine="709"/>
        <w:contextualSpacing/>
        <w:jc w:val="both"/>
        <w:rPr>
          <w:rFonts w:ascii="Times New Roman" w:hAnsi="Times New Roman" w:cs="Times New Roman"/>
          <w:sz w:val="28"/>
          <w:szCs w:val="28"/>
        </w:rPr>
      </w:pPr>
      <w:r w:rsidRPr="00B060B2">
        <w:rPr>
          <w:rFonts w:ascii="Times New Roman" w:hAnsi="Times New Roman" w:cs="Times New Roman"/>
          <w:bCs/>
          <w:sz w:val="28"/>
          <w:szCs w:val="28"/>
        </w:rPr>
        <w:t>Система ГАРАНТ:</w:t>
      </w:r>
      <w:r w:rsidRPr="00B060B2">
        <w:rPr>
          <w:rFonts w:ascii="Times New Roman" w:hAnsi="Times New Roman" w:cs="Times New Roman"/>
          <w:b/>
          <w:bCs/>
          <w:sz w:val="28"/>
          <w:szCs w:val="28"/>
        </w:rPr>
        <w:t> </w:t>
      </w:r>
      <w:hyperlink r:id="rId9" w:anchor="ixzz4xfBTdgx9" w:history="1">
        <w:r w:rsidRPr="00B060B2">
          <w:rPr>
            <w:rStyle w:val="a3"/>
            <w:rFonts w:ascii="Times New Roman" w:hAnsi="Times New Roman" w:cs="Times New Roman"/>
            <w:bCs/>
            <w:color w:val="auto"/>
            <w:sz w:val="28"/>
            <w:szCs w:val="28"/>
            <w:u w:val="none"/>
          </w:rPr>
          <w:t>http://base.garant.ru/12178397/#ixzz4xfBTdgx9</w:t>
        </w:r>
      </w:hyperlink>
    </w:p>
    <w:p w:rsidR="00B35A80" w:rsidRPr="00B060B2" w:rsidRDefault="00B35A80" w:rsidP="00F50559">
      <w:pPr>
        <w:widowControl w:val="0"/>
        <w:numPr>
          <w:ilvl w:val="0"/>
          <w:numId w:val="6"/>
        </w:numPr>
        <w:spacing w:after="0" w:line="240" w:lineRule="auto"/>
        <w:ind w:left="0" w:firstLine="709"/>
        <w:contextualSpacing/>
        <w:jc w:val="both"/>
        <w:rPr>
          <w:rFonts w:ascii="Times New Roman" w:hAnsi="Times New Roman" w:cs="Times New Roman"/>
          <w:sz w:val="28"/>
          <w:szCs w:val="28"/>
        </w:rPr>
      </w:pPr>
      <w:r w:rsidRPr="00B060B2">
        <w:rPr>
          <w:rFonts w:ascii="Times New Roman" w:hAnsi="Times New Roman" w:cs="Times New Roman"/>
          <w:sz w:val="28"/>
          <w:szCs w:val="28"/>
          <w:lang w:bidi="ru-RU"/>
        </w:rPr>
        <w:t xml:space="preserve">Стандарты медицинской помощи: </w:t>
      </w:r>
      <w:hyperlink r:id="rId10" w:history="1">
        <w:r w:rsidRPr="00B060B2">
          <w:rPr>
            <w:rStyle w:val="a3"/>
            <w:rFonts w:ascii="Times New Roman" w:hAnsi="Times New Roman" w:cs="Times New Roman"/>
            <w:color w:val="auto"/>
            <w:sz w:val="28"/>
            <w:szCs w:val="28"/>
            <w:u w:val="none"/>
            <w:lang w:val="en-US" w:bidi="en-US"/>
          </w:rPr>
          <w:t>http</w:t>
        </w:r>
        <w:r w:rsidRPr="00B060B2">
          <w:rPr>
            <w:rStyle w:val="a3"/>
            <w:rFonts w:ascii="Times New Roman" w:hAnsi="Times New Roman" w:cs="Times New Roman"/>
            <w:color w:val="auto"/>
            <w:sz w:val="28"/>
            <w:szCs w:val="28"/>
            <w:u w:val="none"/>
            <w:lang w:bidi="en-US"/>
          </w:rPr>
          <w:t>://</w:t>
        </w:r>
        <w:r w:rsidRPr="00B060B2">
          <w:rPr>
            <w:rStyle w:val="a3"/>
            <w:rFonts w:ascii="Times New Roman" w:hAnsi="Times New Roman" w:cs="Times New Roman"/>
            <w:color w:val="auto"/>
            <w:sz w:val="28"/>
            <w:szCs w:val="28"/>
            <w:u w:val="none"/>
            <w:lang w:val="en-US" w:bidi="en-US"/>
          </w:rPr>
          <w:t>www</w:t>
        </w:r>
        <w:r w:rsidRPr="00B060B2">
          <w:rPr>
            <w:rStyle w:val="a3"/>
            <w:rFonts w:ascii="Times New Roman" w:hAnsi="Times New Roman" w:cs="Times New Roman"/>
            <w:color w:val="auto"/>
            <w:sz w:val="28"/>
            <w:szCs w:val="28"/>
            <w:u w:val="none"/>
            <w:lang w:bidi="en-US"/>
          </w:rPr>
          <w:t>.</w:t>
        </w:r>
        <w:proofErr w:type="spellStart"/>
        <w:r w:rsidRPr="00B060B2">
          <w:rPr>
            <w:rStyle w:val="a3"/>
            <w:rFonts w:ascii="Times New Roman" w:hAnsi="Times New Roman" w:cs="Times New Roman"/>
            <w:color w:val="auto"/>
            <w:sz w:val="28"/>
            <w:szCs w:val="28"/>
            <w:u w:val="none"/>
            <w:lang w:val="en-US" w:bidi="en-US"/>
          </w:rPr>
          <w:t>rspor</w:t>
        </w:r>
        <w:proofErr w:type="spellEnd"/>
        <w:r w:rsidRPr="00B060B2">
          <w:rPr>
            <w:rStyle w:val="a3"/>
            <w:rFonts w:ascii="Times New Roman" w:hAnsi="Times New Roman" w:cs="Times New Roman"/>
            <w:color w:val="auto"/>
            <w:sz w:val="28"/>
            <w:szCs w:val="28"/>
            <w:u w:val="none"/>
            <w:lang w:bidi="en-US"/>
          </w:rPr>
          <w:t>.</w:t>
        </w:r>
        <w:proofErr w:type="spellStart"/>
        <w:r w:rsidRPr="00B060B2">
          <w:rPr>
            <w:rStyle w:val="a3"/>
            <w:rFonts w:ascii="Times New Roman" w:hAnsi="Times New Roman" w:cs="Times New Roman"/>
            <w:color w:val="auto"/>
            <w:sz w:val="28"/>
            <w:szCs w:val="28"/>
            <w:u w:val="none"/>
            <w:lang w:val="en-US" w:bidi="en-US"/>
          </w:rPr>
          <w:t>ru</w:t>
        </w:r>
        <w:proofErr w:type="spellEnd"/>
        <w:r w:rsidRPr="00B060B2">
          <w:rPr>
            <w:rStyle w:val="a3"/>
            <w:rFonts w:ascii="Times New Roman" w:hAnsi="Times New Roman" w:cs="Times New Roman"/>
            <w:color w:val="auto"/>
            <w:sz w:val="28"/>
            <w:szCs w:val="28"/>
            <w:u w:val="none"/>
            <w:lang w:bidi="en-US"/>
          </w:rPr>
          <w:t>/</w:t>
        </w:r>
        <w:r w:rsidRPr="00B060B2">
          <w:rPr>
            <w:rStyle w:val="a3"/>
            <w:rFonts w:ascii="Times New Roman" w:hAnsi="Times New Roman" w:cs="Times New Roman"/>
            <w:color w:val="auto"/>
            <w:sz w:val="28"/>
            <w:szCs w:val="28"/>
            <w:u w:val="none"/>
            <w:lang w:val="en-US" w:bidi="en-US"/>
          </w:rPr>
          <w:t>index</w:t>
        </w:r>
        <w:r w:rsidRPr="00B060B2">
          <w:rPr>
            <w:rStyle w:val="a3"/>
            <w:rFonts w:ascii="Times New Roman" w:hAnsi="Times New Roman" w:cs="Times New Roman"/>
            <w:color w:val="auto"/>
            <w:sz w:val="28"/>
            <w:szCs w:val="28"/>
            <w:u w:val="none"/>
            <w:lang w:bidi="en-US"/>
          </w:rPr>
          <w:t>.</w:t>
        </w:r>
        <w:proofErr w:type="spellStart"/>
        <w:r w:rsidRPr="00B060B2">
          <w:rPr>
            <w:rStyle w:val="a3"/>
            <w:rFonts w:ascii="Times New Roman" w:hAnsi="Times New Roman" w:cs="Times New Roman"/>
            <w:color w:val="auto"/>
            <w:sz w:val="28"/>
            <w:szCs w:val="28"/>
            <w:u w:val="none"/>
            <w:lang w:val="en-US" w:bidi="en-US"/>
          </w:rPr>
          <w:t>php</w:t>
        </w:r>
        <w:proofErr w:type="spellEnd"/>
        <w:r w:rsidRPr="00B060B2">
          <w:rPr>
            <w:rStyle w:val="a3"/>
            <w:rFonts w:ascii="Times New Roman" w:hAnsi="Times New Roman" w:cs="Times New Roman"/>
            <w:color w:val="auto"/>
            <w:sz w:val="28"/>
            <w:szCs w:val="28"/>
            <w:u w:val="none"/>
            <w:lang w:bidi="en-US"/>
          </w:rPr>
          <w:t>7</w:t>
        </w:r>
        <w:r w:rsidRPr="00B060B2">
          <w:rPr>
            <w:rStyle w:val="a3"/>
            <w:rFonts w:ascii="Times New Roman" w:hAnsi="Times New Roman" w:cs="Times New Roman"/>
            <w:color w:val="auto"/>
            <w:sz w:val="28"/>
            <w:szCs w:val="28"/>
            <w:u w:val="none"/>
            <w:lang w:val="en-US" w:bidi="en-US"/>
          </w:rPr>
          <w:t>mod</w:t>
        </w:r>
      </w:hyperlink>
      <w:r w:rsidRPr="00B060B2">
        <w:rPr>
          <w:rFonts w:ascii="Times New Roman" w:hAnsi="Times New Roman" w:cs="Times New Roman"/>
          <w:sz w:val="28"/>
          <w:szCs w:val="28"/>
          <w:lang w:bidi="ru-RU"/>
        </w:rPr>
        <w:t xml:space="preserve">1 </w:t>
      </w:r>
      <w:r w:rsidRPr="00B060B2">
        <w:rPr>
          <w:rFonts w:ascii="Times New Roman" w:hAnsi="Times New Roman" w:cs="Times New Roman"/>
          <w:sz w:val="28"/>
          <w:szCs w:val="28"/>
          <w:lang w:bidi="en-US"/>
        </w:rPr>
        <w:t>=</w:t>
      </w:r>
      <w:proofErr w:type="spellStart"/>
      <w:r w:rsidRPr="00B060B2">
        <w:rPr>
          <w:rFonts w:ascii="Times New Roman" w:hAnsi="Times New Roman" w:cs="Times New Roman"/>
          <w:sz w:val="28"/>
          <w:szCs w:val="28"/>
          <w:lang w:val="en-US" w:bidi="en-US"/>
        </w:rPr>
        <w:t>standarts</w:t>
      </w:r>
      <w:proofErr w:type="spellEnd"/>
      <w:r w:rsidRPr="00B060B2">
        <w:rPr>
          <w:rFonts w:ascii="Times New Roman" w:hAnsi="Times New Roman" w:cs="Times New Roman"/>
          <w:sz w:val="28"/>
          <w:szCs w:val="28"/>
          <w:lang w:bidi="en-US"/>
        </w:rPr>
        <w:t>3&amp;</w:t>
      </w:r>
      <w:r w:rsidRPr="00B060B2">
        <w:rPr>
          <w:rFonts w:ascii="Times New Roman" w:hAnsi="Times New Roman" w:cs="Times New Roman"/>
          <w:sz w:val="28"/>
          <w:szCs w:val="28"/>
          <w:lang w:val="en-US" w:bidi="en-US"/>
        </w:rPr>
        <w:t>mod</w:t>
      </w:r>
      <w:r w:rsidRPr="00B060B2">
        <w:rPr>
          <w:rFonts w:ascii="Times New Roman" w:hAnsi="Times New Roman" w:cs="Times New Roman"/>
          <w:sz w:val="28"/>
          <w:szCs w:val="28"/>
          <w:lang w:bidi="en-US"/>
        </w:rPr>
        <w:t>2=</w:t>
      </w:r>
      <w:r w:rsidRPr="00B060B2">
        <w:rPr>
          <w:rFonts w:ascii="Times New Roman" w:hAnsi="Times New Roman" w:cs="Times New Roman"/>
          <w:sz w:val="28"/>
          <w:szCs w:val="28"/>
          <w:lang w:val="en-US" w:bidi="en-US"/>
        </w:rPr>
        <w:t>db</w:t>
      </w:r>
      <w:r w:rsidRPr="00B060B2">
        <w:rPr>
          <w:rFonts w:ascii="Times New Roman" w:hAnsi="Times New Roman" w:cs="Times New Roman"/>
          <w:sz w:val="28"/>
          <w:szCs w:val="28"/>
          <w:lang w:bidi="ru-RU"/>
        </w:rPr>
        <w:t>1</w:t>
      </w:r>
    </w:p>
    <w:p w:rsidR="00B35A80" w:rsidRPr="00B060B2" w:rsidRDefault="008B1F4C" w:rsidP="00F50559">
      <w:pPr>
        <w:widowControl w:val="0"/>
        <w:numPr>
          <w:ilvl w:val="0"/>
          <w:numId w:val="6"/>
        </w:numPr>
        <w:spacing w:after="0" w:line="240" w:lineRule="auto"/>
        <w:ind w:left="0" w:firstLine="709"/>
        <w:contextualSpacing/>
        <w:jc w:val="both"/>
        <w:rPr>
          <w:rFonts w:ascii="Times New Roman" w:hAnsi="Times New Roman" w:cs="Times New Roman"/>
          <w:sz w:val="28"/>
          <w:szCs w:val="28"/>
        </w:rPr>
      </w:pPr>
      <w:r w:rsidRPr="00B060B2">
        <w:rPr>
          <w:rFonts w:ascii="Times New Roman" w:hAnsi="Times New Roman" w:cs="Times New Roman"/>
          <w:sz w:val="28"/>
          <w:szCs w:val="28"/>
          <w:lang w:bidi="ru-RU"/>
        </w:rPr>
        <w:t xml:space="preserve"> </w:t>
      </w:r>
      <w:r w:rsidR="00B35A80" w:rsidRPr="00B060B2">
        <w:rPr>
          <w:rFonts w:ascii="Times New Roman" w:hAnsi="Times New Roman" w:cs="Times New Roman"/>
          <w:sz w:val="28"/>
          <w:szCs w:val="28"/>
          <w:lang w:bidi="ru-RU"/>
        </w:rPr>
        <w:t xml:space="preserve">Протоколы ведения больных: </w:t>
      </w:r>
      <w:hyperlink r:id="rId11" w:history="1">
        <w:r w:rsidR="00B35A80" w:rsidRPr="00B060B2">
          <w:rPr>
            <w:rStyle w:val="a3"/>
            <w:rFonts w:ascii="Times New Roman" w:hAnsi="Times New Roman" w:cs="Times New Roman"/>
            <w:color w:val="auto"/>
            <w:sz w:val="28"/>
            <w:szCs w:val="28"/>
            <w:u w:val="none"/>
            <w:lang w:val="en-US" w:bidi="en-US"/>
          </w:rPr>
          <w:t>http</w:t>
        </w:r>
        <w:r w:rsidR="00B35A80" w:rsidRPr="00B060B2">
          <w:rPr>
            <w:rStyle w:val="a3"/>
            <w:rFonts w:ascii="Times New Roman" w:hAnsi="Times New Roman" w:cs="Times New Roman"/>
            <w:color w:val="auto"/>
            <w:sz w:val="28"/>
            <w:szCs w:val="28"/>
            <w:u w:val="none"/>
            <w:lang w:bidi="en-US"/>
          </w:rPr>
          <w:t>://</w:t>
        </w:r>
        <w:r w:rsidR="00B35A80" w:rsidRPr="00B060B2">
          <w:rPr>
            <w:rStyle w:val="a3"/>
            <w:rFonts w:ascii="Times New Roman" w:hAnsi="Times New Roman" w:cs="Times New Roman"/>
            <w:color w:val="auto"/>
            <w:sz w:val="28"/>
            <w:szCs w:val="28"/>
            <w:u w:val="none"/>
            <w:lang w:val="en-US" w:bidi="en-US"/>
          </w:rPr>
          <w:t>www</w:t>
        </w:r>
        <w:r w:rsidR="00B35A80" w:rsidRPr="00B060B2">
          <w:rPr>
            <w:rStyle w:val="a3"/>
            <w:rFonts w:ascii="Times New Roman" w:hAnsi="Times New Roman" w:cs="Times New Roman"/>
            <w:color w:val="auto"/>
            <w:sz w:val="28"/>
            <w:szCs w:val="28"/>
            <w:u w:val="none"/>
            <w:lang w:bidi="en-US"/>
          </w:rPr>
          <w:t>.</w:t>
        </w:r>
        <w:proofErr w:type="spellStart"/>
        <w:r w:rsidR="00B35A80" w:rsidRPr="00B060B2">
          <w:rPr>
            <w:rStyle w:val="a3"/>
            <w:rFonts w:ascii="Times New Roman" w:hAnsi="Times New Roman" w:cs="Times New Roman"/>
            <w:color w:val="auto"/>
            <w:sz w:val="28"/>
            <w:szCs w:val="28"/>
            <w:u w:val="none"/>
            <w:lang w:val="en-US" w:bidi="en-US"/>
          </w:rPr>
          <w:t>rspor</w:t>
        </w:r>
        <w:proofErr w:type="spellEnd"/>
        <w:r w:rsidR="00B35A80" w:rsidRPr="00B060B2">
          <w:rPr>
            <w:rStyle w:val="a3"/>
            <w:rFonts w:ascii="Times New Roman" w:hAnsi="Times New Roman" w:cs="Times New Roman"/>
            <w:color w:val="auto"/>
            <w:sz w:val="28"/>
            <w:szCs w:val="28"/>
            <w:u w:val="none"/>
            <w:lang w:bidi="en-US"/>
          </w:rPr>
          <w:t>.</w:t>
        </w:r>
        <w:proofErr w:type="spellStart"/>
        <w:r w:rsidR="00B35A80" w:rsidRPr="00B060B2">
          <w:rPr>
            <w:rStyle w:val="a3"/>
            <w:rFonts w:ascii="Times New Roman" w:hAnsi="Times New Roman" w:cs="Times New Roman"/>
            <w:color w:val="auto"/>
            <w:sz w:val="28"/>
            <w:szCs w:val="28"/>
            <w:u w:val="none"/>
            <w:lang w:val="en-US" w:bidi="en-US"/>
          </w:rPr>
          <w:t>ru</w:t>
        </w:r>
        <w:proofErr w:type="spellEnd"/>
        <w:r w:rsidR="00B35A80" w:rsidRPr="00B060B2">
          <w:rPr>
            <w:rStyle w:val="a3"/>
            <w:rFonts w:ascii="Times New Roman" w:hAnsi="Times New Roman" w:cs="Times New Roman"/>
            <w:color w:val="auto"/>
            <w:sz w:val="28"/>
            <w:szCs w:val="28"/>
            <w:u w:val="none"/>
            <w:lang w:bidi="en-US"/>
          </w:rPr>
          <w:t>/</w:t>
        </w:r>
        <w:r w:rsidR="00B35A80" w:rsidRPr="00B060B2">
          <w:rPr>
            <w:rStyle w:val="a3"/>
            <w:rFonts w:ascii="Times New Roman" w:hAnsi="Times New Roman" w:cs="Times New Roman"/>
            <w:color w:val="auto"/>
            <w:sz w:val="28"/>
            <w:szCs w:val="28"/>
            <w:u w:val="none"/>
            <w:lang w:val="en-US" w:bidi="en-US"/>
          </w:rPr>
          <w:t>index</w:t>
        </w:r>
        <w:r w:rsidR="00B35A80" w:rsidRPr="00B060B2">
          <w:rPr>
            <w:rStyle w:val="a3"/>
            <w:rFonts w:ascii="Times New Roman" w:hAnsi="Times New Roman" w:cs="Times New Roman"/>
            <w:color w:val="auto"/>
            <w:sz w:val="28"/>
            <w:szCs w:val="28"/>
            <w:u w:val="none"/>
            <w:lang w:bidi="en-US"/>
          </w:rPr>
          <w:t>.</w:t>
        </w:r>
        <w:proofErr w:type="spellStart"/>
        <w:r w:rsidR="00B35A80" w:rsidRPr="00B060B2">
          <w:rPr>
            <w:rStyle w:val="a3"/>
            <w:rFonts w:ascii="Times New Roman" w:hAnsi="Times New Roman" w:cs="Times New Roman"/>
            <w:color w:val="auto"/>
            <w:sz w:val="28"/>
            <w:szCs w:val="28"/>
            <w:u w:val="none"/>
            <w:lang w:val="en-US" w:bidi="en-US"/>
          </w:rPr>
          <w:t>php</w:t>
        </w:r>
        <w:proofErr w:type="spellEnd"/>
        <w:r w:rsidR="00B35A80" w:rsidRPr="00B060B2">
          <w:rPr>
            <w:rStyle w:val="a3"/>
            <w:rFonts w:ascii="Times New Roman" w:hAnsi="Times New Roman" w:cs="Times New Roman"/>
            <w:color w:val="auto"/>
            <w:sz w:val="28"/>
            <w:szCs w:val="28"/>
            <w:u w:val="none"/>
            <w:lang w:bidi="en-US"/>
          </w:rPr>
          <w:t>7</w:t>
        </w:r>
        <w:proofErr w:type="spellStart"/>
        <w:r w:rsidR="00B35A80" w:rsidRPr="00B060B2">
          <w:rPr>
            <w:rStyle w:val="a3"/>
            <w:rFonts w:ascii="Times New Roman" w:hAnsi="Times New Roman" w:cs="Times New Roman"/>
            <w:color w:val="auto"/>
            <w:sz w:val="28"/>
            <w:szCs w:val="28"/>
            <w:u w:val="none"/>
            <w:lang w:val="en-US" w:bidi="en-US"/>
          </w:rPr>
          <w:t>modl</w:t>
        </w:r>
        <w:proofErr w:type="spellEnd"/>
        <w:r w:rsidR="00B35A80" w:rsidRPr="00B060B2">
          <w:rPr>
            <w:rStyle w:val="a3"/>
            <w:rFonts w:ascii="Times New Roman" w:hAnsi="Times New Roman" w:cs="Times New Roman"/>
            <w:color w:val="auto"/>
            <w:sz w:val="28"/>
            <w:szCs w:val="28"/>
            <w:u w:val="none"/>
            <w:lang w:bidi="en-US"/>
          </w:rPr>
          <w:t>=</w:t>
        </w:r>
        <w:r w:rsidR="00B35A80" w:rsidRPr="00B060B2">
          <w:rPr>
            <w:rStyle w:val="a3"/>
            <w:rFonts w:ascii="Times New Roman" w:hAnsi="Times New Roman" w:cs="Times New Roman"/>
            <w:color w:val="auto"/>
            <w:sz w:val="28"/>
            <w:szCs w:val="28"/>
            <w:u w:val="none"/>
            <w:lang w:val="en-US" w:bidi="en-US"/>
          </w:rPr>
          <w:t>protocols</w:t>
        </w:r>
        <w:r w:rsidR="00B35A80" w:rsidRPr="00B060B2">
          <w:rPr>
            <w:rStyle w:val="a3"/>
            <w:rFonts w:ascii="Times New Roman" w:hAnsi="Times New Roman" w:cs="Times New Roman"/>
            <w:color w:val="auto"/>
            <w:sz w:val="28"/>
            <w:szCs w:val="28"/>
            <w:u w:val="none"/>
            <w:lang w:bidi="en-US"/>
          </w:rPr>
          <w:t>3&amp;</w:t>
        </w:r>
        <w:r w:rsidR="00B35A80" w:rsidRPr="00B060B2">
          <w:rPr>
            <w:rStyle w:val="a3"/>
            <w:rFonts w:ascii="Times New Roman" w:hAnsi="Times New Roman" w:cs="Times New Roman"/>
            <w:color w:val="auto"/>
            <w:sz w:val="28"/>
            <w:szCs w:val="28"/>
            <w:u w:val="none"/>
            <w:lang w:val="en-US" w:bidi="en-US"/>
          </w:rPr>
          <w:t>mod</w:t>
        </w:r>
        <w:r w:rsidR="00B35A80" w:rsidRPr="00B060B2">
          <w:rPr>
            <w:rStyle w:val="a3"/>
            <w:rFonts w:ascii="Times New Roman" w:hAnsi="Times New Roman" w:cs="Times New Roman"/>
            <w:color w:val="auto"/>
            <w:sz w:val="28"/>
            <w:szCs w:val="28"/>
            <w:u w:val="none"/>
            <w:lang w:bidi="en-US"/>
          </w:rPr>
          <w:t>2=</w:t>
        </w:r>
        <w:r w:rsidR="00B35A80" w:rsidRPr="00B060B2">
          <w:rPr>
            <w:rStyle w:val="a3"/>
            <w:rFonts w:ascii="Times New Roman" w:hAnsi="Times New Roman" w:cs="Times New Roman"/>
            <w:color w:val="auto"/>
            <w:sz w:val="28"/>
            <w:szCs w:val="28"/>
            <w:u w:val="none"/>
            <w:lang w:val="en-US" w:bidi="en-US"/>
          </w:rPr>
          <w:t>dbl</w:t>
        </w:r>
      </w:hyperlink>
    </w:p>
    <w:p w:rsidR="00B35A80" w:rsidRPr="00B060B2" w:rsidRDefault="008B1F4C" w:rsidP="00F50559">
      <w:pPr>
        <w:widowControl w:val="0"/>
        <w:numPr>
          <w:ilvl w:val="0"/>
          <w:numId w:val="6"/>
        </w:numPr>
        <w:spacing w:after="0" w:line="240" w:lineRule="auto"/>
        <w:ind w:left="0" w:firstLine="709"/>
        <w:contextualSpacing/>
        <w:jc w:val="both"/>
        <w:rPr>
          <w:rFonts w:ascii="Times New Roman" w:hAnsi="Times New Roman" w:cs="Times New Roman"/>
          <w:sz w:val="28"/>
          <w:szCs w:val="28"/>
        </w:rPr>
      </w:pPr>
      <w:r w:rsidRPr="00B060B2">
        <w:rPr>
          <w:rFonts w:ascii="Times New Roman" w:hAnsi="Times New Roman" w:cs="Times New Roman"/>
          <w:sz w:val="28"/>
          <w:szCs w:val="28"/>
          <w:lang w:bidi="ru-RU"/>
        </w:rPr>
        <w:t xml:space="preserve"> </w:t>
      </w:r>
      <w:r w:rsidR="00B35A80" w:rsidRPr="00B060B2">
        <w:rPr>
          <w:rFonts w:ascii="Times New Roman" w:hAnsi="Times New Roman" w:cs="Times New Roman"/>
          <w:sz w:val="28"/>
          <w:szCs w:val="28"/>
          <w:lang w:bidi="ru-RU"/>
        </w:rPr>
        <w:t xml:space="preserve">Государственный реестр лекарственных средств: </w:t>
      </w:r>
      <w:hyperlink r:id="rId12" w:history="1">
        <w:r w:rsidR="00B35A80" w:rsidRPr="00B060B2">
          <w:rPr>
            <w:rStyle w:val="a3"/>
            <w:rFonts w:ascii="Times New Roman" w:hAnsi="Times New Roman" w:cs="Times New Roman"/>
            <w:color w:val="auto"/>
            <w:sz w:val="28"/>
            <w:szCs w:val="28"/>
            <w:u w:val="none"/>
            <w:lang w:val="en-US" w:bidi="en-US"/>
          </w:rPr>
          <w:t>http</w:t>
        </w:r>
        <w:r w:rsidR="00B35A80" w:rsidRPr="00B060B2">
          <w:rPr>
            <w:rStyle w:val="a3"/>
            <w:rFonts w:ascii="Times New Roman" w:hAnsi="Times New Roman" w:cs="Times New Roman"/>
            <w:color w:val="auto"/>
            <w:sz w:val="28"/>
            <w:szCs w:val="28"/>
            <w:u w:val="none"/>
            <w:lang w:bidi="en-US"/>
          </w:rPr>
          <w:t>://</w:t>
        </w:r>
        <w:proofErr w:type="spellStart"/>
        <w:r w:rsidR="00B35A80" w:rsidRPr="00B060B2">
          <w:rPr>
            <w:rStyle w:val="a3"/>
            <w:rFonts w:ascii="Times New Roman" w:hAnsi="Times New Roman" w:cs="Times New Roman"/>
            <w:color w:val="auto"/>
            <w:sz w:val="28"/>
            <w:szCs w:val="28"/>
            <w:u w:val="none"/>
            <w:lang w:val="en-US" w:bidi="en-US"/>
          </w:rPr>
          <w:t>grls</w:t>
        </w:r>
        <w:proofErr w:type="spellEnd"/>
        <w:r w:rsidR="00B35A80" w:rsidRPr="00B060B2">
          <w:rPr>
            <w:rStyle w:val="a3"/>
            <w:rFonts w:ascii="Times New Roman" w:hAnsi="Times New Roman" w:cs="Times New Roman"/>
            <w:color w:val="auto"/>
            <w:sz w:val="28"/>
            <w:szCs w:val="28"/>
            <w:u w:val="none"/>
            <w:lang w:bidi="en-US"/>
          </w:rPr>
          <w:t>.</w:t>
        </w:r>
        <w:proofErr w:type="spellStart"/>
        <w:r w:rsidR="00B35A80" w:rsidRPr="00B060B2">
          <w:rPr>
            <w:rStyle w:val="a3"/>
            <w:rFonts w:ascii="Times New Roman" w:hAnsi="Times New Roman" w:cs="Times New Roman"/>
            <w:color w:val="auto"/>
            <w:sz w:val="28"/>
            <w:szCs w:val="28"/>
            <w:u w:val="none"/>
            <w:lang w:val="en-US" w:bidi="en-US"/>
          </w:rPr>
          <w:t>rosminzdrav</w:t>
        </w:r>
        <w:proofErr w:type="spellEnd"/>
        <w:r w:rsidR="00B35A80" w:rsidRPr="00B060B2">
          <w:rPr>
            <w:rStyle w:val="a3"/>
            <w:rFonts w:ascii="Times New Roman" w:hAnsi="Times New Roman" w:cs="Times New Roman"/>
            <w:color w:val="auto"/>
            <w:sz w:val="28"/>
            <w:szCs w:val="28"/>
            <w:u w:val="none"/>
            <w:lang w:bidi="en-US"/>
          </w:rPr>
          <w:t>.</w:t>
        </w:r>
        <w:proofErr w:type="spellStart"/>
        <w:r w:rsidR="00B35A80" w:rsidRPr="00B060B2">
          <w:rPr>
            <w:rStyle w:val="a3"/>
            <w:rFonts w:ascii="Times New Roman" w:hAnsi="Times New Roman" w:cs="Times New Roman"/>
            <w:color w:val="auto"/>
            <w:sz w:val="28"/>
            <w:szCs w:val="28"/>
            <w:u w:val="none"/>
            <w:lang w:val="en-US" w:bidi="en-US"/>
          </w:rPr>
          <w:t>ru</w:t>
        </w:r>
        <w:proofErr w:type="spellEnd"/>
        <w:r w:rsidR="00B35A80" w:rsidRPr="00B060B2">
          <w:rPr>
            <w:rStyle w:val="a3"/>
            <w:rFonts w:ascii="Times New Roman" w:hAnsi="Times New Roman" w:cs="Times New Roman"/>
            <w:color w:val="auto"/>
            <w:sz w:val="28"/>
            <w:szCs w:val="28"/>
            <w:u w:val="none"/>
            <w:lang w:bidi="en-US"/>
          </w:rPr>
          <w:t>/</w:t>
        </w:r>
      </w:hyperlink>
    </w:p>
    <w:p w:rsidR="00B35A80" w:rsidRPr="00B060B2" w:rsidRDefault="008B1F4C" w:rsidP="00F50559">
      <w:pPr>
        <w:widowControl w:val="0"/>
        <w:numPr>
          <w:ilvl w:val="0"/>
          <w:numId w:val="6"/>
        </w:numPr>
        <w:spacing w:after="0" w:line="240" w:lineRule="auto"/>
        <w:ind w:left="0" w:firstLine="709"/>
        <w:contextualSpacing/>
        <w:jc w:val="both"/>
        <w:rPr>
          <w:rFonts w:ascii="Times New Roman" w:hAnsi="Times New Roman" w:cs="Times New Roman"/>
          <w:sz w:val="28"/>
          <w:szCs w:val="28"/>
        </w:rPr>
      </w:pPr>
      <w:r w:rsidRPr="00B060B2">
        <w:rPr>
          <w:rFonts w:ascii="Times New Roman" w:hAnsi="Times New Roman" w:cs="Times New Roman"/>
          <w:sz w:val="28"/>
          <w:szCs w:val="28"/>
          <w:lang w:bidi="ru-RU"/>
        </w:rPr>
        <w:t xml:space="preserve"> </w:t>
      </w:r>
      <w:r w:rsidR="00B35A80" w:rsidRPr="00B060B2">
        <w:rPr>
          <w:rFonts w:ascii="Times New Roman" w:hAnsi="Times New Roman" w:cs="Times New Roman"/>
          <w:sz w:val="28"/>
          <w:szCs w:val="28"/>
          <w:lang w:bidi="ru-RU"/>
        </w:rPr>
        <w:t xml:space="preserve">ФГУ Научный центр экспертизы средств медицинского применения </w:t>
      </w:r>
      <w:proofErr w:type="spellStart"/>
      <w:r w:rsidR="00B35A80" w:rsidRPr="00B060B2">
        <w:rPr>
          <w:rFonts w:ascii="Times New Roman" w:hAnsi="Times New Roman" w:cs="Times New Roman"/>
          <w:sz w:val="28"/>
          <w:szCs w:val="28"/>
          <w:lang w:bidi="ru-RU"/>
        </w:rPr>
        <w:t>Росздравнадзора</w:t>
      </w:r>
      <w:proofErr w:type="spellEnd"/>
      <w:r w:rsidR="00B35A80" w:rsidRPr="00B060B2">
        <w:rPr>
          <w:rFonts w:ascii="Times New Roman" w:hAnsi="Times New Roman" w:cs="Times New Roman"/>
          <w:sz w:val="28"/>
          <w:szCs w:val="28"/>
          <w:lang w:bidi="ru-RU"/>
        </w:rPr>
        <w:t xml:space="preserve">. Обращение лекарственных средств: </w:t>
      </w:r>
      <w:hyperlink r:id="rId13" w:history="1">
        <w:r w:rsidR="00B35A80" w:rsidRPr="00B060B2">
          <w:rPr>
            <w:rStyle w:val="a3"/>
            <w:rFonts w:ascii="Times New Roman" w:hAnsi="Times New Roman" w:cs="Times New Roman"/>
            <w:color w:val="auto"/>
            <w:sz w:val="28"/>
            <w:szCs w:val="28"/>
            <w:u w:val="none"/>
            <w:lang w:val="en-US" w:bidi="en-US"/>
          </w:rPr>
          <w:t>http</w:t>
        </w:r>
        <w:r w:rsidR="00B35A80" w:rsidRPr="00B060B2">
          <w:rPr>
            <w:rStyle w:val="a3"/>
            <w:rFonts w:ascii="Times New Roman" w:hAnsi="Times New Roman" w:cs="Times New Roman"/>
            <w:color w:val="auto"/>
            <w:sz w:val="28"/>
            <w:szCs w:val="28"/>
            <w:u w:val="none"/>
            <w:lang w:bidi="en-US"/>
          </w:rPr>
          <w:t>://</w:t>
        </w:r>
        <w:r w:rsidR="00B35A80" w:rsidRPr="00B060B2">
          <w:rPr>
            <w:rStyle w:val="a3"/>
            <w:rFonts w:ascii="Times New Roman" w:hAnsi="Times New Roman" w:cs="Times New Roman"/>
            <w:color w:val="auto"/>
            <w:sz w:val="28"/>
            <w:szCs w:val="28"/>
            <w:u w:val="none"/>
            <w:lang w:val="en-US" w:bidi="en-US"/>
          </w:rPr>
          <w:t>www</w:t>
        </w:r>
        <w:r w:rsidR="00B35A80" w:rsidRPr="00B060B2">
          <w:rPr>
            <w:rStyle w:val="a3"/>
            <w:rFonts w:ascii="Times New Roman" w:hAnsi="Times New Roman" w:cs="Times New Roman"/>
            <w:color w:val="auto"/>
            <w:sz w:val="28"/>
            <w:szCs w:val="28"/>
            <w:u w:val="none"/>
            <w:lang w:bidi="en-US"/>
          </w:rPr>
          <w:t>.</w:t>
        </w:r>
        <w:proofErr w:type="spellStart"/>
        <w:r w:rsidR="00B35A80" w:rsidRPr="00B060B2">
          <w:rPr>
            <w:rStyle w:val="a3"/>
            <w:rFonts w:ascii="Times New Roman" w:hAnsi="Times New Roman" w:cs="Times New Roman"/>
            <w:color w:val="auto"/>
            <w:sz w:val="28"/>
            <w:szCs w:val="28"/>
            <w:u w:val="none"/>
            <w:lang w:val="en-US" w:bidi="en-US"/>
          </w:rPr>
          <w:t>regmed</w:t>
        </w:r>
        <w:proofErr w:type="spellEnd"/>
        <w:r w:rsidR="00B35A80" w:rsidRPr="00B060B2">
          <w:rPr>
            <w:rStyle w:val="a3"/>
            <w:rFonts w:ascii="Times New Roman" w:hAnsi="Times New Roman" w:cs="Times New Roman"/>
            <w:color w:val="auto"/>
            <w:sz w:val="28"/>
            <w:szCs w:val="28"/>
            <w:u w:val="none"/>
            <w:lang w:bidi="en-US"/>
          </w:rPr>
          <w:t>.</w:t>
        </w:r>
        <w:proofErr w:type="spellStart"/>
        <w:r w:rsidR="00B35A80" w:rsidRPr="00B060B2">
          <w:rPr>
            <w:rStyle w:val="a3"/>
            <w:rFonts w:ascii="Times New Roman" w:hAnsi="Times New Roman" w:cs="Times New Roman"/>
            <w:color w:val="auto"/>
            <w:sz w:val="28"/>
            <w:szCs w:val="28"/>
            <w:u w:val="none"/>
            <w:lang w:val="en-US" w:bidi="en-US"/>
          </w:rPr>
          <w:t>ru</w:t>
        </w:r>
        <w:proofErr w:type="spellEnd"/>
      </w:hyperlink>
    </w:p>
    <w:p w:rsidR="00B35A80" w:rsidRPr="00B060B2" w:rsidRDefault="008B1F4C" w:rsidP="00F50559">
      <w:pPr>
        <w:widowControl w:val="0"/>
        <w:numPr>
          <w:ilvl w:val="0"/>
          <w:numId w:val="6"/>
        </w:numPr>
        <w:spacing w:after="0" w:line="240" w:lineRule="auto"/>
        <w:ind w:left="0" w:firstLine="709"/>
        <w:contextualSpacing/>
        <w:jc w:val="both"/>
        <w:rPr>
          <w:rFonts w:ascii="Times New Roman" w:hAnsi="Times New Roman" w:cs="Times New Roman"/>
          <w:sz w:val="28"/>
          <w:szCs w:val="28"/>
        </w:rPr>
      </w:pPr>
      <w:r w:rsidRPr="00B060B2">
        <w:rPr>
          <w:rFonts w:ascii="Times New Roman" w:hAnsi="Times New Roman" w:cs="Times New Roman"/>
          <w:sz w:val="28"/>
          <w:szCs w:val="28"/>
          <w:lang w:bidi="ru-RU"/>
        </w:rPr>
        <w:t xml:space="preserve"> </w:t>
      </w:r>
      <w:r w:rsidR="00B35A80" w:rsidRPr="00B060B2">
        <w:rPr>
          <w:rFonts w:ascii="Times New Roman" w:hAnsi="Times New Roman" w:cs="Times New Roman"/>
          <w:sz w:val="28"/>
          <w:szCs w:val="28"/>
          <w:lang w:bidi="ru-RU"/>
        </w:rPr>
        <w:t xml:space="preserve">Фонд фармацевтической информации: </w:t>
      </w:r>
      <w:hyperlink r:id="rId14" w:history="1">
        <w:r w:rsidR="00B35A80" w:rsidRPr="00B060B2">
          <w:rPr>
            <w:rStyle w:val="a3"/>
            <w:rFonts w:ascii="Times New Roman" w:hAnsi="Times New Roman" w:cs="Times New Roman"/>
            <w:color w:val="auto"/>
            <w:sz w:val="28"/>
            <w:szCs w:val="28"/>
            <w:u w:val="none"/>
            <w:lang w:val="en-US" w:bidi="en-US"/>
          </w:rPr>
          <w:t>http</w:t>
        </w:r>
        <w:r w:rsidR="00B35A80" w:rsidRPr="00B060B2">
          <w:rPr>
            <w:rStyle w:val="a3"/>
            <w:rFonts w:ascii="Times New Roman" w:hAnsi="Times New Roman" w:cs="Times New Roman"/>
            <w:color w:val="auto"/>
            <w:sz w:val="28"/>
            <w:szCs w:val="28"/>
            <w:u w:val="none"/>
            <w:lang w:bidi="en-US"/>
          </w:rPr>
          <w:t>://</w:t>
        </w:r>
        <w:r w:rsidR="00B35A80" w:rsidRPr="00B060B2">
          <w:rPr>
            <w:rStyle w:val="a3"/>
            <w:rFonts w:ascii="Times New Roman" w:hAnsi="Times New Roman" w:cs="Times New Roman"/>
            <w:color w:val="auto"/>
            <w:sz w:val="28"/>
            <w:szCs w:val="28"/>
            <w:u w:val="none"/>
            <w:lang w:val="en-US" w:bidi="en-US"/>
          </w:rPr>
          <w:t>www</w:t>
        </w:r>
        <w:r w:rsidR="00B35A80" w:rsidRPr="00B060B2">
          <w:rPr>
            <w:rStyle w:val="a3"/>
            <w:rFonts w:ascii="Times New Roman" w:hAnsi="Times New Roman" w:cs="Times New Roman"/>
            <w:color w:val="auto"/>
            <w:sz w:val="28"/>
            <w:szCs w:val="28"/>
            <w:u w:val="none"/>
            <w:lang w:bidi="en-US"/>
          </w:rPr>
          <w:t>.</w:t>
        </w:r>
        <w:proofErr w:type="spellStart"/>
        <w:r w:rsidR="00B35A80" w:rsidRPr="00B060B2">
          <w:rPr>
            <w:rStyle w:val="a3"/>
            <w:rFonts w:ascii="Times New Roman" w:hAnsi="Times New Roman" w:cs="Times New Roman"/>
            <w:color w:val="auto"/>
            <w:sz w:val="28"/>
            <w:szCs w:val="28"/>
            <w:u w:val="none"/>
            <w:lang w:val="en-US" w:bidi="en-US"/>
          </w:rPr>
          <w:t>drugreg</w:t>
        </w:r>
        <w:proofErr w:type="spellEnd"/>
        <w:r w:rsidR="00B35A80" w:rsidRPr="00B060B2">
          <w:rPr>
            <w:rStyle w:val="a3"/>
            <w:rFonts w:ascii="Times New Roman" w:hAnsi="Times New Roman" w:cs="Times New Roman"/>
            <w:color w:val="auto"/>
            <w:sz w:val="28"/>
            <w:szCs w:val="28"/>
            <w:u w:val="none"/>
            <w:lang w:bidi="en-US"/>
          </w:rPr>
          <w:t>.</w:t>
        </w:r>
        <w:proofErr w:type="spellStart"/>
        <w:r w:rsidR="00B35A80" w:rsidRPr="00B060B2">
          <w:rPr>
            <w:rStyle w:val="a3"/>
            <w:rFonts w:ascii="Times New Roman" w:hAnsi="Times New Roman" w:cs="Times New Roman"/>
            <w:color w:val="auto"/>
            <w:sz w:val="28"/>
            <w:szCs w:val="28"/>
            <w:u w:val="none"/>
            <w:lang w:val="en-US" w:bidi="en-US"/>
          </w:rPr>
          <w:t>ru</w:t>
        </w:r>
        <w:proofErr w:type="spellEnd"/>
      </w:hyperlink>
    </w:p>
    <w:p w:rsidR="00B35A80" w:rsidRPr="00B060B2" w:rsidRDefault="008B1F4C" w:rsidP="00F50559">
      <w:pPr>
        <w:widowControl w:val="0"/>
        <w:numPr>
          <w:ilvl w:val="0"/>
          <w:numId w:val="6"/>
        </w:numPr>
        <w:spacing w:after="0" w:line="240" w:lineRule="auto"/>
        <w:ind w:left="0" w:firstLine="709"/>
        <w:contextualSpacing/>
        <w:jc w:val="both"/>
        <w:rPr>
          <w:rFonts w:ascii="Times New Roman" w:hAnsi="Times New Roman" w:cs="Times New Roman"/>
          <w:sz w:val="28"/>
          <w:szCs w:val="28"/>
        </w:rPr>
      </w:pPr>
      <w:r w:rsidRPr="00B060B2">
        <w:rPr>
          <w:rFonts w:ascii="Times New Roman" w:hAnsi="Times New Roman" w:cs="Times New Roman"/>
          <w:sz w:val="28"/>
          <w:szCs w:val="28"/>
          <w:lang w:bidi="ru-RU"/>
        </w:rPr>
        <w:t xml:space="preserve"> </w:t>
      </w:r>
      <w:r w:rsidR="00B35A80" w:rsidRPr="00B060B2">
        <w:rPr>
          <w:rFonts w:ascii="Times New Roman" w:hAnsi="Times New Roman" w:cs="Times New Roman"/>
          <w:sz w:val="28"/>
          <w:szCs w:val="28"/>
          <w:lang w:bidi="ru-RU"/>
        </w:rPr>
        <w:t xml:space="preserve">Российская энциклопедия лекарств (РЛС): </w:t>
      </w:r>
      <w:hyperlink r:id="rId15" w:history="1">
        <w:r w:rsidR="00B35A80" w:rsidRPr="00B060B2">
          <w:rPr>
            <w:rStyle w:val="a3"/>
            <w:rFonts w:ascii="Times New Roman" w:hAnsi="Times New Roman" w:cs="Times New Roman"/>
            <w:color w:val="auto"/>
            <w:sz w:val="28"/>
            <w:szCs w:val="28"/>
            <w:u w:val="none"/>
            <w:lang w:val="en-US" w:bidi="en-US"/>
          </w:rPr>
          <w:t>http</w:t>
        </w:r>
        <w:r w:rsidR="00B35A80" w:rsidRPr="00B060B2">
          <w:rPr>
            <w:rStyle w:val="a3"/>
            <w:rFonts w:ascii="Times New Roman" w:hAnsi="Times New Roman" w:cs="Times New Roman"/>
            <w:color w:val="auto"/>
            <w:sz w:val="28"/>
            <w:szCs w:val="28"/>
            <w:u w:val="none"/>
            <w:lang w:bidi="en-US"/>
          </w:rPr>
          <w:t>://</w:t>
        </w:r>
        <w:r w:rsidR="00B35A80" w:rsidRPr="00B060B2">
          <w:rPr>
            <w:rStyle w:val="a3"/>
            <w:rFonts w:ascii="Times New Roman" w:hAnsi="Times New Roman" w:cs="Times New Roman"/>
            <w:color w:val="auto"/>
            <w:sz w:val="28"/>
            <w:szCs w:val="28"/>
            <w:u w:val="none"/>
            <w:lang w:val="en-US" w:bidi="en-US"/>
          </w:rPr>
          <w:t>www</w:t>
        </w:r>
        <w:r w:rsidR="00B35A80" w:rsidRPr="00B060B2">
          <w:rPr>
            <w:rStyle w:val="a3"/>
            <w:rFonts w:ascii="Times New Roman" w:hAnsi="Times New Roman" w:cs="Times New Roman"/>
            <w:color w:val="auto"/>
            <w:sz w:val="28"/>
            <w:szCs w:val="28"/>
            <w:u w:val="none"/>
            <w:lang w:bidi="en-US"/>
          </w:rPr>
          <w:t>.</w:t>
        </w:r>
        <w:proofErr w:type="spellStart"/>
        <w:r w:rsidR="00B35A80" w:rsidRPr="00B060B2">
          <w:rPr>
            <w:rStyle w:val="a3"/>
            <w:rFonts w:ascii="Times New Roman" w:hAnsi="Times New Roman" w:cs="Times New Roman"/>
            <w:color w:val="auto"/>
            <w:sz w:val="28"/>
            <w:szCs w:val="28"/>
            <w:u w:val="none"/>
            <w:lang w:val="en-US" w:bidi="en-US"/>
          </w:rPr>
          <w:t>rlsnet</w:t>
        </w:r>
        <w:proofErr w:type="spellEnd"/>
        <w:r w:rsidR="00B35A80" w:rsidRPr="00B060B2">
          <w:rPr>
            <w:rStyle w:val="a3"/>
            <w:rFonts w:ascii="Times New Roman" w:hAnsi="Times New Roman" w:cs="Times New Roman"/>
            <w:color w:val="auto"/>
            <w:sz w:val="28"/>
            <w:szCs w:val="28"/>
            <w:u w:val="none"/>
            <w:lang w:bidi="en-US"/>
          </w:rPr>
          <w:t>.</w:t>
        </w:r>
        <w:proofErr w:type="spellStart"/>
        <w:r w:rsidR="00B35A80" w:rsidRPr="00B060B2">
          <w:rPr>
            <w:rStyle w:val="a3"/>
            <w:rFonts w:ascii="Times New Roman" w:hAnsi="Times New Roman" w:cs="Times New Roman"/>
            <w:color w:val="auto"/>
            <w:sz w:val="28"/>
            <w:szCs w:val="28"/>
            <w:u w:val="none"/>
            <w:lang w:val="en-US" w:bidi="en-US"/>
          </w:rPr>
          <w:t>ru</w:t>
        </w:r>
        <w:proofErr w:type="spellEnd"/>
      </w:hyperlink>
    </w:p>
    <w:p w:rsidR="00B35A80" w:rsidRPr="00B060B2" w:rsidRDefault="008B1F4C" w:rsidP="00F50559">
      <w:pPr>
        <w:widowControl w:val="0"/>
        <w:numPr>
          <w:ilvl w:val="0"/>
          <w:numId w:val="6"/>
        </w:numPr>
        <w:spacing w:after="0" w:line="240" w:lineRule="auto"/>
        <w:ind w:left="0" w:firstLine="709"/>
        <w:contextualSpacing/>
        <w:jc w:val="both"/>
        <w:rPr>
          <w:rFonts w:ascii="Times New Roman" w:hAnsi="Times New Roman" w:cs="Times New Roman"/>
          <w:sz w:val="28"/>
          <w:szCs w:val="28"/>
        </w:rPr>
      </w:pPr>
      <w:r w:rsidRPr="00B060B2">
        <w:rPr>
          <w:rFonts w:ascii="Times New Roman" w:hAnsi="Times New Roman" w:cs="Times New Roman"/>
          <w:sz w:val="28"/>
          <w:szCs w:val="28"/>
          <w:lang w:bidi="ru-RU"/>
        </w:rPr>
        <w:t xml:space="preserve"> </w:t>
      </w:r>
      <w:r w:rsidR="00B35A80" w:rsidRPr="00B060B2">
        <w:rPr>
          <w:rFonts w:ascii="Times New Roman" w:hAnsi="Times New Roman" w:cs="Times New Roman"/>
          <w:sz w:val="28"/>
          <w:szCs w:val="28"/>
          <w:lang w:bidi="ru-RU"/>
        </w:rPr>
        <w:t>Справочник</w:t>
      </w:r>
      <w:proofErr w:type="gramStart"/>
      <w:r w:rsidR="00B35A80" w:rsidRPr="00B060B2">
        <w:rPr>
          <w:rFonts w:ascii="Times New Roman" w:hAnsi="Times New Roman" w:cs="Times New Roman"/>
          <w:sz w:val="28"/>
          <w:szCs w:val="28"/>
          <w:lang w:bidi="ru-RU"/>
        </w:rPr>
        <w:t xml:space="preserve"> </w:t>
      </w:r>
      <w:proofErr w:type="spellStart"/>
      <w:r w:rsidR="00B35A80" w:rsidRPr="00B060B2">
        <w:rPr>
          <w:rFonts w:ascii="Times New Roman" w:hAnsi="Times New Roman" w:cs="Times New Roman"/>
          <w:sz w:val="28"/>
          <w:szCs w:val="28"/>
          <w:lang w:bidi="ru-RU"/>
        </w:rPr>
        <w:t>В</w:t>
      </w:r>
      <w:proofErr w:type="gramEnd"/>
      <w:r w:rsidR="00B35A80" w:rsidRPr="00B060B2">
        <w:rPr>
          <w:rFonts w:ascii="Times New Roman" w:hAnsi="Times New Roman" w:cs="Times New Roman"/>
          <w:sz w:val="28"/>
          <w:szCs w:val="28"/>
          <w:lang w:bidi="ru-RU"/>
        </w:rPr>
        <w:t>идаль</w:t>
      </w:r>
      <w:proofErr w:type="spellEnd"/>
      <w:r w:rsidR="00B35A80" w:rsidRPr="00B060B2">
        <w:rPr>
          <w:rFonts w:ascii="Times New Roman" w:hAnsi="Times New Roman" w:cs="Times New Roman"/>
          <w:sz w:val="28"/>
          <w:szCs w:val="28"/>
          <w:lang w:bidi="ru-RU"/>
        </w:rPr>
        <w:t xml:space="preserve">. Лекарственные препараты в России: </w:t>
      </w:r>
      <w:hyperlink r:id="rId16" w:history="1">
        <w:r w:rsidR="00B35A80" w:rsidRPr="00B060B2">
          <w:rPr>
            <w:rStyle w:val="a3"/>
            <w:rFonts w:ascii="Times New Roman" w:hAnsi="Times New Roman" w:cs="Times New Roman"/>
            <w:color w:val="auto"/>
            <w:sz w:val="28"/>
            <w:szCs w:val="28"/>
            <w:u w:val="none"/>
            <w:lang w:val="en-US" w:bidi="en-US"/>
          </w:rPr>
          <w:t>http</w:t>
        </w:r>
        <w:r w:rsidR="00B35A80" w:rsidRPr="00B060B2">
          <w:rPr>
            <w:rStyle w:val="a3"/>
            <w:rFonts w:ascii="Times New Roman" w:hAnsi="Times New Roman" w:cs="Times New Roman"/>
            <w:color w:val="auto"/>
            <w:sz w:val="28"/>
            <w:szCs w:val="28"/>
            <w:u w:val="none"/>
            <w:lang w:bidi="en-US"/>
          </w:rPr>
          <w:t>://</w:t>
        </w:r>
        <w:r w:rsidR="00B35A80" w:rsidRPr="00B060B2">
          <w:rPr>
            <w:rStyle w:val="a3"/>
            <w:rFonts w:ascii="Times New Roman" w:hAnsi="Times New Roman" w:cs="Times New Roman"/>
            <w:color w:val="auto"/>
            <w:sz w:val="28"/>
            <w:szCs w:val="28"/>
            <w:u w:val="none"/>
            <w:lang w:val="en-US" w:bidi="en-US"/>
          </w:rPr>
          <w:t>www</w:t>
        </w:r>
        <w:r w:rsidR="00B35A80" w:rsidRPr="00B060B2">
          <w:rPr>
            <w:rStyle w:val="a3"/>
            <w:rFonts w:ascii="Times New Roman" w:hAnsi="Times New Roman" w:cs="Times New Roman"/>
            <w:color w:val="auto"/>
            <w:sz w:val="28"/>
            <w:szCs w:val="28"/>
            <w:u w:val="none"/>
            <w:lang w:bidi="en-US"/>
          </w:rPr>
          <w:t>.</w:t>
        </w:r>
        <w:proofErr w:type="spellStart"/>
        <w:r w:rsidR="00B35A80" w:rsidRPr="00B060B2">
          <w:rPr>
            <w:rStyle w:val="a3"/>
            <w:rFonts w:ascii="Times New Roman" w:hAnsi="Times New Roman" w:cs="Times New Roman"/>
            <w:color w:val="auto"/>
            <w:sz w:val="28"/>
            <w:szCs w:val="28"/>
            <w:u w:val="none"/>
            <w:lang w:val="en-US" w:bidi="en-US"/>
          </w:rPr>
          <w:t>vidal</w:t>
        </w:r>
        <w:proofErr w:type="spellEnd"/>
        <w:r w:rsidR="00B35A80" w:rsidRPr="00B060B2">
          <w:rPr>
            <w:rStyle w:val="a3"/>
            <w:rFonts w:ascii="Times New Roman" w:hAnsi="Times New Roman" w:cs="Times New Roman"/>
            <w:color w:val="auto"/>
            <w:sz w:val="28"/>
            <w:szCs w:val="28"/>
            <w:u w:val="none"/>
            <w:lang w:bidi="en-US"/>
          </w:rPr>
          <w:t>.</w:t>
        </w:r>
        <w:proofErr w:type="spellStart"/>
        <w:r w:rsidR="00B35A80" w:rsidRPr="00B060B2">
          <w:rPr>
            <w:rStyle w:val="a3"/>
            <w:rFonts w:ascii="Times New Roman" w:hAnsi="Times New Roman" w:cs="Times New Roman"/>
            <w:color w:val="auto"/>
            <w:sz w:val="28"/>
            <w:szCs w:val="28"/>
            <w:u w:val="none"/>
            <w:lang w:val="en-US" w:bidi="en-US"/>
          </w:rPr>
          <w:t>ru</w:t>
        </w:r>
        <w:proofErr w:type="spellEnd"/>
      </w:hyperlink>
    </w:p>
    <w:p w:rsidR="008B1F4C" w:rsidRPr="00B060B2" w:rsidRDefault="008B1F4C" w:rsidP="00F50559">
      <w:pPr>
        <w:widowControl w:val="0"/>
        <w:numPr>
          <w:ilvl w:val="0"/>
          <w:numId w:val="6"/>
        </w:numPr>
        <w:spacing w:after="0" w:line="240" w:lineRule="auto"/>
        <w:ind w:left="0" w:firstLine="709"/>
        <w:contextualSpacing/>
        <w:jc w:val="both"/>
        <w:rPr>
          <w:rFonts w:ascii="Times New Roman" w:hAnsi="Times New Roman" w:cs="Times New Roman"/>
          <w:sz w:val="28"/>
          <w:szCs w:val="28"/>
        </w:rPr>
      </w:pPr>
      <w:r w:rsidRPr="00B060B2">
        <w:rPr>
          <w:rFonts w:ascii="Times New Roman" w:hAnsi="Times New Roman" w:cs="Times New Roman"/>
          <w:sz w:val="28"/>
          <w:szCs w:val="28"/>
          <w:lang w:bidi="ru-RU"/>
        </w:rPr>
        <w:t xml:space="preserve"> </w:t>
      </w:r>
      <w:r w:rsidR="00B35A80" w:rsidRPr="00B060B2">
        <w:rPr>
          <w:rFonts w:ascii="Times New Roman" w:hAnsi="Times New Roman" w:cs="Times New Roman"/>
          <w:sz w:val="28"/>
          <w:szCs w:val="28"/>
          <w:lang w:bidi="ru-RU"/>
        </w:rPr>
        <w:t xml:space="preserve">Сайт Главного внештатного специалиста - клинического фармаколога Министерства здравоохранения и социального развития РФ - </w:t>
      </w:r>
      <w:hyperlink r:id="rId17" w:history="1">
        <w:r w:rsidR="00B35A80" w:rsidRPr="00B060B2">
          <w:rPr>
            <w:rStyle w:val="a3"/>
            <w:rFonts w:ascii="Times New Roman" w:hAnsi="Times New Roman" w:cs="Times New Roman"/>
            <w:color w:val="auto"/>
            <w:sz w:val="28"/>
            <w:szCs w:val="28"/>
            <w:u w:val="none"/>
            <w:lang w:val="en-US" w:bidi="en-US"/>
          </w:rPr>
          <w:t>http</w:t>
        </w:r>
        <w:r w:rsidR="00B35A80" w:rsidRPr="00B060B2">
          <w:rPr>
            <w:rStyle w:val="a3"/>
            <w:rFonts w:ascii="Times New Roman" w:hAnsi="Times New Roman" w:cs="Times New Roman"/>
            <w:color w:val="auto"/>
            <w:sz w:val="28"/>
            <w:szCs w:val="28"/>
            <w:u w:val="none"/>
            <w:lang w:bidi="en-US"/>
          </w:rPr>
          <w:t>://</w:t>
        </w:r>
        <w:r w:rsidR="00B35A80" w:rsidRPr="00B060B2">
          <w:rPr>
            <w:rStyle w:val="a3"/>
            <w:rFonts w:ascii="Times New Roman" w:hAnsi="Times New Roman" w:cs="Times New Roman"/>
            <w:color w:val="auto"/>
            <w:sz w:val="28"/>
            <w:szCs w:val="28"/>
            <w:u w:val="none"/>
            <w:lang w:val="en-US" w:bidi="en-US"/>
          </w:rPr>
          <w:t>www</w:t>
        </w:r>
        <w:r w:rsidR="00B35A80" w:rsidRPr="00B060B2">
          <w:rPr>
            <w:rStyle w:val="a3"/>
            <w:rFonts w:ascii="Times New Roman" w:hAnsi="Times New Roman" w:cs="Times New Roman"/>
            <w:color w:val="auto"/>
            <w:sz w:val="28"/>
            <w:szCs w:val="28"/>
            <w:u w:val="none"/>
            <w:lang w:bidi="en-US"/>
          </w:rPr>
          <w:t>.</w:t>
        </w:r>
        <w:proofErr w:type="spellStart"/>
        <w:r w:rsidR="00B35A80" w:rsidRPr="00B060B2">
          <w:rPr>
            <w:rStyle w:val="a3"/>
            <w:rFonts w:ascii="Times New Roman" w:hAnsi="Times New Roman" w:cs="Times New Roman"/>
            <w:color w:val="auto"/>
            <w:sz w:val="28"/>
            <w:szCs w:val="28"/>
            <w:u w:val="none"/>
            <w:lang w:val="en-US" w:bidi="en-US"/>
          </w:rPr>
          <w:t>clinpharmrussia</w:t>
        </w:r>
        <w:proofErr w:type="spellEnd"/>
        <w:r w:rsidR="00B35A80" w:rsidRPr="00B060B2">
          <w:rPr>
            <w:rStyle w:val="a3"/>
            <w:rFonts w:ascii="Times New Roman" w:hAnsi="Times New Roman" w:cs="Times New Roman"/>
            <w:color w:val="auto"/>
            <w:sz w:val="28"/>
            <w:szCs w:val="28"/>
            <w:u w:val="none"/>
            <w:lang w:bidi="en-US"/>
          </w:rPr>
          <w:t>.</w:t>
        </w:r>
        <w:proofErr w:type="spellStart"/>
        <w:r w:rsidR="00B35A80" w:rsidRPr="00B060B2">
          <w:rPr>
            <w:rStyle w:val="a3"/>
            <w:rFonts w:ascii="Times New Roman" w:hAnsi="Times New Roman" w:cs="Times New Roman"/>
            <w:color w:val="auto"/>
            <w:sz w:val="28"/>
            <w:szCs w:val="28"/>
            <w:u w:val="none"/>
            <w:lang w:val="en-US" w:bidi="en-US"/>
          </w:rPr>
          <w:t>ru</w:t>
        </w:r>
        <w:proofErr w:type="spellEnd"/>
      </w:hyperlink>
    </w:p>
    <w:p w:rsidR="00B35A80" w:rsidRPr="00B060B2" w:rsidRDefault="00B35A80" w:rsidP="00F50559">
      <w:pPr>
        <w:widowControl w:val="0"/>
        <w:numPr>
          <w:ilvl w:val="0"/>
          <w:numId w:val="6"/>
        </w:numPr>
        <w:spacing w:after="0" w:line="240" w:lineRule="auto"/>
        <w:ind w:left="0" w:firstLine="709"/>
        <w:contextualSpacing/>
        <w:jc w:val="both"/>
        <w:rPr>
          <w:rFonts w:ascii="Times New Roman" w:hAnsi="Times New Roman" w:cs="Times New Roman"/>
          <w:sz w:val="28"/>
          <w:szCs w:val="28"/>
        </w:rPr>
      </w:pPr>
      <w:r w:rsidRPr="00B060B2">
        <w:rPr>
          <w:rFonts w:ascii="Times New Roman" w:hAnsi="Times New Roman" w:cs="Times New Roman"/>
          <w:sz w:val="28"/>
          <w:szCs w:val="28"/>
          <w:lang w:bidi="ru-RU"/>
        </w:rPr>
        <w:t>Межрегиональное общество специалистов доказательной медицины</w:t>
      </w:r>
      <w:r w:rsidR="008B1F4C" w:rsidRPr="00B060B2">
        <w:rPr>
          <w:rFonts w:ascii="Times New Roman" w:hAnsi="Times New Roman" w:cs="Times New Roman"/>
          <w:sz w:val="28"/>
          <w:szCs w:val="28"/>
          <w:lang w:bidi="ru-RU"/>
        </w:rPr>
        <w:t xml:space="preserve">. </w:t>
      </w:r>
      <w:hyperlink r:id="rId18" w:history="1">
        <w:r w:rsidRPr="00B060B2">
          <w:rPr>
            <w:rStyle w:val="a3"/>
            <w:rFonts w:ascii="Times New Roman" w:hAnsi="Times New Roman" w:cs="Times New Roman"/>
            <w:color w:val="auto"/>
            <w:sz w:val="28"/>
            <w:szCs w:val="28"/>
            <w:u w:val="none"/>
            <w:lang w:val="en-US" w:bidi="en-US"/>
          </w:rPr>
          <w:t>http</w:t>
        </w:r>
        <w:r w:rsidRPr="00B060B2">
          <w:rPr>
            <w:rStyle w:val="a3"/>
            <w:rFonts w:ascii="Times New Roman" w:hAnsi="Times New Roman" w:cs="Times New Roman"/>
            <w:color w:val="auto"/>
            <w:sz w:val="28"/>
            <w:szCs w:val="28"/>
            <w:u w:val="none"/>
            <w:lang w:bidi="en-US"/>
          </w:rPr>
          <w:t>://</w:t>
        </w:r>
        <w:r w:rsidRPr="00B060B2">
          <w:rPr>
            <w:rStyle w:val="a3"/>
            <w:rFonts w:ascii="Times New Roman" w:hAnsi="Times New Roman" w:cs="Times New Roman"/>
            <w:color w:val="auto"/>
            <w:sz w:val="28"/>
            <w:szCs w:val="28"/>
            <w:u w:val="none"/>
            <w:lang w:val="en-US" w:bidi="en-US"/>
          </w:rPr>
          <w:t>www</w:t>
        </w:r>
        <w:r w:rsidRPr="00B060B2">
          <w:rPr>
            <w:rStyle w:val="a3"/>
            <w:rFonts w:ascii="Times New Roman" w:hAnsi="Times New Roman" w:cs="Times New Roman"/>
            <w:color w:val="auto"/>
            <w:sz w:val="28"/>
            <w:szCs w:val="28"/>
            <w:u w:val="none"/>
            <w:lang w:bidi="en-US"/>
          </w:rPr>
          <w:t>.</w:t>
        </w:r>
        <w:proofErr w:type="spellStart"/>
        <w:r w:rsidRPr="00B060B2">
          <w:rPr>
            <w:rStyle w:val="a3"/>
            <w:rFonts w:ascii="Times New Roman" w:hAnsi="Times New Roman" w:cs="Times New Roman"/>
            <w:color w:val="auto"/>
            <w:sz w:val="28"/>
            <w:szCs w:val="28"/>
            <w:u w:val="none"/>
            <w:lang w:val="en-US" w:bidi="en-US"/>
          </w:rPr>
          <w:t>osdm</w:t>
        </w:r>
        <w:proofErr w:type="spellEnd"/>
        <w:r w:rsidRPr="00B060B2">
          <w:rPr>
            <w:rStyle w:val="a3"/>
            <w:rFonts w:ascii="Times New Roman" w:hAnsi="Times New Roman" w:cs="Times New Roman"/>
            <w:color w:val="auto"/>
            <w:sz w:val="28"/>
            <w:szCs w:val="28"/>
            <w:u w:val="none"/>
            <w:lang w:bidi="en-US"/>
          </w:rPr>
          <w:t>.</w:t>
        </w:r>
        <w:r w:rsidRPr="00B060B2">
          <w:rPr>
            <w:rStyle w:val="a3"/>
            <w:rFonts w:ascii="Times New Roman" w:hAnsi="Times New Roman" w:cs="Times New Roman"/>
            <w:color w:val="auto"/>
            <w:sz w:val="28"/>
            <w:szCs w:val="28"/>
            <w:u w:val="none"/>
            <w:lang w:val="en-US" w:bidi="en-US"/>
          </w:rPr>
          <w:t>org</w:t>
        </w:r>
        <w:r w:rsidRPr="00B060B2">
          <w:rPr>
            <w:rStyle w:val="a3"/>
            <w:rFonts w:ascii="Times New Roman" w:hAnsi="Times New Roman" w:cs="Times New Roman"/>
            <w:color w:val="auto"/>
            <w:sz w:val="28"/>
            <w:szCs w:val="28"/>
            <w:u w:val="none"/>
            <w:lang w:bidi="en-US"/>
          </w:rPr>
          <w:t>/</w:t>
        </w:r>
        <w:r w:rsidRPr="00B060B2">
          <w:rPr>
            <w:rStyle w:val="a3"/>
            <w:rFonts w:ascii="Times New Roman" w:hAnsi="Times New Roman" w:cs="Times New Roman"/>
            <w:color w:val="auto"/>
            <w:sz w:val="28"/>
            <w:szCs w:val="28"/>
            <w:u w:val="none"/>
            <w:lang w:val="en-US" w:bidi="en-US"/>
          </w:rPr>
          <w:t>index</w:t>
        </w:r>
        <w:r w:rsidRPr="00B060B2">
          <w:rPr>
            <w:rStyle w:val="a3"/>
            <w:rFonts w:ascii="Times New Roman" w:hAnsi="Times New Roman" w:cs="Times New Roman"/>
            <w:color w:val="auto"/>
            <w:sz w:val="28"/>
            <w:szCs w:val="28"/>
            <w:u w:val="none"/>
            <w:lang w:bidi="en-US"/>
          </w:rPr>
          <w:t>.</w:t>
        </w:r>
        <w:proofErr w:type="spellStart"/>
        <w:r w:rsidRPr="00B060B2">
          <w:rPr>
            <w:rStyle w:val="a3"/>
            <w:rFonts w:ascii="Times New Roman" w:hAnsi="Times New Roman" w:cs="Times New Roman"/>
            <w:color w:val="auto"/>
            <w:sz w:val="28"/>
            <w:szCs w:val="28"/>
            <w:u w:val="none"/>
            <w:lang w:val="en-US" w:bidi="en-US"/>
          </w:rPr>
          <w:t>php</w:t>
        </w:r>
        <w:proofErr w:type="spellEnd"/>
      </w:hyperlink>
    </w:p>
    <w:p w:rsidR="008B1F4C" w:rsidRPr="00B060B2" w:rsidRDefault="008B1F4C" w:rsidP="00F50559">
      <w:pPr>
        <w:widowControl w:val="0"/>
        <w:numPr>
          <w:ilvl w:val="0"/>
          <w:numId w:val="6"/>
        </w:numPr>
        <w:spacing w:after="0" w:line="240" w:lineRule="auto"/>
        <w:ind w:left="0" w:firstLine="709"/>
        <w:contextualSpacing/>
        <w:jc w:val="both"/>
        <w:rPr>
          <w:rFonts w:ascii="Times New Roman" w:hAnsi="Times New Roman" w:cs="Times New Roman"/>
          <w:sz w:val="28"/>
          <w:szCs w:val="28"/>
        </w:rPr>
      </w:pPr>
      <w:r w:rsidRPr="00B060B2">
        <w:rPr>
          <w:rFonts w:ascii="Times New Roman" w:hAnsi="Times New Roman" w:cs="Times New Roman"/>
          <w:sz w:val="28"/>
          <w:szCs w:val="28"/>
          <w:lang w:bidi="ru-RU"/>
        </w:rPr>
        <w:t xml:space="preserve"> </w:t>
      </w:r>
      <w:r w:rsidR="00B35A80" w:rsidRPr="00B060B2">
        <w:rPr>
          <w:rFonts w:ascii="Times New Roman" w:hAnsi="Times New Roman" w:cs="Times New Roman"/>
          <w:sz w:val="28"/>
          <w:szCs w:val="28"/>
          <w:lang w:bidi="ru-RU"/>
        </w:rPr>
        <w:t xml:space="preserve">Московский центр доказательной медицины, </w:t>
      </w:r>
      <w:hyperlink r:id="rId19" w:history="1">
        <w:r w:rsidR="00B35A80" w:rsidRPr="00B060B2">
          <w:rPr>
            <w:rStyle w:val="a3"/>
            <w:rFonts w:ascii="Times New Roman" w:hAnsi="Times New Roman" w:cs="Times New Roman"/>
            <w:color w:val="auto"/>
            <w:sz w:val="28"/>
            <w:szCs w:val="28"/>
            <w:u w:val="none"/>
            <w:lang w:val="en-US" w:bidi="en-US"/>
          </w:rPr>
          <w:t>http</w:t>
        </w:r>
        <w:r w:rsidR="00B35A80" w:rsidRPr="00B060B2">
          <w:rPr>
            <w:rStyle w:val="a3"/>
            <w:rFonts w:ascii="Times New Roman" w:hAnsi="Times New Roman" w:cs="Times New Roman"/>
            <w:color w:val="auto"/>
            <w:sz w:val="28"/>
            <w:szCs w:val="28"/>
            <w:u w:val="none"/>
            <w:lang w:bidi="en-US"/>
          </w:rPr>
          <w:t>://</w:t>
        </w:r>
        <w:proofErr w:type="spellStart"/>
        <w:r w:rsidR="00B35A80" w:rsidRPr="00B060B2">
          <w:rPr>
            <w:rStyle w:val="a3"/>
            <w:rFonts w:ascii="Times New Roman" w:hAnsi="Times New Roman" w:cs="Times New Roman"/>
            <w:color w:val="auto"/>
            <w:sz w:val="28"/>
            <w:szCs w:val="28"/>
            <w:u w:val="none"/>
            <w:lang w:val="en-US" w:bidi="en-US"/>
          </w:rPr>
          <w:t>evbmed</w:t>
        </w:r>
        <w:proofErr w:type="spellEnd"/>
        <w:r w:rsidR="00B35A80" w:rsidRPr="00B060B2">
          <w:rPr>
            <w:rStyle w:val="a3"/>
            <w:rFonts w:ascii="Times New Roman" w:hAnsi="Times New Roman" w:cs="Times New Roman"/>
            <w:color w:val="auto"/>
            <w:sz w:val="28"/>
            <w:szCs w:val="28"/>
            <w:u w:val="none"/>
            <w:lang w:bidi="en-US"/>
          </w:rPr>
          <w:t>.</w:t>
        </w:r>
        <w:proofErr w:type="spellStart"/>
        <w:r w:rsidR="00B35A80" w:rsidRPr="00B060B2">
          <w:rPr>
            <w:rStyle w:val="a3"/>
            <w:rFonts w:ascii="Times New Roman" w:hAnsi="Times New Roman" w:cs="Times New Roman"/>
            <w:color w:val="auto"/>
            <w:sz w:val="28"/>
            <w:szCs w:val="28"/>
            <w:u w:val="none"/>
            <w:lang w:val="en-US" w:bidi="en-US"/>
          </w:rPr>
          <w:t>fbm</w:t>
        </w:r>
        <w:proofErr w:type="spellEnd"/>
        <w:r w:rsidR="00B35A80" w:rsidRPr="00B060B2">
          <w:rPr>
            <w:rStyle w:val="a3"/>
            <w:rFonts w:ascii="Times New Roman" w:hAnsi="Times New Roman" w:cs="Times New Roman"/>
            <w:color w:val="auto"/>
            <w:sz w:val="28"/>
            <w:szCs w:val="28"/>
            <w:u w:val="none"/>
            <w:lang w:bidi="en-US"/>
          </w:rPr>
          <w:t>.</w:t>
        </w:r>
        <w:proofErr w:type="spellStart"/>
        <w:r w:rsidR="00B35A80" w:rsidRPr="00B060B2">
          <w:rPr>
            <w:rStyle w:val="a3"/>
            <w:rFonts w:ascii="Times New Roman" w:hAnsi="Times New Roman" w:cs="Times New Roman"/>
            <w:color w:val="auto"/>
            <w:sz w:val="28"/>
            <w:szCs w:val="28"/>
            <w:u w:val="none"/>
            <w:lang w:val="en-US" w:bidi="en-US"/>
          </w:rPr>
          <w:t>msu</w:t>
        </w:r>
        <w:proofErr w:type="spellEnd"/>
        <w:r w:rsidR="00B35A80" w:rsidRPr="00B060B2">
          <w:rPr>
            <w:rStyle w:val="a3"/>
            <w:rFonts w:ascii="Times New Roman" w:hAnsi="Times New Roman" w:cs="Times New Roman"/>
            <w:color w:val="auto"/>
            <w:sz w:val="28"/>
            <w:szCs w:val="28"/>
            <w:u w:val="none"/>
            <w:lang w:bidi="en-US"/>
          </w:rPr>
          <w:t>.</w:t>
        </w:r>
        <w:proofErr w:type="spellStart"/>
        <w:r w:rsidR="00B35A80" w:rsidRPr="00B060B2">
          <w:rPr>
            <w:rStyle w:val="a3"/>
            <w:rFonts w:ascii="Times New Roman" w:hAnsi="Times New Roman" w:cs="Times New Roman"/>
            <w:color w:val="auto"/>
            <w:sz w:val="28"/>
            <w:szCs w:val="28"/>
            <w:u w:val="none"/>
            <w:lang w:val="en-US" w:bidi="en-US"/>
          </w:rPr>
          <w:t>ru</w:t>
        </w:r>
        <w:proofErr w:type="spellEnd"/>
        <w:r w:rsidR="00B35A80" w:rsidRPr="00B060B2">
          <w:rPr>
            <w:rStyle w:val="a3"/>
            <w:rFonts w:ascii="Times New Roman" w:hAnsi="Times New Roman" w:cs="Times New Roman"/>
            <w:color w:val="auto"/>
            <w:sz w:val="28"/>
            <w:szCs w:val="28"/>
            <w:u w:val="none"/>
            <w:lang w:bidi="en-US"/>
          </w:rPr>
          <w:t>/</w:t>
        </w:r>
      </w:hyperlink>
    </w:p>
    <w:p w:rsidR="00B35A80" w:rsidRPr="00B060B2" w:rsidRDefault="00B35A80" w:rsidP="00F50559">
      <w:pPr>
        <w:widowControl w:val="0"/>
        <w:numPr>
          <w:ilvl w:val="0"/>
          <w:numId w:val="6"/>
        </w:numPr>
        <w:spacing w:after="0" w:line="240" w:lineRule="auto"/>
        <w:ind w:left="0" w:firstLine="709"/>
        <w:contextualSpacing/>
        <w:jc w:val="both"/>
        <w:rPr>
          <w:rFonts w:ascii="Times New Roman" w:hAnsi="Times New Roman" w:cs="Times New Roman"/>
          <w:sz w:val="28"/>
          <w:szCs w:val="28"/>
        </w:rPr>
      </w:pPr>
      <w:r w:rsidRPr="00B060B2">
        <w:rPr>
          <w:rFonts w:ascii="Times New Roman" w:hAnsi="Times New Roman" w:cs="Times New Roman"/>
          <w:sz w:val="28"/>
          <w:szCs w:val="28"/>
          <w:lang w:bidi="ru-RU"/>
        </w:rPr>
        <w:t xml:space="preserve">Сайт «Формулярная система России». </w:t>
      </w:r>
      <w:hyperlink r:id="rId20" w:history="1">
        <w:r w:rsidRPr="00B060B2">
          <w:rPr>
            <w:rStyle w:val="a3"/>
            <w:rFonts w:ascii="Times New Roman" w:hAnsi="Times New Roman" w:cs="Times New Roman"/>
            <w:color w:val="auto"/>
            <w:sz w:val="28"/>
            <w:szCs w:val="28"/>
            <w:u w:val="none"/>
            <w:lang w:val="en-US" w:bidi="en-US"/>
          </w:rPr>
          <w:t>http</w:t>
        </w:r>
        <w:r w:rsidRPr="00B060B2">
          <w:rPr>
            <w:rStyle w:val="a3"/>
            <w:rFonts w:ascii="Times New Roman" w:hAnsi="Times New Roman" w:cs="Times New Roman"/>
            <w:color w:val="auto"/>
            <w:sz w:val="28"/>
            <w:szCs w:val="28"/>
            <w:u w:val="none"/>
            <w:lang w:bidi="en-US"/>
          </w:rPr>
          <w:t>://</w:t>
        </w:r>
        <w:r w:rsidRPr="00B060B2">
          <w:rPr>
            <w:rStyle w:val="a3"/>
            <w:rFonts w:ascii="Times New Roman" w:hAnsi="Times New Roman" w:cs="Times New Roman"/>
            <w:color w:val="auto"/>
            <w:sz w:val="28"/>
            <w:szCs w:val="28"/>
            <w:u w:val="none"/>
            <w:lang w:val="en-US" w:bidi="en-US"/>
          </w:rPr>
          <w:t>www</w:t>
        </w:r>
        <w:r w:rsidRPr="00B060B2">
          <w:rPr>
            <w:rStyle w:val="a3"/>
            <w:rFonts w:ascii="Times New Roman" w:hAnsi="Times New Roman" w:cs="Times New Roman"/>
            <w:color w:val="auto"/>
            <w:sz w:val="28"/>
            <w:szCs w:val="28"/>
            <w:u w:val="none"/>
            <w:lang w:bidi="en-US"/>
          </w:rPr>
          <w:t>.</w:t>
        </w:r>
        <w:proofErr w:type="spellStart"/>
        <w:r w:rsidRPr="00B060B2">
          <w:rPr>
            <w:rStyle w:val="a3"/>
            <w:rFonts w:ascii="Times New Roman" w:hAnsi="Times New Roman" w:cs="Times New Roman"/>
            <w:color w:val="auto"/>
            <w:sz w:val="28"/>
            <w:szCs w:val="28"/>
            <w:u w:val="none"/>
            <w:lang w:val="en-US" w:bidi="en-US"/>
          </w:rPr>
          <w:t>formuIar</w:t>
        </w:r>
        <w:proofErr w:type="spellEnd"/>
        <w:r w:rsidRPr="00B060B2">
          <w:rPr>
            <w:rStyle w:val="a3"/>
            <w:rFonts w:ascii="Times New Roman" w:hAnsi="Times New Roman" w:cs="Times New Roman"/>
            <w:color w:val="auto"/>
            <w:sz w:val="28"/>
            <w:szCs w:val="28"/>
            <w:u w:val="none"/>
            <w:lang w:bidi="en-US"/>
          </w:rPr>
          <w:t>.</w:t>
        </w:r>
        <w:proofErr w:type="spellStart"/>
        <w:r w:rsidRPr="00B060B2">
          <w:rPr>
            <w:rStyle w:val="a3"/>
            <w:rFonts w:ascii="Times New Roman" w:hAnsi="Times New Roman" w:cs="Times New Roman"/>
            <w:color w:val="auto"/>
            <w:sz w:val="28"/>
            <w:szCs w:val="28"/>
            <w:u w:val="none"/>
            <w:lang w:val="en-US" w:bidi="en-US"/>
          </w:rPr>
          <w:t>ru</w:t>
        </w:r>
        <w:proofErr w:type="spellEnd"/>
      </w:hyperlink>
    </w:p>
    <w:p w:rsidR="00B35A80" w:rsidRPr="00B060B2" w:rsidRDefault="008B1F4C" w:rsidP="00F50559">
      <w:pPr>
        <w:widowControl w:val="0"/>
        <w:numPr>
          <w:ilvl w:val="0"/>
          <w:numId w:val="6"/>
        </w:numPr>
        <w:spacing w:after="0" w:line="240" w:lineRule="auto"/>
        <w:ind w:left="0" w:firstLine="709"/>
        <w:contextualSpacing/>
        <w:jc w:val="both"/>
        <w:rPr>
          <w:rFonts w:ascii="Times New Roman" w:hAnsi="Times New Roman" w:cs="Times New Roman"/>
          <w:sz w:val="28"/>
          <w:szCs w:val="28"/>
        </w:rPr>
      </w:pPr>
      <w:r w:rsidRPr="00B060B2">
        <w:rPr>
          <w:rFonts w:ascii="Times New Roman" w:hAnsi="Times New Roman" w:cs="Times New Roman"/>
          <w:sz w:val="28"/>
          <w:szCs w:val="28"/>
          <w:lang w:bidi="ru-RU"/>
        </w:rPr>
        <w:t xml:space="preserve"> </w:t>
      </w:r>
      <w:r w:rsidR="00B35A80" w:rsidRPr="00B060B2">
        <w:rPr>
          <w:rFonts w:ascii="Times New Roman" w:hAnsi="Times New Roman" w:cs="Times New Roman"/>
          <w:sz w:val="28"/>
          <w:szCs w:val="28"/>
          <w:lang w:bidi="ru-RU"/>
        </w:rPr>
        <w:t xml:space="preserve">Межрегиональная ассоциация по клинической микробиологии и </w:t>
      </w:r>
      <w:proofErr w:type="spellStart"/>
      <w:r w:rsidR="00B35A80" w:rsidRPr="00B060B2">
        <w:rPr>
          <w:rFonts w:ascii="Times New Roman" w:hAnsi="Times New Roman" w:cs="Times New Roman"/>
          <w:sz w:val="28"/>
          <w:szCs w:val="28"/>
          <w:lang w:bidi="ru-RU"/>
        </w:rPr>
        <w:t>антимикробной</w:t>
      </w:r>
      <w:proofErr w:type="spellEnd"/>
      <w:r w:rsidR="00B35A80" w:rsidRPr="00B060B2">
        <w:rPr>
          <w:rFonts w:ascii="Times New Roman" w:hAnsi="Times New Roman" w:cs="Times New Roman"/>
          <w:sz w:val="28"/>
          <w:szCs w:val="28"/>
          <w:lang w:bidi="ru-RU"/>
        </w:rPr>
        <w:t xml:space="preserve"> химиотерапии (МАКМАХ). </w:t>
      </w:r>
      <w:hyperlink r:id="rId21" w:history="1">
        <w:r w:rsidR="00B35A80" w:rsidRPr="00B060B2">
          <w:rPr>
            <w:rStyle w:val="a3"/>
            <w:rFonts w:ascii="Times New Roman" w:hAnsi="Times New Roman" w:cs="Times New Roman"/>
            <w:color w:val="auto"/>
            <w:sz w:val="28"/>
            <w:szCs w:val="28"/>
            <w:u w:val="none"/>
            <w:lang w:val="en-US" w:bidi="en-US"/>
          </w:rPr>
          <w:t>http</w:t>
        </w:r>
        <w:r w:rsidR="00B35A80" w:rsidRPr="00B060B2">
          <w:rPr>
            <w:rStyle w:val="a3"/>
            <w:rFonts w:ascii="Times New Roman" w:hAnsi="Times New Roman" w:cs="Times New Roman"/>
            <w:color w:val="auto"/>
            <w:sz w:val="28"/>
            <w:szCs w:val="28"/>
            <w:u w:val="none"/>
            <w:lang w:bidi="en-US"/>
          </w:rPr>
          <w:t>://</w:t>
        </w:r>
        <w:r w:rsidR="00B35A80" w:rsidRPr="00B060B2">
          <w:rPr>
            <w:rStyle w:val="a3"/>
            <w:rFonts w:ascii="Times New Roman" w:hAnsi="Times New Roman" w:cs="Times New Roman"/>
            <w:color w:val="auto"/>
            <w:sz w:val="28"/>
            <w:szCs w:val="28"/>
            <w:u w:val="none"/>
            <w:lang w:val="en-US" w:bidi="en-US"/>
          </w:rPr>
          <w:t>antibiotic</w:t>
        </w:r>
        <w:r w:rsidR="00B35A80" w:rsidRPr="00B060B2">
          <w:rPr>
            <w:rStyle w:val="a3"/>
            <w:rFonts w:ascii="Times New Roman" w:hAnsi="Times New Roman" w:cs="Times New Roman"/>
            <w:color w:val="auto"/>
            <w:sz w:val="28"/>
            <w:szCs w:val="28"/>
            <w:u w:val="none"/>
            <w:lang w:bidi="en-US"/>
          </w:rPr>
          <w:t>.</w:t>
        </w:r>
        <w:proofErr w:type="spellStart"/>
        <w:r w:rsidR="00B35A80" w:rsidRPr="00B060B2">
          <w:rPr>
            <w:rStyle w:val="a3"/>
            <w:rFonts w:ascii="Times New Roman" w:hAnsi="Times New Roman" w:cs="Times New Roman"/>
            <w:color w:val="auto"/>
            <w:sz w:val="28"/>
            <w:szCs w:val="28"/>
            <w:u w:val="none"/>
            <w:lang w:val="en-US" w:bidi="en-US"/>
          </w:rPr>
          <w:t>ru</w:t>
        </w:r>
        <w:proofErr w:type="spellEnd"/>
        <w:r w:rsidR="00B35A80" w:rsidRPr="00B060B2">
          <w:rPr>
            <w:rStyle w:val="a3"/>
            <w:rFonts w:ascii="Times New Roman" w:hAnsi="Times New Roman" w:cs="Times New Roman"/>
            <w:color w:val="auto"/>
            <w:sz w:val="28"/>
            <w:szCs w:val="28"/>
            <w:u w:val="none"/>
            <w:lang w:bidi="en-US"/>
          </w:rPr>
          <w:t>/</w:t>
        </w:r>
        <w:proofErr w:type="spellStart"/>
        <w:r w:rsidR="00B35A80" w:rsidRPr="00B060B2">
          <w:rPr>
            <w:rStyle w:val="a3"/>
            <w:rFonts w:ascii="Times New Roman" w:hAnsi="Times New Roman" w:cs="Times New Roman"/>
            <w:color w:val="auto"/>
            <w:sz w:val="28"/>
            <w:szCs w:val="28"/>
            <w:u w:val="none"/>
            <w:lang w:val="en-US" w:bidi="en-US"/>
          </w:rPr>
          <w:t>iacmac</w:t>
        </w:r>
        <w:proofErr w:type="spellEnd"/>
        <w:r w:rsidR="00B35A80" w:rsidRPr="00B060B2">
          <w:rPr>
            <w:rStyle w:val="a3"/>
            <w:rFonts w:ascii="Times New Roman" w:hAnsi="Times New Roman" w:cs="Times New Roman"/>
            <w:color w:val="auto"/>
            <w:sz w:val="28"/>
            <w:szCs w:val="28"/>
            <w:u w:val="none"/>
            <w:lang w:bidi="en-US"/>
          </w:rPr>
          <w:t>/</w:t>
        </w:r>
      </w:hyperlink>
    </w:p>
    <w:p w:rsidR="00B35A80" w:rsidRPr="00B060B2" w:rsidRDefault="008B1F4C" w:rsidP="00F50559">
      <w:pPr>
        <w:widowControl w:val="0"/>
        <w:numPr>
          <w:ilvl w:val="0"/>
          <w:numId w:val="6"/>
        </w:numPr>
        <w:spacing w:after="0" w:line="240" w:lineRule="auto"/>
        <w:ind w:left="0" w:firstLine="709"/>
        <w:contextualSpacing/>
        <w:jc w:val="both"/>
        <w:rPr>
          <w:rFonts w:ascii="Times New Roman" w:hAnsi="Times New Roman" w:cs="Times New Roman"/>
          <w:sz w:val="28"/>
          <w:szCs w:val="28"/>
        </w:rPr>
      </w:pPr>
      <w:r w:rsidRPr="00B060B2">
        <w:rPr>
          <w:rFonts w:ascii="Times New Roman" w:hAnsi="Times New Roman" w:cs="Times New Roman"/>
          <w:sz w:val="28"/>
          <w:szCs w:val="28"/>
          <w:lang w:bidi="ru-RU"/>
        </w:rPr>
        <w:t xml:space="preserve"> </w:t>
      </w:r>
      <w:r w:rsidR="00B35A80" w:rsidRPr="00B060B2">
        <w:rPr>
          <w:rFonts w:ascii="Times New Roman" w:hAnsi="Times New Roman" w:cs="Times New Roman"/>
          <w:sz w:val="28"/>
          <w:szCs w:val="28"/>
          <w:lang w:bidi="ru-RU"/>
        </w:rPr>
        <w:t xml:space="preserve">Сайт программы для клинических фармакологов: </w:t>
      </w:r>
      <w:hyperlink r:id="rId22" w:history="1">
        <w:r w:rsidR="00B35A80" w:rsidRPr="00B060B2">
          <w:rPr>
            <w:rStyle w:val="a3"/>
            <w:rFonts w:ascii="Times New Roman" w:hAnsi="Times New Roman" w:cs="Times New Roman"/>
            <w:color w:val="auto"/>
            <w:sz w:val="28"/>
            <w:szCs w:val="28"/>
            <w:u w:val="none"/>
            <w:lang w:val="en-US" w:bidi="en-US"/>
          </w:rPr>
          <w:t>http</w:t>
        </w:r>
        <w:r w:rsidR="00B35A80" w:rsidRPr="00B060B2">
          <w:rPr>
            <w:rStyle w:val="a3"/>
            <w:rFonts w:ascii="Times New Roman" w:hAnsi="Times New Roman" w:cs="Times New Roman"/>
            <w:color w:val="auto"/>
            <w:sz w:val="28"/>
            <w:szCs w:val="28"/>
            <w:u w:val="none"/>
            <w:lang w:bidi="en-US"/>
          </w:rPr>
          <w:t>://</w:t>
        </w:r>
        <w:proofErr w:type="spellStart"/>
        <w:r w:rsidR="00B35A80" w:rsidRPr="00B060B2">
          <w:rPr>
            <w:rStyle w:val="a3"/>
            <w:rFonts w:ascii="Times New Roman" w:hAnsi="Times New Roman" w:cs="Times New Roman"/>
            <w:color w:val="auto"/>
            <w:sz w:val="28"/>
            <w:szCs w:val="28"/>
            <w:u w:val="none"/>
            <w:lang w:val="en-US" w:bidi="en-US"/>
          </w:rPr>
          <w:t>pharmsuite</w:t>
        </w:r>
        <w:proofErr w:type="spellEnd"/>
        <w:r w:rsidR="00B35A80" w:rsidRPr="00B060B2">
          <w:rPr>
            <w:rStyle w:val="a3"/>
            <w:rFonts w:ascii="Times New Roman" w:hAnsi="Times New Roman" w:cs="Times New Roman"/>
            <w:color w:val="auto"/>
            <w:sz w:val="28"/>
            <w:szCs w:val="28"/>
            <w:u w:val="none"/>
            <w:lang w:bidi="en-US"/>
          </w:rPr>
          <w:t>.</w:t>
        </w:r>
        <w:proofErr w:type="spellStart"/>
        <w:r w:rsidR="00B35A80" w:rsidRPr="00B060B2">
          <w:rPr>
            <w:rStyle w:val="a3"/>
            <w:rFonts w:ascii="Times New Roman" w:hAnsi="Times New Roman" w:cs="Times New Roman"/>
            <w:color w:val="auto"/>
            <w:sz w:val="28"/>
            <w:szCs w:val="28"/>
            <w:u w:val="none"/>
            <w:lang w:val="en-US" w:bidi="en-US"/>
          </w:rPr>
          <w:t>ru</w:t>
        </w:r>
        <w:proofErr w:type="spellEnd"/>
        <w:r w:rsidR="00B35A80" w:rsidRPr="00B060B2">
          <w:rPr>
            <w:rStyle w:val="a3"/>
            <w:rFonts w:ascii="Times New Roman" w:hAnsi="Times New Roman" w:cs="Times New Roman"/>
            <w:color w:val="auto"/>
            <w:sz w:val="28"/>
            <w:szCs w:val="28"/>
            <w:u w:val="none"/>
            <w:lang w:bidi="en-US"/>
          </w:rPr>
          <w:t>/</w:t>
        </w:r>
      </w:hyperlink>
    </w:p>
    <w:p w:rsidR="00B35A80" w:rsidRPr="00B060B2" w:rsidRDefault="008B1F4C" w:rsidP="00F50559">
      <w:pPr>
        <w:widowControl w:val="0"/>
        <w:numPr>
          <w:ilvl w:val="0"/>
          <w:numId w:val="6"/>
        </w:numPr>
        <w:tabs>
          <w:tab w:val="center" w:pos="1978"/>
          <w:tab w:val="left" w:pos="2809"/>
          <w:tab w:val="left" w:pos="3966"/>
          <w:tab w:val="right" w:pos="6841"/>
          <w:tab w:val="right" w:pos="7225"/>
          <w:tab w:val="right" w:pos="9306"/>
        </w:tabs>
        <w:spacing w:after="0" w:line="240" w:lineRule="auto"/>
        <w:ind w:left="0" w:firstLine="709"/>
        <w:contextualSpacing/>
        <w:jc w:val="both"/>
        <w:rPr>
          <w:rFonts w:ascii="Times New Roman" w:hAnsi="Times New Roman" w:cs="Times New Roman"/>
          <w:sz w:val="28"/>
          <w:szCs w:val="28"/>
        </w:rPr>
      </w:pPr>
      <w:r w:rsidRPr="00B060B2">
        <w:rPr>
          <w:rFonts w:ascii="Times New Roman" w:hAnsi="Times New Roman" w:cs="Times New Roman"/>
          <w:sz w:val="28"/>
          <w:szCs w:val="28"/>
          <w:lang w:bidi="ru-RU"/>
        </w:rPr>
        <w:lastRenderedPageBreak/>
        <w:t xml:space="preserve"> </w:t>
      </w:r>
      <w:r w:rsidR="00B35A80" w:rsidRPr="00B060B2">
        <w:rPr>
          <w:rFonts w:ascii="Times New Roman" w:hAnsi="Times New Roman" w:cs="Times New Roman"/>
          <w:sz w:val="28"/>
          <w:szCs w:val="28"/>
          <w:lang w:bidi="ru-RU"/>
        </w:rPr>
        <w:t>Европейское</w:t>
      </w:r>
      <w:r w:rsidR="00B35A80" w:rsidRPr="00B060B2">
        <w:rPr>
          <w:rFonts w:ascii="Times New Roman" w:hAnsi="Times New Roman" w:cs="Times New Roman"/>
          <w:sz w:val="28"/>
          <w:szCs w:val="28"/>
          <w:lang w:bidi="ru-RU"/>
        </w:rPr>
        <w:tab/>
        <w:t>общество</w:t>
      </w:r>
      <w:r w:rsidR="00B35A80" w:rsidRPr="00B060B2">
        <w:rPr>
          <w:rFonts w:ascii="Times New Roman" w:hAnsi="Times New Roman" w:cs="Times New Roman"/>
          <w:sz w:val="28"/>
          <w:szCs w:val="28"/>
          <w:lang w:bidi="ru-RU"/>
        </w:rPr>
        <w:tab/>
      </w:r>
      <w:r w:rsidRPr="00B060B2">
        <w:rPr>
          <w:rFonts w:ascii="Times New Roman" w:hAnsi="Times New Roman" w:cs="Times New Roman"/>
          <w:sz w:val="28"/>
          <w:szCs w:val="28"/>
          <w:lang w:bidi="ru-RU"/>
        </w:rPr>
        <w:t xml:space="preserve"> </w:t>
      </w:r>
      <w:r w:rsidR="00B35A80" w:rsidRPr="00B060B2">
        <w:rPr>
          <w:rFonts w:ascii="Times New Roman" w:hAnsi="Times New Roman" w:cs="Times New Roman"/>
          <w:sz w:val="28"/>
          <w:szCs w:val="28"/>
          <w:lang w:bidi="ru-RU"/>
        </w:rPr>
        <w:t>клинических</w:t>
      </w:r>
      <w:r w:rsidRPr="00B060B2">
        <w:rPr>
          <w:rFonts w:ascii="Times New Roman" w:hAnsi="Times New Roman" w:cs="Times New Roman"/>
          <w:sz w:val="28"/>
          <w:szCs w:val="28"/>
          <w:lang w:bidi="ru-RU"/>
        </w:rPr>
        <w:t xml:space="preserve"> </w:t>
      </w:r>
      <w:r w:rsidR="00B35A80" w:rsidRPr="00B060B2">
        <w:rPr>
          <w:rFonts w:ascii="Times New Roman" w:hAnsi="Times New Roman" w:cs="Times New Roman"/>
          <w:sz w:val="28"/>
          <w:szCs w:val="28"/>
          <w:lang w:bidi="ru-RU"/>
        </w:rPr>
        <w:tab/>
        <w:t>фармакологов</w:t>
      </w:r>
      <w:r w:rsidR="00B35A80" w:rsidRPr="00B060B2">
        <w:rPr>
          <w:rFonts w:ascii="Times New Roman" w:hAnsi="Times New Roman" w:cs="Times New Roman"/>
          <w:sz w:val="28"/>
          <w:szCs w:val="28"/>
          <w:lang w:bidi="ru-RU"/>
        </w:rPr>
        <w:tab/>
        <w:t>и</w:t>
      </w:r>
      <w:r w:rsidR="00B35A80" w:rsidRPr="00B060B2">
        <w:rPr>
          <w:rFonts w:ascii="Times New Roman" w:hAnsi="Times New Roman" w:cs="Times New Roman"/>
          <w:sz w:val="28"/>
          <w:szCs w:val="28"/>
          <w:lang w:bidi="ru-RU"/>
        </w:rPr>
        <w:tab/>
      </w:r>
      <w:proofErr w:type="spellStart"/>
      <w:r w:rsidR="00B35A80" w:rsidRPr="00B060B2">
        <w:rPr>
          <w:rFonts w:ascii="Times New Roman" w:hAnsi="Times New Roman" w:cs="Times New Roman"/>
          <w:sz w:val="28"/>
          <w:szCs w:val="28"/>
          <w:lang w:bidi="ru-RU"/>
        </w:rPr>
        <w:t>фармакотерапевтов</w:t>
      </w:r>
      <w:proofErr w:type="spellEnd"/>
      <w:r w:rsidR="00B35A80" w:rsidRPr="00B060B2">
        <w:rPr>
          <w:rFonts w:ascii="Times New Roman" w:hAnsi="Times New Roman" w:cs="Times New Roman"/>
          <w:sz w:val="28"/>
          <w:szCs w:val="28"/>
          <w:lang w:bidi="ru-RU"/>
        </w:rPr>
        <w:t>.</w:t>
      </w:r>
      <w:r w:rsidRPr="00B060B2">
        <w:rPr>
          <w:rFonts w:ascii="Times New Roman" w:hAnsi="Times New Roman" w:cs="Times New Roman"/>
          <w:sz w:val="28"/>
          <w:szCs w:val="28"/>
        </w:rPr>
        <w:t xml:space="preserve"> </w:t>
      </w:r>
      <w:hyperlink r:id="rId23" w:history="1">
        <w:r w:rsidR="00B35A80" w:rsidRPr="00B060B2">
          <w:rPr>
            <w:rStyle w:val="a3"/>
            <w:rFonts w:ascii="Times New Roman" w:hAnsi="Times New Roman" w:cs="Times New Roman"/>
            <w:color w:val="auto"/>
            <w:sz w:val="28"/>
            <w:szCs w:val="28"/>
            <w:u w:val="none"/>
            <w:lang w:val="en-US" w:bidi="en-US"/>
          </w:rPr>
          <w:t>http://www.eacpt.org</w:t>
        </w:r>
      </w:hyperlink>
    </w:p>
    <w:p w:rsidR="00B35A80" w:rsidRPr="00B060B2" w:rsidRDefault="008B1F4C" w:rsidP="00F50559">
      <w:pPr>
        <w:widowControl w:val="0"/>
        <w:numPr>
          <w:ilvl w:val="0"/>
          <w:numId w:val="6"/>
        </w:numPr>
        <w:tabs>
          <w:tab w:val="center" w:pos="1978"/>
          <w:tab w:val="left" w:pos="2841"/>
          <w:tab w:val="left" w:pos="3988"/>
          <w:tab w:val="right" w:pos="6841"/>
          <w:tab w:val="right" w:pos="7225"/>
          <w:tab w:val="right" w:pos="9306"/>
        </w:tabs>
        <w:spacing w:after="0" w:line="240" w:lineRule="auto"/>
        <w:ind w:left="0" w:firstLine="709"/>
        <w:contextualSpacing/>
        <w:jc w:val="both"/>
        <w:rPr>
          <w:rFonts w:ascii="Times New Roman" w:hAnsi="Times New Roman" w:cs="Times New Roman"/>
          <w:sz w:val="28"/>
          <w:szCs w:val="28"/>
        </w:rPr>
      </w:pPr>
      <w:r w:rsidRPr="00B060B2">
        <w:rPr>
          <w:rFonts w:ascii="Times New Roman" w:hAnsi="Times New Roman" w:cs="Times New Roman"/>
          <w:sz w:val="28"/>
          <w:szCs w:val="28"/>
          <w:lang w:bidi="ru-RU"/>
        </w:rPr>
        <w:t xml:space="preserve"> </w:t>
      </w:r>
      <w:r w:rsidR="00B35A80" w:rsidRPr="00B060B2">
        <w:rPr>
          <w:rFonts w:ascii="Times New Roman" w:hAnsi="Times New Roman" w:cs="Times New Roman"/>
          <w:sz w:val="28"/>
          <w:szCs w:val="28"/>
          <w:lang w:bidi="ru-RU"/>
        </w:rPr>
        <w:t>Американское</w:t>
      </w:r>
      <w:r w:rsidR="00B35A80" w:rsidRPr="00B060B2">
        <w:rPr>
          <w:rFonts w:ascii="Times New Roman" w:hAnsi="Times New Roman" w:cs="Times New Roman"/>
          <w:sz w:val="28"/>
          <w:szCs w:val="28"/>
          <w:lang w:bidi="ru-RU"/>
        </w:rPr>
        <w:tab/>
        <w:t>общество</w:t>
      </w:r>
      <w:r w:rsidR="00B35A80" w:rsidRPr="00B060B2">
        <w:rPr>
          <w:rFonts w:ascii="Times New Roman" w:hAnsi="Times New Roman" w:cs="Times New Roman"/>
          <w:sz w:val="28"/>
          <w:szCs w:val="28"/>
          <w:lang w:bidi="ru-RU"/>
        </w:rPr>
        <w:tab/>
        <w:t>клинических</w:t>
      </w:r>
      <w:r w:rsidR="00B35A80" w:rsidRPr="00B060B2">
        <w:rPr>
          <w:rFonts w:ascii="Times New Roman" w:hAnsi="Times New Roman" w:cs="Times New Roman"/>
          <w:sz w:val="28"/>
          <w:szCs w:val="28"/>
          <w:lang w:bidi="ru-RU"/>
        </w:rPr>
        <w:tab/>
      </w:r>
      <w:r w:rsidRPr="00B060B2">
        <w:rPr>
          <w:rFonts w:ascii="Times New Roman" w:hAnsi="Times New Roman" w:cs="Times New Roman"/>
          <w:sz w:val="28"/>
          <w:szCs w:val="28"/>
          <w:lang w:bidi="ru-RU"/>
        </w:rPr>
        <w:t xml:space="preserve"> </w:t>
      </w:r>
      <w:r w:rsidR="00B35A80" w:rsidRPr="00B060B2">
        <w:rPr>
          <w:rFonts w:ascii="Times New Roman" w:hAnsi="Times New Roman" w:cs="Times New Roman"/>
          <w:sz w:val="28"/>
          <w:szCs w:val="28"/>
          <w:lang w:bidi="ru-RU"/>
        </w:rPr>
        <w:t>фармакологов</w:t>
      </w:r>
      <w:r w:rsidR="00B35A80" w:rsidRPr="00B060B2">
        <w:rPr>
          <w:rFonts w:ascii="Times New Roman" w:hAnsi="Times New Roman" w:cs="Times New Roman"/>
          <w:sz w:val="28"/>
          <w:szCs w:val="28"/>
          <w:lang w:bidi="ru-RU"/>
        </w:rPr>
        <w:tab/>
        <w:t>и</w:t>
      </w:r>
      <w:r w:rsidR="00B35A80" w:rsidRPr="00B060B2">
        <w:rPr>
          <w:rFonts w:ascii="Times New Roman" w:hAnsi="Times New Roman" w:cs="Times New Roman"/>
          <w:sz w:val="28"/>
          <w:szCs w:val="28"/>
          <w:lang w:bidi="ru-RU"/>
        </w:rPr>
        <w:tab/>
      </w:r>
      <w:proofErr w:type="spellStart"/>
      <w:r w:rsidR="00B35A80" w:rsidRPr="00B060B2">
        <w:rPr>
          <w:rFonts w:ascii="Times New Roman" w:hAnsi="Times New Roman" w:cs="Times New Roman"/>
          <w:sz w:val="28"/>
          <w:szCs w:val="28"/>
          <w:lang w:bidi="ru-RU"/>
        </w:rPr>
        <w:t>фармакотерапевтов</w:t>
      </w:r>
      <w:proofErr w:type="spellEnd"/>
      <w:r w:rsidR="00B35A80" w:rsidRPr="00B060B2">
        <w:rPr>
          <w:rFonts w:ascii="Times New Roman" w:hAnsi="Times New Roman" w:cs="Times New Roman"/>
          <w:sz w:val="28"/>
          <w:szCs w:val="28"/>
          <w:lang w:bidi="ru-RU"/>
        </w:rPr>
        <w:t>.</w:t>
      </w:r>
      <w:r w:rsidRPr="00B060B2">
        <w:rPr>
          <w:rFonts w:ascii="Times New Roman" w:hAnsi="Times New Roman" w:cs="Times New Roman"/>
          <w:sz w:val="28"/>
          <w:szCs w:val="28"/>
        </w:rPr>
        <w:t xml:space="preserve"> </w:t>
      </w:r>
      <w:hyperlink r:id="rId24" w:history="1">
        <w:r w:rsidR="00B35A80" w:rsidRPr="00B060B2">
          <w:rPr>
            <w:rStyle w:val="a3"/>
            <w:rFonts w:ascii="Times New Roman" w:hAnsi="Times New Roman" w:cs="Times New Roman"/>
            <w:color w:val="auto"/>
            <w:sz w:val="28"/>
            <w:szCs w:val="28"/>
            <w:u w:val="none"/>
            <w:lang w:val="en-US" w:bidi="en-US"/>
          </w:rPr>
          <w:t>http://www.ascpt.org/</w:t>
        </w:r>
      </w:hyperlink>
    </w:p>
    <w:p w:rsidR="00B35A80" w:rsidRPr="00B060B2" w:rsidRDefault="008B1F4C" w:rsidP="00F50559">
      <w:pPr>
        <w:widowControl w:val="0"/>
        <w:numPr>
          <w:ilvl w:val="0"/>
          <w:numId w:val="6"/>
        </w:numPr>
        <w:spacing w:after="0" w:line="240" w:lineRule="auto"/>
        <w:ind w:left="0" w:firstLine="709"/>
        <w:contextualSpacing/>
        <w:jc w:val="both"/>
        <w:rPr>
          <w:rFonts w:ascii="Times New Roman" w:hAnsi="Times New Roman" w:cs="Times New Roman"/>
          <w:sz w:val="28"/>
          <w:szCs w:val="28"/>
        </w:rPr>
      </w:pPr>
      <w:r w:rsidRPr="00B060B2">
        <w:rPr>
          <w:rFonts w:ascii="Times New Roman" w:hAnsi="Times New Roman" w:cs="Times New Roman"/>
          <w:sz w:val="28"/>
          <w:szCs w:val="28"/>
          <w:lang w:bidi="ru-RU"/>
        </w:rPr>
        <w:t xml:space="preserve"> </w:t>
      </w:r>
      <w:r w:rsidR="00B35A80" w:rsidRPr="00B060B2">
        <w:rPr>
          <w:rFonts w:ascii="Times New Roman" w:hAnsi="Times New Roman" w:cs="Times New Roman"/>
          <w:sz w:val="28"/>
          <w:szCs w:val="28"/>
          <w:lang w:bidi="ru-RU"/>
        </w:rPr>
        <w:t xml:space="preserve">Администрация по продуктам и лекарствам США </w:t>
      </w:r>
      <w:r w:rsidR="00B35A80" w:rsidRPr="00B060B2">
        <w:rPr>
          <w:rFonts w:ascii="Times New Roman" w:hAnsi="Times New Roman" w:cs="Times New Roman"/>
          <w:sz w:val="28"/>
          <w:szCs w:val="28"/>
          <w:lang w:bidi="en-US"/>
        </w:rPr>
        <w:t>(</w:t>
      </w:r>
      <w:r w:rsidR="00B35A80" w:rsidRPr="00B060B2">
        <w:rPr>
          <w:rFonts w:ascii="Times New Roman" w:hAnsi="Times New Roman" w:cs="Times New Roman"/>
          <w:sz w:val="28"/>
          <w:szCs w:val="28"/>
          <w:lang w:val="en-US" w:bidi="en-US"/>
        </w:rPr>
        <w:t>FDA</w:t>
      </w:r>
      <w:r w:rsidR="00B35A80" w:rsidRPr="00B060B2">
        <w:rPr>
          <w:rFonts w:ascii="Times New Roman" w:hAnsi="Times New Roman" w:cs="Times New Roman"/>
          <w:sz w:val="28"/>
          <w:szCs w:val="28"/>
          <w:lang w:bidi="en-US"/>
        </w:rPr>
        <w:t xml:space="preserve">). </w:t>
      </w:r>
      <w:hyperlink r:id="rId25" w:history="1">
        <w:r w:rsidR="00B35A80" w:rsidRPr="00B060B2">
          <w:rPr>
            <w:rStyle w:val="a3"/>
            <w:rFonts w:ascii="Times New Roman" w:hAnsi="Times New Roman" w:cs="Times New Roman"/>
            <w:color w:val="auto"/>
            <w:sz w:val="28"/>
            <w:szCs w:val="28"/>
            <w:u w:val="none"/>
            <w:lang w:val="en-US" w:bidi="en-US"/>
          </w:rPr>
          <w:t>http</w:t>
        </w:r>
        <w:r w:rsidR="00B35A80" w:rsidRPr="00B060B2">
          <w:rPr>
            <w:rStyle w:val="a3"/>
            <w:rFonts w:ascii="Times New Roman" w:hAnsi="Times New Roman" w:cs="Times New Roman"/>
            <w:color w:val="auto"/>
            <w:sz w:val="28"/>
            <w:szCs w:val="28"/>
            <w:u w:val="none"/>
            <w:lang w:bidi="en-US"/>
          </w:rPr>
          <w:t>://</w:t>
        </w:r>
        <w:r w:rsidR="00B35A80" w:rsidRPr="00B060B2">
          <w:rPr>
            <w:rStyle w:val="a3"/>
            <w:rFonts w:ascii="Times New Roman" w:hAnsi="Times New Roman" w:cs="Times New Roman"/>
            <w:color w:val="auto"/>
            <w:sz w:val="28"/>
            <w:szCs w:val="28"/>
            <w:u w:val="none"/>
            <w:lang w:val="en-US" w:bidi="en-US"/>
          </w:rPr>
          <w:t>www</w:t>
        </w:r>
        <w:r w:rsidR="00B35A80" w:rsidRPr="00B060B2">
          <w:rPr>
            <w:rStyle w:val="a3"/>
            <w:rFonts w:ascii="Times New Roman" w:hAnsi="Times New Roman" w:cs="Times New Roman"/>
            <w:color w:val="auto"/>
            <w:sz w:val="28"/>
            <w:szCs w:val="28"/>
            <w:u w:val="none"/>
            <w:lang w:bidi="en-US"/>
          </w:rPr>
          <w:t>.</w:t>
        </w:r>
        <w:proofErr w:type="spellStart"/>
        <w:r w:rsidR="00B35A80" w:rsidRPr="00B060B2">
          <w:rPr>
            <w:rStyle w:val="a3"/>
            <w:rFonts w:ascii="Times New Roman" w:hAnsi="Times New Roman" w:cs="Times New Roman"/>
            <w:color w:val="auto"/>
            <w:sz w:val="28"/>
            <w:szCs w:val="28"/>
            <w:u w:val="none"/>
            <w:lang w:val="en-US" w:bidi="en-US"/>
          </w:rPr>
          <w:t>fda</w:t>
        </w:r>
        <w:proofErr w:type="spellEnd"/>
        <w:r w:rsidR="00B35A80" w:rsidRPr="00B060B2">
          <w:rPr>
            <w:rStyle w:val="a3"/>
            <w:rFonts w:ascii="Times New Roman" w:hAnsi="Times New Roman" w:cs="Times New Roman"/>
            <w:color w:val="auto"/>
            <w:sz w:val="28"/>
            <w:szCs w:val="28"/>
            <w:u w:val="none"/>
            <w:lang w:bidi="en-US"/>
          </w:rPr>
          <w:t>.</w:t>
        </w:r>
        <w:proofErr w:type="spellStart"/>
        <w:r w:rsidR="00B35A80" w:rsidRPr="00B060B2">
          <w:rPr>
            <w:rStyle w:val="a3"/>
            <w:rFonts w:ascii="Times New Roman" w:hAnsi="Times New Roman" w:cs="Times New Roman"/>
            <w:color w:val="auto"/>
            <w:sz w:val="28"/>
            <w:szCs w:val="28"/>
            <w:u w:val="none"/>
            <w:lang w:val="en-US" w:bidi="en-US"/>
          </w:rPr>
          <w:t>gov</w:t>
        </w:r>
        <w:proofErr w:type="spellEnd"/>
      </w:hyperlink>
    </w:p>
    <w:p w:rsidR="00B35A80" w:rsidRPr="00B060B2" w:rsidRDefault="008B1F4C" w:rsidP="00F50559">
      <w:pPr>
        <w:widowControl w:val="0"/>
        <w:numPr>
          <w:ilvl w:val="0"/>
          <w:numId w:val="6"/>
        </w:numPr>
        <w:spacing w:after="0" w:line="240" w:lineRule="auto"/>
        <w:ind w:left="0" w:firstLine="709"/>
        <w:contextualSpacing/>
        <w:jc w:val="both"/>
        <w:rPr>
          <w:rFonts w:ascii="Times New Roman" w:hAnsi="Times New Roman" w:cs="Times New Roman"/>
          <w:sz w:val="28"/>
          <w:szCs w:val="28"/>
        </w:rPr>
      </w:pPr>
      <w:r w:rsidRPr="00B060B2">
        <w:rPr>
          <w:rFonts w:ascii="Times New Roman" w:hAnsi="Times New Roman" w:cs="Times New Roman"/>
          <w:sz w:val="28"/>
          <w:szCs w:val="28"/>
          <w:lang w:bidi="ru-RU"/>
        </w:rPr>
        <w:t xml:space="preserve"> Ресурс по </w:t>
      </w:r>
      <w:proofErr w:type="spellStart"/>
      <w:r w:rsidRPr="00B060B2">
        <w:rPr>
          <w:rFonts w:ascii="Times New Roman" w:hAnsi="Times New Roman" w:cs="Times New Roman"/>
          <w:sz w:val="28"/>
          <w:szCs w:val="28"/>
          <w:lang w:bidi="ru-RU"/>
        </w:rPr>
        <w:t>фармакогенетике</w:t>
      </w:r>
      <w:proofErr w:type="spellEnd"/>
      <w:r w:rsidRPr="00B060B2">
        <w:rPr>
          <w:rFonts w:ascii="Times New Roman" w:hAnsi="Times New Roman" w:cs="Times New Roman"/>
          <w:sz w:val="28"/>
          <w:szCs w:val="28"/>
          <w:lang w:bidi="ru-RU"/>
        </w:rPr>
        <w:t>.</w:t>
      </w:r>
      <w:r w:rsidR="00B35A80" w:rsidRPr="00B060B2">
        <w:rPr>
          <w:rFonts w:ascii="Times New Roman" w:hAnsi="Times New Roman" w:cs="Times New Roman"/>
          <w:sz w:val="28"/>
          <w:szCs w:val="28"/>
          <w:lang w:bidi="ru-RU"/>
        </w:rPr>
        <w:t xml:space="preserve"> </w:t>
      </w:r>
      <w:hyperlink r:id="rId26" w:history="1">
        <w:r w:rsidR="00B35A80" w:rsidRPr="00B060B2">
          <w:rPr>
            <w:rStyle w:val="a3"/>
            <w:rFonts w:ascii="Times New Roman" w:hAnsi="Times New Roman" w:cs="Times New Roman"/>
            <w:color w:val="auto"/>
            <w:sz w:val="28"/>
            <w:szCs w:val="28"/>
            <w:u w:val="none"/>
          </w:rPr>
          <w:t>http://www.phartngkb.org/</w:t>
        </w:r>
      </w:hyperlink>
    </w:p>
    <w:p w:rsidR="00B35A80" w:rsidRPr="00B060B2" w:rsidRDefault="00B35A80" w:rsidP="00F50559">
      <w:pPr>
        <w:pStyle w:val="3"/>
        <w:numPr>
          <w:ilvl w:val="0"/>
          <w:numId w:val="6"/>
        </w:numPr>
        <w:shd w:val="clear" w:color="auto" w:fill="auto"/>
        <w:spacing w:line="240" w:lineRule="auto"/>
        <w:ind w:left="0" w:firstLine="709"/>
        <w:contextualSpacing/>
        <w:rPr>
          <w:sz w:val="28"/>
          <w:szCs w:val="28"/>
        </w:rPr>
      </w:pPr>
      <w:r w:rsidRPr="00B060B2">
        <w:rPr>
          <w:sz w:val="28"/>
          <w:szCs w:val="28"/>
          <w:lang w:bidi="ru-RU"/>
        </w:rPr>
        <w:t xml:space="preserve"> Сайт Российского респираторного общества - </w:t>
      </w:r>
      <w:r w:rsidRPr="00B060B2">
        <w:rPr>
          <w:sz w:val="28"/>
          <w:szCs w:val="28"/>
          <w:lang w:val="en-US" w:bidi="en-US"/>
        </w:rPr>
        <w:t>URL</w:t>
      </w:r>
      <w:r w:rsidRPr="00B060B2">
        <w:rPr>
          <w:sz w:val="28"/>
          <w:szCs w:val="28"/>
          <w:lang w:bidi="en-US"/>
        </w:rPr>
        <w:t xml:space="preserve">: </w:t>
      </w:r>
      <w:hyperlink r:id="rId27" w:history="1">
        <w:r w:rsidRPr="00B060B2">
          <w:rPr>
            <w:rStyle w:val="a3"/>
            <w:rFonts w:ascii="Times New Roman" w:hAnsi="Times New Roman" w:cs="Times New Roman"/>
            <w:color w:val="auto"/>
            <w:sz w:val="28"/>
            <w:szCs w:val="28"/>
            <w:u w:val="none"/>
            <w:lang w:val="en-US" w:bidi="en-US"/>
          </w:rPr>
          <w:t>http</w:t>
        </w:r>
        <w:r w:rsidRPr="00B060B2">
          <w:rPr>
            <w:rStyle w:val="a3"/>
            <w:rFonts w:ascii="Times New Roman" w:hAnsi="Times New Roman" w:cs="Times New Roman"/>
            <w:color w:val="auto"/>
            <w:sz w:val="28"/>
            <w:szCs w:val="28"/>
            <w:u w:val="none"/>
            <w:lang w:bidi="en-US"/>
          </w:rPr>
          <w:t>://</w:t>
        </w:r>
        <w:r w:rsidRPr="00B060B2">
          <w:rPr>
            <w:rStyle w:val="a3"/>
            <w:rFonts w:ascii="Times New Roman" w:hAnsi="Times New Roman" w:cs="Times New Roman"/>
            <w:color w:val="auto"/>
            <w:sz w:val="28"/>
            <w:szCs w:val="28"/>
            <w:u w:val="none"/>
            <w:lang w:val="en-US" w:bidi="en-US"/>
          </w:rPr>
          <w:t>www</w:t>
        </w:r>
        <w:r w:rsidRPr="00B060B2">
          <w:rPr>
            <w:rStyle w:val="a3"/>
            <w:rFonts w:ascii="Times New Roman" w:hAnsi="Times New Roman" w:cs="Times New Roman"/>
            <w:color w:val="auto"/>
            <w:sz w:val="28"/>
            <w:szCs w:val="28"/>
            <w:u w:val="none"/>
            <w:lang w:bidi="en-US"/>
          </w:rPr>
          <w:t>.</w:t>
        </w:r>
        <w:proofErr w:type="spellStart"/>
        <w:r w:rsidRPr="00B060B2">
          <w:rPr>
            <w:rStyle w:val="a3"/>
            <w:rFonts w:ascii="Times New Roman" w:hAnsi="Times New Roman" w:cs="Times New Roman"/>
            <w:color w:val="auto"/>
            <w:sz w:val="28"/>
            <w:szCs w:val="28"/>
            <w:u w:val="none"/>
            <w:lang w:val="en-US" w:bidi="en-US"/>
          </w:rPr>
          <w:t>pulmonology</w:t>
        </w:r>
        <w:proofErr w:type="spellEnd"/>
        <w:r w:rsidRPr="00B060B2">
          <w:rPr>
            <w:rStyle w:val="a3"/>
            <w:rFonts w:ascii="Times New Roman" w:hAnsi="Times New Roman" w:cs="Times New Roman"/>
            <w:color w:val="auto"/>
            <w:sz w:val="28"/>
            <w:szCs w:val="28"/>
            <w:u w:val="none"/>
            <w:lang w:bidi="en-US"/>
          </w:rPr>
          <w:t>.</w:t>
        </w:r>
        <w:proofErr w:type="spellStart"/>
        <w:r w:rsidRPr="00B060B2">
          <w:rPr>
            <w:rStyle w:val="a3"/>
            <w:rFonts w:ascii="Times New Roman" w:hAnsi="Times New Roman" w:cs="Times New Roman"/>
            <w:color w:val="auto"/>
            <w:sz w:val="28"/>
            <w:szCs w:val="28"/>
            <w:u w:val="none"/>
            <w:lang w:val="en-US" w:bidi="en-US"/>
          </w:rPr>
          <w:t>ru</w:t>
        </w:r>
        <w:proofErr w:type="spellEnd"/>
        <w:r w:rsidRPr="00B060B2">
          <w:rPr>
            <w:rStyle w:val="a3"/>
            <w:rFonts w:ascii="Times New Roman" w:hAnsi="Times New Roman" w:cs="Times New Roman"/>
            <w:color w:val="auto"/>
            <w:sz w:val="28"/>
            <w:szCs w:val="28"/>
            <w:u w:val="none"/>
            <w:lang w:bidi="en-US"/>
          </w:rPr>
          <w:t>/</w:t>
        </w:r>
      </w:hyperlink>
    </w:p>
    <w:p w:rsidR="00B35A80" w:rsidRPr="00B060B2" w:rsidRDefault="00B35A80" w:rsidP="00F50559">
      <w:pPr>
        <w:pStyle w:val="3"/>
        <w:numPr>
          <w:ilvl w:val="0"/>
          <w:numId w:val="6"/>
        </w:numPr>
        <w:shd w:val="clear" w:color="auto" w:fill="auto"/>
        <w:spacing w:line="240" w:lineRule="auto"/>
        <w:ind w:left="0" w:firstLine="709"/>
        <w:contextualSpacing/>
        <w:rPr>
          <w:sz w:val="28"/>
          <w:szCs w:val="28"/>
        </w:rPr>
      </w:pPr>
      <w:r w:rsidRPr="00B060B2">
        <w:rPr>
          <w:sz w:val="28"/>
          <w:szCs w:val="28"/>
          <w:lang w:bidi="ru-RU"/>
        </w:rPr>
        <w:t xml:space="preserve"> Сайт Научно-клинического центра геронтологии - </w:t>
      </w:r>
      <w:r w:rsidRPr="00B060B2">
        <w:rPr>
          <w:sz w:val="28"/>
          <w:szCs w:val="28"/>
          <w:lang w:val="en-US" w:bidi="en-US"/>
        </w:rPr>
        <w:t>URL</w:t>
      </w:r>
      <w:r w:rsidRPr="00B060B2">
        <w:rPr>
          <w:sz w:val="28"/>
          <w:szCs w:val="28"/>
          <w:lang w:bidi="en-US"/>
        </w:rPr>
        <w:t xml:space="preserve">: </w:t>
      </w:r>
      <w:hyperlink r:id="rId28" w:history="1">
        <w:r w:rsidRPr="00B060B2">
          <w:rPr>
            <w:rStyle w:val="a3"/>
            <w:rFonts w:ascii="Times New Roman" w:hAnsi="Times New Roman" w:cs="Times New Roman"/>
            <w:color w:val="auto"/>
            <w:sz w:val="28"/>
            <w:szCs w:val="28"/>
            <w:u w:val="none"/>
          </w:rPr>
          <w:t>http://www.niigeront.org</w:t>
        </w:r>
      </w:hyperlink>
    </w:p>
    <w:p w:rsidR="00B35A80" w:rsidRPr="00B060B2" w:rsidRDefault="00B35A80" w:rsidP="00F50559">
      <w:pPr>
        <w:pStyle w:val="3"/>
        <w:numPr>
          <w:ilvl w:val="0"/>
          <w:numId w:val="6"/>
        </w:numPr>
        <w:shd w:val="clear" w:color="auto" w:fill="auto"/>
        <w:spacing w:line="240" w:lineRule="auto"/>
        <w:ind w:left="0" w:firstLine="709"/>
        <w:contextualSpacing/>
        <w:rPr>
          <w:sz w:val="28"/>
          <w:szCs w:val="28"/>
        </w:rPr>
      </w:pPr>
      <w:r w:rsidRPr="00B060B2">
        <w:rPr>
          <w:sz w:val="28"/>
          <w:szCs w:val="28"/>
          <w:lang w:bidi="ru-RU"/>
        </w:rPr>
        <w:t xml:space="preserve"> Сайт Государственного научно-исследовательского центра профилактической медицины - </w:t>
      </w:r>
      <w:r w:rsidRPr="00B060B2">
        <w:rPr>
          <w:sz w:val="28"/>
          <w:szCs w:val="28"/>
          <w:lang w:val="en-US" w:bidi="en-US"/>
        </w:rPr>
        <w:t>URL</w:t>
      </w:r>
      <w:r w:rsidRPr="00B060B2">
        <w:rPr>
          <w:sz w:val="28"/>
          <w:szCs w:val="28"/>
          <w:lang w:bidi="en-US"/>
        </w:rPr>
        <w:t xml:space="preserve">: </w:t>
      </w:r>
      <w:hyperlink r:id="rId29" w:history="1">
        <w:r w:rsidRPr="00B060B2">
          <w:rPr>
            <w:rStyle w:val="a3"/>
            <w:rFonts w:ascii="Times New Roman" w:hAnsi="Times New Roman" w:cs="Times New Roman"/>
            <w:color w:val="auto"/>
            <w:sz w:val="28"/>
            <w:szCs w:val="28"/>
            <w:u w:val="none"/>
          </w:rPr>
          <w:t>http://www.gnicpm.ru/</w:t>
        </w:r>
      </w:hyperlink>
    </w:p>
    <w:p w:rsidR="008B1F4C" w:rsidRPr="00B060B2" w:rsidRDefault="00B35A80" w:rsidP="00F50559">
      <w:pPr>
        <w:pStyle w:val="3"/>
        <w:numPr>
          <w:ilvl w:val="0"/>
          <w:numId w:val="6"/>
        </w:numPr>
        <w:shd w:val="clear" w:color="auto" w:fill="auto"/>
        <w:spacing w:line="240" w:lineRule="auto"/>
        <w:ind w:left="0" w:firstLine="709"/>
        <w:contextualSpacing/>
        <w:rPr>
          <w:sz w:val="28"/>
          <w:szCs w:val="28"/>
        </w:rPr>
      </w:pPr>
      <w:r w:rsidRPr="00B060B2">
        <w:rPr>
          <w:sz w:val="28"/>
          <w:szCs w:val="28"/>
          <w:lang w:bidi="ru-RU"/>
        </w:rPr>
        <w:t xml:space="preserve">Сайт Научного центра психического здоровья РАМН - </w:t>
      </w:r>
      <w:r w:rsidRPr="00B060B2">
        <w:rPr>
          <w:sz w:val="28"/>
          <w:szCs w:val="28"/>
          <w:lang w:val="en-US" w:bidi="en-US"/>
        </w:rPr>
        <w:t>URL</w:t>
      </w:r>
      <w:r w:rsidRPr="00B060B2">
        <w:rPr>
          <w:sz w:val="28"/>
          <w:szCs w:val="28"/>
          <w:lang w:bidi="en-US"/>
        </w:rPr>
        <w:t xml:space="preserve">: </w:t>
      </w:r>
      <w:hyperlink r:id="rId30" w:history="1">
        <w:r w:rsidRPr="00B060B2">
          <w:rPr>
            <w:rStyle w:val="a3"/>
            <w:rFonts w:ascii="Times New Roman" w:hAnsi="Times New Roman" w:cs="Times New Roman"/>
            <w:color w:val="auto"/>
            <w:sz w:val="28"/>
            <w:szCs w:val="28"/>
            <w:u w:val="none"/>
            <w:lang w:val="en-US" w:bidi="en-US"/>
          </w:rPr>
          <w:t>http</w:t>
        </w:r>
        <w:r w:rsidRPr="00B060B2">
          <w:rPr>
            <w:rStyle w:val="a3"/>
            <w:rFonts w:ascii="Times New Roman" w:hAnsi="Times New Roman" w:cs="Times New Roman"/>
            <w:color w:val="auto"/>
            <w:sz w:val="28"/>
            <w:szCs w:val="28"/>
            <w:u w:val="none"/>
            <w:lang w:bidi="en-US"/>
          </w:rPr>
          <w:t>://</w:t>
        </w:r>
        <w:r w:rsidRPr="00B060B2">
          <w:rPr>
            <w:rStyle w:val="a3"/>
            <w:rFonts w:ascii="Times New Roman" w:hAnsi="Times New Roman" w:cs="Times New Roman"/>
            <w:color w:val="auto"/>
            <w:sz w:val="28"/>
            <w:szCs w:val="28"/>
            <w:u w:val="none"/>
            <w:lang w:val="en-US" w:bidi="en-US"/>
          </w:rPr>
          <w:t>www</w:t>
        </w:r>
        <w:r w:rsidRPr="00B060B2">
          <w:rPr>
            <w:rStyle w:val="a3"/>
            <w:rFonts w:ascii="Times New Roman" w:hAnsi="Times New Roman" w:cs="Times New Roman"/>
            <w:color w:val="auto"/>
            <w:sz w:val="28"/>
            <w:szCs w:val="28"/>
            <w:u w:val="none"/>
            <w:lang w:bidi="en-US"/>
          </w:rPr>
          <w:t>.</w:t>
        </w:r>
        <w:r w:rsidRPr="00B060B2">
          <w:rPr>
            <w:rStyle w:val="a3"/>
            <w:rFonts w:ascii="Times New Roman" w:hAnsi="Times New Roman" w:cs="Times New Roman"/>
            <w:color w:val="auto"/>
            <w:sz w:val="28"/>
            <w:szCs w:val="28"/>
            <w:u w:val="none"/>
            <w:lang w:val="en-US" w:bidi="en-US"/>
          </w:rPr>
          <w:t>psychiatry</w:t>
        </w:r>
        <w:r w:rsidRPr="00B060B2">
          <w:rPr>
            <w:rStyle w:val="a3"/>
            <w:rFonts w:ascii="Times New Roman" w:hAnsi="Times New Roman" w:cs="Times New Roman"/>
            <w:color w:val="auto"/>
            <w:sz w:val="28"/>
            <w:szCs w:val="28"/>
            <w:u w:val="none"/>
            <w:lang w:bidi="en-US"/>
          </w:rPr>
          <w:t>.</w:t>
        </w:r>
        <w:proofErr w:type="spellStart"/>
        <w:r w:rsidRPr="00B060B2">
          <w:rPr>
            <w:rStyle w:val="a3"/>
            <w:rFonts w:ascii="Times New Roman" w:hAnsi="Times New Roman" w:cs="Times New Roman"/>
            <w:color w:val="auto"/>
            <w:sz w:val="28"/>
            <w:szCs w:val="28"/>
            <w:u w:val="none"/>
            <w:lang w:val="en-US" w:bidi="en-US"/>
          </w:rPr>
          <w:t>ru</w:t>
        </w:r>
        <w:proofErr w:type="spellEnd"/>
        <w:r w:rsidRPr="00B060B2">
          <w:rPr>
            <w:rStyle w:val="a3"/>
            <w:rFonts w:ascii="Times New Roman" w:hAnsi="Times New Roman" w:cs="Times New Roman"/>
            <w:color w:val="auto"/>
            <w:sz w:val="28"/>
            <w:szCs w:val="28"/>
            <w:u w:val="none"/>
            <w:lang w:bidi="en-US"/>
          </w:rPr>
          <w:t>/</w:t>
        </w:r>
        <w:r w:rsidRPr="00B060B2">
          <w:rPr>
            <w:rStyle w:val="a3"/>
            <w:rFonts w:ascii="Times New Roman" w:hAnsi="Times New Roman" w:cs="Times New Roman"/>
            <w:color w:val="auto"/>
            <w:sz w:val="28"/>
            <w:szCs w:val="28"/>
            <w:u w:val="none"/>
            <w:lang w:val="en-US" w:bidi="en-US"/>
          </w:rPr>
          <w:t>stat</w:t>
        </w:r>
        <w:r w:rsidRPr="00B060B2">
          <w:rPr>
            <w:rStyle w:val="a3"/>
            <w:rFonts w:ascii="Times New Roman" w:hAnsi="Times New Roman" w:cs="Times New Roman"/>
            <w:color w:val="auto"/>
            <w:sz w:val="28"/>
            <w:szCs w:val="28"/>
            <w:u w:val="none"/>
            <w:lang w:bidi="en-US"/>
          </w:rPr>
          <w:t>/49</w:t>
        </w:r>
      </w:hyperlink>
    </w:p>
    <w:p w:rsidR="004436D3" w:rsidRPr="00B060B2" w:rsidRDefault="004436D3" w:rsidP="00F50559">
      <w:pPr>
        <w:pStyle w:val="3"/>
        <w:numPr>
          <w:ilvl w:val="0"/>
          <w:numId w:val="6"/>
        </w:numPr>
        <w:shd w:val="clear" w:color="auto" w:fill="auto"/>
        <w:spacing w:line="240" w:lineRule="auto"/>
        <w:ind w:left="0" w:firstLine="709"/>
        <w:contextualSpacing/>
        <w:rPr>
          <w:sz w:val="28"/>
          <w:szCs w:val="28"/>
        </w:rPr>
      </w:pPr>
      <w:r w:rsidRPr="00B060B2">
        <w:rPr>
          <w:sz w:val="28"/>
          <w:szCs w:val="28"/>
        </w:rPr>
        <w:t xml:space="preserve"> </w:t>
      </w:r>
      <w:proofErr w:type="spellStart"/>
      <w:r w:rsidR="00B35A80" w:rsidRPr="00B060B2">
        <w:rPr>
          <w:sz w:val="28"/>
          <w:szCs w:val="28"/>
        </w:rPr>
        <w:t>BestMEDbook.com</w:t>
      </w:r>
      <w:hyperlink r:id="rId31" w:history="1">
        <w:r w:rsidR="00B35A80" w:rsidRPr="00B060B2">
          <w:rPr>
            <w:rStyle w:val="a3"/>
            <w:rFonts w:ascii="Times New Roman" w:hAnsi="Times New Roman" w:cs="Times New Roman"/>
            <w:color w:val="auto"/>
            <w:sz w:val="28"/>
            <w:szCs w:val="28"/>
            <w:u w:val="none"/>
          </w:rPr>
          <w:t>http</w:t>
        </w:r>
        <w:proofErr w:type="spellEnd"/>
        <w:r w:rsidR="00B35A80" w:rsidRPr="00B060B2">
          <w:rPr>
            <w:rStyle w:val="a3"/>
            <w:rFonts w:ascii="Times New Roman" w:hAnsi="Times New Roman" w:cs="Times New Roman"/>
            <w:color w:val="auto"/>
            <w:sz w:val="28"/>
            <w:szCs w:val="28"/>
            <w:u w:val="none"/>
          </w:rPr>
          <w:t>://www.beslmedbook.com</w:t>
        </w:r>
      </w:hyperlink>
    </w:p>
    <w:p w:rsidR="004436D3" w:rsidRPr="00B060B2" w:rsidRDefault="00B35A80" w:rsidP="00F50559">
      <w:pPr>
        <w:pStyle w:val="3"/>
        <w:numPr>
          <w:ilvl w:val="0"/>
          <w:numId w:val="6"/>
        </w:numPr>
        <w:shd w:val="clear" w:color="auto" w:fill="auto"/>
        <w:spacing w:line="240" w:lineRule="auto"/>
        <w:ind w:left="0" w:firstLine="709"/>
        <w:contextualSpacing/>
        <w:rPr>
          <w:sz w:val="28"/>
          <w:szCs w:val="28"/>
        </w:rPr>
      </w:pPr>
      <w:proofErr w:type="spellStart"/>
      <w:r w:rsidRPr="00B060B2">
        <w:rPr>
          <w:sz w:val="28"/>
          <w:szCs w:val="28"/>
        </w:rPr>
        <w:t>WEBmedlNFO</w:t>
      </w:r>
      <w:hyperlink r:id="rId32" w:history="1">
        <w:r w:rsidRPr="00B060B2">
          <w:rPr>
            <w:rStyle w:val="a3"/>
            <w:rFonts w:ascii="Times New Roman" w:hAnsi="Times New Roman" w:cs="Times New Roman"/>
            <w:color w:val="auto"/>
            <w:sz w:val="28"/>
            <w:szCs w:val="28"/>
            <w:u w:val="none"/>
          </w:rPr>
          <w:t>http</w:t>
        </w:r>
        <w:proofErr w:type="spellEnd"/>
        <w:r w:rsidRPr="00B060B2">
          <w:rPr>
            <w:rStyle w:val="a3"/>
            <w:rFonts w:ascii="Times New Roman" w:hAnsi="Times New Roman" w:cs="Times New Roman"/>
            <w:color w:val="auto"/>
            <w:sz w:val="28"/>
            <w:szCs w:val="28"/>
            <w:u w:val="none"/>
          </w:rPr>
          <w:t>://</w:t>
        </w:r>
        <w:proofErr w:type="spellStart"/>
        <w:r w:rsidRPr="00B060B2">
          <w:rPr>
            <w:rStyle w:val="a3"/>
            <w:rFonts w:ascii="Times New Roman" w:hAnsi="Times New Roman" w:cs="Times New Roman"/>
            <w:color w:val="auto"/>
            <w:sz w:val="28"/>
            <w:szCs w:val="28"/>
            <w:u w:val="none"/>
          </w:rPr>
          <w:t>www</w:t>
        </w:r>
        <w:proofErr w:type="spellEnd"/>
      </w:hyperlink>
      <w:r w:rsidRPr="00B060B2">
        <w:rPr>
          <w:sz w:val="28"/>
          <w:szCs w:val="28"/>
        </w:rPr>
        <w:t xml:space="preserve">. </w:t>
      </w:r>
      <w:proofErr w:type="spellStart"/>
      <w:r w:rsidRPr="00B060B2">
        <w:rPr>
          <w:sz w:val="28"/>
          <w:szCs w:val="28"/>
        </w:rPr>
        <w:t>webmedinfo</w:t>
      </w:r>
      <w:proofErr w:type="spellEnd"/>
      <w:r w:rsidRPr="00B060B2">
        <w:rPr>
          <w:sz w:val="28"/>
          <w:szCs w:val="28"/>
        </w:rPr>
        <w:t xml:space="preserve">. </w:t>
      </w:r>
      <w:proofErr w:type="spellStart"/>
      <w:r w:rsidRPr="00B060B2">
        <w:rPr>
          <w:sz w:val="28"/>
          <w:szCs w:val="28"/>
        </w:rPr>
        <w:t>ru</w:t>
      </w:r>
      <w:proofErr w:type="spellEnd"/>
    </w:p>
    <w:p w:rsidR="004436D3" w:rsidRPr="00B060B2" w:rsidRDefault="00B35A80" w:rsidP="00F50559">
      <w:pPr>
        <w:pStyle w:val="3"/>
        <w:numPr>
          <w:ilvl w:val="0"/>
          <w:numId w:val="6"/>
        </w:numPr>
        <w:shd w:val="clear" w:color="auto" w:fill="auto"/>
        <w:spacing w:line="240" w:lineRule="auto"/>
        <w:ind w:left="0" w:firstLine="709"/>
        <w:contextualSpacing/>
        <w:rPr>
          <w:sz w:val="28"/>
          <w:szCs w:val="28"/>
        </w:rPr>
      </w:pPr>
      <w:proofErr w:type="spellStart"/>
      <w:proofErr w:type="gramStart"/>
      <w:r w:rsidRPr="00B060B2">
        <w:rPr>
          <w:sz w:val="28"/>
          <w:szCs w:val="28"/>
        </w:rPr>
        <w:t>FireAiD</w:t>
      </w:r>
      <w:proofErr w:type="gramEnd"/>
      <w:r w:rsidRPr="00B060B2">
        <w:rPr>
          <w:sz w:val="28"/>
          <w:szCs w:val="28"/>
          <w:lang w:bidi="ru-RU"/>
        </w:rPr>
        <w:t>Библиотека</w:t>
      </w:r>
      <w:proofErr w:type="spellEnd"/>
      <w:r w:rsidRPr="00B060B2">
        <w:rPr>
          <w:sz w:val="28"/>
          <w:szCs w:val="28"/>
          <w:lang w:bidi="ru-RU"/>
        </w:rPr>
        <w:t xml:space="preserve">: </w:t>
      </w:r>
      <w:hyperlink r:id="rId33" w:history="1">
        <w:r w:rsidRPr="00B060B2">
          <w:rPr>
            <w:rStyle w:val="a3"/>
            <w:rFonts w:ascii="Times New Roman" w:hAnsi="Times New Roman" w:cs="Times New Roman"/>
            <w:color w:val="auto"/>
            <w:sz w:val="28"/>
            <w:szCs w:val="28"/>
            <w:u w:val="none"/>
          </w:rPr>
          <w:t>http://meduniver.com</w:t>
        </w:r>
      </w:hyperlink>
    </w:p>
    <w:p w:rsidR="00B35A80" w:rsidRPr="00B060B2" w:rsidRDefault="00B35A80" w:rsidP="00F50559">
      <w:pPr>
        <w:pStyle w:val="3"/>
        <w:numPr>
          <w:ilvl w:val="0"/>
          <w:numId w:val="6"/>
        </w:numPr>
        <w:shd w:val="clear" w:color="auto" w:fill="auto"/>
        <w:spacing w:line="240" w:lineRule="auto"/>
        <w:ind w:left="0" w:firstLine="709"/>
        <w:contextualSpacing/>
        <w:rPr>
          <w:sz w:val="28"/>
          <w:szCs w:val="28"/>
        </w:rPr>
      </w:pPr>
      <w:r w:rsidRPr="00B060B2">
        <w:rPr>
          <w:sz w:val="28"/>
          <w:szCs w:val="28"/>
          <w:lang w:bidi="ru-RU"/>
        </w:rPr>
        <w:t xml:space="preserve">Национальная медицинская библиотека США </w:t>
      </w:r>
      <w:hyperlink r:id="rId34" w:history="1">
        <w:r w:rsidRPr="00B060B2">
          <w:rPr>
            <w:rStyle w:val="a3"/>
            <w:rFonts w:ascii="Times New Roman" w:hAnsi="Times New Roman" w:cs="Times New Roman"/>
            <w:color w:val="auto"/>
            <w:sz w:val="28"/>
            <w:szCs w:val="28"/>
            <w:u w:val="none"/>
          </w:rPr>
          <w:t>www.nlm.nih.gov</w:t>
        </w:r>
      </w:hyperlink>
    </w:p>
    <w:p w:rsidR="00B35A80" w:rsidRDefault="00B35A80" w:rsidP="004436D3">
      <w:pPr>
        <w:pStyle w:val="a6"/>
        <w:spacing w:after="0" w:line="240" w:lineRule="auto"/>
        <w:ind w:left="0" w:firstLine="709"/>
        <w:jc w:val="both"/>
        <w:rPr>
          <w:rFonts w:ascii="Times New Roman" w:hAnsi="Times New Roman" w:cs="Times New Roman"/>
          <w:b/>
          <w:sz w:val="28"/>
          <w:szCs w:val="28"/>
        </w:rPr>
      </w:pPr>
    </w:p>
    <w:p w:rsidR="00B35A80" w:rsidRDefault="00B35A80" w:rsidP="00B35A80">
      <w:pPr>
        <w:pStyle w:val="a6"/>
        <w:spacing w:after="0" w:line="240" w:lineRule="auto"/>
        <w:ind w:left="0" w:firstLine="709"/>
        <w:jc w:val="both"/>
        <w:rPr>
          <w:rFonts w:ascii="Times New Roman" w:hAnsi="Times New Roman" w:cs="Times New Roman"/>
          <w:b/>
          <w:sz w:val="28"/>
          <w:szCs w:val="28"/>
        </w:rPr>
      </w:pPr>
    </w:p>
    <w:p w:rsidR="00B35A80" w:rsidRDefault="00B35A80" w:rsidP="00B35A80">
      <w:pPr>
        <w:pStyle w:val="a6"/>
        <w:spacing w:after="0" w:line="240" w:lineRule="auto"/>
        <w:ind w:left="0" w:firstLine="709"/>
        <w:jc w:val="center"/>
        <w:rPr>
          <w:rFonts w:ascii="Times New Roman" w:hAnsi="Times New Roman" w:cs="Times New Roman"/>
          <w:sz w:val="28"/>
          <w:szCs w:val="28"/>
        </w:rPr>
      </w:pPr>
      <w:r>
        <w:rPr>
          <w:rFonts w:ascii="Times New Roman" w:hAnsi="Times New Roman" w:cs="Times New Roman"/>
          <w:sz w:val="28"/>
          <w:szCs w:val="28"/>
        </w:rPr>
        <w:t>МАТЕРИАЛЬНО-ТЕХНИЧЕСКОЕ ОБЕСПЕЧЕНИЕ</w:t>
      </w:r>
    </w:p>
    <w:p w:rsidR="00B35A80" w:rsidRDefault="00B35A80" w:rsidP="00B35A80">
      <w:pPr>
        <w:pStyle w:val="a6"/>
        <w:spacing w:after="0" w:line="240" w:lineRule="auto"/>
        <w:ind w:left="0" w:firstLine="709"/>
        <w:jc w:val="center"/>
        <w:rPr>
          <w:rFonts w:ascii="Times New Roman" w:hAnsi="Times New Roman" w:cs="Times New Roman"/>
          <w:sz w:val="28"/>
          <w:szCs w:val="28"/>
        </w:rPr>
      </w:pPr>
    </w:p>
    <w:p w:rsidR="00B35A80" w:rsidRDefault="00B35A80" w:rsidP="00F50559">
      <w:pPr>
        <w:pStyle w:val="a6"/>
        <w:numPr>
          <w:ilvl w:val="0"/>
          <w:numId w:val="7"/>
        </w:numPr>
        <w:spacing w:after="0" w:line="240" w:lineRule="auto"/>
        <w:ind w:left="0" w:firstLine="357"/>
        <w:jc w:val="both"/>
        <w:rPr>
          <w:rFonts w:ascii="Times New Roman" w:hAnsi="Times New Roman" w:cs="Times New Roman"/>
          <w:sz w:val="28"/>
          <w:szCs w:val="28"/>
        </w:rPr>
      </w:pPr>
      <w:r>
        <w:rPr>
          <w:rFonts w:ascii="Times New Roman" w:hAnsi="Times New Roman" w:cs="Times New Roman"/>
          <w:sz w:val="28"/>
          <w:szCs w:val="28"/>
        </w:rPr>
        <w:t>Кабинеты. Аудитории №№101, 401, 416, 417 Центра ДПО ПП и ПК медицинского факультета КБГУ, аудитории клинических баз КБГУ.</w:t>
      </w:r>
    </w:p>
    <w:p w:rsidR="00B35A80" w:rsidRDefault="00B35A80" w:rsidP="00F50559">
      <w:pPr>
        <w:pStyle w:val="a6"/>
        <w:numPr>
          <w:ilvl w:val="0"/>
          <w:numId w:val="7"/>
        </w:numPr>
        <w:spacing w:after="0" w:line="240" w:lineRule="auto"/>
        <w:ind w:left="0" w:firstLine="357"/>
        <w:jc w:val="both"/>
        <w:rPr>
          <w:rFonts w:ascii="Times New Roman" w:hAnsi="Times New Roman" w:cs="Times New Roman"/>
          <w:sz w:val="28"/>
          <w:szCs w:val="28"/>
        </w:rPr>
      </w:pPr>
      <w:r>
        <w:rPr>
          <w:rFonts w:ascii="Times New Roman" w:hAnsi="Times New Roman" w:cs="Times New Roman"/>
          <w:sz w:val="28"/>
          <w:szCs w:val="28"/>
        </w:rPr>
        <w:t>Кабинеты функциональных и инструментальных методов исследования клинических баз КБГУ.</w:t>
      </w:r>
    </w:p>
    <w:p w:rsidR="00B35A80" w:rsidRDefault="00B35A80" w:rsidP="00F50559">
      <w:pPr>
        <w:pStyle w:val="a6"/>
        <w:numPr>
          <w:ilvl w:val="0"/>
          <w:numId w:val="7"/>
        </w:numPr>
        <w:spacing w:after="0" w:line="240" w:lineRule="auto"/>
        <w:ind w:left="0" w:firstLine="357"/>
        <w:jc w:val="both"/>
        <w:rPr>
          <w:rFonts w:ascii="Times New Roman" w:hAnsi="Times New Roman" w:cs="Times New Roman"/>
          <w:sz w:val="28"/>
          <w:szCs w:val="28"/>
        </w:rPr>
      </w:pPr>
      <w:r>
        <w:rPr>
          <w:rFonts w:ascii="Times New Roman" w:hAnsi="Times New Roman" w:cs="Times New Roman"/>
          <w:sz w:val="28"/>
          <w:szCs w:val="28"/>
        </w:rPr>
        <w:t>Лаборатории в лечебно-профилактических учреждениях – базах медицинского факультета КБГУ.</w:t>
      </w:r>
    </w:p>
    <w:p w:rsidR="00B35A80" w:rsidRDefault="00B35A80" w:rsidP="00F50559">
      <w:pPr>
        <w:pStyle w:val="a6"/>
        <w:numPr>
          <w:ilvl w:val="0"/>
          <w:numId w:val="7"/>
        </w:numPr>
        <w:spacing w:after="0" w:line="240" w:lineRule="auto"/>
        <w:ind w:left="0" w:firstLine="357"/>
        <w:jc w:val="both"/>
        <w:rPr>
          <w:rFonts w:ascii="Times New Roman" w:hAnsi="Times New Roman" w:cs="Times New Roman"/>
          <w:sz w:val="28"/>
          <w:szCs w:val="28"/>
        </w:rPr>
      </w:pPr>
      <w:r>
        <w:rPr>
          <w:rFonts w:ascii="Times New Roman" w:hAnsi="Times New Roman" w:cs="Times New Roman"/>
          <w:sz w:val="28"/>
          <w:szCs w:val="28"/>
        </w:rPr>
        <w:t>Мебель. 65 столов, 150 стульев, 3 интерактивные доски, экраны.</w:t>
      </w:r>
    </w:p>
    <w:p w:rsidR="00B35A80" w:rsidRDefault="00B35A80" w:rsidP="00F50559">
      <w:pPr>
        <w:pStyle w:val="a6"/>
        <w:numPr>
          <w:ilvl w:val="0"/>
          <w:numId w:val="7"/>
        </w:numPr>
        <w:spacing w:after="0" w:line="240" w:lineRule="auto"/>
        <w:ind w:left="0" w:firstLine="357"/>
        <w:jc w:val="both"/>
        <w:rPr>
          <w:rFonts w:ascii="Times New Roman" w:hAnsi="Times New Roman" w:cs="Times New Roman"/>
          <w:sz w:val="28"/>
          <w:szCs w:val="28"/>
        </w:rPr>
      </w:pPr>
      <w:r>
        <w:rPr>
          <w:rFonts w:ascii="Times New Roman" w:hAnsi="Times New Roman" w:cs="Times New Roman"/>
          <w:sz w:val="28"/>
          <w:szCs w:val="28"/>
        </w:rPr>
        <w:t xml:space="preserve">Оснащение </w:t>
      </w:r>
      <w:proofErr w:type="spellStart"/>
      <w:r>
        <w:rPr>
          <w:rFonts w:ascii="Times New Roman" w:hAnsi="Times New Roman" w:cs="Times New Roman"/>
          <w:sz w:val="28"/>
          <w:szCs w:val="28"/>
        </w:rPr>
        <w:t>симуляционного</w:t>
      </w:r>
      <w:proofErr w:type="spellEnd"/>
      <w:r>
        <w:rPr>
          <w:rFonts w:ascii="Times New Roman" w:hAnsi="Times New Roman" w:cs="Times New Roman"/>
          <w:sz w:val="28"/>
          <w:szCs w:val="28"/>
        </w:rPr>
        <w:t xml:space="preserve"> цента: тренажеры, тренажерные комплексы, фантомы, муляжи, спирографы, электрокардиографы.</w:t>
      </w:r>
    </w:p>
    <w:p w:rsidR="00B35A80" w:rsidRDefault="00B35A80" w:rsidP="00F50559">
      <w:pPr>
        <w:pStyle w:val="a6"/>
        <w:numPr>
          <w:ilvl w:val="0"/>
          <w:numId w:val="7"/>
        </w:numPr>
        <w:spacing w:after="0" w:line="240" w:lineRule="auto"/>
        <w:ind w:left="0" w:firstLine="357"/>
        <w:jc w:val="both"/>
        <w:rPr>
          <w:rFonts w:ascii="Times New Roman" w:hAnsi="Times New Roman" w:cs="Times New Roman"/>
          <w:sz w:val="28"/>
          <w:szCs w:val="28"/>
        </w:rPr>
      </w:pPr>
      <w:r>
        <w:rPr>
          <w:rFonts w:ascii="Times New Roman" w:hAnsi="Times New Roman" w:cs="Times New Roman"/>
          <w:sz w:val="28"/>
          <w:szCs w:val="28"/>
        </w:rPr>
        <w:t xml:space="preserve">Технические средства обучения: персональные компьютеры с выходом в интернет – 30, </w:t>
      </w:r>
      <w:proofErr w:type="spellStart"/>
      <w:r>
        <w:rPr>
          <w:rFonts w:ascii="Times New Roman" w:hAnsi="Times New Roman" w:cs="Times New Roman"/>
          <w:sz w:val="28"/>
          <w:szCs w:val="28"/>
        </w:rPr>
        <w:t>мультимедийное</w:t>
      </w:r>
      <w:proofErr w:type="spellEnd"/>
      <w:r>
        <w:rPr>
          <w:rFonts w:ascii="Times New Roman" w:hAnsi="Times New Roman" w:cs="Times New Roman"/>
          <w:sz w:val="28"/>
          <w:szCs w:val="28"/>
        </w:rPr>
        <w:t xml:space="preserve"> оборудование.</w:t>
      </w:r>
    </w:p>
    <w:p w:rsidR="00B35A80" w:rsidRDefault="00B35A80" w:rsidP="00B35A80">
      <w:pPr>
        <w:pStyle w:val="a6"/>
        <w:spacing w:after="0" w:line="240" w:lineRule="auto"/>
        <w:ind w:left="1069"/>
        <w:jc w:val="both"/>
        <w:rPr>
          <w:rFonts w:ascii="Times New Roman" w:hAnsi="Times New Roman" w:cs="Times New Roman"/>
          <w:sz w:val="28"/>
          <w:szCs w:val="28"/>
        </w:rPr>
      </w:pPr>
    </w:p>
    <w:p w:rsidR="00B35A80" w:rsidRDefault="00B35A80" w:rsidP="00B35A80">
      <w:pPr>
        <w:pStyle w:val="a6"/>
        <w:spacing w:after="0" w:line="240" w:lineRule="auto"/>
        <w:ind w:left="1069"/>
        <w:jc w:val="center"/>
        <w:rPr>
          <w:rFonts w:ascii="Times New Roman" w:hAnsi="Times New Roman" w:cs="Times New Roman"/>
          <w:sz w:val="28"/>
          <w:szCs w:val="28"/>
        </w:rPr>
      </w:pPr>
      <w:r>
        <w:rPr>
          <w:rFonts w:ascii="Times New Roman" w:hAnsi="Times New Roman" w:cs="Times New Roman"/>
          <w:sz w:val="28"/>
          <w:szCs w:val="28"/>
        </w:rPr>
        <w:t>ОЦЕНОЧНЫЕ СРЕДСТВА</w:t>
      </w:r>
    </w:p>
    <w:p w:rsidR="00B35A80" w:rsidRDefault="00B35A80" w:rsidP="00B35A80">
      <w:pPr>
        <w:pStyle w:val="a6"/>
        <w:spacing w:after="0" w:line="240" w:lineRule="auto"/>
        <w:ind w:left="1069"/>
        <w:jc w:val="center"/>
        <w:rPr>
          <w:rFonts w:ascii="Times New Roman" w:hAnsi="Times New Roman" w:cs="Times New Roman"/>
          <w:sz w:val="28"/>
          <w:szCs w:val="28"/>
        </w:rPr>
      </w:pPr>
    </w:p>
    <w:p w:rsidR="00B35A80" w:rsidRPr="003849ED" w:rsidRDefault="00B35A80" w:rsidP="003849ED">
      <w:pPr>
        <w:pStyle w:val="a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Контроль успеваемости осуществляют путем оценки освоения модулей. Промежуточная аттестация проводится в форме зачета. Итоговая аттестация – в форме экзамена и должна выявлять теоретическую и практическую подготовку </w:t>
      </w:r>
      <w:r w:rsidR="008B1F4C">
        <w:rPr>
          <w:rFonts w:ascii="Times New Roman" w:hAnsi="Times New Roman" w:cs="Times New Roman"/>
          <w:sz w:val="28"/>
          <w:szCs w:val="28"/>
        </w:rPr>
        <w:t>врача-оториноларинголога по программе «</w:t>
      </w:r>
      <w:r w:rsidR="003849ED">
        <w:rPr>
          <w:rFonts w:ascii="Times New Roman" w:hAnsi="Times New Roman" w:cs="Times New Roman"/>
          <w:sz w:val="28"/>
          <w:szCs w:val="28"/>
        </w:rPr>
        <w:t>Рентгенэндоваскулярная диагностика и лечение</w:t>
      </w:r>
      <w:r>
        <w:rPr>
          <w:rFonts w:ascii="Times New Roman" w:hAnsi="Times New Roman" w:cs="Times New Roman"/>
          <w:sz w:val="28"/>
          <w:szCs w:val="28"/>
        </w:rPr>
        <w:t>» в соответствии с требованиями квалификационных характеристик и профессиональных стандартов.</w:t>
      </w:r>
    </w:p>
    <w:p w:rsidR="00B35A80" w:rsidRDefault="00B35A80" w:rsidP="00B35A80">
      <w:pPr>
        <w:pStyle w:val="a6"/>
        <w:spacing w:after="0" w:line="240" w:lineRule="auto"/>
        <w:ind w:left="0" w:firstLine="709"/>
        <w:jc w:val="center"/>
        <w:rPr>
          <w:rFonts w:ascii="Times New Roman" w:hAnsi="Times New Roman" w:cs="Times New Roman"/>
          <w:b/>
          <w:i/>
          <w:sz w:val="28"/>
          <w:szCs w:val="28"/>
          <w:u w:val="single"/>
        </w:rPr>
      </w:pPr>
      <w:r>
        <w:rPr>
          <w:rFonts w:ascii="Times New Roman" w:hAnsi="Times New Roman" w:cs="Times New Roman"/>
          <w:b/>
          <w:i/>
          <w:sz w:val="28"/>
          <w:szCs w:val="28"/>
          <w:u w:val="single"/>
        </w:rPr>
        <w:lastRenderedPageBreak/>
        <w:t>Примерная тематика рефератов:</w:t>
      </w:r>
    </w:p>
    <w:p w:rsidR="00B35A80" w:rsidRDefault="00B35A80" w:rsidP="00B35A80">
      <w:pPr>
        <w:pStyle w:val="a6"/>
        <w:spacing w:after="0" w:line="240" w:lineRule="auto"/>
        <w:ind w:left="0" w:firstLine="709"/>
        <w:jc w:val="center"/>
        <w:rPr>
          <w:rFonts w:ascii="Times New Roman" w:hAnsi="Times New Roman" w:cs="Times New Roman"/>
          <w:b/>
          <w:i/>
          <w:sz w:val="28"/>
          <w:szCs w:val="28"/>
          <w:u w:val="single"/>
        </w:rPr>
      </w:pPr>
    </w:p>
    <w:p w:rsidR="00B35A80" w:rsidRDefault="00B35A80" w:rsidP="00F50559">
      <w:pPr>
        <w:pStyle w:val="a6"/>
        <w:numPr>
          <w:ilvl w:val="0"/>
          <w:numId w:val="8"/>
        </w:numPr>
        <w:spacing w:after="0" w:line="240" w:lineRule="auto"/>
        <w:ind w:left="0" w:firstLine="357"/>
        <w:jc w:val="both"/>
        <w:rPr>
          <w:rFonts w:ascii="Times New Roman" w:hAnsi="Times New Roman" w:cs="Times New Roman"/>
          <w:sz w:val="28"/>
          <w:szCs w:val="28"/>
        </w:rPr>
      </w:pPr>
      <w:r>
        <w:rPr>
          <w:rFonts w:ascii="Times New Roman" w:hAnsi="Times New Roman" w:cs="Times New Roman"/>
          <w:sz w:val="28"/>
          <w:szCs w:val="28"/>
        </w:rPr>
        <w:t>Особ</w:t>
      </w:r>
      <w:r w:rsidR="00B56C58">
        <w:rPr>
          <w:rFonts w:ascii="Times New Roman" w:hAnsi="Times New Roman" w:cs="Times New Roman"/>
          <w:sz w:val="28"/>
          <w:szCs w:val="28"/>
        </w:rPr>
        <w:t xml:space="preserve">енности организации </w:t>
      </w:r>
      <w:r w:rsidR="003849ED">
        <w:rPr>
          <w:rFonts w:ascii="Times New Roman" w:hAnsi="Times New Roman" w:cs="Times New Roman"/>
          <w:sz w:val="28"/>
          <w:szCs w:val="28"/>
        </w:rPr>
        <w:t xml:space="preserve">и </w:t>
      </w:r>
      <w:r w:rsidR="00B56C58">
        <w:rPr>
          <w:rFonts w:ascii="Times New Roman" w:hAnsi="Times New Roman" w:cs="Times New Roman"/>
          <w:sz w:val="28"/>
          <w:szCs w:val="28"/>
        </w:rPr>
        <w:t xml:space="preserve">оказания </w:t>
      </w:r>
      <w:r w:rsidR="003849ED">
        <w:rPr>
          <w:rFonts w:ascii="Times New Roman" w:hAnsi="Times New Roman" w:cs="Times New Roman"/>
          <w:sz w:val="28"/>
          <w:szCs w:val="28"/>
        </w:rPr>
        <w:t xml:space="preserve">рентгенэндоваскулярной диагностики и лечения населению </w:t>
      </w:r>
      <w:r>
        <w:rPr>
          <w:rFonts w:ascii="Times New Roman" w:hAnsi="Times New Roman" w:cs="Times New Roman"/>
          <w:sz w:val="28"/>
          <w:szCs w:val="28"/>
        </w:rPr>
        <w:t>Российской Федерации.</w:t>
      </w:r>
    </w:p>
    <w:p w:rsidR="00B35A80" w:rsidRDefault="00B35A80" w:rsidP="00F50559">
      <w:pPr>
        <w:pStyle w:val="a6"/>
        <w:numPr>
          <w:ilvl w:val="0"/>
          <w:numId w:val="8"/>
        </w:numPr>
        <w:spacing w:after="0" w:line="240" w:lineRule="auto"/>
        <w:ind w:left="0" w:firstLine="357"/>
        <w:jc w:val="both"/>
        <w:rPr>
          <w:rFonts w:ascii="Times New Roman" w:hAnsi="Times New Roman" w:cs="Times New Roman"/>
          <w:sz w:val="28"/>
          <w:szCs w:val="28"/>
        </w:rPr>
      </w:pPr>
      <w:r>
        <w:rPr>
          <w:rFonts w:ascii="Times New Roman" w:hAnsi="Times New Roman" w:cs="Times New Roman"/>
          <w:sz w:val="28"/>
          <w:szCs w:val="28"/>
        </w:rPr>
        <w:t>Определение научно-доказательной медицины (НДМ) и предпосылки к развитию НДМ. Этапы внедрения НДМ в практическую деятельность врача. Классификация уровней доказательности, используемая в научной литературе и клинических рекомендациях.</w:t>
      </w:r>
    </w:p>
    <w:p w:rsidR="00B35A80" w:rsidRDefault="00B35A80" w:rsidP="00F50559">
      <w:pPr>
        <w:pStyle w:val="a6"/>
        <w:numPr>
          <w:ilvl w:val="0"/>
          <w:numId w:val="8"/>
        </w:numPr>
        <w:spacing w:after="0" w:line="240" w:lineRule="auto"/>
        <w:ind w:left="0" w:firstLine="357"/>
        <w:jc w:val="both"/>
        <w:rPr>
          <w:rFonts w:ascii="Times New Roman" w:hAnsi="Times New Roman" w:cs="Times New Roman"/>
          <w:sz w:val="28"/>
          <w:szCs w:val="28"/>
        </w:rPr>
      </w:pPr>
      <w:r>
        <w:rPr>
          <w:rFonts w:ascii="Times New Roman" w:hAnsi="Times New Roman" w:cs="Times New Roman"/>
          <w:sz w:val="28"/>
          <w:szCs w:val="28"/>
        </w:rPr>
        <w:t>Понятие переживания болезни личностью.</w:t>
      </w:r>
    </w:p>
    <w:p w:rsidR="00B35A80" w:rsidRDefault="00B35A80" w:rsidP="00F50559">
      <w:pPr>
        <w:pStyle w:val="a6"/>
        <w:numPr>
          <w:ilvl w:val="0"/>
          <w:numId w:val="8"/>
        </w:numPr>
        <w:spacing w:after="0" w:line="240" w:lineRule="auto"/>
        <w:ind w:left="0" w:firstLine="357"/>
        <w:jc w:val="both"/>
        <w:rPr>
          <w:rFonts w:ascii="Times New Roman" w:hAnsi="Times New Roman" w:cs="Times New Roman"/>
          <w:sz w:val="28"/>
          <w:szCs w:val="28"/>
        </w:rPr>
      </w:pPr>
      <w:r>
        <w:rPr>
          <w:rFonts w:ascii="Times New Roman" w:hAnsi="Times New Roman" w:cs="Times New Roman"/>
          <w:sz w:val="28"/>
          <w:szCs w:val="28"/>
        </w:rPr>
        <w:t>Особенности возрастной психологии.</w:t>
      </w:r>
    </w:p>
    <w:p w:rsidR="00B35A80" w:rsidRDefault="00B35A80" w:rsidP="00F50559">
      <w:pPr>
        <w:pStyle w:val="3"/>
        <w:numPr>
          <w:ilvl w:val="0"/>
          <w:numId w:val="8"/>
        </w:numPr>
        <w:shd w:val="clear" w:color="auto" w:fill="auto"/>
        <w:spacing w:line="240" w:lineRule="auto"/>
        <w:ind w:left="0" w:firstLine="357"/>
        <w:contextualSpacing/>
        <w:rPr>
          <w:sz w:val="28"/>
          <w:szCs w:val="28"/>
        </w:rPr>
      </w:pPr>
      <w:r>
        <w:rPr>
          <w:color w:val="000000"/>
          <w:sz w:val="28"/>
          <w:szCs w:val="28"/>
          <w:lang w:bidi="ru-RU"/>
        </w:rPr>
        <w:t>Современная демографическая ситуация в России и в мире.</w:t>
      </w:r>
    </w:p>
    <w:p w:rsidR="00B35A80" w:rsidRDefault="00B35A80" w:rsidP="00F50559">
      <w:pPr>
        <w:pStyle w:val="3"/>
        <w:numPr>
          <w:ilvl w:val="0"/>
          <w:numId w:val="8"/>
        </w:numPr>
        <w:shd w:val="clear" w:color="auto" w:fill="auto"/>
        <w:spacing w:line="240" w:lineRule="auto"/>
        <w:ind w:left="0" w:firstLine="357"/>
        <w:contextualSpacing/>
        <w:rPr>
          <w:sz w:val="28"/>
          <w:szCs w:val="28"/>
        </w:rPr>
      </w:pPr>
      <w:r>
        <w:rPr>
          <w:color w:val="000000"/>
          <w:sz w:val="28"/>
          <w:szCs w:val="28"/>
          <w:lang w:bidi="ru-RU"/>
        </w:rPr>
        <w:t xml:space="preserve"> Деменция у </w:t>
      </w:r>
      <w:proofErr w:type="gramStart"/>
      <w:r>
        <w:rPr>
          <w:color w:val="000000"/>
          <w:sz w:val="28"/>
          <w:szCs w:val="28"/>
          <w:lang w:bidi="ru-RU"/>
        </w:rPr>
        <w:t>пожилых</w:t>
      </w:r>
      <w:proofErr w:type="gramEnd"/>
      <w:r>
        <w:rPr>
          <w:color w:val="000000"/>
          <w:sz w:val="28"/>
          <w:szCs w:val="28"/>
          <w:lang w:bidi="ru-RU"/>
        </w:rPr>
        <w:t>: основные типы, методы диагностики, пр</w:t>
      </w:r>
      <w:r w:rsidR="003849ED">
        <w:rPr>
          <w:color w:val="000000"/>
          <w:sz w:val="28"/>
          <w:szCs w:val="28"/>
          <w:lang w:bidi="ru-RU"/>
        </w:rPr>
        <w:t>инципы лечения</w:t>
      </w:r>
      <w:r>
        <w:rPr>
          <w:color w:val="000000"/>
          <w:sz w:val="28"/>
          <w:szCs w:val="28"/>
          <w:lang w:bidi="ru-RU"/>
        </w:rPr>
        <w:t>.</w:t>
      </w:r>
    </w:p>
    <w:p w:rsidR="00B35A80" w:rsidRDefault="00B56C58" w:rsidP="00F50559">
      <w:pPr>
        <w:pStyle w:val="3"/>
        <w:numPr>
          <w:ilvl w:val="0"/>
          <w:numId w:val="8"/>
        </w:numPr>
        <w:shd w:val="clear" w:color="auto" w:fill="auto"/>
        <w:spacing w:line="240" w:lineRule="auto"/>
        <w:ind w:left="0" w:firstLine="357"/>
        <w:contextualSpacing/>
        <w:rPr>
          <w:sz w:val="28"/>
          <w:szCs w:val="28"/>
        </w:rPr>
      </w:pPr>
      <w:r>
        <w:rPr>
          <w:color w:val="000000"/>
          <w:sz w:val="28"/>
          <w:szCs w:val="28"/>
          <w:lang w:bidi="ru-RU"/>
        </w:rPr>
        <w:t xml:space="preserve"> Депрессия у</w:t>
      </w:r>
      <w:r w:rsidR="00B35A80">
        <w:rPr>
          <w:color w:val="000000"/>
          <w:sz w:val="28"/>
          <w:szCs w:val="28"/>
          <w:lang w:bidi="ru-RU"/>
        </w:rPr>
        <w:t xml:space="preserve"> больных: клинические проявления, методы диагностики, тактика вед</w:t>
      </w:r>
      <w:r w:rsidR="003849ED">
        <w:rPr>
          <w:color w:val="000000"/>
          <w:sz w:val="28"/>
          <w:szCs w:val="28"/>
          <w:lang w:bidi="ru-RU"/>
        </w:rPr>
        <w:t>ения больных с депрессией</w:t>
      </w:r>
      <w:r w:rsidR="00B35A80">
        <w:rPr>
          <w:color w:val="000000"/>
          <w:sz w:val="28"/>
          <w:szCs w:val="28"/>
          <w:lang w:bidi="ru-RU"/>
        </w:rPr>
        <w:t>.</w:t>
      </w:r>
    </w:p>
    <w:p w:rsidR="00B35A80" w:rsidRDefault="00B35A80" w:rsidP="00F50559">
      <w:pPr>
        <w:pStyle w:val="3"/>
        <w:numPr>
          <w:ilvl w:val="0"/>
          <w:numId w:val="8"/>
        </w:numPr>
        <w:shd w:val="clear" w:color="auto" w:fill="auto"/>
        <w:spacing w:line="240" w:lineRule="auto"/>
        <w:ind w:left="0" w:firstLine="357"/>
        <w:contextualSpacing/>
        <w:rPr>
          <w:sz w:val="28"/>
          <w:szCs w:val="28"/>
        </w:rPr>
      </w:pPr>
      <w:r>
        <w:rPr>
          <w:color w:val="000000"/>
          <w:sz w:val="28"/>
          <w:szCs w:val="28"/>
          <w:lang w:bidi="ru-RU"/>
        </w:rPr>
        <w:t xml:space="preserve">Современные методы </w:t>
      </w:r>
      <w:r w:rsidR="003849ED">
        <w:rPr>
          <w:sz w:val="28"/>
          <w:szCs w:val="28"/>
        </w:rPr>
        <w:t>рентгенэндоваскулярной диагностики и лечения</w:t>
      </w:r>
      <w:r>
        <w:rPr>
          <w:color w:val="000000"/>
          <w:sz w:val="28"/>
          <w:szCs w:val="28"/>
          <w:lang w:bidi="ru-RU"/>
        </w:rPr>
        <w:t>.</w:t>
      </w:r>
    </w:p>
    <w:p w:rsidR="00B35A80" w:rsidRPr="003849ED" w:rsidRDefault="00B35A80" w:rsidP="003849ED">
      <w:pPr>
        <w:pStyle w:val="3"/>
        <w:numPr>
          <w:ilvl w:val="0"/>
          <w:numId w:val="8"/>
        </w:numPr>
        <w:shd w:val="clear" w:color="auto" w:fill="auto"/>
        <w:spacing w:line="240" w:lineRule="auto"/>
        <w:ind w:left="0" w:firstLine="357"/>
        <w:contextualSpacing/>
        <w:rPr>
          <w:sz w:val="28"/>
          <w:szCs w:val="28"/>
        </w:rPr>
      </w:pPr>
      <w:r w:rsidRPr="003849ED">
        <w:rPr>
          <w:color w:val="000000"/>
          <w:sz w:val="28"/>
          <w:szCs w:val="28"/>
          <w:lang w:bidi="ru-RU"/>
        </w:rPr>
        <w:t xml:space="preserve">Структура организации паллиативной помощи в Российской Федерации (в соответствии с приказом </w:t>
      </w:r>
      <w:proofErr w:type="spellStart"/>
      <w:r w:rsidRPr="003849ED">
        <w:rPr>
          <w:color w:val="000000"/>
          <w:sz w:val="28"/>
          <w:szCs w:val="28"/>
          <w:lang w:bidi="ru-RU"/>
        </w:rPr>
        <w:t>Миздрава</w:t>
      </w:r>
      <w:proofErr w:type="spellEnd"/>
      <w:r w:rsidRPr="003849ED">
        <w:rPr>
          <w:color w:val="000000"/>
          <w:sz w:val="28"/>
          <w:szCs w:val="28"/>
          <w:lang w:bidi="ru-RU"/>
        </w:rPr>
        <w:t xml:space="preserve"> РФ от 21.12.2012 г № 1343н «Об утверждении Порядка оказания паллиативной медицинской помощи взрослому населению»),</w:t>
      </w:r>
    </w:p>
    <w:p w:rsidR="00B35A80" w:rsidRDefault="00B35A80" w:rsidP="00F50559">
      <w:pPr>
        <w:pStyle w:val="3"/>
        <w:numPr>
          <w:ilvl w:val="0"/>
          <w:numId w:val="8"/>
        </w:numPr>
        <w:shd w:val="clear" w:color="auto" w:fill="auto"/>
        <w:spacing w:line="240" w:lineRule="auto"/>
        <w:ind w:left="0" w:firstLine="357"/>
        <w:contextualSpacing/>
        <w:rPr>
          <w:sz w:val="28"/>
          <w:szCs w:val="28"/>
        </w:rPr>
      </w:pPr>
      <w:r>
        <w:rPr>
          <w:color w:val="000000"/>
          <w:sz w:val="28"/>
          <w:szCs w:val="28"/>
          <w:lang w:bidi="ru-RU"/>
        </w:rPr>
        <w:t xml:space="preserve"> Алгоритм сообщения «плохих» новостей пациенту с неблагоприятным прогнозом.</w:t>
      </w:r>
    </w:p>
    <w:p w:rsidR="00B35A80" w:rsidRDefault="00B35A80" w:rsidP="00F50559">
      <w:pPr>
        <w:pStyle w:val="3"/>
        <w:numPr>
          <w:ilvl w:val="0"/>
          <w:numId w:val="8"/>
        </w:numPr>
        <w:shd w:val="clear" w:color="auto" w:fill="auto"/>
        <w:spacing w:line="240" w:lineRule="auto"/>
        <w:ind w:left="0" w:firstLine="357"/>
        <w:contextualSpacing/>
        <w:rPr>
          <w:sz w:val="28"/>
          <w:szCs w:val="28"/>
        </w:rPr>
      </w:pPr>
      <w:r>
        <w:rPr>
          <w:color w:val="000000"/>
          <w:sz w:val="28"/>
          <w:szCs w:val="28"/>
          <w:lang w:bidi="ru-RU"/>
        </w:rPr>
        <w:t>Клеточное звено иммунитета (</w:t>
      </w:r>
      <w:proofErr w:type="gramStart"/>
      <w:r>
        <w:rPr>
          <w:color w:val="000000"/>
          <w:sz w:val="28"/>
          <w:szCs w:val="28"/>
          <w:lang w:bidi="ru-RU"/>
        </w:rPr>
        <w:t>В-л</w:t>
      </w:r>
      <w:proofErr w:type="gramEnd"/>
      <w:r>
        <w:rPr>
          <w:color w:val="000000"/>
          <w:sz w:val="28"/>
          <w:szCs w:val="28"/>
          <w:lang w:bidi="ru-RU"/>
        </w:rPr>
        <w:t xml:space="preserve">, </w:t>
      </w:r>
      <w:proofErr w:type="spellStart"/>
      <w:r>
        <w:rPr>
          <w:color w:val="000000"/>
          <w:sz w:val="28"/>
          <w:szCs w:val="28"/>
          <w:lang w:bidi="ru-RU"/>
        </w:rPr>
        <w:t>Т-л</w:t>
      </w:r>
      <w:proofErr w:type="spellEnd"/>
      <w:r>
        <w:rPr>
          <w:color w:val="000000"/>
          <w:sz w:val="28"/>
          <w:szCs w:val="28"/>
          <w:lang w:bidi="ru-RU"/>
        </w:rPr>
        <w:t>, макрофаги-моноциты).</w:t>
      </w:r>
    </w:p>
    <w:p w:rsidR="00B35A80" w:rsidRDefault="00B35A80" w:rsidP="00F50559">
      <w:pPr>
        <w:pStyle w:val="3"/>
        <w:numPr>
          <w:ilvl w:val="0"/>
          <w:numId w:val="8"/>
        </w:numPr>
        <w:shd w:val="clear" w:color="auto" w:fill="auto"/>
        <w:spacing w:line="240" w:lineRule="auto"/>
        <w:ind w:left="0" w:firstLine="357"/>
        <w:contextualSpacing/>
        <w:rPr>
          <w:sz w:val="28"/>
          <w:szCs w:val="28"/>
        </w:rPr>
      </w:pPr>
      <w:r>
        <w:rPr>
          <w:color w:val="000000"/>
          <w:sz w:val="28"/>
          <w:szCs w:val="28"/>
          <w:lang w:bidi="ru-RU"/>
        </w:rPr>
        <w:t xml:space="preserve"> Гуморальное звено иммунитета (антитела, </w:t>
      </w:r>
      <w:proofErr w:type="gramStart"/>
      <w:r>
        <w:rPr>
          <w:color w:val="000000"/>
          <w:sz w:val="28"/>
          <w:szCs w:val="28"/>
          <w:lang w:bidi="ru-RU"/>
        </w:rPr>
        <w:t>В-л</w:t>
      </w:r>
      <w:proofErr w:type="gramEnd"/>
      <w:r>
        <w:rPr>
          <w:color w:val="000000"/>
          <w:sz w:val="28"/>
          <w:szCs w:val="28"/>
          <w:lang w:bidi="ru-RU"/>
        </w:rPr>
        <w:t>).</w:t>
      </w:r>
    </w:p>
    <w:p w:rsidR="00B35A80" w:rsidRPr="003849ED" w:rsidRDefault="00B35A80" w:rsidP="00F50559">
      <w:pPr>
        <w:pStyle w:val="3"/>
        <w:numPr>
          <w:ilvl w:val="0"/>
          <w:numId w:val="8"/>
        </w:numPr>
        <w:shd w:val="clear" w:color="auto" w:fill="auto"/>
        <w:spacing w:line="240" w:lineRule="auto"/>
        <w:ind w:left="0" w:firstLine="357"/>
        <w:contextualSpacing/>
        <w:rPr>
          <w:sz w:val="28"/>
          <w:szCs w:val="28"/>
        </w:rPr>
      </w:pPr>
      <w:r>
        <w:rPr>
          <w:color w:val="000000"/>
          <w:sz w:val="28"/>
          <w:szCs w:val="28"/>
          <w:lang w:bidi="ru-RU"/>
        </w:rPr>
        <w:t xml:space="preserve"> Стадии иммунного ответа.</w:t>
      </w:r>
    </w:p>
    <w:p w:rsidR="003849ED" w:rsidRDefault="003849ED" w:rsidP="003849ED">
      <w:pPr>
        <w:pStyle w:val="3"/>
        <w:shd w:val="clear" w:color="auto" w:fill="auto"/>
        <w:spacing w:line="240" w:lineRule="auto"/>
        <w:ind w:left="357" w:firstLine="0"/>
        <w:contextualSpacing/>
        <w:rPr>
          <w:sz w:val="28"/>
          <w:szCs w:val="28"/>
        </w:rPr>
      </w:pPr>
    </w:p>
    <w:p w:rsidR="006D1805" w:rsidRDefault="006D1805" w:rsidP="006D1805">
      <w:pPr>
        <w:spacing w:after="0" w:line="360" w:lineRule="auto"/>
        <w:jc w:val="center"/>
        <w:rPr>
          <w:rFonts w:ascii="Times New Roman" w:hAnsi="Times New Roman" w:cs="Times New Roman"/>
          <w:sz w:val="28"/>
          <w:szCs w:val="28"/>
          <w:lang w:bidi="ru-RU"/>
        </w:rPr>
      </w:pPr>
      <w:bookmarkStart w:id="0" w:name="_GoBack"/>
      <w:r>
        <w:rPr>
          <w:rFonts w:ascii="Times New Roman" w:hAnsi="Times New Roman"/>
          <w:b/>
          <w:sz w:val="28"/>
          <w:szCs w:val="28"/>
        </w:rPr>
        <w:t>Примеры тестов</w:t>
      </w:r>
      <w:r w:rsidRPr="002E64AF">
        <w:rPr>
          <w:rFonts w:ascii="Times New Roman" w:hAnsi="Times New Roman"/>
          <w:b/>
          <w:sz w:val="28"/>
          <w:szCs w:val="28"/>
        </w:rPr>
        <w:t xml:space="preserve"> по </w:t>
      </w:r>
      <w:r>
        <w:rPr>
          <w:rFonts w:ascii="Times New Roman" w:hAnsi="Times New Roman"/>
          <w:b/>
          <w:sz w:val="28"/>
          <w:szCs w:val="28"/>
        </w:rPr>
        <w:t xml:space="preserve">специальности </w:t>
      </w:r>
      <w:r>
        <w:rPr>
          <w:rFonts w:ascii="Times New Roman" w:hAnsi="Times New Roman" w:cs="Times New Roman"/>
          <w:sz w:val="28"/>
          <w:szCs w:val="28"/>
          <w:lang w:bidi="ru-RU"/>
        </w:rPr>
        <w:t>«</w:t>
      </w:r>
      <w:r>
        <w:rPr>
          <w:rFonts w:ascii="Times New Roman" w:hAnsi="Times New Roman"/>
          <w:b/>
          <w:sz w:val="28"/>
          <w:szCs w:val="28"/>
        </w:rPr>
        <w:t>Оториноларингология</w:t>
      </w:r>
      <w:r w:rsidRPr="006D1805">
        <w:rPr>
          <w:rFonts w:ascii="Times New Roman" w:hAnsi="Times New Roman" w:cs="Times New Roman"/>
          <w:sz w:val="28"/>
          <w:szCs w:val="28"/>
          <w:lang w:bidi="ru-RU"/>
        </w:rPr>
        <w:t>»</w:t>
      </w:r>
    </w:p>
    <w:p w:rsidR="00A01DBE" w:rsidRDefault="00A01DBE" w:rsidP="003849ED">
      <w:pPr>
        <w:spacing w:after="0" w:line="240" w:lineRule="auto"/>
        <w:ind w:firstLine="709"/>
        <w:contextualSpacing/>
        <w:jc w:val="both"/>
        <w:rPr>
          <w:rFonts w:ascii="Times New Roman" w:hAnsi="Times New Roman" w:cs="Times New Roman"/>
          <w:b/>
          <w:i/>
          <w:sz w:val="28"/>
          <w:szCs w:val="28"/>
          <w:lang w:bidi="ru-RU"/>
        </w:rPr>
      </w:pPr>
      <w:r w:rsidRPr="00D01F93">
        <w:rPr>
          <w:rFonts w:ascii="Times New Roman" w:hAnsi="Times New Roman" w:cs="Times New Roman"/>
          <w:b/>
          <w:i/>
          <w:sz w:val="28"/>
          <w:szCs w:val="28"/>
          <w:lang w:bidi="ru-RU"/>
        </w:rPr>
        <w:t xml:space="preserve">Задание: Выберите один </w:t>
      </w:r>
      <w:r w:rsidR="00D01F93">
        <w:rPr>
          <w:rFonts w:ascii="Times New Roman" w:hAnsi="Times New Roman" w:cs="Times New Roman"/>
          <w:b/>
          <w:i/>
          <w:sz w:val="28"/>
          <w:szCs w:val="28"/>
          <w:lang w:bidi="ru-RU"/>
        </w:rPr>
        <w:t>или несколько правильных</w:t>
      </w:r>
      <w:r w:rsidRPr="00D01F93">
        <w:rPr>
          <w:rFonts w:ascii="Times New Roman" w:hAnsi="Times New Roman" w:cs="Times New Roman"/>
          <w:b/>
          <w:i/>
          <w:sz w:val="28"/>
          <w:szCs w:val="28"/>
          <w:lang w:bidi="ru-RU"/>
        </w:rPr>
        <w:t xml:space="preserve"> ответ</w:t>
      </w:r>
      <w:r w:rsidR="00D01F93">
        <w:rPr>
          <w:rFonts w:ascii="Times New Roman" w:hAnsi="Times New Roman" w:cs="Times New Roman"/>
          <w:b/>
          <w:i/>
          <w:sz w:val="28"/>
          <w:szCs w:val="28"/>
          <w:lang w:bidi="ru-RU"/>
        </w:rPr>
        <w:t>ов</w:t>
      </w:r>
      <w:r w:rsidRPr="00D01F93">
        <w:rPr>
          <w:rFonts w:ascii="Times New Roman" w:hAnsi="Times New Roman" w:cs="Times New Roman"/>
          <w:b/>
          <w:i/>
          <w:sz w:val="28"/>
          <w:szCs w:val="28"/>
          <w:lang w:bidi="ru-RU"/>
        </w:rPr>
        <w:t>.</w:t>
      </w:r>
    </w:p>
    <w:p w:rsidR="00D01F93" w:rsidRPr="00D01F93" w:rsidRDefault="00D01F93" w:rsidP="003849ED">
      <w:pPr>
        <w:spacing w:after="0" w:line="240" w:lineRule="auto"/>
        <w:ind w:firstLine="709"/>
        <w:contextualSpacing/>
        <w:jc w:val="both"/>
        <w:rPr>
          <w:rFonts w:ascii="Times New Roman" w:hAnsi="Times New Roman" w:cs="Times New Roman"/>
          <w:b/>
          <w:i/>
          <w:sz w:val="28"/>
          <w:szCs w:val="28"/>
        </w:rPr>
      </w:pPr>
    </w:p>
    <w:p w:rsidR="003849ED" w:rsidRPr="00D01F93" w:rsidRDefault="006D1805" w:rsidP="00D01F93">
      <w:pPr>
        <w:spacing w:after="0" w:line="240" w:lineRule="auto"/>
        <w:ind w:firstLine="709"/>
        <w:contextualSpacing/>
        <w:mirrorIndents/>
        <w:jc w:val="both"/>
        <w:rPr>
          <w:rFonts w:ascii="Times New Roman" w:hAnsi="Times New Roman" w:cs="Times New Roman"/>
          <w:i/>
          <w:sz w:val="28"/>
          <w:szCs w:val="28"/>
        </w:rPr>
      </w:pPr>
      <w:r w:rsidRPr="00D01F93">
        <w:rPr>
          <w:rFonts w:ascii="Times New Roman" w:hAnsi="Times New Roman" w:cs="Times New Roman"/>
          <w:i/>
          <w:sz w:val="28"/>
          <w:szCs w:val="28"/>
        </w:rPr>
        <w:t xml:space="preserve">1. </w:t>
      </w:r>
      <w:bookmarkEnd w:id="0"/>
      <w:r w:rsidR="003849ED" w:rsidRPr="00D01F93">
        <w:rPr>
          <w:rFonts w:ascii="Times New Roman" w:hAnsi="Times New Roman" w:cs="Times New Roman"/>
          <w:i/>
          <w:sz w:val="28"/>
          <w:szCs w:val="28"/>
        </w:rPr>
        <w:t>Что входит в набор для селективной ангиографии?</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Диагностический проводник</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2. </w:t>
      </w:r>
      <w:proofErr w:type="spellStart"/>
      <w:r w:rsidRPr="003849ED">
        <w:rPr>
          <w:rFonts w:ascii="Times New Roman" w:hAnsi="Times New Roman" w:cs="Times New Roman"/>
          <w:sz w:val="28"/>
          <w:szCs w:val="28"/>
        </w:rPr>
        <w:t>Интродьюсер</w:t>
      </w:r>
      <w:proofErr w:type="spellEnd"/>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Диагностический катетер</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Проводниковый катетер</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1-3</w:t>
      </w:r>
    </w:p>
    <w:p w:rsidR="003849ED" w:rsidRPr="00D01F93" w:rsidRDefault="003849ED" w:rsidP="00D01F93">
      <w:pPr>
        <w:spacing w:after="0" w:line="240" w:lineRule="auto"/>
        <w:ind w:firstLine="709"/>
        <w:contextualSpacing/>
        <w:mirrorIndents/>
        <w:jc w:val="both"/>
        <w:rPr>
          <w:rFonts w:ascii="Times New Roman" w:hAnsi="Times New Roman" w:cs="Times New Roman"/>
          <w:i/>
          <w:sz w:val="28"/>
          <w:szCs w:val="28"/>
        </w:rPr>
      </w:pPr>
      <w:r w:rsidRPr="00D01F93">
        <w:rPr>
          <w:rFonts w:ascii="Times New Roman" w:hAnsi="Times New Roman" w:cs="Times New Roman"/>
          <w:i/>
          <w:sz w:val="28"/>
          <w:szCs w:val="28"/>
        </w:rPr>
        <w:t>2. Какое покрытие проводников используется для уменьшения трения?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Гидрофильное</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Силиконовое</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3. </w:t>
      </w:r>
      <w:proofErr w:type="spellStart"/>
      <w:r w:rsidRPr="003849ED">
        <w:rPr>
          <w:rFonts w:ascii="Times New Roman" w:hAnsi="Times New Roman" w:cs="Times New Roman"/>
          <w:sz w:val="28"/>
          <w:szCs w:val="28"/>
        </w:rPr>
        <w:t>Тефлоновое</w:t>
      </w:r>
      <w:proofErr w:type="spellEnd"/>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Гидрофобное</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1, 3</w:t>
      </w:r>
    </w:p>
    <w:p w:rsidR="003849ED" w:rsidRPr="00D01F93" w:rsidRDefault="003849ED" w:rsidP="00D01F93">
      <w:pPr>
        <w:spacing w:after="0" w:line="240" w:lineRule="auto"/>
        <w:ind w:firstLine="709"/>
        <w:contextualSpacing/>
        <w:mirrorIndents/>
        <w:jc w:val="both"/>
        <w:rPr>
          <w:rFonts w:ascii="Times New Roman" w:hAnsi="Times New Roman" w:cs="Times New Roman"/>
          <w:i/>
          <w:sz w:val="28"/>
          <w:szCs w:val="28"/>
        </w:rPr>
      </w:pPr>
      <w:r w:rsidRPr="00D01F93">
        <w:rPr>
          <w:rFonts w:ascii="Times New Roman" w:hAnsi="Times New Roman" w:cs="Times New Roman"/>
          <w:i/>
          <w:sz w:val="28"/>
          <w:szCs w:val="28"/>
        </w:rPr>
        <w:t>3. Какие типы баллонных катетеров по способу доставки к месту поражения</w:t>
      </w:r>
      <w:r w:rsidR="00D01F93" w:rsidRPr="00D01F93">
        <w:rPr>
          <w:rFonts w:ascii="Times New Roman" w:hAnsi="Times New Roman" w:cs="Times New Roman"/>
          <w:i/>
          <w:sz w:val="28"/>
          <w:szCs w:val="28"/>
        </w:rPr>
        <w:t xml:space="preserve"> </w:t>
      </w:r>
      <w:r w:rsidRPr="00D01F93">
        <w:rPr>
          <w:rFonts w:ascii="Times New Roman" w:hAnsi="Times New Roman" w:cs="Times New Roman"/>
          <w:i/>
          <w:sz w:val="28"/>
          <w:szCs w:val="28"/>
        </w:rPr>
        <w:t>используются в современной практике:</w:t>
      </w:r>
    </w:p>
    <w:p w:rsidR="003849ED" w:rsidRPr="0019298F" w:rsidRDefault="003849ED" w:rsidP="00D01F93">
      <w:pPr>
        <w:spacing w:after="0" w:line="240" w:lineRule="auto"/>
        <w:ind w:firstLine="709"/>
        <w:contextualSpacing/>
        <w:mirrorIndents/>
        <w:jc w:val="both"/>
        <w:rPr>
          <w:rFonts w:ascii="Times New Roman" w:hAnsi="Times New Roman" w:cs="Times New Roman"/>
          <w:sz w:val="28"/>
          <w:szCs w:val="28"/>
          <w:lang w:val="en-US"/>
        </w:rPr>
      </w:pPr>
      <w:r w:rsidRPr="0019298F">
        <w:rPr>
          <w:rFonts w:ascii="Times New Roman" w:hAnsi="Times New Roman" w:cs="Times New Roman"/>
          <w:sz w:val="28"/>
          <w:szCs w:val="28"/>
          <w:lang w:val="en-US"/>
        </w:rPr>
        <w:t>1. On-The-Wire</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lang w:val="en-US"/>
        </w:rPr>
      </w:pPr>
      <w:r w:rsidRPr="003849ED">
        <w:rPr>
          <w:rFonts w:ascii="Times New Roman" w:hAnsi="Times New Roman" w:cs="Times New Roman"/>
          <w:sz w:val="28"/>
          <w:szCs w:val="28"/>
          <w:lang w:val="en-US"/>
        </w:rPr>
        <w:lastRenderedPageBreak/>
        <w:t>2. Rapid Exchange</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lang w:val="en-US"/>
        </w:rPr>
      </w:pPr>
      <w:r w:rsidRPr="003849ED">
        <w:rPr>
          <w:rFonts w:ascii="Times New Roman" w:hAnsi="Times New Roman" w:cs="Times New Roman"/>
          <w:sz w:val="28"/>
          <w:szCs w:val="28"/>
          <w:lang w:val="en-US"/>
        </w:rPr>
        <w:t>3. Under-the-wire</w:t>
      </w:r>
    </w:p>
    <w:p w:rsidR="003849ED" w:rsidRPr="0019298F" w:rsidRDefault="003849ED" w:rsidP="00D01F93">
      <w:pPr>
        <w:spacing w:after="0" w:line="240" w:lineRule="auto"/>
        <w:ind w:firstLine="709"/>
        <w:contextualSpacing/>
        <w:mirrorIndents/>
        <w:jc w:val="both"/>
        <w:rPr>
          <w:rFonts w:ascii="Times New Roman" w:hAnsi="Times New Roman" w:cs="Times New Roman"/>
          <w:sz w:val="28"/>
          <w:szCs w:val="28"/>
        </w:rPr>
      </w:pPr>
      <w:r w:rsidRPr="0019298F">
        <w:rPr>
          <w:rFonts w:ascii="Times New Roman" w:hAnsi="Times New Roman" w:cs="Times New Roman"/>
          <w:sz w:val="28"/>
          <w:szCs w:val="28"/>
        </w:rPr>
        <w:t xml:space="preserve">4. </w:t>
      </w:r>
      <w:r w:rsidRPr="003849ED">
        <w:rPr>
          <w:rFonts w:ascii="Times New Roman" w:hAnsi="Times New Roman" w:cs="Times New Roman"/>
          <w:sz w:val="28"/>
          <w:szCs w:val="28"/>
          <w:lang w:val="en-US"/>
        </w:rPr>
        <w:t>Over</w:t>
      </w:r>
      <w:r w:rsidRPr="0019298F">
        <w:rPr>
          <w:rFonts w:ascii="Times New Roman" w:hAnsi="Times New Roman" w:cs="Times New Roman"/>
          <w:sz w:val="28"/>
          <w:szCs w:val="28"/>
        </w:rPr>
        <w:t>-</w:t>
      </w:r>
      <w:r w:rsidRPr="003849ED">
        <w:rPr>
          <w:rFonts w:ascii="Times New Roman" w:hAnsi="Times New Roman" w:cs="Times New Roman"/>
          <w:sz w:val="28"/>
          <w:szCs w:val="28"/>
          <w:lang w:val="en-US"/>
        </w:rPr>
        <w:t>the</w:t>
      </w:r>
      <w:r w:rsidRPr="0019298F">
        <w:rPr>
          <w:rFonts w:ascii="Times New Roman" w:hAnsi="Times New Roman" w:cs="Times New Roman"/>
          <w:sz w:val="28"/>
          <w:szCs w:val="28"/>
        </w:rPr>
        <w:t>-</w:t>
      </w:r>
      <w:r w:rsidRPr="003849ED">
        <w:rPr>
          <w:rFonts w:ascii="Times New Roman" w:hAnsi="Times New Roman" w:cs="Times New Roman"/>
          <w:sz w:val="28"/>
          <w:szCs w:val="28"/>
          <w:lang w:val="en-US"/>
        </w:rPr>
        <w:t>wire</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2, 4</w:t>
      </w:r>
    </w:p>
    <w:p w:rsidR="003849ED" w:rsidRPr="00D01F93" w:rsidRDefault="003849ED" w:rsidP="00D01F93">
      <w:pPr>
        <w:spacing w:after="0" w:line="240" w:lineRule="auto"/>
        <w:ind w:firstLine="709"/>
        <w:contextualSpacing/>
        <w:mirrorIndents/>
        <w:jc w:val="both"/>
        <w:rPr>
          <w:rFonts w:ascii="Times New Roman" w:hAnsi="Times New Roman" w:cs="Times New Roman"/>
          <w:i/>
          <w:sz w:val="28"/>
          <w:szCs w:val="28"/>
        </w:rPr>
      </w:pPr>
      <w:r w:rsidRPr="00D01F93">
        <w:rPr>
          <w:rFonts w:ascii="Times New Roman" w:hAnsi="Times New Roman" w:cs="Times New Roman"/>
          <w:i/>
          <w:sz w:val="28"/>
          <w:szCs w:val="28"/>
        </w:rPr>
        <w:t>4. Сколько мм в одном Френче?</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1. 1</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2. 1,5</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3. 0,55</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4. 0,33</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4</w:t>
      </w:r>
    </w:p>
    <w:p w:rsidR="003849ED" w:rsidRPr="00D01F93" w:rsidRDefault="003849ED" w:rsidP="00D01F93">
      <w:pPr>
        <w:spacing w:after="0" w:line="240" w:lineRule="auto"/>
        <w:ind w:firstLine="709"/>
        <w:contextualSpacing/>
        <w:mirrorIndents/>
        <w:jc w:val="both"/>
        <w:rPr>
          <w:rFonts w:ascii="Times New Roman" w:hAnsi="Times New Roman" w:cs="Times New Roman"/>
          <w:i/>
          <w:sz w:val="28"/>
          <w:szCs w:val="28"/>
        </w:rPr>
      </w:pPr>
      <w:r w:rsidRPr="00D01F93">
        <w:rPr>
          <w:rFonts w:ascii="Times New Roman" w:hAnsi="Times New Roman" w:cs="Times New Roman"/>
          <w:i/>
          <w:sz w:val="28"/>
          <w:szCs w:val="28"/>
        </w:rPr>
        <w:t xml:space="preserve">5. Какие препараты используются в качестве </w:t>
      </w:r>
      <w:proofErr w:type="spellStart"/>
      <w:r w:rsidRPr="00D01F93">
        <w:rPr>
          <w:rFonts w:ascii="Times New Roman" w:hAnsi="Times New Roman" w:cs="Times New Roman"/>
          <w:i/>
          <w:sz w:val="28"/>
          <w:szCs w:val="28"/>
        </w:rPr>
        <w:t>антипролиферативного</w:t>
      </w:r>
      <w:proofErr w:type="spellEnd"/>
      <w:r w:rsidRPr="00D01F93">
        <w:rPr>
          <w:rFonts w:ascii="Times New Roman" w:hAnsi="Times New Roman" w:cs="Times New Roman"/>
          <w:i/>
          <w:sz w:val="28"/>
          <w:szCs w:val="28"/>
        </w:rPr>
        <w:t xml:space="preserve"> покрытия?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1. </w:t>
      </w:r>
      <w:proofErr w:type="spellStart"/>
      <w:r w:rsidRPr="003849ED">
        <w:rPr>
          <w:rFonts w:ascii="Times New Roman" w:hAnsi="Times New Roman" w:cs="Times New Roman"/>
          <w:sz w:val="28"/>
          <w:szCs w:val="28"/>
        </w:rPr>
        <w:t>Паклитаксел</w:t>
      </w:r>
      <w:proofErr w:type="spellEnd"/>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2. </w:t>
      </w:r>
      <w:proofErr w:type="spellStart"/>
      <w:r w:rsidRPr="003849ED">
        <w:rPr>
          <w:rFonts w:ascii="Times New Roman" w:hAnsi="Times New Roman" w:cs="Times New Roman"/>
          <w:sz w:val="28"/>
          <w:szCs w:val="28"/>
        </w:rPr>
        <w:t>Сиролимус</w:t>
      </w:r>
      <w:proofErr w:type="spellEnd"/>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3. </w:t>
      </w:r>
      <w:proofErr w:type="spellStart"/>
      <w:r w:rsidRPr="003849ED">
        <w:rPr>
          <w:rFonts w:ascii="Times New Roman" w:hAnsi="Times New Roman" w:cs="Times New Roman"/>
          <w:sz w:val="28"/>
          <w:szCs w:val="28"/>
        </w:rPr>
        <w:t>Эверолимус</w:t>
      </w:r>
      <w:proofErr w:type="spellEnd"/>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Антитела к эндотелиальным клеткам предшественникам</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1-4</w:t>
      </w:r>
    </w:p>
    <w:p w:rsidR="003849ED" w:rsidRPr="00D01F93" w:rsidRDefault="003849ED" w:rsidP="00D01F93">
      <w:pPr>
        <w:spacing w:after="0" w:line="240" w:lineRule="auto"/>
        <w:ind w:firstLine="709"/>
        <w:contextualSpacing/>
        <w:mirrorIndents/>
        <w:jc w:val="both"/>
        <w:rPr>
          <w:rFonts w:ascii="Times New Roman" w:hAnsi="Times New Roman" w:cs="Times New Roman"/>
          <w:i/>
          <w:sz w:val="28"/>
          <w:szCs w:val="28"/>
        </w:rPr>
      </w:pPr>
      <w:r w:rsidRPr="00D01F93">
        <w:rPr>
          <w:rFonts w:ascii="Times New Roman" w:hAnsi="Times New Roman" w:cs="Times New Roman"/>
          <w:i/>
          <w:sz w:val="28"/>
          <w:szCs w:val="28"/>
        </w:rPr>
        <w:t>6. К возможным осложнениям при пункции бедренной артерии относятся: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1. </w:t>
      </w:r>
      <w:proofErr w:type="spellStart"/>
      <w:r w:rsidRPr="003849ED">
        <w:rPr>
          <w:rFonts w:ascii="Times New Roman" w:hAnsi="Times New Roman" w:cs="Times New Roman"/>
          <w:sz w:val="28"/>
          <w:szCs w:val="28"/>
        </w:rPr>
        <w:t>Забрюшинная</w:t>
      </w:r>
      <w:proofErr w:type="spellEnd"/>
      <w:r w:rsidRPr="003849ED">
        <w:rPr>
          <w:rFonts w:ascii="Times New Roman" w:hAnsi="Times New Roman" w:cs="Times New Roman"/>
          <w:sz w:val="28"/>
          <w:szCs w:val="28"/>
        </w:rPr>
        <w:t xml:space="preserve"> гематома</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Ложная аневризма</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3. </w:t>
      </w:r>
      <w:proofErr w:type="spellStart"/>
      <w:proofErr w:type="gramStart"/>
      <w:r w:rsidRPr="003849ED">
        <w:rPr>
          <w:rFonts w:ascii="Times New Roman" w:hAnsi="Times New Roman" w:cs="Times New Roman"/>
          <w:sz w:val="28"/>
          <w:szCs w:val="28"/>
        </w:rPr>
        <w:t>Артерио-венозная</w:t>
      </w:r>
      <w:proofErr w:type="spellEnd"/>
      <w:proofErr w:type="gramEnd"/>
      <w:r w:rsidRPr="003849ED">
        <w:rPr>
          <w:rFonts w:ascii="Times New Roman" w:hAnsi="Times New Roman" w:cs="Times New Roman"/>
          <w:sz w:val="28"/>
          <w:szCs w:val="28"/>
        </w:rPr>
        <w:t xml:space="preserve"> фистула</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Остеомиелит головки бедренной кости</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1-3</w:t>
      </w:r>
    </w:p>
    <w:p w:rsidR="003849ED" w:rsidRPr="00D01F93" w:rsidRDefault="003849ED" w:rsidP="00D01F93">
      <w:pPr>
        <w:spacing w:after="0" w:line="240" w:lineRule="auto"/>
        <w:ind w:firstLine="709"/>
        <w:contextualSpacing/>
        <w:mirrorIndents/>
        <w:jc w:val="both"/>
        <w:rPr>
          <w:rFonts w:ascii="Times New Roman" w:hAnsi="Times New Roman" w:cs="Times New Roman"/>
          <w:i/>
          <w:sz w:val="28"/>
          <w:szCs w:val="28"/>
        </w:rPr>
      </w:pPr>
      <w:r w:rsidRPr="00D01F93">
        <w:rPr>
          <w:rFonts w:ascii="Times New Roman" w:hAnsi="Times New Roman" w:cs="Times New Roman"/>
          <w:i/>
          <w:sz w:val="28"/>
          <w:szCs w:val="28"/>
        </w:rPr>
        <w:t>7. В состав «коктейля» при выполнении пункции лучевой артерии входят:</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Гепарин</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2. </w:t>
      </w:r>
      <w:proofErr w:type="spellStart"/>
      <w:r w:rsidRPr="003849ED">
        <w:rPr>
          <w:rFonts w:ascii="Times New Roman" w:hAnsi="Times New Roman" w:cs="Times New Roman"/>
          <w:sz w:val="28"/>
          <w:szCs w:val="28"/>
        </w:rPr>
        <w:t>В-блокатор</w:t>
      </w:r>
      <w:proofErr w:type="spellEnd"/>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3. </w:t>
      </w:r>
      <w:proofErr w:type="spellStart"/>
      <w:r w:rsidRPr="003849ED">
        <w:rPr>
          <w:rFonts w:ascii="Times New Roman" w:hAnsi="Times New Roman" w:cs="Times New Roman"/>
          <w:sz w:val="28"/>
          <w:szCs w:val="28"/>
        </w:rPr>
        <w:t>Нитрогицерин</w:t>
      </w:r>
      <w:proofErr w:type="spellEnd"/>
      <w:r w:rsidRPr="003849ED">
        <w:rPr>
          <w:rFonts w:ascii="Times New Roman" w:hAnsi="Times New Roman" w:cs="Times New Roman"/>
          <w:sz w:val="28"/>
          <w:szCs w:val="28"/>
        </w:rPr>
        <w:t xml:space="preserve"> или </w:t>
      </w:r>
      <w:proofErr w:type="spellStart"/>
      <w:r w:rsidRPr="003849ED">
        <w:rPr>
          <w:rFonts w:ascii="Times New Roman" w:hAnsi="Times New Roman" w:cs="Times New Roman"/>
          <w:sz w:val="28"/>
          <w:szCs w:val="28"/>
        </w:rPr>
        <w:t>Са-блокатор</w:t>
      </w:r>
      <w:proofErr w:type="spellEnd"/>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4. </w:t>
      </w:r>
      <w:proofErr w:type="spellStart"/>
      <w:r w:rsidRPr="003849ED">
        <w:rPr>
          <w:rFonts w:ascii="Times New Roman" w:hAnsi="Times New Roman" w:cs="Times New Roman"/>
          <w:sz w:val="28"/>
          <w:szCs w:val="28"/>
        </w:rPr>
        <w:t>Блокатор</w:t>
      </w:r>
      <w:proofErr w:type="spellEnd"/>
      <w:r w:rsidRPr="003849ED">
        <w:rPr>
          <w:rFonts w:ascii="Times New Roman" w:hAnsi="Times New Roman" w:cs="Times New Roman"/>
          <w:sz w:val="28"/>
          <w:szCs w:val="28"/>
        </w:rPr>
        <w:t xml:space="preserve"> </w:t>
      </w:r>
      <w:proofErr w:type="spellStart"/>
      <w:r w:rsidRPr="003849ED">
        <w:rPr>
          <w:rFonts w:ascii="Times New Roman" w:hAnsi="Times New Roman" w:cs="Times New Roman"/>
          <w:sz w:val="28"/>
          <w:szCs w:val="28"/>
        </w:rPr>
        <w:t>IIb</w:t>
      </w:r>
      <w:proofErr w:type="spellEnd"/>
      <w:r w:rsidRPr="003849ED">
        <w:rPr>
          <w:rFonts w:ascii="Times New Roman" w:hAnsi="Times New Roman" w:cs="Times New Roman"/>
          <w:sz w:val="28"/>
          <w:szCs w:val="28"/>
        </w:rPr>
        <w:t>/</w:t>
      </w:r>
      <w:proofErr w:type="spellStart"/>
      <w:r w:rsidRPr="003849ED">
        <w:rPr>
          <w:rFonts w:ascii="Times New Roman" w:hAnsi="Times New Roman" w:cs="Times New Roman"/>
          <w:sz w:val="28"/>
          <w:szCs w:val="28"/>
        </w:rPr>
        <w:t>IIIa</w:t>
      </w:r>
      <w:proofErr w:type="spellEnd"/>
      <w:r w:rsidRPr="003849ED">
        <w:rPr>
          <w:rFonts w:ascii="Times New Roman" w:hAnsi="Times New Roman" w:cs="Times New Roman"/>
          <w:sz w:val="28"/>
          <w:szCs w:val="28"/>
        </w:rPr>
        <w:t xml:space="preserve"> рецепторов</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1, 3</w:t>
      </w:r>
    </w:p>
    <w:p w:rsidR="003849ED" w:rsidRPr="00D01F93" w:rsidRDefault="003849ED" w:rsidP="00D01F93">
      <w:pPr>
        <w:spacing w:after="0" w:line="240" w:lineRule="auto"/>
        <w:ind w:firstLine="709"/>
        <w:contextualSpacing/>
        <w:mirrorIndents/>
        <w:jc w:val="both"/>
        <w:rPr>
          <w:rFonts w:ascii="Times New Roman" w:hAnsi="Times New Roman" w:cs="Times New Roman"/>
          <w:i/>
          <w:sz w:val="28"/>
          <w:szCs w:val="28"/>
        </w:rPr>
      </w:pPr>
      <w:r w:rsidRPr="00D01F93">
        <w:rPr>
          <w:rFonts w:ascii="Times New Roman" w:hAnsi="Times New Roman" w:cs="Times New Roman"/>
          <w:i/>
          <w:sz w:val="28"/>
          <w:szCs w:val="28"/>
        </w:rPr>
        <w:t xml:space="preserve">8. К </w:t>
      </w:r>
      <w:proofErr w:type="gramStart"/>
      <w:r w:rsidRPr="00D01F93">
        <w:rPr>
          <w:rFonts w:ascii="Times New Roman" w:hAnsi="Times New Roman" w:cs="Times New Roman"/>
          <w:i/>
          <w:sz w:val="28"/>
          <w:szCs w:val="28"/>
        </w:rPr>
        <w:t>йодсодержащим контрастным препаратам, применяемым для ангиографии</w:t>
      </w:r>
      <w:r w:rsidR="00D01F93" w:rsidRPr="00D01F93">
        <w:rPr>
          <w:rFonts w:ascii="Times New Roman" w:hAnsi="Times New Roman" w:cs="Times New Roman"/>
          <w:i/>
          <w:sz w:val="28"/>
          <w:szCs w:val="28"/>
        </w:rPr>
        <w:t xml:space="preserve"> </w:t>
      </w:r>
      <w:r w:rsidRPr="00D01F93">
        <w:rPr>
          <w:rFonts w:ascii="Times New Roman" w:hAnsi="Times New Roman" w:cs="Times New Roman"/>
          <w:i/>
          <w:sz w:val="28"/>
          <w:szCs w:val="28"/>
        </w:rPr>
        <w:t>относятся</w:t>
      </w:r>
      <w:proofErr w:type="gramEnd"/>
      <w:r w:rsidRPr="00D01F93">
        <w:rPr>
          <w:rFonts w:ascii="Times New Roman" w:hAnsi="Times New Roman" w:cs="Times New Roman"/>
          <w:i/>
          <w:sz w:val="28"/>
          <w:szCs w:val="28"/>
        </w:rPr>
        <w:t>:</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Парамагнитные контрастные препараты</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2. </w:t>
      </w:r>
      <w:proofErr w:type="spellStart"/>
      <w:r w:rsidRPr="003849ED">
        <w:rPr>
          <w:rFonts w:ascii="Times New Roman" w:hAnsi="Times New Roman" w:cs="Times New Roman"/>
          <w:sz w:val="28"/>
          <w:szCs w:val="28"/>
        </w:rPr>
        <w:t>Неионные</w:t>
      </w:r>
      <w:proofErr w:type="spellEnd"/>
      <w:r w:rsidRPr="003849ED">
        <w:rPr>
          <w:rFonts w:ascii="Times New Roman" w:hAnsi="Times New Roman" w:cs="Times New Roman"/>
          <w:sz w:val="28"/>
          <w:szCs w:val="28"/>
        </w:rPr>
        <w:t xml:space="preserve"> контрастные препараты</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Сульфат бария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Ионные контрастные препараты</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2, 4</w:t>
      </w:r>
    </w:p>
    <w:p w:rsidR="003849ED" w:rsidRPr="00D01F93" w:rsidRDefault="003849ED" w:rsidP="00D01F93">
      <w:pPr>
        <w:spacing w:after="0" w:line="240" w:lineRule="auto"/>
        <w:ind w:firstLine="709"/>
        <w:contextualSpacing/>
        <w:mirrorIndents/>
        <w:jc w:val="both"/>
        <w:rPr>
          <w:rFonts w:ascii="Times New Roman" w:hAnsi="Times New Roman" w:cs="Times New Roman"/>
          <w:i/>
          <w:sz w:val="28"/>
          <w:szCs w:val="28"/>
        </w:rPr>
      </w:pPr>
      <w:r w:rsidRPr="00D01F93">
        <w:rPr>
          <w:rFonts w:ascii="Times New Roman" w:hAnsi="Times New Roman" w:cs="Times New Roman"/>
          <w:i/>
          <w:sz w:val="28"/>
          <w:szCs w:val="28"/>
        </w:rPr>
        <w:t xml:space="preserve">9. Что является критерием эффективности баллонной </w:t>
      </w:r>
      <w:proofErr w:type="spellStart"/>
      <w:r w:rsidRPr="00D01F93">
        <w:rPr>
          <w:rFonts w:ascii="Times New Roman" w:hAnsi="Times New Roman" w:cs="Times New Roman"/>
          <w:i/>
          <w:sz w:val="28"/>
          <w:szCs w:val="28"/>
        </w:rPr>
        <w:t>ангиопластики</w:t>
      </w:r>
      <w:proofErr w:type="spellEnd"/>
      <w:r w:rsidRPr="00D01F93">
        <w:rPr>
          <w:rFonts w:ascii="Times New Roman" w:hAnsi="Times New Roman" w:cs="Times New Roman"/>
          <w:i/>
          <w:sz w:val="28"/>
          <w:szCs w:val="28"/>
        </w:rPr>
        <w:t>:</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Наличие остаточного стеноза менее 70%</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Наличие остаточного стеноза менее 30%</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Наличие остаточного стеноза менее 10%</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Наличие остаточного стеноза менее 50%</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lastRenderedPageBreak/>
        <w:t>Верно 4</w:t>
      </w:r>
    </w:p>
    <w:p w:rsidR="003849ED" w:rsidRPr="00D01F93" w:rsidRDefault="003849ED" w:rsidP="00D01F93">
      <w:pPr>
        <w:spacing w:after="0" w:line="240" w:lineRule="auto"/>
        <w:ind w:firstLine="709"/>
        <w:contextualSpacing/>
        <w:mirrorIndents/>
        <w:jc w:val="both"/>
        <w:rPr>
          <w:rFonts w:ascii="Times New Roman" w:hAnsi="Times New Roman" w:cs="Times New Roman"/>
          <w:i/>
          <w:sz w:val="28"/>
          <w:szCs w:val="28"/>
        </w:rPr>
      </w:pPr>
      <w:r w:rsidRPr="00D01F93">
        <w:rPr>
          <w:rFonts w:ascii="Times New Roman" w:hAnsi="Times New Roman" w:cs="Times New Roman"/>
          <w:i/>
          <w:sz w:val="28"/>
          <w:szCs w:val="28"/>
        </w:rPr>
        <w:t>10. Выберите меры профилактики контрастной нефропатии:</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1. </w:t>
      </w:r>
      <w:proofErr w:type="spellStart"/>
      <w:r w:rsidRPr="003849ED">
        <w:rPr>
          <w:rFonts w:ascii="Times New Roman" w:hAnsi="Times New Roman" w:cs="Times New Roman"/>
          <w:sz w:val="28"/>
          <w:szCs w:val="28"/>
        </w:rPr>
        <w:t>Прегидратация</w:t>
      </w:r>
      <w:proofErr w:type="spellEnd"/>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2. </w:t>
      </w:r>
      <w:proofErr w:type="spellStart"/>
      <w:r w:rsidRPr="003849ED">
        <w:rPr>
          <w:rFonts w:ascii="Times New Roman" w:hAnsi="Times New Roman" w:cs="Times New Roman"/>
          <w:sz w:val="28"/>
          <w:szCs w:val="28"/>
        </w:rPr>
        <w:t>Постгидратация</w:t>
      </w:r>
      <w:proofErr w:type="spellEnd"/>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3. </w:t>
      </w:r>
      <w:proofErr w:type="spellStart"/>
      <w:r w:rsidRPr="003849ED">
        <w:rPr>
          <w:rFonts w:ascii="Times New Roman" w:hAnsi="Times New Roman" w:cs="Times New Roman"/>
          <w:sz w:val="28"/>
          <w:szCs w:val="28"/>
        </w:rPr>
        <w:t>Road-mapping</w:t>
      </w:r>
      <w:proofErr w:type="spellEnd"/>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CO2 ангиография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1-4</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11. Выберите помещения, которые должны иметься в рентге</w:t>
      </w:r>
      <w:proofErr w:type="gramStart"/>
      <w:r w:rsidRPr="003849ED">
        <w:rPr>
          <w:rFonts w:ascii="Times New Roman" w:hAnsi="Times New Roman" w:cs="Times New Roman"/>
          <w:sz w:val="28"/>
          <w:szCs w:val="28"/>
        </w:rPr>
        <w:t>н</w:t>
      </w:r>
      <w:r w:rsidR="00D01F93">
        <w:rPr>
          <w:rFonts w:ascii="Times New Roman" w:hAnsi="Times New Roman" w:cs="Times New Roman"/>
          <w:sz w:val="28"/>
          <w:szCs w:val="28"/>
        </w:rPr>
        <w:t>-</w:t>
      </w:r>
      <w:proofErr w:type="gramEnd"/>
      <w:r w:rsidR="00D01F93">
        <w:rPr>
          <w:rFonts w:ascii="Times New Roman" w:hAnsi="Times New Roman" w:cs="Times New Roman"/>
          <w:sz w:val="28"/>
          <w:szCs w:val="28"/>
        </w:rPr>
        <w:t xml:space="preserve"> оп</w:t>
      </w:r>
      <w:r w:rsidRPr="003849ED">
        <w:rPr>
          <w:rFonts w:ascii="Times New Roman" w:hAnsi="Times New Roman" w:cs="Times New Roman"/>
          <w:sz w:val="28"/>
          <w:szCs w:val="28"/>
        </w:rPr>
        <w:t>ерационном блоке</w:t>
      </w:r>
      <w:r w:rsidR="00D01F93">
        <w:rPr>
          <w:rFonts w:ascii="Times New Roman" w:hAnsi="Times New Roman" w:cs="Times New Roman"/>
          <w:sz w:val="28"/>
          <w:szCs w:val="28"/>
        </w:rPr>
        <w:t xml:space="preserve"> </w:t>
      </w:r>
      <w:r w:rsidRPr="003849ED">
        <w:rPr>
          <w:rFonts w:ascii="Times New Roman" w:hAnsi="Times New Roman" w:cs="Times New Roman"/>
          <w:sz w:val="28"/>
          <w:szCs w:val="28"/>
        </w:rPr>
        <w:t xml:space="preserve">согласно </w:t>
      </w:r>
      <w:proofErr w:type="spellStart"/>
      <w:r w:rsidRPr="003849ED">
        <w:rPr>
          <w:rFonts w:ascii="Times New Roman" w:hAnsi="Times New Roman" w:cs="Times New Roman"/>
          <w:sz w:val="28"/>
          <w:szCs w:val="28"/>
        </w:rPr>
        <w:t>СанПиН</w:t>
      </w:r>
      <w:proofErr w:type="spellEnd"/>
      <w:r w:rsidRPr="003849ED">
        <w:rPr>
          <w:rFonts w:ascii="Times New Roman" w:hAnsi="Times New Roman" w:cs="Times New Roman"/>
          <w:sz w:val="28"/>
          <w:szCs w:val="28"/>
        </w:rPr>
        <w:t xml:space="preserve"> 2.6.1.1192-03:</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Рент</w:t>
      </w:r>
      <w:r w:rsidR="00D01F93">
        <w:rPr>
          <w:rFonts w:ascii="Times New Roman" w:hAnsi="Times New Roman" w:cs="Times New Roman"/>
          <w:sz w:val="28"/>
          <w:szCs w:val="28"/>
        </w:rPr>
        <w:t>ген-оп</w:t>
      </w:r>
      <w:r w:rsidRPr="003849ED">
        <w:rPr>
          <w:rFonts w:ascii="Times New Roman" w:hAnsi="Times New Roman" w:cs="Times New Roman"/>
          <w:sz w:val="28"/>
          <w:szCs w:val="28"/>
        </w:rPr>
        <w:t>ерационная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Комната управления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Комната временного пребывания больного</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Кладовая запасных частей</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1-3</w:t>
      </w:r>
    </w:p>
    <w:p w:rsidR="003849ED" w:rsidRPr="00D01F93" w:rsidRDefault="003849ED" w:rsidP="00D01F93">
      <w:pPr>
        <w:spacing w:after="0" w:line="240" w:lineRule="auto"/>
        <w:ind w:firstLine="709"/>
        <w:contextualSpacing/>
        <w:mirrorIndents/>
        <w:jc w:val="both"/>
        <w:rPr>
          <w:rFonts w:ascii="Times New Roman" w:hAnsi="Times New Roman" w:cs="Times New Roman"/>
          <w:i/>
          <w:sz w:val="28"/>
          <w:szCs w:val="28"/>
        </w:rPr>
      </w:pPr>
      <w:r w:rsidRPr="00D01F93">
        <w:rPr>
          <w:rFonts w:ascii="Times New Roman" w:hAnsi="Times New Roman" w:cs="Times New Roman"/>
          <w:i/>
          <w:sz w:val="28"/>
          <w:szCs w:val="28"/>
        </w:rPr>
        <w:t>12. Анестезиологическое пособие при рентгенохирургических вмешательствах:</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1. В большинстве случаев у взрослых пациентов заключается в </w:t>
      </w:r>
      <w:proofErr w:type="gramStart"/>
      <w:r w:rsidRPr="003849ED">
        <w:rPr>
          <w:rFonts w:ascii="Times New Roman" w:hAnsi="Times New Roman" w:cs="Times New Roman"/>
          <w:sz w:val="28"/>
          <w:szCs w:val="28"/>
        </w:rPr>
        <w:t>в</w:t>
      </w:r>
      <w:proofErr w:type="gramEnd"/>
      <w:r w:rsidRPr="003849ED">
        <w:rPr>
          <w:rFonts w:ascii="Times New Roman" w:hAnsi="Times New Roman" w:cs="Times New Roman"/>
          <w:sz w:val="28"/>
          <w:szCs w:val="28"/>
        </w:rPr>
        <w:t xml:space="preserve">/в </w:t>
      </w:r>
      <w:proofErr w:type="spellStart"/>
      <w:r w:rsidRPr="003849ED">
        <w:rPr>
          <w:rFonts w:ascii="Times New Roman" w:hAnsi="Times New Roman" w:cs="Times New Roman"/>
          <w:sz w:val="28"/>
          <w:szCs w:val="28"/>
        </w:rPr>
        <w:t>седации</w:t>
      </w:r>
      <w:proofErr w:type="spellEnd"/>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Не требуется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В большинстве случаев у детей заключается в общем наркозе</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В большинстве случаев заключается в общем наркозе</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1, 3</w:t>
      </w:r>
    </w:p>
    <w:p w:rsidR="003849ED" w:rsidRPr="00D01F93" w:rsidRDefault="003849ED" w:rsidP="00D01F93">
      <w:pPr>
        <w:spacing w:after="0" w:line="240" w:lineRule="auto"/>
        <w:ind w:firstLine="709"/>
        <w:contextualSpacing/>
        <w:mirrorIndents/>
        <w:jc w:val="both"/>
        <w:rPr>
          <w:rFonts w:ascii="Times New Roman" w:hAnsi="Times New Roman" w:cs="Times New Roman"/>
          <w:i/>
          <w:sz w:val="28"/>
          <w:szCs w:val="28"/>
        </w:rPr>
      </w:pPr>
      <w:r w:rsidRPr="00D01F93">
        <w:rPr>
          <w:rFonts w:ascii="Times New Roman" w:hAnsi="Times New Roman" w:cs="Times New Roman"/>
          <w:i/>
          <w:sz w:val="28"/>
          <w:szCs w:val="28"/>
        </w:rPr>
        <w:t xml:space="preserve">13. Для защиты от рентгеновского излучения </w:t>
      </w:r>
      <w:proofErr w:type="gramStart"/>
      <w:r w:rsidRPr="00D01F93">
        <w:rPr>
          <w:rFonts w:ascii="Times New Roman" w:hAnsi="Times New Roman" w:cs="Times New Roman"/>
          <w:i/>
          <w:sz w:val="28"/>
          <w:szCs w:val="28"/>
        </w:rPr>
        <w:t>в</w:t>
      </w:r>
      <w:proofErr w:type="gramEnd"/>
      <w:r w:rsidRPr="00D01F93">
        <w:rPr>
          <w:rFonts w:ascii="Times New Roman" w:hAnsi="Times New Roman" w:cs="Times New Roman"/>
          <w:i/>
          <w:sz w:val="28"/>
          <w:szCs w:val="28"/>
        </w:rPr>
        <w:t xml:space="preserve"> рентген</w:t>
      </w:r>
      <w:r w:rsidR="00D01F93" w:rsidRPr="00D01F93">
        <w:rPr>
          <w:rFonts w:ascii="Times New Roman" w:hAnsi="Times New Roman" w:cs="Times New Roman"/>
          <w:i/>
          <w:sz w:val="28"/>
          <w:szCs w:val="28"/>
        </w:rPr>
        <w:t>-оп</w:t>
      </w:r>
      <w:r w:rsidRPr="00D01F93">
        <w:rPr>
          <w:rFonts w:ascii="Times New Roman" w:hAnsi="Times New Roman" w:cs="Times New Roman"/>
          <w:i/>
          <w:sz w:val="28"/>
          <w:szCs w:val="28"/>
        </w:rPr>
        <w:t>ерационных</w:t>
      </w:r>
    </w:p>
    <w:p w:rsidR="003849ED" w:rsidRPr="00D01F93" w:rsidRDefault="003849ED" w:rsidP="00D01F93">
      <w:pPr>
        <w:spacing w:after="0" w:line="240" w:lineRule="auto"/>
        <w:ind w:firstLine="709"/>
        <w:contextualSpacing/>
        <w:mirrorIndents/>
        <w:jc w:val="both"/>
        <w:rPr>
          <w:rFonts w:ascii="Times New Roman" w:hAnsi="Times New Roman" w:cs="Times New Roman"/>
          <w:i/>
          <w:sz w:val="28"/>
          <w:szCs w:val="28"/>
        </w:rPr>
      </w:pPr>
      <w:r w:rsidRPr="00D01F93">
        <w:rPr>
          <w:rFonts w:ascii="Times New Roman" w:hAnsi="Times New Roman" w:cs="Times New Roman"/>
          <w:i/>
          <w:sz w:val="28"/>
          <w:szCs w:val="28"/>
        </w:rPr>
        <w:t>применяется: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Медь</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Свинец</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Цинк</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Барит</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2, 4</w:t>
      </w:r>
    </w:p>
    <w:p w:rsidR="003849ED" w:rsidRPr="00D01F93" w:rsidRDefault="003849ED" w:rsidP="00D01F93">
      <w:pPr>
        <w:spacing w:after="0" w:line="240" w:lineRule="auto"/>
        <w:ind w:firstLine="709"/>
        <w:contextualSpacing/>
        <w:mirrorIndents/>
        <w:jc w:val="both"/>
        <w:rPr>
          <w:rFonts w:ascii="Times New Roman" w:hAnsi="Times New Roman" w:cs="Times New Roman"/>
          <w:i/>
          <w:sz w:val="28"/>
          <w:szCs w:val="28"/>
        </w:rPr>
      </w:pPr>
      <w:r w:rsidRPr="00D01F93">
        <w:rPr>
          <w:rFonts w:ascii="Times New Roman" w:hAnsi="Times New Roman" w:cs="Times New Roman"/>
          <w:i/>
          <w:sz w:val="28"/>
          <w:szCs w:val="28"/>
        </w:rPr>
        <w:t xml:space="preserve">14. Критерием эффективности селективной </w:t>
      </w:r>
      <w:proofErr w:type="spellStart"/>
      <w:r w:rsidRPr="00D01F93">
        <w:rPr>
          <w:rFonts w:ascii="Times New Roman" w:hAnsi="Times New Roman" w:cs="Times New Roman"/>
          <w:i/>
          <w:sz w:val="28"/>
          <w:szCs w:val="28"/>
        </w:rPr>
        <w:t>эмболизации</w:t>
      </w:r>
      <w:proofErr w:type="spellEnd"/>
      <w:r w:rsidRPr="00D01F93">
        <w:rPr>
          <w:rFonts w:ascii="Times New Roman" w:hAnsi="Times New Roman" w:cs="Times New Roman"/>
          <w:i/>
          <w:sz w:val="28"/>
          <w:szCs w:val="28"/>
        </w:rPr>
        <w:t xml:space="preserve"> артерии с целью остановки</w:t>
      </w:r>
      <w:r w:rsidR="00D01F93" w:rsidRPr="00D01F93">
        <w:rPr>
          <w:rFonts w:ascii="Times New Roman" w:hAnsi="Times New Roman" w:cs="Times New Roman"/>
          <w:i/>
          <w:sz w:val="28"/>
          <w:szCs w:val="28"/>
        </w:rPr>
        <w:t xml:space="preserve"> </w:t>
      </w:r>
      <w:r w:rsidRPr="00D01F93">
        <w:rPr>
          <w:rFonts w:ascii="Times New Roman" w:hAnsi="Times New Roman" w:cs="Times New Roman"/>
          <w:i/>
          <w:sz w:val="28"/>
          <w:szCs w:val="28"/>
        </w:rPr>
        <w:t>кровотечения является: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1. Замедление кровотока в </w:t>
      </w:r>
      <w:proofErr w:type="spellStart"/>
      <w:r w:rsidRPr="003849ED">
        <w:rPr>
          <w:rFonts w:ascii="Times New Roman" w:hAnsi="Times New Roman" w:cs="Times New Roman"/>
          <w:sz w:val="28"/>
          <w:szCs w:val="28"/>
        </w:rPr>
        <w:t>эмболизированной</w:t>
      </w:r>
      <w:proofErr w:type="spellEnd"/>
      <w:r w:rsidRPr="003849ED">
        <w:rPr>
          <w:rFonts w:ascii="Times New Roman" w:hAnsi="Times New Roman" w:cs="Times New Roman"/>
          <w:sz w:val="28"/>
          <w:szCs w:val="28"/>
        </w:rPr>
        <w:t xml:space="preserve"> артерии</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2. Коллатеральное заполнение </w:t>
      </w:r>
      <w:proofErr w:type="spellStart"/>
      <w:r w:rsidRPr="003849ED">
        <w:rPr>
          <w:rFonts w:ascii="Times New Roman" w:hAnsi="Times New Roman" w:cs="Times New Roman"/>
          <w:sz w:val="28"/>
          <w:szCs w:val="28"/>
        </w:rPr>
        <w:t>эмболизированной</w:t>
      </w:r>
      <w:proofErr w:type="spellEnd"/>
      <w:r w:rsidRPr="003849ED">
        <w:rPr>
          <w:rFonts w:ascii="Times New Roman" w:hAnsi="Times New Roman" w:cs="Times New Roman"/>
          <w:sz w:val="28"/>
          <w:szCs w:val="28"/>
        </w:rPr>
        <w:t xml:space="preserve"> артерии</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3. Восстановление кровотока в </w:t>
      </w:r>
      <w:proofErr w:type="spellStart"/>
      <w:r w:rsidRPr="003849ED">
        <w:rPr>
          <w:rFonts w:ascii="Times New Roman" w:hAnsi="Times New Roman" w:cs="Times New Roman"/>
          <w:sz w:val="28"/>
          <w:szCs w:val="28"/>
        </w:rPr>
        <w:t>эмболизированной</w:t>
      </w:r>
      <w:proofErr w:type="spellEnd"/>
      <w:r w:rsidRPr="003849ED">
        <w:rPr>
          <w:rFonts w:ascii="Times New Roman" w:hAnsi="Times New Roman" w:cs="Times New Roman"/>
          <w:sz w:val="28"/>
          <w:szCs w:val="28"/>
        </w:rPr>
        <w:t xml:space="preserve"> артерии</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4. Прекращение кровотока в </w:t>
      </w:r>
      <w:proofErr w:type="spellStart"/>
      <w:r w:rsidRPr="003849ED">
        <w:rPr>
          <w:rFonts w:ascii="Times New Roman" w:hAnsi="Times New Roman" w:cs="Times New Roman"/>
          <w:sz w:val="28"/>
          <w:szCs w:val="28"/>
        </w:rPr>
        <w:t>эмболизированной</w:t>
      </w:r>
      <w:proofErr w:type="spellEnd"/>
      <w:r w:rsidRPr="003849ED">
        <w:rPr>
          <w:rFonts w:ascii="Times New Roman" w:hAnsi="Times New Roman" w:cs="Times New Roman"/>
          <w:sz w:val="28"/>
          <w:szCs w:val="28"/>
        </w:rPr>
        <w:t xml:space="preserve"> артерии</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4</w:t>
      </w:r>
    </w:p>
    <w:p w:rsidR="003849ED" w:rsidRPr="00D01F93" w:rsidRDefault="003849ED" w:rsidP="00D01F93">
      <w:pPr>
        <w:spacing w:after="0" w:line="240" w:lineRule="auto"/>
        <w:ind w:firstLine="709"/>
        <w:contextualSpacing/>
        <w:mirrorIndents/>
        <w:jc w:val="both"/>
        <w:rPr>
          <w:rFonts w:ascii="Times New Roman" w:hAnsi="Times New Roman" w:cs="Times New Roman"/>
          <w:i/>
          <w:sz w:val="28"/>
          <w:szCs w:val="28"/>
        </w:rPr>
      </w:pPr>
      <w:r w:rsidRPr="00D01F93">
        <w:rPr>
          <w:rFonts w:ascii="Times New Roman" w:hAnsi="Times New Roman" w:cs="Times New Roman"/>
          <w:i/>
          <w:sz w:val="28"/>
          <w:szCs w:val="28"/>
        </w:rPr>
        <w:t>15. Что из перечисленного ниже является компонентом ангиографической установки:</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Рентгеновская трубка</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Электронно-оптический преобразователь</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Цифровая система обработки изображений</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4. </w:t>
      </w:r>
      <w:proofErr w:type="spellStart"/>
      <w:r w:rsidRPr="003849ED">
        <w:rPr>
          <w:rFonts w:ascii="Times New Roman" w:hAnsi="Times New Roman" w:cs="Times New Roman"/>
          <w:sz w:val="28"/>
          <w:szCs w:val="28"/>
        </w:rPr>
        <w:t>Рентгенопрозрачный</w:t>
      </w:r>
      <w:proofErr w:type="spellEnd"/>
      <w:r w:rsidRPr="003849ED">
        <w:rPr>
          <w:rFonts w:ascii="Times New Roman" w:hAnsi="Times New Roman" w:cs="Times New Roman"/>
          <w:sz w:val="28"/>
          <w:szCs w:val="28"/>
        </w:rPr>
        <w:t xml:space="preserve"> стол</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1-4</w:t>
      </w:r>
    </w:p>
    <w:p w:rsidR="003849ED" w:rsidRPr="00D01F93" w:rsidRDefault="003849ED" w:rsidP="00D01F93">
      <w:pPr>
        <w:spacing w:after="0" w:line="240" w:lineRule="auto"/>
        <w:ind w:firstLine="709"/>
        <w:contextualSpacing/>
        <w:mirrorIndents/>
        <w:jc w:val="both"/>
        <w:rPr>
          <w:rFonts w:ascii="Times New Roman" w:hAnsi="Times New Roman" w:cs="Times New Roman"/>
          <w:i/>
          <w:sz w:val="28"/>
          <w:szCs w:val="28"/>
        </w:rPr>
      </w:pPr>
      <w:r w:rsidRPr="00D01F93">
        <w:rPr>
          <w:rFonts w:ascii="Times New Roman" w:hAnsi="Times New Roman" w:cs="Times New Roman"/>
          <w:i/>
          <w:sz w:val="28"/>
          <w:szCs w:val="28"/>
        </w:rPr>
        <w:lastRenderedPageBreak/>
        <w:t>16. Выберите из списка ВПС бледного типа с артериовенозным сбросом:</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Дефект межжелудочковой перегородки</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2. Дефект </w:t>
      </w:r>
      <w:proofErr w:type="spellStart"/>
      <w:r w:rsidRPr="003849ED">
        <w:rPr>
          <w:rFonts w:ascii="Times New Roman" w:hAnsi="Times New Roman" w:cs="Times New Roman"/>
          <w:sz w:val="28"/>
          <w:szCs w:val="28"/>
        </w:rPr>
        <w:t>межпредсердной</w:t>
      </w:r>
      <w:proofErr w:type="spellEnd"/>
      <w:r w:rsidRPr="003849ED">
        <w:rPr>
          <w:rFonts w:ascii="Times New Roman" w:hAnsi="Times New Roman" w:cs="Times New Roman"/>
          <w:sz w:val="28"/>
          <w:szCs w:val="28"/>
        </w:rPr>
        <w:t xml:space="preserve"> перегородки</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Открытый артериальный проток</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4. </w:t>
      </w:r>
      <w:proofErr w:type="spellStart"/>
      <w:r w:rsidRPr="003849ED">
        <w:rPr>
          <w:rFonts w:ascii="Times New Roman" w:hAnsi="Times New Roman" w:cs="Times New Roman"/>
          <w:sz w:val="28"/>
          <w:szCs w:val="28"/>
        </w:rPr>
        <w:t>Тетрада</w:t>
      </w:r>
      <w:proofErr w:type="spellEnd"/>
      <w:r w:rsidRPr="003849ED">
        <w:rPr>
          <w:rFonts w:ascii="Times New Roman" w:hAnsi="Times New Roman" w:cs="Times New Roman"/>
          <w:sz w:val="28"/>
          <w:szCs w:val="28"/>
        </w:rPr>
        <w:t xml:space="preserve"> </w:t>
      </w:r>
      <w:proofErr w:type="spellStart"/>
      <w:r w:rsidRPr="003849ED">
        <w:rPr>
          <w:rFonts w:ascii="Times New Roman" w:hAnsi="Times New Roman" w:cs="Times New Roman"/>
          <w:sz w:val="28"/>
          <w:szCs w:val="28"/>
        </w:rPr>
        <w:t>Фалло</w:t>
      </w:r>
      <w:proofErr w:type="spellEnd"/>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1-3</w:t>
      </w:r>
    </w:p>
    <w:p w:rsidR="003849ED" w:rsidRPr="00D01F93" w:rsidRDefault="003849ED" w:rsidP="00D01F93">
      <w:pPr>
        <w:spacing w:after="0" w:line="240" w:lineRule="auto"/>
        <w:ind w:firstLine="709"/>
        <w:contextualSpacing/>
        <w:mirrorIndents/>
        <w:jc w:val="both"/>
        <w:rPr>
          <w:rFonts w:ascii="Times New Roman" w:hAnsi="Times New Roman" w:cs="Times New Roman"/>
          <w:i/>
          <w:sz w:val="28"/>
          <w:szCs w:val="28"/>
        </w:rPr>
      </w:pPr>
      <w:r w:rsidRPr="00D01F93">
        <w:rPr>
          <w:rFonts w:ascii="Times New Roman" w:hAnsi="Times New Roman" w:cs="Times New Roman"/>
          <w:i/>
          <w:sz w:val="28"/>
          <w:szCs w:val="28"/>
        </w:rPr>
        <w:t>17. Выберите из списка ВПС синего типа с веноартериальным сбросом:</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Транспозиция магистральных сосудов</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2. Дефект </w:t>
      </w:r>
      <w:proofErr w:type="spellStart"/>
      <w:r w:rsidRPr="003849ED">
        <w:rPr>
          <w:rFonts w:ascii="Times New Roman" w:hAnsi="Times New Roman" w:cs="Times New Roman"/>
          <w:sz w:val="28"/>
          <w:szCs w:val="28"/>
        </w:rPr>
        <w:t>межпредсердной</w:t>
      </w:r>
      <w:proofErr w:type="spellEnd"/>
      <w:r w:rsidRPr="003849ED">
        <w:rPr>
          <w:rFonts w:ascii="Times New Roman" w:hAnsi="Times New Roman" w:cs="Times New Roman"/>
          <w:sz w:val="28"/>
          <w:szCs w:val="28"/>
        </w:rPr>
        <w:t xml:space="preserve"> перегородки</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3. </w:t>
      </w:r>
      <w:proofErr w:type="spellStart"/>
      <w:r w:rsidRPr="003849ED">
        <w:rPr>
          <w:rFonts w:ascii="Times New Roman" w:hAnsi="Times New Roman" w:cs="Times New Roman"/>
          <w:sz w:val="28"/>
          <w:szCs w:val="28"/>
        </w:rPr>
        <w:t>Тетрада</w:t>
      </w:r>
      <w:proofErr w:type="spellEnd"/>
      <w:r w:rsidRPr="003849ED">
        <w:rPr>
          <w:rFonts w:ascii="Times New Roman" w:hAnsi="Times New Roman" w:cs="Times New Roman"/>
          <w:sz w:val="28"/>
          <w:szCs w:val="28"/>
        </w:rPr>
        <w:t xml:space="preserve"> </w:t>
      </w:r>
      <w:proofErr w:type="spellStart"/>
      <w:r w:rsidRPr="003849ED">
        <w:rPr>
          <w:rFonts w:ascii="Times New Roman" w:hAnsi="Times New Roman" w:cs="Times New Roman"/>
          <w:sz w:val="28"/>
          <w:szCs w:val="28"/>
        </w:rPr>
        <w:t>Фалло</w:t>
      </w:r>
      <w:proofErr w:type="spellEnd"/>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Открытый артериальный проток</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1, 3</w:t>
      </w:r>
    </w:p>
    <w:p w:rsidR="003849ED" w:rsidRPr="00D01F93" w:rsidRDefault="003849ED" w:rsidP="00D01F93">
      <w:pPr>
        <w:spacing w:after="0" w:line="240" w:lineRule="auto"/>
        <w:ind w:firstLine="709"/>
        <w:contextualSpacing/>
        <w:mirrorIndents/>
        <w:jc w:val="both"/>
        <w:rPr>
          <w:rFonts w:ascii="Times New Roman" w:hAnsi="Times New Roman" w:cs="Times New Roman"/>
          <w:i/>
          <w:sz w:val="28"/>
          <w:szCs w:val="28"/>
        </w:rPr>
      </w:pPr>
      <w:r w:rsidRPr="00D01F93">
        <w:rPr>
          <w:rFonts w:ascii="Times New Roman" w:hAnsi="Times New Roman" w:cs="Times New Roman"/>
          <w:i/>
          <w:sz w:val="28"/>
          <w:szCs w:val="28"/>
        </w:rPr>
        <w:t xml:space="preserve">18. Выберите показания для </w:t>
      </w:r>
      <w:proofErr w:type="spellStart"/>
      <w:r w:rsidRPr="00D01F93">
        <w:rPr>
          <w:rFonts w:ascii="Times New Roman" w:hAnsi="Times New Roman" w:cs="Times New Roman"/>
          <w:i/>
          <w:sz w:val="28"/>
          <w:szCs w:val="28"/>
        </w:rPr>
        <w:t>транскатетерного</w:t>
      </w:r>
      <w:proofErr w:type="spellEnd"/>
      <w:r w:rsidRPr="00D01F93">
        <w:rPr>
          <w:rFonts w:ascii="Times New Roman" w:hAnsi="Times New Roman" w:cs="Times New Roman"/>
          <w:i/>
          <w:sz w:val="28"/>
          <w:szCs w:val="28"/>
        </w:rPr>
        <w:t xml:space="preserve"> закрытия ДМПП:</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Системная инфекция в срок до 1 мес. до операции</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Клинические признаки объемной перегрузки правого желудочка</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Расстояние менее 5 мм от края дефекта до устья коронарного синуса</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легочных вен, а также А-В клапанов</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Шунтирование крови слева направо в отношении 1,5:1</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2, 4</w:t>
      </w:r>
    </w:p>
    <w:p w:rsidR="003849ED" w:rsidRPr="00D01F93" w:rsidRDefault="003849ED" w:rsidP="00D01F93">
      <w:pPr>
        <w:spacing w:after="0" w:line="240" w:lineRule="auto"/>
        <w:ind w:firstLine="709"/>
        <w:contextualSpacing/>
        <w:mirrorIndents/>
        <w:jc w:val="both"/>
        <w:rPr>
          <w:rFonts w:ascii="Times New Roman" w:hAnsi="Times New Roman" w:cs="Times New Roman"/>
          <w:i/>
          <w:sz w:val="28"/>
          <w:szCs w:val="28"/>
        </w:rPr>
      </w:pPr>
      <w:r w:rsidRPr="00D01F93">
        <w:rPr>
          <w:rFonts w:ascii="Times New Roman" w:hAnsi="Times New Roman" w:cs="Times New Roman"/>
          <w:i/>
          <w:sz w:val="28"/>
          <w:szCs w:val="28"/>
        </w:rPr>
        <w:t xml:space="preserve">19. Выберите показания для </w:t>
      </w:r>
      <w:proofErr w:type="spellStart"/>
      <w:r w:rsidRPr="00D01F93">
        <w:rPr>
          <w:rFonts w:ascii="Times New Roman" w:hAnsi="Times New Roman" w:cs="Times New Roman"/>
          <w:i/>
          <w:sz w:val="28"/>
          <w:szCs w:val="28"/>
        </w:rPr>
        <w:t>транскатетерного</w:t>
      </w:r>
      <w:proofErr w:type="spellEnd"/>
      <w:r w:rsidRPr="00D01F93">
        <w:rPr>
          <w:rFonts w:ascii="Times New Roman" w:hAnsi="Times New Roman" w:cs="Times New Roman"/>
          <w:i/>
          <w:sz w:val="28"/>
          <w:szCs w:val="28"/>
        </w:rPr>
        <w:t xml:space="preserve"> закрытия ДМЖП:</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Расстояние менее 4 мм от края дефекта до устья легочного, аортального и</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также А-В клапанов</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Высокое легочное сопротивление</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Малые размеры пациента (вес менее 5,2 кг)</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Большой объем Л-П сброса, легочная гипертензия и сердечная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недостаточность</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4</w:t>
      </w:r>
    </w:p>
    <w:p w:rsidR="003849ED" w:rsidRPr="00D01F93" w:rsidRDefault="003849ED" w:rsidP="00D01F93">
      <w:pPr>
        <w:spacing w:after="0" w:line="240" w:lineRule="auto"/>
        <w:ind w:firstLine="709"/>
        <w:contextualSpacing/>
        <w:mirrorIndents/>
        <w:jc w:val="both"/>
        <w:rPr>
          <w:rFonts w:ascii="Times New Roman" w:hAnsi="Times New Roman" w:cs="Times New Roman"/>
          <w:i/>
          <w:sz w:val="28"/>
          <w:szCs w:val="28"/>
        </w:rPr>
      </w:pPr>
      <w:r w:rsidRPr="00D01F93">
        <w:rPr>
          <w:rFonts w:ascii="Times New Roman" w:hAnsi="Times New Roman" w:cs="Times New Roman"/>
          <w:i/>
          <w:sz w:val="28"/>
          <w:szCs w:val="28"/>
        </w:rPr>
        <w:t xml:space="preserve">20. Выберите противопоказания для </w:t>
      </w:r>
      <w:proofErr w:type="spellStart"/>
      <w:r w:rsidRPr="00D01F93">
        <w:rPr>
          <w:rFonts w:ascii="Times New Roman" w:hAnsi="Times New Roman" w:cs="Times New Roman"/>
          <w:i/>
          <w:sz w:val="28"/>
          <w:szCs w:val="28"/>
        </w:rPr>
        <w:t>транскатетерного</w:t>
      </w:r>
      <w:proofErr w:type="spellEnd"/>
      <w:r w:rsidRPr="00D01F93">
        <w:rPr>
          <w:rFonts w:ascii="Times New Roman" w:hAnsi="Times New Roman" w:cs="Times New Roman"/>
          <w:i/>
          <w:sz w:val="28"/>
          <w:szCs w:val="28"/>
        </w:rPr>
        <w:t xml:space="preserve"> закрытия ДМПП:</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1. Противопоказания для назначения </w:t>
      </w:r>
      <w:proofErr w:type="spellStart"/>
      <w:r w:rsidRPr="003849ED">
        <w:rPr>
          <w:rFonts w:ascii="Times New Roman" w:hAnsi="Times New Roman" w:cs="Times New Roman"/>
          <w:sz w:val="28"/>
          <w:szCs w:val="28"/>
        </w:rPr>
        <w:t>антитромбоцитарной</w:t>
      </w:r>
      <w:proofErr w:type="spellEnd"/>
      <w:r w:rsidRPr="003849ED">
        <w:rPr>
          <w:rFonts w:ascii="Times New Roman" w:hAnsi="Times New Roman" w:cs="Times New Roman"/>
          <w:sz w:val="28"/>
          <w:szCs w:val="28"/>
        </w:rPr>
        <w:t xml:space="preserve"> терапии на срок </w:t>
      </w:r>
      <w:proofErr w:type="gramStart"/>
      <w:r w:rsidRPr="003849ED">
        <w:rPr>
          <w:rFonts w:ascii="Times New Roman" w:hAnsi="Times New Roman" w:cs="Times New Roman"/>
          <w:sz w:val="28"/>
          <w:szCs w:val="28"/>
        </w:rPr>
        <w:t>до</w:t>
      </w:r>
      <w:proofErr w:type="gramEnd"/>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6 мес.</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Наличие внутрисердечного (</w:t>
      </w:r>
      <w:proofErr w:type="spellStart"/>
      <w:r w:rsidRPr="003849ED">
        <w:rPr>
          <w:rFonts w:ascii="Times New Roman" w:hAnsi="Times New Roman" w:cs="Times New Roman"/>
          <w:sz w:val="28"/>
          <w:szCs w:val="28"/>
        </w:rPr>
        <w:t>внутрипредсердного</w:t>
      </w:r>
      <w:proofErr w:type="spellEnd"/>
      <w:r w:rsidRPr="003849ED">
        <w:rPr>
          <w:rFonts w:ascii="Times New Roman" w:hAnsi="Times New Roman" w:cs="Times New Roman"/>
          <w:sz w:val="28"/>
          <w:szCs w:val="28"/>
        </w:rPr>
        <w:t>) тромба</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3. </w:t>
      </w:r>
      <w:proofErr w:type="gramStart"/>
      <w:r w:rsidRPr="003849ED">
        <w:rPr>
          <w:rFonts w:ascii="Times New Roman" w:hAnsi="Times New Roman" w:cs="Times New Roman"/>
          <w:sz w:val="28"/>
          <w:szCs w:val="28"/>
        </w:rPr>
        <w:t xml:space="preserve">Малые размеры пациента (невозможность использования </w:t>
      </w:r>
      <w:proofErr w:type="spellStart"/>
      <w:r w:rsidRPr="003849ED">
        <w:rPr>
          <w:rFonts w:ascii="Times New Roman" w:hAnsi="Times New Roman" w:cs="Times New Roman"/>
          <w:sz w:val="28"/>
          <w:szCs w:val="28"/>
        </w:rPr>
        <w:t>чреспищеводной</w:t>
      </w:r>
      <w:proofErr w:type="spellEnd"/>
      <w:proofErr w:type="gramEnd"/>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proofErr w:type="gramStart"/>
      <w:r w:rsidRPr="003849ED">
        <w:rPr>
          <w:rFonts w:ascii="Times New Roman" w:hAnsi="Times New Roman" w:cs="Times New Roman"/>
          <w:sz w:val="28"/>
          <w:szCs w:val="28"/>
        </w:rPr>
        <w:t>ЭХОКГ и катетеров необходимого диаметра)</w:t>
      </w:r>
      <w:proofErr w:type="gramEnd"/>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Расстояние менее 5 мм от края дефекта до устья коронарного синуса</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легочных вен, а также А-В клапанов</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1-4</w:t>
      </w:r>
    </w:p>
    <w:p w:rsidR="003849ED" w:rsidRPr="008C6A15" w:rsidRDefault="003849ED" w:rsidP="00D01F93">
      <w:pPr>
        <w:spacing w:after="0" w:line="240" w:lineRule="auto"/>
        <w:ind w:firstLine="709"/>
        <w:contextualSpacing/>
        <w:mirrorIndents/>
        <w:jc w:val="both"/>
        <w:rPr>
          <w:rFonts w:ascii="Times New Roman" w:hAnsi="Times New Roman" w:cs="Times New Roman"/>
          <w:i/>
          <w:sz w:val="28"/>
          <w:szCs w:val="28"/>
        </w:rPr>
      </w:pPr>
      <w:r w:rsidRPr="008C6A15">
        <w:rPr>
          <w:rFonts w:ascii="Times New Roman" w:hAnsi="Times New Roman" w:cs="Times New Roman"/>
          <w:i/>
          <w:sz w:val="28"/>
          <w:szCs w:val="28"/>
        </w:rPr>
        <w:t xml:space="preserve">21. Выберите противопоказания для </w:t>
      </w:r>
      <w:proofErr w:type="spellStart"/>
      <w:r w:rsidRPr="008C6A15">
        <w:rPr>
          <w:rFonts w:ascii="Times New Roman" w:hAnsi="Times New Roman" w:cs="Times New Roman"/>
          <w:i/>
          <w:sz w:val="28"/>
          <w:szCs w:val="28"/>
        </w:rPr>
        <w:t>транскатетерного</w:t>
      </w:r>
      <w:proofErr w:type="spellEnd"/>
      <w:r w:rsidRPr="008C6A15">
        <w:rPr>
          <w:rFonts w:ascii="Times New Roman" w:hAnsi="Times New Roman" w:cs="Times New Roman"/>
          <w:i/>
          <w:sz w:val="28"/>
          <w:szCs w:val="28"/>
        </w:rPr>
        <w:t xml:space="preserve"> закрытия ДМЖП:</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lastRenderedPageBreak/>
        <w:t>1. Малые размеры пациента (вес менее 5,2 кг)</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Сепсис или активная бактериальная инфекция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3. Противопоказания для назначения </w:t>
      </w:r>
      <w:proofErr w:type="spellStart"/>
      <w:r w:rsidRPr="003849ED">
        <w:rPr>
          <w:rFonts w:ascii="Times New Roman" w:hAnsi="Times New Roman" w:cs="Times New Roman"/>
          <w:sz w:val="28"/>
          <w:szCs w:val="28"/>
        </w:rPr>
        <w:t>антитромбоцитарной</w:t>
      </w:r>
      <w:proofErr w:type="spellEnd"/>
      <w:r w:rsidRPr="003849ED">
        <w:rPr>
          <w:rFonts w:ascii="Times New Roman" w:hAnsi="Times New Roman" w:cs="Times New Roman"/>
          <w:sz w:val="28"/>
          <w:szCs w:val="28"/>
        </w:rPr>
        <w:t xml:space="preserve"> терапии</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Рецидив ДМЖП после хирургического закрытия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1-3</w:t>
      </w:r>
    </w:p>
    <w:p w:rsidR="003849ED" w:rsidRPr="008C6A15" w:rsidRDefault="003849ED" w:rsidP="00D01F93">
      <w:pPr>
        <w:spacing w:after="0" w:line="240" w:lineRule="auto"/>
        <w:ind w:firstLine="709"/>
        <w:contextualSpacing/>
        <w:mirrorIndents/>
        <w:jc w:val="both"/>
        <w:rPr>
          <w:rFonts w:ascii="Times New Roman" w:hAnsi="Times New Roman" w:cs="Times New Roman"/>
          <w:i/>
          <w:sz w:val="28"/>
          <w:szCs w:val="28"/>
        </w:rPr>
      </w:pPr>
      <w:r w:rsidRPr="008C6A15">
        <w:rPr>
          <w:rFonts w:ascii="Times New Roman" w:hAnsi="Times New Roman" w:cs="Times New Roman"/>
          <w:i/>
          <w:sz w:val="28"/>
          <w:szCs w:val="28"/>
        </w:rPr>
        <w:t xml:space="preserve">22. Выберите показания для </w:t>
      </w:r>
      <w:proofErr w:type="gramStart"/>
      <w:r w:rsidRPr="008C6A15">
        <w:rPr>
          <w:rFonts w:ascii="Times New Roman" w:hAnsi="Times New Roman" w:cs="Times New Roman"/>
          <w:i/>
          <w:sz w:val="28"/>
          <w:szCs w:val="28"/>
        </w:rPr>
        <w:t>баллонной</w:t>
      </w:r>
      <w:proofErr w:type="gramEnd"/>
      <w:r w:rsidRPr="008C6A15">
        <w:rPr>
          <w:rFonts w:ascii="Times New Roman" w:hAnsi="Times New Roman" w:cs="Times New Roman"/>
          <w:i/>
          <w:sz w:val="28"/>
          <w:szCs w:val="28"/>
        </w:rPr>
        <w:t xml:space="preserve"> </w:t>
      </w:r>
      <w:proofErr w:type="spellStart"/>
      <w:r w:rsidRPr="008C6A15">
        <w:rPr>
          <w:rFonts w:ascii="Times New Roman" w:hAnsi="Times New Roman" w:cs="Times New Roman"/>
          <w:i/>
          <w:sz w:val="28"/>
          <w:szCs w:val="28"/>
        </w:rPr>
        <w:t>атриосептостомии</w:t>
      </w:r>
      <w:proofErr w:type="spellEnd"/>
      <w:r w:rsidRPr="008C6A15">
        <w:rPr>
          <w:rFonts w:ascii="Times New Roman" w:hAnsi="Times New Roman" w:cs="Times New Roman"/>
          <w:i/>
          <w:sz w:val="28"/>
          <w:szCs w:val="28"/>
        </w:rPr>
        <w:t>:</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Полная транспозиция магистральных сосудов;</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Открытый артериальный проток</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Тотальный аномальный дренаж легочных вен</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Дефект межжелудочковой перегородки</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1, 3</w:t>
      </w:r>
    </w:p>
    <w:p w:rsidR="003849ED" w:rsidRPr="008C6A15" w:rsidRDefault="003849ED" w:rsidP="00D01F93">
      <w:pPr>
        <w:spacing w:after="0" w:line="240" w:lineRule="auto"/>
        <w:ind w:firstLine="709"/>
        <w:contextualSpacing/>
        <w:mirrorIndents/>
        <w:jc w:val="both"/>
        <w:rPr>
          <w:rFonts w:ascii="Times New Roman" w:hAnsi="Times New Roman" w:cs="Times New Roman"/>
          <w:i/>
          <w:sz w:val="28"/>
          <w:szCs w:val="28"/>
        </w:rPr>
      </w:pPr>
      <w:r w:rsidRPr="008C6A15">
        <w:rPr>
          <w:rFonts w:ascii="Times New Roman" w:hAnsi="Times New Roman" w:cs="Times New Roman"/>
          <w:i/>
          <w:sz w:val="28"/>
          <w:szCs w:val="28"/>
        </w:rPr>
        <w:t xml:space="preserve">23. Выберите показания для баллонной </w:t>
      </w:r>
      <w:proofErr w:type="spellStart"/>
      <w:r w:rsidRPr="008C6A15">
        <w:rPr>
          <w:rFonts w:ascii="Times New Roman" w:hAnsi="Times New Roman" w:cs="Times New Roman"/>
          <w:i/>
          <w:sz w:val="28"/>
          <w:szCs w:val="28"/>
        </w:rPr>
        <w:t>ангиопластики</w:t>
      </w:r>
      <w:proofErr w:type="spellEnd"/>
      <w:r w:rsidRPr="008C6A15">
        <w:rPr>
          <w:rFonts w:ascii="Times New Roman" w:hAnsi="Times New Roman" w:cs="Times New Roman"/>
          <w:i/>
          <w:sz w:val="28"/>
          <w:szCs w:val="28"/>
        </w:rPr>
        <w:t xml:space="preserve"> </w:t>
      </w:r>
      <w:proofErr w:type="spellStart"/>
      <w:r w:rsidRPr="008C6A15">
        <w:rPr>
          <w:rFonts w:ascii="Times New Roman" w:hAnsi="Times New Roman" w:cs="Times New Roman"/>
          <w:i/>
          <w:sz w:val="28"/>
          <w:szCs w:val="28"/>
        </w:rPr>
        <w:t>коарктации</w:t>
      </w:r>
      <w:proofErr w:type="spellEnd"/>
      <w:r w:rsidRPr="008C6A15">
        <w:rPr>
          <w:rFonts w:ascii="Times New Roman" w:hAnsi="Times New Roman" w:cs="Times New Roman"/>
          <w:i/>
          <w:sz w:val="28"/>
          <w:szCs w:val="28"/>
        </w:rPr>
        <w:t xml:space="preserve"> аорты:</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1. Градиент систолического давления на сужении более 10 мм </w:t>
      </w:r>
      <w:proofErr w:type="spellStart"/>
      <w:r w:rsidRPr="003849ED">
        <w:rPr>
          <w:rFonts w:ascii="Times New Roman" w:hAnsi="Times New Roman" w:cs="Times New Roman"/>
          <w:sz w:val="28"/>
          <w:szCs w:val="28"/>
        </w:rPr>
        <w:t>рт</w:t>
      </w:r>
      <w:proofErr w:type="spellEnd"/>
      <w:r w:rsidRPr="003849ED">
        <w:rPr>
          <w:rFonts w:ascii="Times New Roman" w:hAnsi="Times New Roman" w:cs="Times New Roman"/>
          <w:sz w:val="28"/>
          <w:szCs w:val="28"/>
        </w:rPr>
        <w:t>. ст.</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2. Наличие градиента систолического давления между </w:t>
      </w:r>
      <w:proofErr w:type="gramStart"/>
      <w:r w:rsidRPr="003849ED">
        <w:rPr>
          <w:rFonts w:ascii="Times New Roman" w:hAnsi="Times New Roman" w:cs="Times New Roman"/>
          <w:sz w:val="28"/>
          <w:szCs w:val="28"/>
        </w:rPr>
        <w:t>восходящей</w:t>
      </w:r>
      <w:proofErr w:type="gramEnd"/>
      <w:r w:rsidRPr="003849ED">
        <w:rPr>
          <w:rFonts w:ascii="Times New Roman" w:hAnsi="Times New Roman" w:cs="Times New Roman"/>
          <w:sz w:val="28"/>
          <w:szCs w:val="28"/>
        </w:rPr>
        <w:t xml:space="preserve"> и</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нисходящей аортой более 20 мм </w:t>
      </w:r>
      <w:proofErr w:type="spellStart"/>
      <w:r w:rsidRPr="003849ED">
        <w:rPr>
          <w:rFonts w:ascii="Times New Roman" w:hAnsi="Times New Roman" w:cs="Times New Roman"/>
          <w:sz w:val="28"/>
          <w:szCs w:val="28"/>
        </w:rPr>
        <w:t>рт</w:t>
      </w:r>
      <w:proofErr w:type="spellEnd"/>
      <w:r w:rsidRPr="003849ED">
        <w:rPr>
          <w:rFonts w:ascii="Times New Roman" w:hAnsi="Times New Roman" w:cs="Times New Roman"/>
          <w:sz w:val="28"/>
          <w:szCs w:val="28"/>
        </w:rPr>
        <w:t>. ст.</w:t>
      </w:r>
    </w:p>
    <w:p w:rsidR="003849ED" w:rsidRPr="003849ED" w:rsidRDefault="003849ED" w:rsidP="008C6A15">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Систолическое давление в ПЖ более 50% от АД при отсутствии сброса</w:t>
      </w:r>
      <w:r w:rsidR="008C6A15">
        <w:rPr>
          <w:rFonts w:ascii="Times New Roman" w:hAnsi="Times New Roman" w:cs="Times New Roman"/>
          <w:sz w:val="28"/>
          <w:szCs w:val="28"/>
        </w:rPr>
        <w:t xml:space="preserve"> </w:t>
      </w:r>
      <w:r w:rsidRPr="003849ED">
        <w:rPr>
          <w:rFonts w:ascii="Times New Roman" w:hAnsi="Times New Roman" w:cs="Times New Roman"/>
          <w:sz w:val="28"/>
          <w:szCs w:val="28"/>
        </w:rPr>
        <w:t>крови слева направо</w:t>
      </w:r>
    </w:p>
    <w:p w:rsidR="003849ED" w:rsidRPr="003849ED" w:rsidRDefault="003849ED" w:rsidP="008C6A15">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Коллатеральный или измененный магистральный кровоток на нижних</w:t>
      </w:r>
      <w:r w:rsidR="008C6A15">
        <w:rPr>
          <w:rFonts w:ascii="Times New Roman" w:hAnsi="Times New Roman" w:cs="Times New Roman"/>
          <w:sz w:val="28"/>
          <w:szCs w:val="28"/>
        </w:rPr>
        <w:t xml:space="preserve"> </w:t>
      </w:r>
      <w:r w:rsidRPr="003849ED">
        <w:rPr>
          <w:rFonts w:ascii="Times New Roman" w:hAnsi="Times New Roman" w:cs="Times New Roman"/>
          <w:sz w:val="28"/>
          <w:szCs w:val="28"/>
        </w:rPr>
        <w:t>конечностях.</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2, 4</w:t>
      </w:r>
    </w:p>
    <w:p w:rsidR="003849ED" w:rsidRPr="008C6A15" w:rsidRDefault="003849ED" w:rsidP="00D01F93">
      <w:pPr>
        <w:spacing w:after="0" w:line="240" w:lineRule="auto"/>
        <w:ind w:firstLine="709"/>
        <w:contextualSpacing/>
        <w:mirrorIndents/>
        <w:jc w:val="both"/>
        <w:rPr>
          <w:rFonts w:ascii="Times New Roman" w:hAnsi="Times New Roman" w:cs="Times New Roman"/>
          <w:i/>
          <w:sz w:val="28"/>
          <w:szCs w:val="28"/>
        </w:rPr>
      </w:pPr>
      <w:r w:rsidRPr="008C6A15">
        <w:rPr>
          <w:rFonts w:ascii="Times New Roman" w:hAnsi="Times New Roman" w:cs="Times New Roman"/>
          <w:i/>
          <w:sz w:val="28"/>
          <w:szCs w:val="28"/>
        </w:rPr>
        <w:t xml:space="preserve">24. В каких случаях применяется катетер </w:t>
      </w:r>
      <w:proofErr w:type="spellStart"/>
      <w:r w:rsidRPr="008C6A15">
        <w:rPr>
          <w:rFonts w:ascii="Times New Roman" w:hAnsi="Times New Roman" w:cs="Times New Roman"/>
          <w:i/>
          <w:sz w:val="28"/>
          <w:szCs w:val="28"/>
        </w:rPr>
        <w:t>Park</w:t>
      </w:r>
      <w:proofErr w:type="spellEnd"/>
      <w:r w:rsidRPr="008C6A15">
        <w:rPr>
          <w:rFonts w:ascii="Times New Roman" w:hAnsi="Times New Roman" w:cs="Times New Roman"/>
          <w:i/>
          <w:sz w:val="28"/>
          <w:szCs w:val="28"/>
        </w:rPr>
        <w:t xml:space="preserve"> с ножевым лезвием?</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Для рассечения сращений по комиссурам митрального клапана</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Для пересечения аномальных проводящих путей сердца</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Для увеличения размера дефекта межжелудочковой перегородки</w:t>
      </w:r>
    </w:p>
    <w:p w:rsidR="003849ED" w:rsidRPr="003849ED" w:rsidRDefault="003849ED" w:rsidP="008C6A15">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4. В случае ригидной </w:t>
      </w:r>
      <w:proofErr w:type="spellStart"/>
      <w:r w:rsidRPr="003849ED">
        <w:rPr>
          <w:rFonts w:ascii="Times New Roman" w:hAnsi="Times New Roman" w:cs="Times New Roman"/>
          <w:sz w:val="28"/>
          <w:szCs w:val="28"/>
        </w:rPr>
        <w:t>межпредсердной</w:t>
      </w:r>
      <w:proofErr w:type="spellEnd"/>
      <w:r w:rsidRPr="003849ED">
        <w:rPr>
          <w:rFonts w:ascii="Times New Roman" w:hAnsi="Times New Roman" w:cs="Times New Roman"/>
          <w:sz w:val="28"/>
          <w:szCs w:val="28"/>
        </w:rPr>
        <w:t xml:space="preserve"> перегородки и у больных старше 3-4</w:t>
      </w:r>
      <w:r w:rsidR="008C6A15">
        <w:rPr>
          <w:rFonts w:ascii="Times New Roman" w:hAnsi="Times New Roman" w:cs="Times New Roman"/>
          <w:sz w:val="28"/>
          <w:szCs w:val="28"/>
        </w:rPr>
        <w:t xml:space="preserve"> </w:t>
      </w:r>
      <w:r w:rsidRPr="003849ED">
        <w:rPr>
          <w:rFonts w:ascii="Times New Roman" w:hAnsi="Times New Roman" w:cs="Times New Roman"/>
          <w:sz w:val="28"/>
          <w:szCs w:val="28"/>
        </w:rPr>
        <w:t>лет.</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4</w:t>
      </w:r>
    </w:p>
    <w:p w:rsidR="003849ED" w:rsidRPr="008C6A15" w:rsidRDefault="003849ED" w:rsidP="00D01F93">
      <w:pPr>
        <w:spacing w:after="0" w:line="240" w:lineRule="auto"/>
        <w:ind w:firstLine="709"/>
        <w:contextualSpacing/>
        <w:mirrorIndents/>
        <w:jc w:val="both"/>
        <w:rPr>
          <w:rFonts w:ascii="Times New Roman" w:hAnsi="Times New Roman" w:cs="Times New Roman"/>
          <w:i/>
          <w:sz w:val="28"/>
          <w:szCs w:val="28"/>
        </w:rPr>
      </w:pPr>
      <w:r w:rsidRPr="008C6A15">
        <w:rPr>
          <w:rFonts w:ascii="Times New Roman" w:hAnsi="Times New Roman" w:cs="Times New Roman"/>
          <w:i/>
          <w:sz w:val="28"/>
          <w:szCs w:val="28"/>
        </w:rPr>
        <w:t xml:space="preserve">25. Показания к </w:t>
      </w:r>
      <w:proofErr w:type="spellStart"/>
      <w:r w:rsidRPr="008C6A15">
        <w:rPr>
          <w:rFonts w:ascii="Times New Roman" w:hAnsi="Times New Roman" w:cs="Times New Roman"/>
          <w:i/>
          <w:sz w:val="28"/>
          <w:szCs w:val="28"/>
        </w:rPr>
        <w:t>ангиопластике</w:t>
      </w:r>
      <w:proofErr w:type="spellEnd"/>
      <w:r w:rsidRPr="008C6A15">
        <w:rPr>
          <w:rFonts w:ascii="Times New Roman" w:hAnsi="Times New Roman" w:cs="Times New Roman"/>
          <w:i/>
          <w:sz w:val="28"/>
          <w:szCs w:val="28"/>
        </w:rPr>
        <w:t xml:space="preserve"> легочных артерий:</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Наличие врожденного или приобретенного стеноза легочной артерии;</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2. Градиент систолического давления на сужении более 10 мм </w:t>
      </w:r>
      <w:proofErr w:type="spellStart"/>
      <w:r w:rsidRPr="003849ED">
        <w:rPr>
          <w:rFonts w:ascii="Times New Roman" w:hAnsi="Times New Roman" w:cs="Times New Roman"/>
          <w:sz w:val="28"/>
          <w:szCs w:val="28"/>
        </w:rPr>
        <w:t>рт</w:t>
      </w:r>
      <w:proofErr w:type="spellEnd"/>
      <w:r w:rsidRPr="003849ED">
        <w:rPr>
          <w:rFonts w:ascii="Times New Roman" w:hAnsi="Times New Roman" w:cs="Times New Roman"/>
          <w:sz w:val="28"/>
          <w:szCs w:val="28"/>
        </w:rPr>
        <w:t>. ст.;</w:t>
      </w:r>
    </w:p>
    <w:p w:rsidR="003849ED" w:rsidRPr="003849ED" w:rsidRDefault="003849ED" w:rsidP="008C6A15">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Систолическое давление в ПЖ более 50% от АД при отсутствии сброса</w:t>
      </w:r>
      <w:r w:rsidR="008C6A15">
        <w:rPr>
          <w:rFonts w:ascii="Times New Roman" w:hAnsi="Times New Roman" w:cs="Times New Roman"/>
          <w:sz w:val="28"/>
          <w:szCs w:val="28"/>
        </w:rPr>
        <w:t xml:space="preserve"> </w:t>
      </w:r>
      <w:r w:rsidRPr="003849ED">
        <w:rPr>
          <w:rFonts w:ascii="Times New Roman" w:hAnsi="Times New Roman" w:cs="Times New Roman"/>
          <w:sz w:val="28"/>
          <w:szCs w:val="28"/>
        </w:rPr>
        <w:t>крови слева направо;</w:t>
      </w:r>
    </w:p>
    <w:p w:rsidR="003849ED" w:rsidRPr="003849ED" w:rsidRDefault="003849ED" w:rsidP="008C6A15">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Значительное снижение кровотока</w:t>
      </w:r>
      <w:r w:rsidR="008C6A15">
        <w:rPr>
          <w:rFonts w:ascii="Times New Roman" w:hAnsi="Times New Roman" w:cs="Times New Roman"/>
          <w:sz w:val="28"/>
          <w:szCs w:val="28"/>
        </w:rPr>
        <w:t xml:space="preserve"> </w:t>
      </w:r>
      <w:r w:rsidRPr="003849ED">
        <w:rPr>
          <w:rFonts w:ascii="Times New Roman" w:hAnsi="Times New Roman" w:cs="Times New Roman"/>
          <w:sz w:val="28"/>
          <w:szCs w:val="28"/>
        </w:rPr>
        <w:t>в заинтересованном легком</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1-4</w:t>
      </w:r>
    </w:p>
    <w:p w:rsidR="003849ED" w:rsidRPr="008C6A15" w:rsidRDefault="003849ED" w:rsidP="008C6A15">
      <w:pPr>
        <w:spacing w:after="0" w:line="240" w:lineRule="auto"/>
        <w:ind w:firstLine="709"/>
        <w:contextualSpacing/>
        <w:mirrorIndents/>
        <w:jc w:val="both"/>
        <w:rPr>
          <w:rFonts w:ascii="Times New Roman" w:hAnsi="Times New Roman" w:cs="Times New Roman"/>
          <w:i/>
          <w:sz w:val="28"/>
          <w:szCs w:val="28"/>
        </w:rPr>
      </w:pPr>
      <w:r w:rsidRPr="008C6A15">
        <w:rPr>
          <w:rFonts w:ascii="Times New Roman" w:hAnsi="Times New Roman" w:cs="Times New Roman"/>
          <w:i/>
          <w:sz w:val="28"/>
          <w:szCs w:val="28"/>
        </w:rPr>
        <w:t xml:space="preserve">26. Выберите показания для баллонной </w:t>
      </w:r>
      <w:proofErr w:type="spellStart"/>
      <w:r w:rsidRPr="008C6A15">
        <w:rPr>
          <w:rFonts w:ascii="Times New Roman" w:hAnsi="Times New Roman" w:cs="Times New Roman"/>
          <w:i/>
          <w:sz w:val="28"/>
          <w:szCs w:val="28"/>
        </w:rPr>
        <w:t>ангиопластики</w:t>
      </w:r>
      <w:proofErr w:type="spellEnd"/>
      <w:r w:rsidRPr="008C6A15">
        <w:rPr>
          <w:rFonts w:ascii="Times New Roman" w:hAnsi="Times New Roman" w:cs="Times New Roman"/>
          <w:i/>
          <w:sz w:val="28"/>
          <w:szCs w:val="28"/>
        </w:rPr>
        <w:t xml:space="preserve"> врожденного клапанного</w:t>
      </w:r>
      <w:r w:rsidR="008C6A15">
        <w:rPr>
          <w:rFonts w:ascii="Times New Roman" w:hAnsi="Times New Roman" w:cs="Times New Roman"/>
          <w:i/>
          <w:sz w:val="28"/>
          <w:szCs w:val="28"/>
        </w:rPr>
        <w:t xml:space="preserve"> </w:t>
      </w:r>
      <w:r w:rsidRPr="008C6A15">
        <w:rPr>
          <w:rFonts w:ascii="Times New Roman" w:hAnsi="Times New Roman" w:cs="Times New Roman"/>
          <w:i/>
          <w:sz w:val="28"/>
          <w:szCs w:val="28"/>
        </w:rPr>
        <w:t>стеноза аорты:</w:t>
      </w:r>
    </w:p>
    <w:p w:rsidR="003849ED" w:rsidRPr="003849ED" w:rsidRDefault="003849ED" w:rsidP="008C6A15">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1. Пиковый градиент систолического давления между ЛЖ и </w:t>
      </w:r>
      <w:proofErr w:type="spellStart"/>
      <w:r w:rsidRPr="003849ED">
        <w:rPr>
          <w:rFonts w:ascii="Times New Roman" w:hAnsi="Times New Roman" w:cs="Times New Roman"/>
          <w:sz w:val="28"/>
          <w:szCs w:val="28"/>
        </w:rPr>
        <w:t>Ао</w:t>
      </w:r>
      <w:proofErr w:type="spellEnd"/>
      <w:r w:rsidRPr="003849ED">
        <w:rPr>
          <w:rFonts w:ascii="Times New Roman" w:hAnsi="Times New Roman" w:cs="Times New Roman"/>
          <w:sz w:val="28"/>
          <w:szCs w:val="28"/>
        </w:rPr>
        <w:t xml:space="preserve"> более 50 мм</w:t>
      </w:r>
      <w:r w:rsidR="008C6A15">
        <w:rPr>
          <w:rFonts w:ascii="Times New Roman" w:hAnsi="Times New Roman" w:cs="Times New Roman"/>
          <w:sz w:val="28"/>
          <w:szCs w:val="28"/>
        </w:rPr>
        <w:t xml:space="preserve"> </w:t>
      </w:r>
      <w:proofErr w:type="spellStart"/>
      <w:r w:rsidRPr="003849ED">
        <w:rPr>
          <w:rFonts w:ascii="Times New Roman" w:hAnsi="Times New Roman" w:cs="Times New Roman"/>
          <w:sz w:val="28"/>
          <w:szCs w:val="28"/>
        </w:rPr>
        <w:t>рт</w:t>
      </w:r>
      <w:proofErr w:type="spellEnd"/>
      <w:r w:rsidRPr="003849ED">
        <w:rPr>
          <w:rFonts w:ascii="Times New Roman" w:hAnsi="Times New Roman" w:cs="Times New Roman"/>
          <w:sz w:val="28"/>
          <w:szCs w:val="28"/>
        </w:rPr>
        <w:t>. ст.</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2. Недостаточность на аортальном клапане не более 1+ для </w:t>
      </w:r>
      <w:proofErr w:type="gramStart"/>
      <w:r w:rsidRPr="003849ED">
        <w:rPr>
          <w:rFonts w:ascii="Times New Roman" w:hAnsi="Times New Roman" w:cs="Times New Roman"/>
          <w:sz w:val="28"/>
          <w:szCs w:val="28"/>
        </w:rPr>
        <w:t>клапанного</w:t>
      </w:r>
      <w:proofErr w:type="gramEnd"/>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стеноза.</w:t>
      </w:r>
    </w:p>
    <w:p w:rsidR="003849ED" w:rsidRPr="003849ED" w:rsidRDefault="003849ED" w:rsidP="008C6A15">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3. Недостаточность на аортальном клапане не более 2+ для </w:t>
      </w:r>
      <w:proofErr w:type="spellStart"/>
      <w:r w:rsidRPr="003849ED">
        <w:rPr>
          <w:rFonts w:ascii="Times New Roman" w:hAnsi="Times New Roman" w:cs="Times New Roman"/>
          <w:sz w:val="28"/>
          <w:szCs w:val="28"/>
        </w:rPr>
        <w:t>подклапанного</w:t>
      </w:r>
      <w:proofErr w:type="spellEnd"/>
      <w:r w:rsidR="008C6A15">
        <w:rPr>
          <w:rFonts w:ascii="Times New Roman" w:hAnsi="Times New Roman" w:cs="Times New Roman"/>
          <w:sz w:val="28"/>
          <w:szCs w:val="28"/>
        </w:rPr>
        <w:t xml:space="preserve"> </w:t>
      </w:r>
      <w:r w:rsidRPr="003849ED">
        <w:rPr>
          <w:rFonts w:ascii="Times New Roman" w:hAnsi="Times New Roman" w:cs="Times New Roman"/>
          <w:sz w:val="28"/>
          <w:szCs w:val="28"/>
        </w:rPr>
        <w:t>мембранозного стеноза.</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lastRenderedPageBreak/>
        <w:t>4. Инфекционный эндокардит в активной фазе</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1-3</w:t>
      </w:r>
    </w:p>
    <w:p w:rsidR="003849ED" w:rsidRPr="008C6A15" w:rsidRDefault="003849ED" w:rsidP="00D01F93">
      <w:pPr>
        <w:spacing w:after="0" w:line="240" w:lineRule="auto"/>
        <w:ind w:firstLine="709"/>
        <w:contextualSpacing/>
        <w:mirrorIndents/>
        <w:jc w:val="both"/>
        <w:rPr>
          <w:rFonts w:ascii="Times New Roman" w:hAnsi="Times New Roman" w:cs="Times New Roman"/>
          <w:i/>
          <w:sz w:val="28"/>
          <w:szCs w:val="28"/>
        </w:rPr>
      </w:pPr>
      <w:r w:rsidRPr="008C6A15">
        <w:rPr>
          <w:rFonts w:ascii="Times New Roman" w:hAnsi="Times New Roman" w:cs="Times New Roman"/>
          <w:i/>
          <w:sz w:val="28"/>
          <w:szCs w:val="28"/>
        </w:rPr>
        <w:t xml:space="preserve">27. Для </w:t>
      </w:r>
      <w:proofErr w:type="spellStart"/>
      <w:r w:rsidRPr="008C6A15">
        <w:rPr>
          <w:rFonts w:ascii="Times New Roman" w:hAnsi="Times New Roman" w:cs="Times New Roman"/>
          <w:i/>
          <w:sz w:val="28"/>
          <w:szCs w:val="28"/>
        </w:rPr>
        <w:t>эмболизации</w:t>
      </w:r>
      <w:proofErr w:type="spellEnd"/>
      <w:r w:rsidRPr="008C6A15">
        <w:rPr>
          <w:rFonts w:ascii="Times New Roman" w:hAnsi="Times New Roman" w:cs="Times New Roman"/>
          <w:i/>
          <w:sz w:val="28"/>
          <w:szCs w:val="28"/>
        </w:rPr>
        <w:t xml:space="preserve"> ОАП применяются: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1. Спирали </w:t>
      </w:r>
      <w:proofErr w:type="spellStart"/>
      <w:r w:rsidRPr="003849ED">
        <w:rPr>
          <w:rFonts w:ascii="Times New Roman" w:hAnsi="Times New Roman" w:cs="Times New Roman"/>
          <w:sz w:val="28"/>
          <w:szCs w:val="28"/>
        </w:rPr>
        <w:t>Gianturco</w:t>
      </w:r>
      <w:proofErr w:type="spellEnd"/>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2. </w:t>
      </w:r>
      <w:proofErr w:type="spellStart"/>
      <w:r w:rsidRPr="003849ED">
        <w:rPr>
          <w:rFonts w:ascii="Times New Roman" w:hAnsi="Times New Roman" w:cs="Times New Roman"/>
          <w:sz w:val="28"/>
          <w:szCs w:val="28"/>
        </w:rPr>
        <w:t>Окклюзионные</w:t>
      </w:r>
      <w:proofErr w:type="spellEnd"/>
      <w:r w:rsidRPr="003849ED">
        <w:rPr>
          <w:rFonts w:ascii="Times New Roman" w:hAnsi="Times New Roman" w:cs="Times New Roman"/>
          <w:sz w:val="28"/>
          <w:szCs w:val="28"/>
        </w:rPr>
        <w:t xml:space="preserve"> баллоны</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3. </w:t>
      </w:r>
      <w:proofErr w:type="spellStart"/>
      <w:r w:rsidRPr="003849ED">
        <w:rPr>
          <w:rFonts w:ascii="Times New Roman" w:hAnsi="Times New Roman" w:cs="Times New Roman"/>
          <w:sz w:val="28"/>
          <w:szCs w:val="28"/>
        </w:rPr>
        <w:t>DuctOccluder</w:t>
      </w:r>
      <w:proofErr w:type="spellEnd"/>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Частицы PVA</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1, 3</w:t>
      </w:r>
    </w:p>
    <w:p w:rsidR="003849ED" w:rsidRPr="008C6A15" w:rsidRDefault="003849ED" w:rsidP="008C6A15">
      <w:pPr>
        <w:spacing w:after="0" w:line="240" w:lineRule="auto"/>
        <w:ind w:firstLine="709"/>
        <w:contextualSpacing/>
        <w:mirrorIndents/>
        <w:jc w:val="both"/>
        <w:rPr>
          <w:rFonts w:ascii="Times New Roman" w:hAnsi="Times New Roman" w:cs="Times New Roman"/>
          <w:i/>
          <w:sz w:val="28"/>
          <w:szCs w:val="28"/>
        </w:rPr>
      </w:pPr>
      <w:r w:rsidRPr="008C6A15">
        <w:rPr>
          <w:rFonts w:ascii="Times New Roman" w:hAnsi="Times New Roman" w:cs="Times New Roman"/>
          <w:i/>
          <w:sz w:val="28"/>
          <w:szCs w:val="28"/>
        </w:rPr>
        <w:t xml:space="preserve">28. При выполнении баллонной </w:t>
      </w:r>
      <w:proofErr w:type="spellStart"/>
      <w:r w:rsidRPr="008C6A15">
        <w:rPr>
          <w:rFonts w:ascii="Times New Roman" w:hAnsi="Times New Roman" w:cs="Times New Roman"/>
          <w:i/>
          <w:sz w:val="28"/>
          <w:szCs w:val="28"/>
        </w:rPr>
        <w:t>ангиопластики</w:t>
      </w:r>
      <w:proofErr w:type="spellEnd"/>
      <w:r w:rsidRPr="008C6A15">
        <w:rPr>
          <w:rFonts w:ascii="Times New Roman" w:hAnsi="Times New Roman" w:cs="Times New Roman"/>
          <w:i/>
          <w:sz w:val="28"/>
          <w:szCs w:val="28"/>
        </w:rPr>
        <w:t xml:space="preserve"> врожденного клапанного стеноза</w:t>
      </w:r>
      <w:r w:rsidR="008C6A15">
        <w:rPr>
          <w:rFonts w:ascii="Times New Roman" w:hAnsi="Times New Roman" w:cs="Times New Roman"/>
          <w:i/>
          <w:sz w:val="28"/>
          <w:szCs w:val="28"/>
        </w:rPr>
        <w:t xml:space="preserve"> </w:t>
      </w:r>
      <w:r w:rsidRPr="008C6A15">
        <w:rPr>
          <w:rFonts w:ascii="Times New Roman" w:hAnsi="Times New Roman" w:cs="Times New Roman"/>
          <w:i/>
          <w:sz w:val="28"/>
          <w:szCs w:val="28"/>
        </w:rPr>
        <w:t>аорты:</w:t>
      </w:r>
    </w:p>
    <w:p w:rsidR="003849ED" w:rsidRPr="003849ED" w:rsidRDefault="003849ED" w:rsidP="008C6A15">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Диаметр баллона должен быть на 1-2 мм больше диаметра клапанного</w:t>
      </w:r>
      <w:r w:rsidR="008C6A15">
        <w:rPr>
          <w:rFonts w:ascii="Times New Roman" w:hAnsi="Times New Roman" w:cs="Times New Roman"/>
          <w:sz w:val="28"/>
          <w:szCs w:val="28"/>
        </w:rPr>
        <w:t xml:space="preserve"> </w:t>
      </w:r>
      <w:r w:rsidRPr="003849ED">
        <w:rPr>
          <w:rFonts w:ascii="Times New Roman" w:hAnsi="Times New Roman" w:cs="Times New Roman"/>
          <w:sz w:val="28"/>
          <w:szCs w:val="28"/>
        </w:rPr>
        <w:t>кольца</w:t>
      </w:r>
    </w:p>
    <w:p w:rsidR="003849ED" w:rsidRPr="003849ED" w:rsidRDefault="003849ED" w:rsidP="008C6A15">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Диаметр баллона должен быть на 1-2 мм меньше диаметра клапанного</w:t>
      </w:r>
      <w:r w:rsidR="008C6A15">
        <w:rPr>
          <w:rFonts w:ascii="Times New Roman" w:hAnsi="Times New Roman" w:cs="Times New Roman"/>
          <w:sz w:val="28"/>
          <w:szCs w:val="28"/>
        </w:rPr>
        <w:t xml:space="preserve"> </w:t>
      </w:r>
      <w:r w:rsidRPr="003849ED">
        <w:rPr>
          <w:rFonts w:ascii="Times New Roman" w:hAnsi="Times New Roman" w:cs="Times New Roman"/>
          <w:sz w:val="28"/>
          <w:szCs w:val="28"/>
        </w:rPr>
        <w:t>кольца</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Время раздувания баллона должно быть не менее 10 сек.</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Время раздувания баллона должно быть не более 10 сек.</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2, 4</w:t>
      </w:r>
    </w:p>
    <w:p w:rsidR="003849ED" w:rsidRPr="008C6A15" w:rsidRDefault="003849ED" w:rsidP="008C6A15">
      <w:pPr>
        <w:spacing w:after="0" w:line="240" w:lineRule="auto"/>
        <w:ind w:firstLine="709"/>
        <w:contextualSpacing/>
        <w:mirrorIndents/>
        <w:jc w:val="both"/>
        <w:rPr>
          <w:rFonts w:ascii="Times New Roman" w:hAnsi="Times New Roman" w:cs="Times New Roman"/>
          <w:i/>
          <w:sz w:val="28"/>
          <w:szCs w:val="28"/>
        </w:rPr>
      </w:pPr>
      <w:r w:rsidRPr="008C6A15">
        <w:rPr>
          <w:rFonts w:ascii="Times New Roman" w:hAnsi="Times New Roman" w:cs="Times New Roman"/>
          <w:i/>
          <w:sz w:val="28"/>
          <w:szCs w:val="28"/>
        </w:rPr>
        <w:t xml:space="preserve">29. При выполнении баллонной </w:t>
      </w:r>
      <w:proofErr w:type="spellStart"/>
      <w:r w:rsidRPr="008C6A15">
        <w:rPr>
          <w:rFonts w:ascii="Times New Roman" w:hAnsi="Times New Roman" w:cs="Times New Roman"/>
          <w:i/>
          <w:sz w:val="28"/>
          <w:szCs w:val="28"/>
        </w:rPr>
        <w:t>ангиопластики</w:t>
      </w:r>
      <w:proofErr w:type="spellEnd"/>
      <w:r w:rsidRPr="008C6A15">
        <w:rPr>
          <w:rFonts w:ascii="Times New Roman" w:hAnsi="Times New Roman" w:cs="Times New Roman"/>
          <w:i/>
          <w:sz w:val="28"/>
          <w:szCs w:val="28"/>
        </w:rPr>
        <w:t xml:space="preserve"> врожденного клапанного стеноза</w:t>
      </w:r>
      <w:r w:rsidR="008C6A15" w:rsidRPr="008C6A15">
        <w:rPr>
          <w:rFonts w:ascii="Times New Roman" w:hAnsi="Times New Roman" w:cs="Times New Roman"/>
          <w:i/>
          <w:sz w:val="28"/>
          <w:szCs w:val="28"/>
        </w:rPr>
        <w:t xml:space="preserve"> </w:t>
      </w:r>
      <w:r w:rsidRPr="008C6A15">
        <w:rPr>
          <w:rFonts w:ascii="Times New Roman" w:hAnsi="Times New Roman" w:cs="Times New Roman"/>
          <w:i/>
          <w:sz w:val="28"/>
          <w:szCs w:val="28"/>
        </w:rPr>
        <w:t>легочной артерии:</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1. Должна </w:t>
      </w:r>
      <w:proofErr w:type="gramStart"/>
      <w:r w:rsidRPr="003849ED">
        <w:rPr>
          <w:rFonts w:ascii="Times New Roman" w:hAnsi="Times New Roman" w:cs="Times New Roman"/>
          <w:sz w:val="28"/>
          <w:szCs w:val="28"/>
        </w:rPr>
        <w:t>применятся</w:t>
      </w:r>
      <w:proofErr w:type="gramEnd"/>
      <w:r w:rsidRPr="003849ED">
        <w:rPr>
          <w:rFonts w:ascii="Times New Roman" w:hAnsi="Times New Roman" w:cs="Times New Roman"/>
          <w:sz w:val="28"/>
          <w:szCs w:val="28"/>
        </w:rPr>
        <w:t xml:space="preserve"> двойная </w:t>
      </w:r>
      <w:proofErr w:type="spellStart"/>
      <w:r w:rsidRPr="003849ED">
        <w:rPr>
          <w:rFonts w:ascii="Times New Roman" w:hAnsi="Times New Roman" w:cs="Times New Roman"/>
          <w:sz w:val="28"/>
          <w:szCs w:val="28"/>
        </w:rPr>
        <w:t>антитромбоцитарная</w:t>
      </w:r>
      <w:proofErr w:type="spellEnd"/>
      <w:r w:rsidRPr="003849ED">
        <w:rPr>
          <w:rFonts w:ascii="Times New Roman" w:hAnsi="Times New Roman" w:cs="Times New Roman"/>
          <w:sz w:val="28"/>
          <w:szCs w:val="28"/>
        </w:rPr>
        <w:t xml:space="preserve"> терапия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Нужно стремиться к выполнению вмешательства под местной анестезией</w:t>
      </w:r>
    </w:p>
    <w:p w:rsidR="003849ED" w:rsidRPr="003849ED" w:rsidRDefault="003849ED" w:rsidP="008C6A15">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Диаметр баллона должен быть на 1-2 мм меньше диаметра клапанного</w:t>
      </w:r>
      <w:r w:rsidR="008C6A15">
        <w:rPr>
          <w:rFonts w:ascii="Times New Roman" w:hAnsi="Times New Roman" w:cs="Times New Roman"/>
          <w:sz w:val="28"/>
          <w:szCs w:val="28"/>
        </w:rPr>
        <w:t xml:space="preserve"> </w:t>
      </w:r>
      <w:r w:rsidRPr="003849ED">
        <w:rPr>
          <w:rFonts w:ascii="Times New Roman" w:hAnsi="Times New Roman" w:cs="Times New Roman"/>
          <w:sz w:val="28"/>
          <w:szCs w:val="28"/>
        </w:rPr>
        <w:t>кольца</w:t>
      </w:r>
    </w:p>
    <w:p w:rsidR="003849ED" w:rsidRPr="003849ED" w:rsidRDefault="003849ED" w:rsidP="008C6A15">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Диаметр баллона должен превышать диаметр клапанного кольца в 1.2-1.4</w:t>
      </w:r>
      <w:r w:rsidR="008C6A15">
        <w:rPr>
          <w:rFonts w:ascii="Times New Roman" w:hAnsi="Times New Roman" w:cs="Times New Roman"/>
          <w:sz w:val="28"/>
          <w:szCs w:val="28"/>
        </w:rPr>
        <w:t xml:space="preserve"> </w:t>
      </w:r>
      <w:r w:rsidRPr="003849ED">
        <w:rPr>
          <w:rFonts w:ascii="Times New Roman" w:hAnsi="Times New Roman" w:cs="Times New Roman"/>
          <w:sz w:val="28"/>
          <w:szCs w:val="28"/>
        </w:rPr>
        <w:t>раза.</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4</w:t>
      </w:r>
    </w:p>
    <w:p w:rsidR="003849ED" w:rsidRPr="008C6A15" w:rsidRDefault="003849ED" w:rsidP="00D01F93">
      <w:pPr>
        <w:spacing w:after="0" w:line="240" w:lineRule="auto"/>
        <w:ind w:firstLine="709"/>
        <w:contextualSpacing/>
        <w:mirrorIndents/>
        <w:jc w:val="both"/>
        <w:rPr>
          <w:rFonts w:ascii="Times New Roman" w:hAnsi="Times New Roman" w:cs="Times New Roman"/>
          <w:i/>
          <w:sz w:val="28"/>
          <w:szCs w:val="28"/>
        </w:rPr>
      </w:pPr>
      <w:r w:rsidRPr="008C6A15">
        <w:rPr>
          <w:rFonts w:ascii="Times New Roman" w:hAnsi="Times New Roman" w:cs="Times New Roman"/>
          <w:i/>
          <w:sz w:val="28"/>
          <w:szCs w:val="28"/>
        </w:rPr>
        <w:t xml:space="preserve">30. </w:t>
      </w:r>
      <w:proofErr w:type="spellStart"/>
      <w:r w:rsidRPr="008C6A15">
        <w:rPr>
          <w:rFonts w:ascii="Times New Roman" w:hAnsi="Times New Roman" w:cs="Times New Roman"/>
          <w:i/>
          <w:sz w:val="28"/>
          <w:szCs w:val="28"/>
        </w:rPr>
        <w:t>Тетрада</w:t>
      </w:r>
      <w:proofErr w:type="spellEnd"/>
      <w:r w:rsidRPr="008C6A15">
        <w:rPr>
          <w:rFonts w:ascii="Times New Roman" w:hAnsi="Times New Roman" w:cs="Times New Roman"/>
          <w:i/>
          <w:sz w:val="28"/>
          <w:szCs w:val="28"/>
        </w:rPr>
        <w:t xml:space="preserve"> </w:t>
      </w:r>
      <w:proofErr w:type="spellStart"/>
      <w:r w:rsidRPr="008C6A15">
        <w:rPr>
          <w:rFonts w:ascii="Times New Roman" w:hAnsi="Times New Roman" w:cs="Times New Roman"/>
          <w:i/>
          <w:sz w:val="28"/>
          <w:szCs w:val="28"/>
        </w:rPr>
        <w:t>Фалло</w:t>
      </w:r>
      <w:proofErr w:type="spellEnd"/>
      <w:r w:rsidRPr="008C6A15">
        <w:rPr>
          <w:rFonts w:ascii="Times New Roman" w:hAnsi="Times New Roman" w:cs="Times New Roman"/>
          <w:i/>
          <w:sz w:val="28"/>
          <w:szCs w:val="28"/>
        </w:rPr>
        <w:t xml:space="preserve"> включает в себя следующие признаки:</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Стеноз выходного отдела правого желудочка</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Дефект межжелудочковой перегородки</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3. </w:t>
      </w:r>
      <w:proofErr w:type="spellStart"/>
      <w:r w:rsidRPr="003849ED">
        <w:rPr>
          <w:rFonts w:ascii="Times New Roman" w:hAnsi="Times New Roman" w:cs="Times New Roman"/>
          <w:sz w:val="28"/>
          <w:szCs w:val="28"/>
        </w:rPr>
        <w:t>Декстропозицию</w:t>
      </w:r>
      <w:proofErr w:type="spellEnd"/>
      <w:r w:rsidRPr="003849ED">
        <w:rPr>
          <w:rFonts w:ascii="Times New Roman" w:hAnsi="Times New Roman" w:cs="Times New Roman"/>
          <w:sz w:val="28"/>
          <w:szCs w:val="28"/>
        </w:rPr>
        <w:t xml:space="preserve"> аорты</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Гипертрофию левого желудочка.</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1-4</w:t>
      </w:r>
    </w:p>
    <w:p w:rsidR="003849ED" w:rsidRPr="008C6A15" w:rsidRDefault="008C6A15" w:rsidP="008C6A15">
      <w:pPr>
        <w:spacing w:after="0" w:line="240" w:lineRule="auto"/>
        <w:ind w:firstLine="709"/>
        <w:contextualSpacing/>
        <w:mirrorIndents/>
        <w:jc w:val="both"/>
        <w:rPr>
          <w:rFonts w:ascii="Times New Roman" w:hAnsi="Times New Roman" w:cs="Times New Roman"/>
          <w:i/>
          <w:sz w:val="28"/>
          <w:szCs w:val="28"/>
        </w:rPr>
      </w:pPr>
      <w:r>
        <w:rPr>
          <w:rFonts w:ascii="Times New Roman" w:hAnsi="Times New Roman" w:cs="Times New Roman"/>
          <w:i/>
          <w:sz w:val="28"/>
          <w:szCs w:val="28"/>
        </w:rPr>
        <w:t>31</w:t>
      </w:r>
      <w:r w:rsidR="003849ED" w:rsidRPr="008C6A15">
        <w:rPr>
          <w:rFonts w:ascii="Times New Roman" w:hAnsi="Times New Roman" w:cs="Times New Roman"/>
          <w:i/>
          <w:sz w:val="28"/>
          <w:szCs w:val="28"/>
        </w:rPr>
        <w:t>.</w:t>
      </w:r>
      <w:r>
        <w:rPr>
          <w:rFonts w:ascii="Times New Roman" w:hAnsi="Times New Roman" w:cs="Times New Roman"/>
          <w:i/>
          <w:sz w:val="28"/>
          <w:szCs w:val="28"/>
        </w:rPr>
        <w:t xml:space="preserve"> </w:t>
      </w:r>
      <w:r w:rsidR="003849ED" w:rsidRPr="008C6A15">
        <w:rPr>
          <w:rFonts w:ascii="Times New Roman" w:hAnsi="Times New Roman" w:cs="Times New Roman"/>
          <w:i/>
          <w:sz w:val="28"/>
          <w:szCs w:val="28"/>
        </w:rPr>
        <w:t xml:space="preserve">Выберите противопоказания для </w:t>
      </w:r>
      <w:proofErr w:type="spellStart"/>
      <w:r w:rsidR="003849ED" w:rsidRPr="008C6A15">
        <w:rPr>
          <w:rFonts w:ascii="Times New Roman" w:hAnsi="Times New Roman" w:cs="Times New Roman"/>
          <w:i/>
          <w:sz w:val="28"/>
          <w:szCs w:val="28"/>
        </w:rPr>
        <w:t>эндоваскулярного</w:t>
      </w:r>
      <w:proofErr w:type="spellEnd"/>
      <w:r w:rsidR="003849ED" w:rsidRPr="008C6A15">
        <w:rPr>
          <w:rFonts w:ascii="Times New Roman" w:hAnsi="Times New Roman" w:cs="Times New Roman"/>
          <w:i/>
          <w:sz w:val="28"/>
          <w:szCs w:val="28"/>
        </w:rPr>
        <w:t xml:space="preserve"> лечения хронических окклюзий</w:t>
      </w:r>
      <w:r>
        <w:rPr>
          <w:rFonts w:ascii="Times New Roman" w:hAnsi="Times New Roman" w:cs="Times New Roman"/>
          <w:i/>
          <w:sz w:val="28"/>
          <w:szCs w:val="28"/>
        </w:rPr>
        <w:t xml:space="preserve"> </w:t>
      </w:r>
      <w:r w:rsidR="003849ED" w:rsidRPr="008C6A15">
        <w:rPr>
          <w:rFonts w:ascii="Times New Roman" w:hAnsi="Times New Roman" w:cs="Times New Roman"/>
          <w:i/>
          <w:sz w:val="28"/>
          <w:szCs w:val="28"/>
        </w:rPr>
        <w:t>вен нижних конечностей:</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1. </w:t>
      </w:r>
      <w:proofErr w:type="spellStart"/>
      <w:r w:rsidRPr="003849ED">
        <w:rPr>
          <w:rFonts w:ascii="Times New Roman" w:hAnsi="Times New Roman" w:cs="Times New Roman"/>
          <w:sz w:val="28"/>
          <w:szCs w:val="28"/>
        </w:rPr>
        <w:t>Асимптомные</w:t>
      </w:r>
      <w:proofErr w:type="spellEnd"/>
      <w:r w:rsidRPr="003849ED">
        <w:rPr>
          <w:rFonts w:ascii="Times New Roman" w:hAnsi="Times New Roman" w:cs="Times New Roman"/>
          <w:sz w:val="28"/>
          <w:szCs w:val="28"/>
        </w:rPr>
        <w:t xml:space="preserve"> пациенты</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Окклюзия общей бедренной вены или бедренной вены</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Окклюзия нижней полой вены</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Окклюзия верхней полой вены</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1-3</w:t>
      </w:r>
    </w:p>
    <w:p w:rsidR="003849ED" w:rsidRPr="008C6A15" w:rsidRDefault="003849ED" w:rsidP="008C6A15">
      <w:pPr>
        <w:spacing w:after="0" w:line="240" w:lineRule="auto"/>
        <w:ind w:firstLine="709"/>
        <w:contextualSpacing/>
        <w:mirrorIndents/>
        <w:jc w:val="both"/>
        <w:rPr>
          <w:rFonts w:ascii="Times New Roman" w:hAnsi="Times New Roman" w:cs="Times New Roman"/>
          <w:i/>
          <w:sz w:val="28"/>
          <w:szCs w:val="28"/>
        </w:rPr>
      </w:pPr>
      <w:r w:rsidRPr="008C6A15">
        <w:rPr>
          <w:rFonts w:ascii="Times New Roman" w:hAnsi="Times New Roman" w:cs="Times New Roman"/>
          <w:i/>
          <w:sz w:val="28"/>
          <w:szCs w:val="28"/>
        </w:rPr>
        <w:t xml:space="preserve">32. Выберите показания для </w:t>
      </w:r>
      <w:proofErr w:type="spellStart"/>
      <w:r w:rsidRPr="008C6A15">
        <w:rPr>
          <w:rFonts w:ascii="Times New Roman" w:hAnsi="Times New Roman" w:cs="Times New Roman"/>
          <w:i/>
          <w:sz w:val="28"/>
          <w:szCs w:val="28"/>
        </w:rPr>
        <w:t>эндоваскулярного</w:t>
      </w:r>
      <w:proofErr w:type="spellEnd"/>
      <w:r w:rsidRPr="008C6A15">
        <w:rPr>
          <w:rFonts w:ascii="Times New Roman" w:hAnsi="Times New Roman" w:cs="Times New Roman"/>
          <w:i/>
          <w:sz w:val="28"/>
          <w:szCs w:val="28"/>
        </w:rPr>
        <w:t xml:space="preserve"> лечения хронических окклюзий вен</w:t>
      </w:r>
      <w:r w:rsidR="008C6A15" w:rsidRPr="008C6A15">
        <w:rPr>
          <w:rFonts w:ascii="Times New Roman" w:hAnsi="Times New Roman" w:cs="Times New Roman"/>
          <w:i/>
          <w:sz w:val="28"/>
          <w:szCs w:val="28"/>
        </w:rPr>
        <w:t xml:space="preserve"> </w:t>
      </w:r>
      <w:r w:rsidRPr="008C6A15">
        <w:rPr>
          <w:rFonts w:ascii="Times New Roman" w:hAnsi="Times New Roman" w:cs="Times New Roman"/>
          <w:i/>
          <w:sz w:val="28"/>
          <w:szCs w:val="28"/>
        </w:rPr>
        <w:t>нижних конечностей:</w:t>
      </w:r>
    </w:p>
    <w:p w:rsidR="003849ED" w:rsidRPr="003849ED" w:rsidRDefault="003849ED" w:rsidP="008C6A15">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1. </w:t>
      </w:r>
      <w:proofErr w:type="spellStart"/>
      <w:r w:rsidRPr="003849ED">
        <w:rPr>
          <w:rFonts w:ascii="Times New Roman" w:hAnsi="Times New Roman" w:cs="Times New Roman"/>
          <w:sz w:val="28"/>
          <w:szCs w:val="28"/>
        </w:rPr>
        <w:t>Симптомные</w:t>
      </w:r>
      <w:proofErr w:type="spellEnd"/>
      <w:r w:rsidRPr="003849ED">
        <w:rPr>
          <w:rFonts w:ascii="Times New Roman" w:hAnsi="Times New Roman" w:cs="Times New Roman"/>
          <w:sz w:val="28"/>
          <w:szCs w:val="28"/>
        </w:rPr>
        <w:t xml:space="preserve"> пациенты с частичной или полной (ун</w:t>
      </w:r>
      <w:proofErr w:type="gramStart"/>
      <w:r w:rsidRPr="003849ED">
        <w:rPr>
          <w:rFonts w:ascii="Times New Roman" w:hAnsi="Times New Roman" w:cs="Times New Roman"/>
          <w:sz w:val="28"/>
          <w:szCs w:val="28"/>
        </w:rPr>
        <w:t>и-</w:t>
      </w:r>
      <w:proofErr w:type="gramEnd"/>
      <w:r w:rsidRPr="003849ED">
        <w:rPr>
          <w:rFonts w:ascii="Times New Roman" w:hAnsi="Times New Roman" w:cs="Times New Roman"/>
          <w:sz w:val="28"/>
          <w:szCs w:val="28"/>
        </w:rPr>
        <w:t xml:space="preserve"> или билатеральной)</w:t>
      </w:r>
      <w:r w:rsidR="008C6A15">
        <w:rPr>
          <w:rFonts w:ascii="Times New Roman" w:hAnsi="Times New Roman" w:cs="Times New Roman"/>
          <w:sz w:val="28"/>
          <w:szCs w:val="28"/>
        </w:rPr>
        <w:t xml:space="preserve"> </w:t>
      </w:r>
      <w:r w:rsidRPr="003849ED">
        <w:rPr>
          <w:rFonts w:ascii="Times New Roman" w:hAnsi="Times New Roman" w:cs="Times New Roman"/>
          <w:sz w:val="28"/>
          <w:szCs w:val="28"/>
        </w:rPr>
        <w:t>обструкцией подвздошных вен.</w:t>
      </w:r>
    </w:p>
    <w:p w:rsidR="003849ED" w:rsidRPr="003849ED" w:rsidRDefault="003849ED" w:rsidP="008C6A15">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lastRenderedPageBreak/>
        <w:t xml:space="preserve">2. </w:t>
      </w:r>
      <w:proofErr w:type="spellStart"/>
      <w:r w:rsidRPr="003849ED">
        <w:rPr>
          <w:rFonts w:ascii="Times New Roman" w:hAnsi="Times New Roman" w:cs="Times New Roman"/>
          <w:sz w:val="28"/>
          <w:szCs w:val="28"/>
        </w:rPr>
        <w:t>Асимптомные</w:t>
      </w:r>
      <w:proofErr w:type="spellEnd"/>
      <w:r w:rsidRPr="003849ED">
        <w:rPr>
          <w:rFonts w:ascii="Times New Roman" w:hAnsi="Times New Roman" w:cs="Times New Roman"/>
          <w:sz w:val="28"/>
          <w:szCs w:val="28"/>
        </w:rPr>
        <w:t xml:space="preserve"> пациенты с частичной или полной (ун</w:t>
      </w:r>
      <w:proofErr w:type="gramStart"/>
      <w:r w:rsidRPr="003849ED">
        <w:rPr>
          <w:rFonts w:ascii="Times New Roman" w:hAnsi="Times New Roman" w:cs="Times New Roman"/>
          <w:sz w:val="28"/>
          <w:szCs w:val="28"/>
        </w:rPr>
        <w:t>и-</w:t>
      </w:r>
      <w:proofErr w:type="gramEnd"/>
      <w:r w:rsidRPr="003849ED">
        <w:rPr>
          <w:rFonts w:ascii="Times New Roman" w:hAnsi="Times New Roman" w:cs="Times New Roman"/>
          <w:sz w:val="28"/>
          <w:szCs w:val="28"/>
        </w:rPr>
        <w:t xml:space="preserve"> или билатеральной)</w:t>
      </w:r>
      <w:r w:rsidR="008C6A15">
        <w:rPr>
          <w:rFonts w:ascii="Times New Roman" w:hAnsi="Times New Roman" w:cs="Times New Roman"/>
          <w:sz w:val="28"/>
          <w:szCs w:val="28"/>
        </w:rPr>
        <w:t xml:space="preserve"> </w:t>
      </w:r>
      <w:r w:rsidRPr="003849ED">
        <w:rPr>
          <w:rFonts w:ascii="Times New Roman" w:hAnsi="Times New Roman" w:cs="Times New Roman"/>
          <w:sz w:val="28"/>
          <w:szCs w:val="28"/>
        </w:rPr>
        <w:t>обструкцией подвздошных вен.</w:t>
      </w:r>
    </w:p>
    <w:p w:rsidR="003849ED" w:rsidRPr="003849ED" w:rsidRDefault="003849ED" w:rsidP="008C6A15">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3. Наличие адекватного притока </w:t>
      </w:r>
      <w:proofErr w:type="gramStart"/>
      <w:r w:rsidRPr="003849ED">
        <w:rPr>
          <w:rFonts w:ascii="Times New Roman" w:hAnsi="Times New Roman" w:cs="Times New Roman"/>
          <w:sz w:val="28"/>
          <w:szCs w:val="28"/>
        </w:rPr>
        <w:t>к</w:t>
      </w:r>
      <w:proofErr w:type="gramEnd"/>
      <w:r w:rsidRPr="003849ED">
        <w:rPr>
          <w:rFonts w:ascii="Times New Roman" w:hAnsi="Times New Roman" w:cs="Times New Roman"/>
          <w:sz w:val="28"/>
          <w:szCs w:val="28"/>
        </w:rPr>
        <w:t xml:space="preserve"> и оттока от реконструируемого венозного</w:t>
      </w:r>
      <w:r w:rsidR="008C6A15">
        <w:rPr>
          <w:rFonts w:ascii="Times New Roman" w:hAnsi="Times New Roman" w:cs="Times New Roman"/>
          <w:sz w:val="28"/>
          <w:szCs w:val="28"/>
        </w:rPr>
        <w:t xml:space="preserve"> </w:t>
      </w:r>
      <w:r w:rsidRPr="003849ED">
        <w:rPr>
          <w:rFonts w:ascii="Times New Roman" w:hAnsi="Times New Roman" w:cs="Times New Roman"/>
          <w:sz w:val="28"/>
          <w:szCs w:val="28"/>
        </w:rPr>
        <w:t>сегмента.</w:t>
      </w:r>
    </w:p>
    <w:p w:rsidR="003849ED" w:rsidRPr="003849ED" w:rsidRDefault="003849ED" w:rsidP="008C6A15">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4. Отсутствие адекватного притока </w:t>
      </w:r>
      <w:proofErr w:type="gramStart"/>
      <w:r w:rsidRPr="003849ED">
        <w:rPr>
          <w:rFonts w:ascii="Times New Roman" w:hAnsi="Times New Roman" w:cs="Times New Roman"/>
          <w:sz w:val="28"/>
          <w:szCs w:val="28"/>
        </w:rPr>
        <w:t>к</w:t>
      </w:r>
      <w:proofErr w:type="gramEnd"/>
      <w:r w:rsidRPr="003849ED">
        <w:rPr>
          <w:rFonts w:ascii="Times New Roman" w:hAnsi="Times New Roman" w:cs="Times New Roman"/>
          <w:sz w:val="28"/>
          <w:szCs w:val="28"/>
        </w:rPr>
        <w:t xml:space="preserve"> и оттока от реконструируемого</w:t>
      </w:r>
      <w:r w:rsidR="008C6A15">
        <w:rPr>
          <w:rFonts w:ascii="Times New Roman" w:hAnsi="Times New Roman" w:cs="Times New Roman"/>
          <w:sz w:val="28"/>
          <w:szCs w:val="28"/>
        </w:rPr>
        <w:t xml:space="preserve"> </w:t>
      </w:r>
      <w:r w:rsidRPr="003849ED">
        <w:rPr>
          <w:rFonts w:ascii="Times New Roman" w:hAnsi="Times New Roman" w:cs="Times New Roman"/>
          <w:sz w:val="28"/>
          <w:szCs w:val="28"/>
        </w:rPr>
        <w:t>венозного сегмента.</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1, 3</w:t>
      </w:r>
    </w:p>
    <w:p w:rsidR="003849ED" w:rsidRPr="008C6A15" w:rsidRDefault="003849ED" w:rsidP="008C6A15">
      <w:pPr>
        <w:spacing w:after="0" w:line="240" w:lineRule="auto"/>
        <w:ind w:firstLine="709"/>
        <w:contextualSpacing/>
        <w:mirrorIndents/>
        <w:jc w:val="both"/>
        <w:rPr>
          <w:rFonts w:ascii="Times New Roman" w:hAnsi="Times New Roman" w:cs="Times New Roman"/>
          <w:i/>
          <w:sz w:val="28"/>
          <w:szCs w:val="28"/>
        </w:rPr>
      </w:pPr>
      <w:r w:rsidRPr="008C6A15">
        <w:rPr>
          <w:rFonts w:ascii="Times New Roman" w:hAnsi="Times New Roman" w:cs="Times New Roman"/>
          <w:i/>
          <w:sz w:val="28"/>
          <w:szCs w:val="28"/>
        </w:rPr>
        <w:t xml:space="preserve">33. Выберите абсолютные противопоказания </w:t>
      </w:r>
      <w:proofErr w:type="gramStart"/>
      <w:r w:rsidRPr="008C6A15">
        <w:rPr>
          <w:rFonts w:ascii="Times New Roman" w:hAnsi="Times New Roman" w:cs="Times New Roman"/>
          <w:i/>
          <w:sz w:val="28"/>
          <w:szCs w:val="28"/>
        </w:rPr>
        <w:t>для</w:t>
      </w:r>
      <w:proofErr w:type="gramEnd"/>
      <w:r w:rsidRPr="008C6A15">
        <w:rPr>
          <w:rFonts w:ascii="Times New Roman" w:hAnsi="Times New Roman" w:cs="Times New Roman"/>
          <w:i/>
          <w:sz w:val="28"/>
          <w:szCs w:val="28"/>
        </w:rPr>
        <w:t xml:space="preserve"> селективного венозного</w:t>
      </w:r>
      <w:r w:rsidR="008C6A15" w:rsidRPr="008C6A15">
        <w:rPr>
          <w:rFonts w:ascii="Times New Roman" w:hAnsi="Times New Roman" w:cs="Times New Roman"/>
          <w:i/>
          <w:sz w:val="28"/>
          <w:szCs w:val="28"/>
        </w:rPr>
        <w:t xml:space="preserve"> </w:t>
      </w:r>
      <w:proofErr w:type="spellStart"/>
      <w:r w:rsidRPr="008C6A15">
        <w:rPr>
          <w:rFonts w:ascii="Times New Roman" w:hAnsi="Times New Roman" w:cs="Times New Roman"/>
          <w:i/>
          <w:sz w:val="28"/>
          <w:szCs w:val="28"/>
        </w:rPr>
        <w:t>тромболизиса</w:t>
      </w:r>
      <w:proofErr w:type="spellEnd"/>
      <w:r w:rsidRPr="008C6A15">
        <w:rPr>
          <w:rFonts w:ascii="Times New Roman" w:hAnsi="Times New Roman" w:cs="Times New Roman"/>
          <w:i/>
          <w:sz w:val="28"/>
          <w:szCs w:val="28"/>
        </w:rPr>
        <w:t>:</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Почечная недостаточность</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Продолжающееся внутреннее кровотечение или диссеминированное</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внутрисосудистое свертывание</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Беременность или лактация</w:t>
      </w:r>
    </w:p>
    <w:p w:rsidR="003849ED" w:rsidRPr="003849ED" w:rsidRDefault="003849ED" w:rsidP="008C6A15">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Недавно перенесенный инсульт, ТИА, нейрохирургическое вмешательство</w:t>
      </w:r>
      <w:r w:rsidR="008C6A15">
        <w:rPr>
          <w:rFonts w:ascii="Times New Roman" w:hAnsi="Times New Roman" w:cs="Times New Roman"/>
          <w:sz w:val="28"/>
          <w:szCs w:val="28"/>
        </w:rPr>
        <w:t xml:space="preserve"> </w:t>
      </w:r>
      <w:r w:rsidRPr="003849ED">
        <w:rPr>
          <w:rFonts w:ascii="Times New Roman" w:hAnsi="Times New Roman" w:cs="Times New Roman"/>
          <w:sz w:val="28"/>
          <w:szCs w:val="28"/>
        </w:rPr>
        <w:t>или черепно-мозговая травма</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2, 4</w:t>
      </w:r>
    </w:p>
    <w:p w:rsidR="003849ED" w:rsidRPr="008C6A15" w:rsidRDefault="003849ED" w:rsidP="00D01F93">
      <w:pPr>
        <w:spacing w:after="0" w:line="240" w:lineRule="auto"/>
        <w:ind w:firstLine="709"/>
        <w:contextualSpacing/>
        <w:mirrorIndents/>
        <w:jc w:val="both"/>
        <w:rPr>
          <w:rFonts w:ascii="Times New Roman" w:hAnsi="Times New Roman" w:cs="Times New Roman"/>
          <w:i/>
          <w:sz w:val="28"/>
          <w:szCs w:val="28"/>
        </w:rPr>
      </w:pPr>
      <w:r w:rsidRPr="008C6A15">
        <w:rPr>
          <w:rFonts w:ascii="Times New Roman" w:hAnsi="Times New Roman" w:cs="Times New Roman"/>
          <w:i/>
          <w:sz w:val="28"/>
          <w:szCs w:val="28"/>
        </w:rPr>
        <w:t>34. Что из перечисленного не может являться источником ТЭЛА?</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Система нижней полой вены</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Правые отделы сердца</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Система верхней полой вены</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Система воротной вены</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4</w:t>
      </w:r>
    </w:p>
    <w:p w:rsidR="003849ED" w:rsidRPr="008C6A15" w:rsidRDefault="003849ED" w:rsidP="00D01F93">
      <w:pPr>
        <w:spacing w:after="0" w:line="240" w:lineRule="auto"/>
        <w:ind w:firstLine="709"/>
        <w:contextualSpacing/>
        <w:mirrorIndents/>
        <w:jc w:val="both"/>
        <w:rPr>
          <w:rFonts w:ascii="Times New Roman" w:hAnsi="Times New Roman" w:cs="Times New Roman"/>
          <w:i/>
          <w:sz w:val="28"/>
          <w:szCs w:val="28"/>
        </w:rPr>
      </w:pPr>
      <w:r w:rsidRPr="008C6A15">
        <w:rPr>
          <w:rFonts w:ascii="Times New Roman" w:hAnsi="Times New Roman" w:cs="Times New Roman"/>
          <w:i/>
          <w:sz w:val="28"/>
          <w:szCs w:val="28"/>
        </w:rPr>
        <w:t xml:space="preserve">35. Что из перечисленного ниже является показанием для имплантации </w:t>
      </w:r>
      <w:proofErr w:type="spellStart"/>
      <w:r w:rsidRPr="008C6A15">
        <w:rPr>
          <w:rFonts w:ascii="Times New Roman" w:hAnsi="Times New Roman" w:cs="Times New Roman"/>
          <w:i/>
          <w:sz w:val="28"/>
          <w:szCs w:val="28"/>
        </w:rPr>
        <w:t>кава-фильтра</w:t>
      </w:r>
      <w:proofErr w:type="spellEnd"/>
      <w:r w:rsidRPr="008C6A15">
        <w:rPr>
          <w:rFonts w:ascii="Times New Roman" w:hAnsi="Times New Roman" w:cs="Times New Roman"/>
          <w:i/>
          <w:sz w:val="28"/>
          <w:szCs w:val="28"/>
        </w:rPr>
        <w:t>?</w:t>
      </w:r>
    </w:p>
    <w:p w:rsidR="003849ED" w:rsidRPr="003849ED" w:rsidRDefault="003849ED" w:rsidP="008C6A15">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1. Тромбоз глубоких вен нижних конечностей с наличием </w:t>
      </w:r>
      <w:proofErr w:type="spellStart"/>
      <w:r w:rsidRPr="003849ED">
        <w:rPr>
          <w:rFonts w:ascii="Times New Roman" w:hAnsi="Times New Roman" w:cs="Times New Roman"/>
          <w:sz w:val="28"/>
          <w:szCs w:val="28"/>
        </w:rPr>
        <w:t>неокклюзивных</w:t>
      </w:r>
      <w:proofErr w:type="spellEnd"/>
      <w:r w:rsidR="008C6A15">
        <w:rPr>
          <w:rFonts w:ascii="Times New Roman" w:hAnsi="Times New Roman" w:cs="Times New Roman"/>
          <w:sz w:val="28"/>
          <w:szCs w:val="28"/>
        </w:rPr>
        <w:t xml:space="preserve"> </w:t>
      </w:r>
      <w:r w:rsidRPr="003849ED">
        <w:rPr>
          <w:rFonts w:ascii="Times New Roman" w:hAnsi="Times New Roman" w:cs="Times New Roman"/>
          <w:sz w:val="28"/>
          <w:szCs w:val="28"/>
        </w:rPr>
        <w:t>(</w:t>
      </w:r>
      <w:proofErr w:type="spellStart"/>
      <w:r w:rsidRPr="003849ED">
        <w:rPr>
          <w:rFonts w:ascii="Times New Roman" w:hAnsi="Times New Roman" w:cs="Times New Roman"/>
          <w:sz w:val="28"/>
          <w:szCs w:val="28"/>
        </w:rPr>
        <w:t>флотирующих</w:t>
      </w:r>
      <w:proofErr w:type="spellEnd"/>
      <w:r w:rsidRPr="003849ED">
        <w:rPr>
          <w:rFonts w:ascii="Times New Roman" w:hAnsi="Times New Roman" w:cs="Times New Roman"/>
          <w:sz w:val="28"/>
          <w:szCs w:val="28"/>
        </w:rPr>
        <w:t>) тромбов.</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Венозный тромбоз нижних конечностей с наличием эпизодов</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тромбоэмболии легочной артерии.</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Венозный тромбоз нижних конечностей у беременных и рожениц</w:t>
      </w:r>
    </w:p>
    <w:p w:rsidR="003849ED" w:rsidRPr="003849ED" w:rsidRDefault="003849ED" w:rsidP="008C6A15">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4. Проведение операций на венах, </w:t>
      </w:r>
      <w:proofErr w:type="spellStart"/>
      <w:r w:rsidRPr="003849ED">
        <w:rPr>
          <w:rFonts w:ascii="Times New Roman" w:hAnsi="Times New Roman" w:cs="Times New Roman"/>
          <w:sz w:val="28"/>
          <w:szCs w:val="28"/>
        </w:rPr>
        <w:t>лапароскопических</w:t>
      </w:r>
      <w:proofErr w:type="spellEnd"/>
      <w:r w:rsidRPr="003849ED">
        <w:rPr>
          <w:rFonts w:ascii="Times New Roman" w:hAnsi="Times New Roman" w:cs="Times New Roman"/>
          <w:sz w:val="28"/>
          <w:szCs w:val="28"/>
        </w:rPr>
        <w:t xml:space="preserve"> вмешатель</w:t>
      </w:r>
      <w:proofErr w:type="gramStart"/>
      <w:r w:rsidRPr="003849ED">
        <w:rPr>
          <w:rFonts w:ascii="Times New Roman" w:hAnsi="Times New Roman" w:cs="Times New Roman"/>
          <w:sz w:val="28"/>
          <w:szCs w:val="28"/>
        </w:rPr>
        <w:t>ств пр</w:t>
      </w:r>
      <w:proofErr w:type="gramEnd"/>
      <w:r w:rsidRPr="003849ED">
        <w:rPr>
          <w:rFonts w:ascii="Times New Roman" w:hAnsi="Times New Roman" w:cs="Times New Roman"/>
          <w:sz w:val="28"/>
          <w:szCs w:val="28"/>
        </w:rPr>
        <w:t>и</w:t>
      </w:r>
      <w:r w:rsidR="008C6A15">
        <w:rPr>
          <w:rFonts w:ascii="Times New Roman" w:hAnsi="Times New Roman" w:cs="Times New Roman"/>
          <w:sz w:val="28"/>
          <w:szCs w:val="28"/>
        </w:rPr>
        <w:t xml:space="preserve"> </w:t>
      </w:r>
      <w:r w:rsidRPr="003849ED">
        <w:rPr>
          <w:rFonts w:ascii="Times New Roman" w:hAnsi="Times New Roman" w:cs="Times New Roman"/>
          <w:sz w:val="28"/>
          <w:szCs w:val="28"/>
        </w:rPr>
        <w:t>тромбозе вен таза.</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1-4</w:t>
      </w:r>
    </w:p>
    <w:p w:rsidR="003849ED" w:rsidRPr="008C6A15" w:rsidRDefault="003849ED" w:rsidP="008C6A15">
      <w:pPr>
        <w:spacing w:after="0" w:line="240" w:lineRule="auto"/>
        <w:ind w:firstLine="709"/>
        <w:contextualSpacing/>
        <w:mirrorIndents/>
        <w:jc w:val="both"/>
        <w:rPr>
          <w:rFonts w:ascii="Times New Roman" w:hAnsi="Times New Roman" w:cs="Times New Roman"/>
          <w:i/>
          <w:sz w:val="28"/>
          <w:szCs w:val="28"/>
        </w:rPr>
      </w:pPr>
      <w:r w:rsidRPr="008C6A15">
        <w:rPr>
          <w:rFonts w:ascii="Times New Roman" w:hAnsi="Times New Roman" w:cs="Times New Roman"/>
          <w:i/>
          <w:sz w:val="28"/>
          <w:szCs w:val="28"/>
        </w:rPr>
        <w:t>36. Что из перечисленного является диагностическим минимум при подозрении на</w:t>
      </w:r>
      <w:r w:rsidR="008C6A15">
        <w:rPr>
          <w:rFonts w:ascii="Times New Roman" w:hAnsi="Times New Roman" w:cs="Times New Roman"/>
          <w:i/>
          <w:sz w:val="28"/>
          <w:szCs w:val="28"/>
        </w:rPr>
        <w:t xml:space="preserve"> </w:t>
      </w:r>
      <w:r w:rsidRPr="008C6A15">
        <w:rPr>
          <w:rFonts w:ascii="Times New Roman" w:hAnsi="Times New Roman" w:cs="Times New Roman"/>
          <w:i/>
          <w:sz w:val="28"/>
          <w:szCs w:val="28"/>
        </w:rPr>
        <w:t>ТЭЛА?</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ЭКГ</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2. </w:t>
      </w:r>
      <w:proofErr w:type="gramStart"/>
      <w:r w:rsidRPr="003849ED">
        <w:rPr>
          <w:rFonts w:ascii="Times New Roman" w:hAnsi="Times New Roman" w:cs="Times New Roman"/>
          <w:sz w:val="28"/>
          <w:szCs w:val="28"/>
        </w:rPr>
        <w:t>Обзорная</w:t>
      </w:r>
      <w:proofErr w:type="gramEnd"/>
      <w:r w:rsidRPr="003849ED">
        <w:rPr>
          <w:rFonts w:ascii="Times New Roman" w:hAnsi="Times New Roman" w:cs="Times New Roman"/>
          <w:sz w:val="28"/>
          <w:szCs w:val="28"/>
        </w:rPr>
        <w:t xml:space="preserve"> </w:t>
      </w:r>
      <w:proofErr w:type="spellStart"/>
      <w:r w:rsidRPr="003849ED">
        <w:rPr>
          <w:rFonts w:ascii="Times New Roman" w:hAnsi="Times New Roman" w:cs="Times New Roman"/>
          <w:sz w:val="28"/>
          <w:szCs w:val="28"/>
        </w:rPr>
        <w:t>Rg</w:t>
      </w:r>
      <w:proofErr w:type="spellEnd"/>
      <w:r w:rsidRPr="003849ED">
        <w:rPr>
          <w:rFonts w:ascii="Times New Roman" w:hAnsi="Times New Roman" w:cs="Times New Roman"/>
          <w:sz w:val="28"/>
          <w:szCs w:val="28"/>
        </w:rPr>
        <w:t xml:space="preserve"> грудной клетки.</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3. УЗИ вен нижних конечностей и </w:t>
      </w:r>
      <w:proofErr w:type="spellStart"/>
      <w:r w:rsidRPr="003849ED">
        <w:rPr>
          <w:rFonts w:ascii="Times New Roman" w:hAnsi="Times New Roman" w:cs="Times New Roman"/>
          <w:sz w:val="28"/>
          <w:szCs w:val="28"/>
        </w:rPr>
        <w:t>илеокавального</w:t>
      </w:r>
      <w:proofErr w:type="spellEnd"/>
      <w:r w:rsidRPr="003849ED">
        <w:rPr>
          <w:rFonts w:ascii="Times New Roman" w:hAnsi="Times New Roman" w:cs="Times New Roman"/>
          <w:sz w:val="28"/>
          <w:szCs w:val="28"/>
        </w:rPr>
        <w:t xml:space="preserve"> сегмента.</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ЭХОКГ</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5. МСКТ печени с усилением Rg-контрастным препаратом.</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1-4</w:t>
      </w:r>
    </w:p>
    <w:p w:rsidR="003849ED" w:rsidRPr="008C6A15" w:rsidRDefault="003849ED" w:rsidP="00D01F93">
      <w:pPr>
        <w:spacing w:after="0" w:line="240" w:lineRule="auto"/>
        <w:ind w:firstLine="709"/>
        <w:contextualSpacing/>
        <w:mirrorIndents/>
        <w:jc w:val="both"/>
        <w:rPr>
          <w:rFonts w:ascii="Times New Roman" w:hAnsi="Times New Roman" w:cs="Times New Roman"/>
          <w:i/>
          <w:sz w:val="28"/>
          <w:szCs w:val="28"/>
        </w:rPr>
      </w:pPr>
      <w:r w:rsidRPr="008C6A15">
        <w:rPr>
          <w:rFonts w:ascii="Times New Roman" w:hAnsi="Times New Roman" w:cs="Times New Roman"/>
          <w:i/>
          <w:sz w:val="28"/>
          <w:szCs w:val="28"/>
        </w:rPr>
        <w:t>37. Что относится к показаниям для TIPS (ТИПС)?</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Портальная гипертензия.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2. Острое кровотечение из </w:t>
      </w:r>
      <w:proofErr w:type="spellStart"/>
      <w:r w:rsidRPr="003849ED">
        <w:rPr>
          <w:rFonts w:ascii="Times New Roman" w:hAnsi="Times New Roman" w:cs="Times New Roman"/>
          <w:sz w:val="28"/>
          <w:szCs w:val="28"/>
        </w:rPr>
        <w:t>варикозно-расширенных</w:t>
      </w:r>
      <w:proofErr w:type="spellEnd"/>
      <w:r w:rsidRPr="003849ED">
        <w:rPr>
          <w:rFonts w:ascii="Times New Roman" w:hAnsi="Times New Roman" w:cs="Times New Roman"/>
          <w:sz w:val="28"/>
          <w:szCs w:val="28"/>
        </w:rPr>
        <w:t xml:space="preserve"> вен пищевода и желудка.</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lastRenderedPageBreak/>
        <w:t>3. Повторное пищеводно-желудочное кровотечение.</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Рефрактерный асцит (асцит неподдающийся медикаментозной терапии).</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1-4</w:t>
      </w:r>
    </w:p>
    <w:p w:rsidR="003849ED" w:rsidRPr="008C6A15" w:rsidRDefault="003849ED" w:rsidP="00D01F93">
      <w:pPr>
        <w:spacing w:after="0" w:line="240" w:lineRule="auto"/>
        <w:ind w:firstLine="709"/>
        <w:contextualSpacing/>
        <w:mirrorIndents/>
        <w:jc w:val="both"/>
        <w:rPr>
          <w:rFonts w:ascii="Times New Roman" w:hAnsi="Times New Roman" w:cs="Times New Roman"/>
          <w:i/>
          <w:sz w:val="28"/>
          <w:szCs w:val="28"/>
        </w:rPr>
      </w:pPr>
      <w:r w:rsidRPr="008C6A15">
        <w:rPr>
          <w:rFonts w:ascii="Times New Roman" w:hAnsi="Times New Roman" w:cs="Times New Roman"/>
          <w:i/>
          <w:sz w:val="28"/>
          <w:szCs w:val="28"/>
        </w:rPr>
        <w:t>38. Этиологическим фактором внутричерепной аневризмы могут быть:</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Травма</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Инфекция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Наследственные дефекты соединительной ткани</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Гемодинамические факторы</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1-4</w:t>
      </w:r>
    </w:p>
    <w:p w:rsidR="003849ED" w:rsidRPr="008C6A15" w:rsidRDefault="003849ED" w:rsidP="00D01F93">
      <w:pPr>
        <w:spacing w:after="0" w:line="240" w:lineRule="auto"/>
        <w:ind w:firstLine="709"/>
        <w:contextualSpacing/>
        <w:mirrorIndents/>
        <w:jc w:val="both"/>
        <w:rPr>
          <w:rFonts w:ascii="Times New Roman" w:hAnsi="Times New Roman" w:cs="Times New Roman"/>
          <w:i/>
          <w:sz w:val="28"/>
          <w:szCs w:val="28"/>
        </w:rPr>
      </w:pPr>
      <w:r w:rsidRPr="008C6A15">
        <w:rPr>
          <w:rFonts w:ascii="Times New Roman" w:hAnsi="Times New Roman" w:cs="Times New Roman"/>
          <w:i/>
          <w:sz w:val="28"/>
          <w:szCs w:val="28"/>
        </w:rPr>
        <w:t>39. Клиническими проявлениями внутричерепной аневризмы могут быть:</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Кровоизлияние</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Судорожные приступы</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Парезы черепных нервов</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Амнезия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1, 3</w:t>
      </w:r>
    </w:p>
    <w:p w:rsidR="003849ED" w:rsidRPr="008C6A15" w:rsidRDefault="003849ED" w:rsidP="00D01F93">
      <w:pPr>
        <w:spacing w:after="0" w:line="240" w:lineRule="auto"/>
        <w:ind w:firstLine="709"/>
        <w:contextualSpacing/>
        <w:mirrorIndents/>
        <w:jc w:val="both"/>
        <w:rPr>
          <w:rFonts w:ascii="Times New Roman" w:hAnsi="Times New Roman" w:cs="Times New Roman"/>
          <w:i/>
          <w:sz w:val="28"/>
          <w:szCs w:val="28"/>
        </w:rPr>
      </w:pPr>
      <w:r w:rsidRPr="008C6A15">
        <w:rPr>
          <w:rFonts w:ascii="Times New Roman" w:hAnsi="Times New Roman" w:cs="Times New Roman"/>
          <w:i/>
          <w:sz w:val="28"/>
          <w:szCs w:val="28"/>
        </w:rPr>
        <w:t>40. Для внутрисосудистого лечения аневризм используются: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Баллоны</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Спирали</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3. </w:t>
      </w:r>
      <w:proofErr w:type="spellStart"/>
      <w:r w:rsidRPr="003849ED">
        <w:rPr>
          <w:rFonts w:ascii="Times New Roman" w:hAnsi="Times New Roman" w:cs="Times New Roman"/>
          <w:sz w:val="28"/>
          <w:szCs w:val="28"/>
        </w:rPr>
        <w:t>Стенты</w:t>
      </w:r>
      <w:proofErr w:type="spellEnd"/>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Микрочастицы</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1-3</w:t>
      </w:r>
    </w:p>
    <w:p w:rsidR="003849ED" w:rsidRPr="008C6A15" w:rsidRDefault="003849ED" w:rsidP="00D01F93">
      <w:pPr>
        <w:spacing w:after="0" w:line="240" w:lineRule="auto"/>
        <w:ind w:firstLine="709"/>
        <w:contextualSpacing/>
        <w:mirrorIndents/>
        <w:jc w:val="both"/>
        <w:rPr>
          <w:rFonts w:ascii="Times New Roman" w:hAnsi="Times New Roman" w:cs="Times New Roman"/>
          <w:i/>
          <w:sz w:val="28"/>
          <w:szCs w:val="28"/>
        </w:rPr>
      </w:pPr>
      <w:r w:rsidRPr="008C6A15">
        <w:rPr>
          <w:rFonts w:ascii="Times New Roman" w:hAnsi="Times New Roman" w:cs="Times New Roman"/>
          <w:i/>
          <w:sz w:val="28"/>
          <w:szCs w:val="28"/>
        </w:rPr>
        <w:t xml:space="preserve">41. Использование </w:t>
      </w:r>
      <w:proofErr w:type="spellStart"/>
      <w:r w:rsidRPr="008C6A15">
        <w:rPr>
          <w:rFonts w:ascii="Times New Roman" w:hAnsi="Times New Roman" w:cs="Times New Roman"/>
          <w:i/>
          <w:sz w:val="28"/>
          <w:szCs w:val="28"/>
        </w:rPr>
        <w:t>стентов</w:t>
      </w:r>
      <w:proofErr w:type="spellEnd"/>
      <w:r w:rsidRPr="008C6A15">
        <w:rPr>
          <w:rFonts w:ascii="Times New Roman" w:hAnsi="Times New Roman" w:cs="Times New Roman"/>
          <w:i/>
          <w:sz w:val="28"/>
          <w:szCs w:val="28"/>
        </w:rPr>
        <w:t xml:space="preserve"> при лечении внутричерепных аневризм показано:</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При наличии стеноза</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2. При наличии </w:t>
      </w:r>
      <w:proofErr w:type="spellStart"/>
      <w:r w:rsidRPr="003849ED">
        <w:rPr>
          <w:rFonts w:ascii="Times New Roman" w:hAnsi="Times New Roman" w:cs="Times New Roman"/>
          <w:sz w:val="28"/>
          <w:szCs w:val="28"/>
        </w:rPr>
        <w:t>вазоспазма</w:t>
      </w:r>
      <w:proofErr w:type="spellEnd"/>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При широкой шейке аневризмы</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В острый период кровоизлияния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3</w:t>
      </w:r>
    </w:p>
    <w:p w:rsidR="003849ED" w:rsidRPr="008C6A15" w:rsidRDefault="003849ED" w:rsidP="00D01F93">
      <w:pPr>
        <w:spacing w:after="0" w:line="240" w:lineRule="auto"/>
        <w:ind w:firstLine="709"/>
        <w:contextualSpacing/>
        <w:mirrorIndents/>
        <w:jc w:val="both"/>
        <w:rPr>
          <w:rFonts w:ascii="Times New Roman" w:hAnsi="Times New Roman" w:cs="Times New Roman"/>
          <w:i/>
          <w:sz w:val="28"/>
          <w:szCs w:val="28"/>
        </w:rPr>
      </w:pPr>
      <w:r w:rsidRPr="008C6A15">
        <w:rPr>
          <w:rFonts w:ascii="Times New Roman" w:hAnsi="Times New Roman" w:cs="Times New Roman"/>
          <w:i/>
          <w:sz w:val="28"/>
          <w:szCs w:val="28"/>
        </w:rPr>
        <w:t xml:space="preserve">42. </w:t>
      </w:r>
      <w:proofErr w:type="gramStart"/>
      <w:r w:rsidRPr="008C6A15">
        <w:rPr>
          <w:rFonts w:ascii="Times New Roman" w:hAnsi="Times New Roman" w:cs="Times New Roman"/>
          <w:i/>
          <w:sz w:val="28"/>
          <w:szCs w:val="28"/>
        </w:rPr>
        <w:t>Артериовенозная</w:t>
      </w:r>
      <w:proofErr w:type="gramEnd"/>
      <w:r w:rsidRPr="008C6A15">
        <w:rPr>
          <w:rFonts w:ascii="Times New Roman" w:hAnsi="Times New Roman" w:cs="Times New Roman"/>
          <w:i/>
          <w:sz w:val="28"/>
          <w:szCs w:val="28"/>
        </w:rPr>
        <w:t xml:space="preserve"> </w:t>
      </w:r>
      <w:proofErr w:type="spellStart"/>
      <w:r w:rsidRPr="008C6A15">
        <w:rPr>
          <w:rFonts w:ascii="Times New Roman" w:hAnsi="Times New Roman" w:cs="Times New Roman"/>
          <w:i/>
          <w:sz w:val="28"/>
          <w:szCs w:val="28"/>
        </w:rPr>
        <w:t>мальформация</w:t>
      </w:r>
      <w:proofErr w:type="spellEnd"/>
      <w:r w:rsidRPr="008C6A15">
        <w:rPr>
          <w:rFonts w:ascii="Times New Roman" w:hAnsi="Times New Roman" w:cs="Times New Roman"/>
          <w:i/>
          <w:sz w:val="28"/>
          <w:szCs w:val="28"/>
        </w:rPr>
        <w:t xml:space="preserve"> головного мозга - это</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Одно из последствий травмы</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Врожденное заболевание</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Последствие лучевой терапии</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Результат тромбоза церебральных синусов</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2</w:t>
      </w:r>
    </w:p>
    <w:p w:rsidR="003849ED" w:rsidRPr="008C6A15" w:rsidRDefault="003849ED" w:rsidP="00D01F93">
      <w:pPr>
        <w:spacing w:after="0" w:line="240" w:lineRule="auto"/>
        <w:ind w:firstLine="709"/>
        <w:contextualSpacing/>
        <w:mirrorIndents/>
        <w:jc w:val="both"/>
        <w:rPr>
          <w:rFonts w:ascii="Times New Roman" w:hAnsi="Times New Roman" w:cs="Times New Roman"/>
          <w:i/>
          <w:sz w:val="28"/>
          <w:szCs w:val="28"/>
        </w:rPr>
      </w:pPr>
      <w:r w:rsidRPr="008C6A15">
        <w:rPr>
          <w:rFonts w:ascii="Times New Roman" w:hAnsi="Times New Roman" w:cs="Times New Roman"/>
          <w:i/>
          <w:sz w:val="28"/>
          <w:szCs w:val="28"/>
        </w:rPr>
        <w:t>43. Каротидно-кавернозное соустье - это</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Последствие травмы</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Врожденное заболевание</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Последствие лучевой терапии</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Результат тромбоза церебральных синусов</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1</w:t>
      </w:r>
    </w:p>
    <w:p w:rsidR="003849ED" w:rsidRPr="008C6A15" w:rsidRDefault="003849ED" w:rsidP="00D01F93">
      <w:pPr>
        <w:spacing w:after="0" w:line="240" w:lineRule="auto"/>
        <w:ind w:firstLine="709"/>
        <w:contextualSpacing/>
        <w:mirrorIndents/>
        <w:jc w:val="both"/>
        <w:rPr>
          <w:rFonts w:ascii="Times New Roman" w:hAnsi="Times New Roman" w:cs="Times New Roman"/>
          <w:i/>
          <w:sz w:val="28"/>
          <w:szCs w:val="28"/>
        </w:rPr>
      </w:pPr>
      <w:r w:rsidRPr="008C6A15">
        <w:rPr>
          <w:rFonts w:ascii="Times New Roman" w:hAnsi="Times New Roman" w:cs="Times New Roman"/>
          <w:i/>
          <w:sz w:val="28"/>
          <w:szCs w:val="28"/>
        </w:rPr>
        <w:lastRenderedPageBreak/>
        <w:t xml:space="preserve">44. Клинически церебральная артериовенозная </w:t>
      </w:r>
      <w:proofErr w:type="spellStart"/>
      <w:r w:rsidRPr="008C6A15">
        <w:rPr>
          <w:rFonts w:ascii="Times New Roman" w:hAnsi="Times New Roman" w:cs="Times New Roman"/>
          <w:i/>
          <w:sz w:val="28"/>
          <w:szCs w:val="28"/>
        </w:rPr>
        <w:t>мальформация</w:t>
      </w:r>
      <w:proofErr w:type="spellEnd"/>
      <w:r w:rsidRPr="008C6A15">
        <w:rPr>
          <w:rFonts w:ascii="Times New Roman" w:hAnsi="Times New Roman" w:cs="Times New Roman"/>
          <w:i/>
          <w:sz w:val="28"/>
          <w:szCs w:val="28"/>
        </w:rPr>
        <w:t xml:space="preserve"> может проявляться: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Судорожными приступами или их эквивалентами</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Внутричерепными кровоизлияниями</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Очаговым неврологическим дефицитом</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Ощущением пульсирующего шума в голове</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1-4</w:t>
      </w:r>
    </w:p>
    <w:p w:rsidR="003849ED" w:rsidRPr="008C6A15" w:rsidRDefault="003849ED" w:rsidP="00D01F93">
      <w:pPr>
        <w:spacing w:after="0" w:line="240" w:lineRule="auto"/>
        <w:ind w:firstLine="709"/>
        <w:contextualSpacing/>
        <w:mirrorIndents/>
        <w:jc w:val="both"/>
        <w:rPr>
          <w:rFonts w:ascii="Times New Roman" w:hAnsi="Times New Roman" w:cs="Times New Roman"/>
          <w:i/>
          <w:sz w:val="28"/>
          <w:szCs w:val="28"/>
        </w:rPr>
      </w:pPr>
      <w:r w:rsidRPr="008C6A15">
        <w:rPr>
          <w:rFonts w:ascii="Times New Roman" w:hAnsi="Times New Roman" w:cs="Times New Roman"/>
          <w:i/>
          <w:sz w:val="28"/>
          <w:szCs w:val="28"/>
        </w:rPr>
        <w:t xml:space="preserve">45. Для излечения </w:t>
      </w:r>
      <w:proofErr w:type="gramStart"/>
      <w:r w:rsidRPr="008C6A15">
        <w:rPr>
          <w:rFonts w:ascii="Times New Roman" w:hAnsi="Times New Roman" w:cs="Times New Roman"/>
          <w:i/>
          <w:sz w:val="28"/>
          <w:szCs w:val="28"/>
        </w:rPr>
        <w:t>церебральных</w:t>
      </w:r>
      <w:proofErr w:type="gramEnd"/>
      <w:r w:rsidRPr="008C6A15">
        <w:rPr>
          <w:rFonts w:ascii="Times New Roman" w:hAnsi="Times New Roman" w:cs="Times New Roman"/>
          <w:i/>
          <w:sz w:val="28"/>
          <w:szCs w:val="28"/>
        </w:rPr>
        <w:t xml:space="preserve"> артериовенозных </w:t>
      </w:r>
      <w:proofErr w:type="spellStart"/>
      <w:r w:rsidRPr="008C6A15">
        <w:rPr>
          <w:rFonts w:ascii="Times New Roman" w:hAnsi="Times New Roman" w:cs="Times New Roman"/>
          <w:i/>
          <w:sz w:val="28"/>
          <w:szCs w:val="28"/>
        </w:rPr>
        <w:t>мальформаций</w:t>
      </w:r>
      <w:proofErr w:type="spellEnd"/>
      <w:r w:rsidRPr="008C6A15">
        <w:rPr>
          <w:rFonts w:ascii="Times New Roman" w:hAnsi="Times New Roman" w:cs="Times New Roman"/>
          <w:i/>
          <w:sz w:val="28"/>
          <w:szCs w:val="28"/>
        </w:rPr>
        <w:t xml:space="preserve"> могут применяться: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Хирургическое удаление</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Лучевая терапия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3. Внутрисосудистая </w:t>
      </w:r>
      <w:proofErr w:type="spellStart"/>
      <w:r w:rsidRPr="003849ED">
        <w:rPr>
          <w:rFonts w:ascii="Times New Roman" w:hAnsi="Times New Roman" w:cs="Times New Roman"/>
          <w:sz w:val="28"/>
          <w:szCs w:val="28"/>
        </w:rPr>
        <w:t>эмболизация</w:t>
      </w:r>
      <w:proofErr w:type="spellEnd"/>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Методы консервативной терапии</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1-3</w:t>
      </w:r>
    </w:p>
    <w:p w:rsidR="003849ED" w:rsidRPr="008C6A15" w:rsidRDefault="003849ED" w:rsidP="00D01F93">
      <w:pPr>
        <w:spacing w:after="0" w:line="240" w:lineRule="auto"/>
        <w:ind w:firstLine="709"/>
        <w:contextualSpacing/>
        <w:mirrorIndents/>
        <w:jc w:val="both"/>
        <w:rPr>
          <w:rFonts w:ascii="Times New Roman" w:hAnsi="Times New Roman" w:cs="Times New Roman"/>
          <w:i/>
          <w:sz w:val="28"/>
          <w:szCs w:val="28"/>
        </w:rPr>
      </w:pPr>
      <w:r w:rsidRPr="008C6A15">
        <w:rPr>
          <w:rFonts w:ascii="Times New Roman" w:hAnsi="Times New Roman" w:cs="Times New Roman"/>
          <w:i/>
          <w:sz w:val="28"/>
          <w:szCs w:val="28"/>
        </w:rPr>
        <w:t xml:space="preserve">46. Доля </w:t>
      </w:r>
      <w:proofErr w:type="gramStart"/>
      <w:r w:rsidRPr="008C6A15">
        <w:rPr>
          <w:rFonts w:ascii="Times New Roman" w:hAnsi="Times New Roman" w:cs="Times New Roman"/>
          <w:i/>
          <w:sz w:val="28"/>
          <w:szCs w:val="28"/>
        </w:rPr>
        <w:t>радикальных</w:t>
      </w:r>
      <w:proofErr w:type="gramEnd"/>
      <w:r w:rsidRPr="008C6A15">
        <w:rPr>
          <w:rFonts w:ascii="Times New Roman" w:hAnsi="Times New Roman" w:cs="Times New Roman"/>
          <w:i/>
          <w:sz w:val="28"/>
          <w:szCs w:val="28"/>
        </w:rPr>
        <w:t xml:space="preserve"> внутрисосудистых </w:t>
      </w:r>
      <w:proofErr w:type="spellStart"/>
      <w:r w:rsidRPr="008C6A15">
        <w:rPr>
          <w:rFonts w:ascii="Times New Roman" w:hAnsi="Times New Roman" w:cs="Times New Roman"/>
          <w:i/>
          <w:sz w:val="28"/>
          <w:szCs w:val="28"/>
        </w:rPr>
        <w:t>эмболизаций</w:t>
      </w:r>
      <w:proofErr w:type="spellEnd"/>
      <w:r w:rsidRPr="008C6A15">
        <w:rPr>
          <w:rFonts w:ascii="Times New Roman" w:hAnsi="Times New Roman" w:cs="Times New Roman"/>
          <w:i/>
          <w:sz w:val="28"/>
          <w:szCs w:val="28"/>
        </w:rPr>
        <w:t xml:space="preserve"> внутричерепных</w:t>
      </w:r>
    </w:p>
    <w:p w:rsidR="003849ED" w:rsidRPr="008C6A15" w:rsidRDefault="003849ED" w:rsidP="00D01F93">
      <w:pPr>
        <w:spacing w:after="0" w:line="240" w:lineRule="auto"/>
        <w:ind w:firstLine="709"/>
        <w:contextualSpacing/>
        <w:mirrorIndents/>
        <w:jc w:val="both"/>
        <w:rPr>
          <w:rFonts w:ascii="Times New Roman" w:hAnsi="Times New Roman" w:cs="Times New Roman"/>
          <w:i/>
          <w:sz w:val="28"/>
          <w:szCs w:val="28"/>
        </w:rPr>
      </w:pPr>
      <w:r w:rsidRPr="008C6A15">
        <w:rPr>
          <w:rFonts w:ascii="Times New Roman" w:hAnsi="Times New Roman" w:cs="Times New Roman"/>
          <w:i/>
          <w:sz w:val="28"/>
          <w:szCs w:val="28"/>
        </w:rPr>
        <w:t xml:space="preserve">артериовенозных </w:t>
      </w:r>
      <w:proofErr w:type="spellStart"/>
      <w:r w:rsidRPr="008C6A15">
        <w:rPr>
          <w:rFonts w:ascii="Times New Roman" w:hAnsi="Times New Roman" w:cs="Times New Roman"/>
          <w:i/>
          <w:sz w:val="28"/>
          <w:szCs w:val="28"/>
        </w:rPr>
        <w:t>мальформаций</w:t>
      </w:r>
      <w:proofErr w:type="spellEnd"/>
      <w:r w:rsidRPr="008C6A15">
        <w:rPr>
          <w:rFonts w:ascii="Times New Roman" w:hAnsi="Times New Roman" w:cs="Times New Roman"/>
          <w:i/>
          <w:sz w:val="28"/>
          <w:szCs w:val="28"/>
        </w:rPr>
        <w:t xml:space="preserve"> составляет около:</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1. 10%</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2. 40%</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3. 70%</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4. 99%</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2</w:t>
      </w:r>
    </w:p>
    <w:p w:rsidR="003849ED" w:rsidRPr="008C6A15" w:rsidRDefault="003849ED" w:rsidP="00D01F93">
      <w:pPr>
        <w:spacing w:after="0" w:line="240" w:lineRule="auto"/>
        <w:ind w:firstLine="709"/>
        <w:contextualSpacing/>
        <w:mirrorIndents/>
        <w:jc w:val="both"/>
        <w:rPr>
          <w:rFonts w:ascii="Times New Roman" w:hAnsi="Times New Roman" w:cs="Times New Roman"/>
          <w:i/>
          <w:sz w:val="28"/>
          <w:szCs w:val="28"/>
        </w:rPr>
      </w:pPr>
      <w:r w:rsidRPr="008C6A15">
        <w:rPr>
          <w:rFonts w:ascii="Times New Roman" w:hAnsi="Times New Roman" w:cs="Times New Roman"/>
          <w:i/>
          <w:sz w:val="28"/>
          <w:szCs w:val="28"/>
        </w:rPr>
        <w:t xml:space="preserve">47. Для лечения </w:t>
      </w:r>
      <w:proofErr w:type="gramStart"/>
      <w:r w:rsidRPr="008C6A15">
        <w:rPr>
          <w:rFonts w:ascii="Times New Roman" w:hAnsi="Times New Roman" w:cs="Times New Roman"/>
          <w:i/>
          <w:sz w:val="28"/>
          <w:szCs w:val="28"/>
        </w:rPr>
        <w:t>внутричерепных</w:t>
      </w:r>
      <w:proofErr w:type="gramEnd"/>
      <w:r w:rsidRPr="008C6A15">
        <w:rPr>
          <w:rFonts w:ascii="Times New Roman" w:hAnsi="Times New Roman" w:cs="Times New Roman"/>
          <w:i/>
          <w:sz w:val="28"/>
          <w:szCs w:val="28"/>
        </w:rPr>
        <w:t xml:space="preserve"> артериовенозных </w:t>
      </w:r>
      <w:proofErr w:type="spellStart"/>
      <w:r w:rsidRPr="008C6A15">
        <w:rPr>
          <w:rFonts w:ascii="Times New Roman" w:hAnsi="Times New Roman" w:cs="Times New Roman"/>
          <w:i/>
          <w:sz w:val="28"/>
          <w:szCs w:val="28"/>
        </w:rPr>
        <w:t>мальформаций</w:t>
      </w:r>
      <w:proofErr w:type="spellEnd"/>
      <w:r w:rsidRPr="008C6A15">
        <w:rPr>
          <w:rFonts w:ascii="Times New Roman" w:hAnsi="Times New Roman" w:cs="Times New Roman"/>
          <w:i/>
          <w:sz w:val="28"/>
          <w:szCs w:val="28"/>
        </w:rPr>
        <w:t xml:space="preserve"> могут применяться: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1. </w:t>
      </w:r>
      <w:proofErr w:type="spellStart"/>
      <w:r w:rsidRPr="003849ED">
        <w:rPr>
          <w:rFonts w:ascii="Times New Roman" w:hAnsi="Times New Roman" w:cs="Times New Roman"/>
          <w:sz w:val="28"/>
          <w:szCs w:val="28"/>
        </w:rPr>
        <w:t>Стенты</w:t>
      </w:r>
      <w:proofErr w:type="spellEnd"/>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2. </w:t>
      </w:r>
      <w:proofErr w:type="spellStart"/>
      <w:r w:rsidRPr="003849ED">
        <w:rPr>
          <w:rFonts w:ascii="Times New Roman" w:hAnsi="Times New Roman" w:cs="Times New Roman"/>
          <w:sz w:val="28"/>
          <w:szCs w:val="28"/>
        </w:rPr>
        <w:t>Микроспирали</w:t>
      </w:r>
      <w:proofErr w:type="spellEnd"/>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Клеевые композиции</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Микрочастицы</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3</w:t>
      </w:r>
    </w:p>
    <w:p w:rsidR="003849ED" w:rsidRPr="008C6A15" w:rsidRDefault="003849ED" w:rsidP="008C6A15">
      <w:pPr>
        <w:spacing w:after="0" w:line="240" w:lineRule="auto"/>
        <w:ind w:firstLine="709"/>
        <w:contextualSpacing/>
        <w:mirrorIndents/>
        <w:jc w:val="both"/>
        <w:rPr>
          <w:rFonts w:ascii="Times New Roman" w:hAnsi="Times New Roman" w:cs="Times New Roman"/>
          <w:i/>
          <w:sz w:val="28"/>
          <w:szCs w:val="28"/>
        </w:rPr>
      </w:pPr>
      <w:r w:rsidRPr="008C6A15">
        <w:rPr>
          <w:rFonts w:ascii="Times New Roman" w:hAnsi="Times New Roman" w:cs="Times New Roman"/>
          <w:i/>
          <w:sz w:val="28"/>
          <w:szCs w:val="28"/>
        </w:rPr>
        <w:t>48. Внутрисосудистые методы лечения церебральных аневризм имеют преимущество</w:t>
      </w:r>
      <w:r w:rsidR="008C6A15" w:rsidRPr="008C6A15">
        <w:rPr>
          <w:rFonts w:ascii="Times New Roman" w:hAnsi="Times New Roman" w:cs="Times New Roman"/>
          <w:i/>
          <w:sz w:val="28"/>
          <w:szCs w:val="28"/>
        </w:rPr>
        <w:t xml:space="preserve"> </w:t>
      </w:r>
      <w:r w:rsidRPr="008C6A15">
        <w:rPr>
          <w:rFonts w:ascii="Times New Roman" w:hAnsi="Times New Roman" w:cs="Times New Roman"/>
          <w:i/>
          <w:sz w:val="28"/>
          <w:szCs w:val="28"/>
        </w:rPr>
        <w:t>перед открытым хирургическим лечением в случае:</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Широкой шейки аневризмы</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Локализации аневризмы в вертебробазилярном бассейне</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3. </w:t>
      </w:r>
      <w:proofErr w:type="gramStart"/>
      <w:r w:rsidRPr="003849ED">
        <w:rPr>
          <w:rFonts w:ascii="Times New Roman" w:hAnsi="Times New Roman" w:cs="Times New Roman"/>
          <w:sz w:val="28"/>
          <w:szCs w:val="28"/>
        </w:rPr>
        <w:t>Наличии</w:t>
      </w:r>
      <w:proofErr w:type="gramEnd"/>
      <w:r w:rsidRPr="003849ED">
        <w:rPr>
          <w:rFonts w:ascii="Times New Roman" w:hAnsi="Times New Roman" w:cs="Times New Roman"/>
          <w:sz w:val="28"/>
          <w:szCs w:val="28"/>
        </w:rPr>
        <w:t xml:space="preserve"> внутричерепной гематомы, нуждающейся в удалении</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Если пациент предпочитает внутрисосудистое лечение</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2</w:t>
      </w:r>
    </w:p>
    <w:p w:rsidR="003849ED" w:rsidRPr="008C6A15" w:rsidRDefault="003849ED" w:rsidP="008C6A15">
      <w:pPr>
        <w:spacing w:after="0" w:line="240" w:lineRule="auto"/>
        <w:ind w:firstLine="709"/>
        <w:contextualSpacing/>
        <w:mirrorIndents/>
        <w:jc w:val="both"/>
        <w:rPr>
          <w:rFonts w:ascii="Times New Roman" w:hAnsi="Times New Roman" w:cs="Times New Roman"/>
          <w:i/>
          <w:sz w:val="28"/>
          <w:szCs w:val="28"/>
        </w:rPr>
      </w:pPr>
      <w:r w:rsidRPr="008C6A15">
        <w:rPr>
          <w:rFonts w:ascii="Times New Roman" w:hAnsi="Times New Roman" w:cs="Times New Roman"/>
          <w:i/>
          <w:sz w:val="28"/>
          <w:szCs w:val="28"/>
        </w:rPr>
        <w:t>49. Какие из нижеследующих утверждений справедливы для диагностической</w:t>
      </w:r>
      <w:r w:rsidR="008C6A15" w:rsidRPr="008C6A15">
        <w:rPr>
          <w:rFonts w:ascii="Times New Roman" w:hAnsi="Times New Roman" w:cs="Times New Roman"/>
          <w:i/>
          <w:sz w:val="28"/>
          <w:szCs w:val="28"/>
        </w:rPr>
        <w:t xml:space="preserve"> </w:t>
      </w:r>
      <w:r w:rsidRPr="008C6A15">
        <w:rPr>
          <w:rFonts w:ascii="Times New Roman" w:hAnsi="Times New Roman" w:cs="Times New Roman"/>
          <w:i/>
          <w:sz w:val="28"/>
          <w:szCs w:val="28"/>
        </w:rPr>
        <w:t>церебральной ангиографии при подозрении на церебральную аневризму?</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Выполняется из дуги аорты</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2. Исследование носит </w:t>
      </w:r>
      <w:proofErr w:type="spellStart"/>
      <w:r w:rsidRPr="003849ED">
        <w:rPr>
          <w:rFonts w:ascii="Times New Roman" w:hAnsi="Times New Roman" w:cs="Times New Roman"/>
          <w:sz w:val="28"/>
          <w:szCs w:val="28"/>
        </w:rPr>
        <w:t>полипроекционный</w:t>
      </w:r>
      <w:proofErr w:type="spellEnd"/>
      <w:r w:rsidRPr="003849ED">
        <w:rPr>
          <w:rFonts w:ascii="Times New Roman" w:hAnsi="Times New Roman" w:cs="Times New Roman"/>
          <w:sz w:val="28"/>
          <w:szCs w:val="28"/>
        </w:rPr>
        <w:t xml:space="preserve"> характер</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Выполняется селективная катетеризация церебральных сосудов</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Выполняются компрессионные пробы</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2-4</w:t>
      </w:r>
    </w:p>
    <w:p w:rsidR="003849ED" w:rsidRPr="008C6A15" w:rsidRDefault="003849ED" w:rsidP="00D01F93">
      <w:pPr>
        <w:spacing w:after="0" w:line="240" w:lineRule="auto"/>
        <w:ind w:firstLine="709"/>
        <w:contextualSpacing/>
        <w:mirrorIndents/>
        <w:jc w:val="both"/>
        <w:rPr>
          <w:rFonts w:ascii="Times New Roman" w:hAnsi="Times New Roman" w:cs="Times New Roman"/>
          <w:i/>
          <w:sz w:val="28"/>
          <w:szCs w:val="28"/>
        </w:rPr>
      </w:pPr>
      <w:r w:rsidRPr="008C6A15">
        <w:rPr>
          <w:rFonts w:ascii="Times New Roman" w:hAnsi="Times New Roman" w:cs="Times New Roman"/>
          <w:i/>
          <w:sz w:val="28"/>
          <w:szCs w:val="28"/>
        </w:rPr>
        <w:t xml:space="preserve">50. Показанием к </w:t>
      </w:r>
      <w:proofErr w:type="spellStart"/>
      <w:r w:rsidRPr="008C6A15">
        <w:rPr>
          <w:rFonts w:ascii="Times New Roman" w:hAnsi="Times New Roman" w:cs="Times New Roman"/>
          <w:i/>
          <w:sz w:val="28"/>
          <w:szCs w:val="28"/>
        </w:rPr>
        <w:t>перкутанной</w:t>
      </w:r>
      <w:proofErr w:type="spellEnd"/>
      <w:r w:rsidRPr="008C6A15">
        <w:rPr>
          <w:rFonts w:ascii="Times New Roman" w:hAnsi="Times New Roman" w:cs="Times New Roman"/>
          <w:i/>
          <w:sz w:val="28"/>
          <w:szCs w:val="28"/>
        </w:rPr>
        <w:t xml:space="preserve"> </w:t>
      </w:r>
      <w:proofErr w:type="spellStart"/>
      <w:r w:rsidRPr="008C6A15">
        <w:rPr>
          <w:rFonts w:ascii="Times New Roman" w:hAnsi="Times New Roman" w:cs="Times New Roman"/>
          <w:i/>
          <w:sz w:val="28"/>
          <w:szCs w:val="28"/>
        </w:rPr>
        <w:t>нефролитолапаксии</w:t>
      </w:r>
      <w:proofErr w:type="spellEnd"/>
      <w:r w:rsidRPr="008C6A15">
        <w:rPr>
          <w:rFonts w:ascii="Times New Roman" w:hAnsi="Times New Roman" w:cs="Times New Roman"/>
          <w:i/>
          <w:sz w:val="28"/>
          <w:szCs w:val="28"/>
        </w:rPr>
        <w:t xml:space="preserve"> является: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lastRenderedPageBreak/>
        <w:t>1. Крупный и коралловидный камень</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2. Любой конкремент, не поддающийся дистанционной </w:t>
      </w:r>
      <w:proofErr w:type="spellStart"/>
      <w:r w:rsidRPr="003849ED">
        <w:rPr>
          <w:rFonts w:ascii="Times New Roman" w:hAnsi="Times New Roman" w:cs="Times New Roman"/>
          <w:sz w:val="28"/>
          <w:szCs w:val="28"/>
        </w:rPr>
        <w:t>литотрипсии</w:t>
      </w:r>
      <w:proofErr w:type="spellEnd"/>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3. Небольшой конкремент в </w:t>
      </w:r>
      <w:proofErr w:type="spellStart"/>
      <w:r w:rsidRPr="003849ED">
        <w:rPr>
          <w:rFonts w:ascii="Times New Roman" w:hAnsi="Times New Roman" w:cs="Times New Roman"/>
          <w:sz w:val="28"/>
          <w:szCs w:val="28"/>
        </w:rPr>
        <w:t>отшнурованной</w:t>
      </w:r>
      <w:proofErr w:type="spellEnd"/>
      <w:r w:rsidRPr="003849ED">
        <w:rPr>
          <w:rFonts w:ascii="Times New Roman" w:hAnsi="Times New Roman" w:cs="Times New Roman"/>
          <w:sz w:val="28"/>
          <w:szCs w:val="28"/>
        </w:rPr>
        <w:t xml:space="preserve"> чашечке</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Камень в верхней трети мочеточника</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1, 2</w:t>
      </w:r>
    </w:p>
    <w:p w:rsidR="003849ED" w:rsidRPr="008C6A15" w:rsidRDefault="003849ED" w:rsidP="00D01F93">
      <w:pPr>
        <w:spacing w:after="0" w:line="240" w:lineRule="auto"/>
        <w:ind w:firstLine="709"/>
        <w:contextualSpacing/>
        <w:mirrorIndents/>
        <w:jc w:val="both"/>
        <w:rPr>
          <w:rFonts w:ascii="Times New Roman" w:hAnsi="Times New Roman" w:cs="Times New Roman"/>
          <w:i/>
          <w:sz w:val="28"/>
          <w:szCs w:val="28"/>
        </w:rPr>
      </w:pPr>
      <w:r w:rsidRPr="008C6A15">
        <w:rPr>
          <w:rFonts w:ascii="Times New Roman" w:hAnsi="Times New Roman" w:cs="Times New Roman"/>
          <w:i/>
          <w:sz w:val="28"/>
          <w:szCs w:val="28"/>
        </w:rPr>
        <w:t>51. Пункция полостной системы почки целесообразна:</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Через лоханку</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Через переднюю группу чашечек</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Через заднюю группу чашечек</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Максимально приближенно к конкременту</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3</w:t>
      </w:r>
    </w:p>
    <w:p w:rsidR="003849ED" w:rsidRPr="008C6A15" w:rsidRDefault="003849ED" w:rsidP="00D01F93">
      <w:pPr>
        <w:spacing w:after="0" w:line="240" w:lineRule="auto"/>
        <w:ind w:firstLine="709"/>
        <w:contextualSpacing/>
        <w:mirrorIndents/>
        <w:jc w:val="both"/>
        <w:rPr>
          <w:rFonts w:ascii="Times New Roman" w:hAnsi="Times New Roman" w:cs="Times New Roman"/>
          <w:i/>
          <w:sz w:val="28"/>
          <w:szCs w:val="28"/>
        </w:rPr>
      </w:pPr>
      <w:r w:rsidRPr="008C6A15">
        <w:rPr>
          <w:rFonts w:ascii="Times New Roman" w:hAnsi="Times New Roman" w:cs="Times New Roman"/>
          <w:i/>
          <w:sz w:val="28"/>
          <w:szCs w:val="28"/>
        </w:rPr>
        <w:t xml:space="preserve">52. Самым частым осложнением </w:t>
      </w:r>
      <w:proofErr w:type="spellStart"/>
      <w:r w:rsidRPr="008C6A15">
        <w:rPr>
          <w:rFonts w:ascii="Times New Roman" w:hAnsi="Times New Roman" w:cs="Times New Roman"/>
          <w:i/>
          <w:sz w:val="28"/>
          <w:szCs w:val="28"/>
        </w:rPr>
        <w:t>перкутанной</w:t>
      </w:r>
      <w:proofErr w:type="spellEnd"/>
      <w:r w:rsidRPr="008C6A15">
        <w:rPr>
          <w:rFonts w:ascii="Times New Roman" w:hAnsi="Times New Roman" w:cs="Times New Roman"/>
          <w:i/>
          <w:sz w:val="28"/>
          <w:szCs w:val="28"/>
        </w:rPr>
        <w:t xml:space="preserve"> </w:t>
      </w:r>
      <w:proofErr w:type="spellStart"/>
      <w:r w:rsidRPr="008C6A15">
        <w:rPr>
          <w:rFonts w:ascii="Times New Roman" w:hAnsi="Times New Roman" w:cs="Times New Roman"/>
          <w:i/>
          <w:sz w:val="28"/>
          <w:szCs w:val="28"/>
        </w:rPr>
        <w:t>нефролитолапаксии</w:t>
      </w:r>
      <w:proofErr w:type="spellEnd"/>
      <w:r w:rsidRPr="008C6A15">
        <w:rPr>
          <w:rFonts w:ascii="Times New Roman" w:hAnsi="Times New Roman" w:cs="Times New Roman"/>
          <w:i/>
          <w:sz w:val="28"/>
          <w:szCs w:val="28"/>
        </w:rPr>
        <w:t xml:space="preserve"> является: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Кровотечение</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Ранение соседних органов</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3. Утеря </w:t>
      </w:r>
      <w:proofErr w:type="spellStart"/>
      <w:r w:rsidRPr="003849ED">
        <w:rPr>
          <w:rFonts w:ascii="Times New Roman" w:hAnsi="Times New Roman" w:cs="Times New Roman"/>
          <w:sz w:val="28"/>
          <w:szCs w:val="28"/>
        </w:rPr>
        <w:t>нефростомического</w:t>
      </w:r>
      <w:proofErr w:type="spellEnd"/>
      <w:r w:rsidRPr="003849ED">
        <w:rPr>
          <w:rFonts w:ascii="Times New Roman" w:hAnsi="Times New Roman" w:cs="Times New Roman"/>
          <w:sz w:val="28"/>
          <w:szCs w:val="28"/>
        </w:rPr>
        <w:t xml:space="preserve"> канала</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Перфорация полостной системы почки</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1</w:t>
      </w:r>
    </w:p>
    <w:p w:rsidR="003849ED" w:rsidRPr="008C6A15" w:rsidRDefault="003849ED" w:rsidP="00D01F93">
      <w:pPr>
        <w:spacing w:after="0" w:line="240" w:lineRule="auto"/>
        <w:ind w:firstLine="709"/>
        <w:contextualSpacing/>
        <w:mirrorIndents/>
        <w:jc w:val="both"/>
        <w:rPr>
          <w:rFonts w:ascii="Times New Roman" w:hAnsi="Times New Roman" w:cs="Times New Roman"/>
          <w:i/>
          <w:sz w:val="28"/>
          <w:szCs w:val="28"/>
        </w:rPr>
      </w:pPr>
      <w:r w:rsidRPr="008C6A15">
        <w:rPr>
          <w:rFonts w:ascii="Times New Roman" w:hAnsi="Times New Roman" w:cs="Times New Roman"/>
          <w:i/>
          <w:sz w:val="28"/>
          <w:szCs w:val="28"/>
        </w:rPr>
        <w:t xml:space="preserve">53. </w:t>
      </w:r>
      <w:proofErr w:type="spellStart"/>
      <w:r w:rsidRPr="008C6A15">
        <w:rPr>
          <w:rFonts w:ascii="Times New Roman" w:hAnsi="Times New Roman" w:cs="Times New Roman"/>
          <w:i/>
          <w:sz w:val="28"/>
          <w:szCs w:val="28"/>
        </w:rPr>
        <w:t>Транскутанная</w:t>
      </w:r>
      <w:proofErr w:type="spellEnd"/>
      <w:r w:rsidRPr="008C6A15">
        <w:rPr>
          <w:rFonts w:ascii="Times New Roman" w:hAnsi="Times New Roman" w:cs="Times New Roman"/>
          <w:i/>
          <w:sz w:val="28"/>
          <w:szCs w:val="28"/>
        </w:rPr>
        <w:t xml:space="preserve"> </w:t>
      </w:r>
      <w:proofErr w:type="spellStart"/>
      <w:r w:rsidRPr="008C6A15">
        <w:rPr>
          <w:rFonts w:ascii="Times New Roman" w:hAnsi="Times New Roman" w:cs="Times New Roman"/>
          <w:i/>
          <w:sz w:val="28"/>
          <w:szCs w:val="28"/>
        </w:rPr>
        <w:t>пульпдекомпрессия</w:t>
      </w:r>
      <w:proofErr w:type="spellEnd"/>
      <w:r w:rsidRPr="008C6A15">
        <w:rPr>
          <w:rFonts w:ascii="Times New Roman" w:hAnsi="Times New Roman" w:cs="Times New Roman"/>
          <w:i/>
          <w:sz w:val="28"/>
          <w:szCs w:val="28"/>
        </w:rPr>
        <w:t xml:space="preserve"> показана:</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Как альтернатива открытого вмешательства</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При выраженном болевом синдроме без двигательных нарушений</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При пролапсе диска до 6 мм</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При наличии секвестра без неврологических выпадений</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3</w:t>
      </w:r>
    </w:p>
    <w:p w:rsidR="003849ED" w:rsidRPr="008C6A15" w:rsidRDefault="003849ED" w:rsidP="008C6A15">
      <w:pPr>
        <w:spacing w:after="0" w:line="240" w:lineRule="auto"/>
        <w:ind w:firstLine="709"/>
        <w:contextualSpacing/>
        <w:mirrorIndents/>
        <w:jc w:val="both"/>
        <w:rPr>
          <w:rFonts w:ascii="Times New Roman" w:hAnsi="Times New Roman" w:cs="Times New Roman"/>
          <w:i/>
          <w:sz w:val="28"/>
          <w:szCs w:val="28"/>
        </w:rPr>
      </w:pPr>
      <w:r w:rsidRPr="008C6A15">
        <w:rPr>
          <w:rFonts w:ascii="Times New Roman" w:hAnsi="Times New Roman" w:cs="Times New Roman"/>
          <w:i/>
          <w:sz w:val="28"/>
          <w:szCs w:val="28"/>
        </w:rPr>
        <w:t xml:space="preserve">54. Абсолютным противопоказанием для выполнения </w:t>
      </w:r>
      <w:proofErr w:type="spellStart"/>
      <w:r w:rsidRPr="008C6A15">
        <w:rPr>
          <w:rFonts w:ascii="Times New Roman" w:hAnsi="Times New Roman" w:cs="Times New Roman"/>
          <w:i/>
          <w:sz w:val="28"/>
          <w:szCs w:val="28"/>
        </w:rPr>
        <w:t>транскутанной</w:t>
      </w:r>
      <w:proofErr w:type="spellEnd"/>
      <w:r w:rsidRPr="008C6A15">
        <w:rPr>
          <w:rFonts w:ascii="Times New Roman" w:hAnsi="Times New Roman" w:cs="Times New Roman"/>
          <w:i/>
          <w:sz w:val="28"/>
          <w:szCs w:val="28"/>
        </w:rPr>
        <w:t xml:space="preserve"> цементной</w:t>
      </w:r>
      <w:r w:rsidR="008C6A15" w:rsidRPr="008C6A15">
        <w:rPr>
          <w:rFonts w:ascii="Times New Roman" w:hAnsi="Times New Roman" w:cs="Times New Roman"/>
          <w:i/>
          <w:sz w:val="28"/>
          <w:szCs w:val="28"/>
        </w:rPr>
        <w:t xml:space="preserve"> </w:t>
      </w:r>
      <w:proofErr w:type="spellStart"/>
      <w:r w:rsidRPr="008C6A15">
        <w:rPr>
          <w:rFonts w:ascii="Times New Roman" w:hAnsi="Times New Roman" w:cs="Times New Roman"/>
          <w:i/>
          <w:sz w:val="28"/>
          <w:szCs w:val="28"/>
        </w:rPr>
        <w:t>вертебропластики</w:t>
      </w:r>
      <w:proofErr w:type="spellEnd"/>
      <w:r w:rsidRPr="008C6A15">
        <w:rPr>
          <w:rFonts w:ascii="Times New Roman" w:hAnsi="Times New Roman" w:cs="Times New Roman"/>
          <w:i/>
          <w:sz w:val="28"/>
          <w:szCs w:val="28"/>
        </w:rPr>
        <w:t xml:space="preserve"> является: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1. Компрессионный перелом при </w:t>
      </w:r>
      <w:proofErr w:type="spellStart"/>
      <w:r w:rsidRPr="003849ED">
        <w:rPr>
          <w:rFonts w:ascii="Times New Roman" w:hAnsi="Times New Roman" w:cs="Times New Roman"/>
          <w:sz w:val="28"/>
          <w:szCs w:val="28"/>
        </w:rPr>
        <w:t>остеопорозе</w:t>
      </w:r>
      <w:proofErr w:type="spellEnd"/>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Метастатическое поражение двух и более позвонков</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Остеомиелит</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4. </w:t>
      </w:r>
      <w:proofErr w:type="spellStart"/>
      <w:r w:rsidRPr="003849ED">
        <w:rPr>
          <w:rFonts w:ascii="Times New Roman" w:hAnsi="Times New Roman" w:cs="Times New Roman"/>
          <w:sz w:val="28"/>
          <w:szCs w:val="28"/>
        </w:rPr>
        <w:t>Гемангиома</w:t>
      </w:r>
      <w:proofErr w:type="spellEnd"/>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3</w:t>
      </w:r>
    </w:p>
    <w:p w:rsidR="003849ED" w:rsidRPr="008C6A15" w:rsidRDefault="003849ED" w:rsidP="00D01F93">
      <w:pPr>
        <w:spacing w:after="0" w:line="240" w:lineRule="auto"/>
        <w:ind w:firstLine="709"/>
        <w:contextualSpacing/>
        <w:mirrorIndents/>
        <w:jc w:val="both"/>
        <w:rPr>
          <w:rFonts w:ascii="Times New Roman" w:hAnsi="Times New Roman" w:cs="Times New Roman"/>
          <w:i/>
          <w:sz w:val="28"/>
          <w:szCs w:val="28"/>
        </w:rPr>
      </w:pPr>
      <w:r w:rsidRPr="008C6A15">
        <w:rPr>
          <w:rFonts w:ascii="Times New Roman" w:hAnsi="Times New Roman" w:cs="Times New Roman"/>
          <w:i/>
          <w:sz w:val="28"/>
          <w:szCs w:val="28"/>
        </w:rPr>
        <w:t>55. Оптимальным местом для пункции тела поясничного позвонка является: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Остистый отросток</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Непосредственно тело позвонка</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Нижний суставной отросток</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Корень дужки</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4</w:t>
      </w:r>
    </w:p>
    <w:p w:rsidR="003849ED" w:rsidRPr="008C6A15" w:rsidRDefault="003849ED" w:rsidP="00D01F93">
      <w:pPr>
        <w:spacing w:after="0" w:line="240" w:lineRule="auto"/>
        <w:ind w:firstLine="709"/>
        <w:contextualSpacing/>
        <w:mirrorIndents/>
        <w:jc w:val="both"/>
        <w:rPr>
          <w:rFonts w:ascii="Times New Roman" w:hAnsi="Times New Roman" w:cs="Times New Roman"/>
          <w:i/>
          <w:sz w:val="28"/>
          <w:szCs w:val="28"/>
        </w:rPr>
      </w:pPr>
      <w:r w:rsidRPr="008C6A15">
        <w:rPr>
          <w:rFonts w:ascii="Times New Roman" w:hAnsi="Times New Roman" w:cs="Times New Roman"/>
          <w:i/>
          <w:sz w:val="28"/>
          <w:szCs w:val="28"/>
        </w:rPr>
        <w:t>56. Оптимальным местом для пункции тела шейного позвонка является: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Остистый отросток</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Непосредственно тело позвонка</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Нижний суставной отросток</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Корень дужки</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lastRenderedPageBreak/>
        <w:t>Верно 2</w:t>
      </w:r>
    </w:p>
    <w:p w:rsidR="003849ED" w:rsidRPr="008C6A15" w:rsidRDefault="003849ED" w:rsidP="00D01F93">
      <w:pPr>
        <w:spacing w:after="0" w:line="240" w:lineRule="auto"/>
        <w:ind w:firstLine="709"/>
        <w:contextualSpacing/>
        <w:mirrorIndents/>
        <w:jc w:val="both"/>
        <w:rPr>
          <w:rFonts w:ascii="Times New Roman" w:hAnsi="Times New Roman" w:cs="Times New Roman"/>
          <w:i/>
          <w:sz w:val="28"/>
          <w:szCs w:val="28"/>
        </w:rPr>
      </w:pPr>
      <w:r w:rsidRPr="008C6A15">
        <w:rPr>
          <w:rFonts w:ascii="Times New Roman" w:hAnsi="Times New Roman" w:cs="Times New Roman"/>
          <w:i/>
          <w:sz w:val="28"/>
          <w:szCs w:val="28"/>
        </w:rPr>
        <w:t xml:space="preserve">57. Относительным противопоказанием к выполнению </w:t>
      </w:r>
      <w:proofErr w:type="spellStart"/>
      <w:r w:rsidRPr="008C6A15">
        <w:rPr>
          <w:rFonts w:ascii="Times New Roman" w:hAnsi="Times New Roman" w:cs="Times New Roman"/>
          <w:i/>
          <w:sz w:val="28"/>
          <w:szCs w:val="28"/>
        </w:rPr>
        <w:t>чрескожного</w:t>
      </w:r>
      <w:proofErr w:type="spellEnd"/>
    </w:p>
    <w:p w:rsidR="003849ED" w:rsidRPr="008C6A15" w:rsidRDefault="003849ED" w:rsidP="00D01F93">
      <w:pPr>
        <w:spacing w:after="0" w:line="240" w:lineRule="auto"/>
        <w:ind w:firstLine="709"/>
        <w:contextualSpacing/>
        <w:mirrorIndents/>
        <w:jc w:val="both"/>
        <w:rPr>
          <w:rFonts w:ascii="Times New Roman" w:hAnsi="Times New Roman" w:cs="Times New Roman"/>
          <w:i/>
          <w:sz w:val="28"/>
          <w:szCs w:val="28"/>
        </w:rPr>
      </w:pPr>
      <w:proofErr w:type="spellStart"/>
      <w:r w:rsidRPr="008C6A15">
        <w:rPr>
          <w:rFonts w:ascii="Times New Roman" w:hAnsi="Times New Roman" w:cs="Times New Roman"/>
          <w:i/>
          <w:sz w:val="28"/>
          <w:szCs w:val="28"/>
        </w:rPr>
        <w:t>холангидренирования</w:t>
      </w:r>
      <w:proofErr w:type="spellEnd"/>
      <w:r w:rsidRPr="008C6A15">
        <w:rPr>
          <w:rFonts w:ascii="Times New Roman" w:hAnsi="Times New Roman" w:cs="Times New Roman"/>
          <w:i/>
          <w:sz w:val="28"/>
          <w:szCs w:val="28"/>
        </w:rPr>
        <w:t xml:space="preserve"> является: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Асцит</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2. </w:t>
      </w:r>
      <w:proofErr w:type="spellStart"/>
      <w:r w:rsidRPr="003849ED">
        <w:rPr>
          <w:rFonts w:ascii="Times New Roman" w:hAnsi="Times New Roman" w:cs="Times New Roman"/>
          <w:sz w:val="28"/>
          <w:szCs w:val="28"/>
        </w:rPr>
        <w:t>Коагулопатия</w:t>
      </w:r>
      <w:proofErr w:type="spellEnd"/>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Деформация грудного отдела позвоночника</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Все вышеперечисленное</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4</w:t>
      </w:r>
    </w:p>
    <w:p w:rsidR="003849ED" w:rsidRPr="008C6A15" w:rsidRDefault="003849ED" w:rsidP="00D01F93">
      <w:pPr>
        <w:spacing w:after="0" w:line="240" w:lineRule="auto"/>
        <w:ind w:firstLine="709"/>
        <w:contextualSpacing/>
        <w:mirrorIndents/>
        <w:jc w:val="both"/>
        <w:rPr>
          <w:rFonts w:ascii="Times New Roman" w:hAnsi="Times New Roman" w:cs="Times New Roman"/>
          <w:i/>
          <w:sz w:val="28"/>
          <w:szCs w:val="28"/>
        </w:rPr>
      </w:pPr>
      <w:r w:rsidRPr="008C6A15">
        <w:rPr>
          <w:rFonts w:ascii="Times New Roman" w:hAnsi="Times New Roman" w:cs="Times New Roman"/>
          <w:i/>
          <w:sz w:val="28"/>
          <w:szCs w:val="28"/>
        </w:rPr>
        <w:t xml:space="preserve">58. Причиной тяжелой </w:t>
      </w:r>
      <w:proofErr w:type="spellStart"/>
      <w:r w:rsidRPr="008C6A15">
        <w:rPr>
          <w:rFonts w:ascii="Times New Roman" w:hAnsi="Times New Roman" w:cs="Times New Roman"/>
          <w:i/>
          <w:sz w:val="28"/>
          <w:szCs w:val="28"/>
        </w:rPr>
        <w:t>гемобилии</w:t>
      </w:r>
      <w:proofErr w:type="spellEnd"/>
      <w:r w:rsidRPr="008C6A15">
        <w:rPr>
          <w:rFonts w:ascii="Times New Roman" w:hAnsi="Times New Roman" w:cs="Times New Roman"/>
          <w:i/>
          <w:sz w:val="28"/>
          <w:szCs w:val="28"/>
        </w:rPr>
        <w:t xml:space="preserve"> после выполнения </w:t>
      </w:r>
      <w:proofErr w:type="spellStart"/>
      <w:r w:rsidRPr="008C6A15">
        <w:rPr>
          <w:rFonts w:ascii="Times New Roman" w:hAnsi="Times New Roman" w:cs="Times New Roman"/>
          <w:i/>
          <w:sz w:val="28"/>
          <w:szCs w:val="28"/>
        </w:rPr>
        <w:t>чрескожного</w:t>
      </w:r>
      <w:proofErr w:type="spellEnd"/>
    </w:p>
    <w:p w:rsidR="003849ED" w:rsidRPr="008C6A15" w:rsidRDefault="003849ED" w:rsidP="00D01F93">
      <w:pPr>
        <w:spacing w:after="0" w:line="240" w:lineRule="auto"/>
        <w:ind w:firstLine="709"/>
        <w:contextualSpacing/>
        <w:mirrorIndents/>
        <w:jc w:val="both"/>
        <w:rPr>
          <w:rFonts w:ascii="Times New Roman" w:hAnsi="Times New Roman" w:cs="Times New Roman"/>
          <w:i/>
          <w:sz w:val="28"/>
          <w:szCs w:val="28"/>
        </w:rPr>
      </w:pPr>
      <w:proofErr w:type="spellStart"/>
      <w:r w:rsidRPr="008C6A15">
        <w:rPr>
          <w:rFonts w:ascii="Times New Roman" w:hAnsi="Times New Roman" w:cs="Times New Roman"/>
          <w:i/>
          <w:sz w:val="28"/>
          <w:szCs w:val="28"/>
        </w:rPr>
        <w:t>холангидренирования</w:t>
      </w:r>
      <w:proofErr w:type="spellEnd"/>
      <w:r w:rsidRPr="008C6A15">
        <w:rPr>
          <w:rFonts w:ascii="Times New Roman" w:hAnsi="Times New Roman" w:cs="Times New Roman"/>
          <w:i/>
          <w:sz w:val="28"/>
          <w:szCs w:val="28"/>
        </w:rPr>
        <w:t xml:space="preserve"> является: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Повреждение воротной вены</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Повреждение печеночной артерии</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Повреждение печеночной вены</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Прохождение катетера через паренхиму печени</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2</w:t>
      </w:r>
    </w:p>
    <w:p w:rsidR="003849ED" w:rsidRPr="008C6A15" w:rsidRDefault="003849ED" w:rsidP="008C6A15">
      <w:pPr>
        <w:spacing w:after="0" w:line="240" w:lineRule="auto"/>
        <w:ind w:firstLine="709"/>
        <w:contextualSpacing/>
        <w:mirrorIndents/>
        <w:jc w:val="both"/>
        <w:rPr>
          <w:rFonts w:ascii="Times New Roman" w:hAnsi="Times New Roman" w:cs="Times New Roman"/>
          <w:i/>
          <w:sz w:val="28"/>
          <w:szCs w:val="28"/>
        </w:rPr>
      </w:pPr>
      <w:r w:rsidRPr="008C6A15">
        <w:rPr>
          <w:rFonts w:ascii="Times New Roman" w:hAnsi="Times New Roman" w:cs="Times New Roman"/>
          <w:i/>
          <w:sz w:val="28"/>
          <w:szCs w:val="28"/>
        </w:rPr>
        <w:t xml:space="preserve">59. Наиболее частым показанием к выполнению </w:t>
      </w:r>
      <w:proofErr w:type="spellStart"/>
      <w:r w:rsidRPr="008C6A15">
        <w:rPr>
          <w:rFonts w:ascii="Times New Roman" w:hAnsi="Times New Roman" w:cs="Times New Roman"/>
          <w:i/>
          <w:sz w:val="28"/>
          <w:szCs w:val="28"/>
        </w:rPr>
        <w:t>чрескожного</w:t>
      </w:r>
      <w:proofErr w:type="spellEnd"/>
      <w:r w:rsidRPr="008C6A15">
        <w:rPr>
          <w:rFonts w:ascii="Times New Roman" w:hAnsi="Times New Roman" w:cs="Times New Roman"/>
          <w:i/>
          <w:sz w:val="28"/>
          <w:szCs w:val="28"/>
        </w:rPr>
        <w:t xml:space="preserve"> </w:t>
      </w:r>
      <w:proofErr w:type="spellStart"/>
      <w:r w:rsidRPr="008C6A15">
        <w:rPr>
          <w:rFonts w:ascii="Times New Roman" w:hAnsi="Times New Roman" w:cs="Times New Roman"/>
          <w:i/>
          <w:sz w:val="28"/>
          <w:szCs w:val="28"/>
        </w:rPr>
        <w:t>холангидренирования</w:t>
      </w:r>
      <w:proofErr w:type="spellEnd"/>
      <w:r w:rsidR="008C6A15">
        <w:rPr>
          <w:rFonts w:ascii="Times New Roman" w:hAnsi="Times New Roman" w:cs="Times New Roman"/>
          <w:i/>
          <w:sz w:val="28"/>
          <w:szCs w:val="28"/>
        </w:rPr>
        <w:t xml:space="preserve"> </w:t>
      </w:r>
      <w:r w:rsidRPr="008C6A15">
        <w:rPr>
          <w:rFonts w:ascii="Times New Roman" w:hAnsi="Times New Roman" w:cs="Times New Roman"/>
          <w:i/>
          <w:sz w:val="28"/>
          <w:szCs w:val="28"/>
        </w:rPr>
        <w:t>является: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1. </w:t>
      </w:r>
      <w:proofErr w:type="spellStart"/>
      <w:r w:rsidRPr="003849ED">
        <w:rPr>
          <w:rFonts w:ascii="Times New Roman" w:hAnsi="Times New Roman" w:cs="Times New Roman"/>
          <w:sz w:val="28"/>
          <w:szCs w:val="28"/>
        </w:rPr>
        <w:t>Холедохолитиаз</w:t>
      </w:r>
      <w:proofErr w:type="spellEnd"/>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Механическая желтуха</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Хронический панкреатит</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Острый холецистит</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2</w:t>
      </w:r>
    </w:p>
    <w:p w:rsidR="003849ED" w:rsidRPr="008C6A15" w:rsidRDefault="003849ED" w:rsidP="008C6A15">
      <w:pPr>
        <w:spacing w:after="0" w:line="240" w:lineRule="auto"/>
        <w:ind w:firstLine="709"/>
        <w:contextualSpacing/>
        <w:mirrorIndents/>
        <w:jc w:val="both"/>
        <w:rPr>
          <w:rFonts w:ascii="Times New Roman" w:hAnsi="Times New Roman" w:cs="Times New Roman"/>
          <w:i/>
          <w:sz w:val="28"/>
          <w:szCs w:val="28"/>
        </w:rPr>
      </w:pPr>
      <w:r w:rsidRPr="008C6A15">
        <w:rPr>
          <w:rFonts w:ascii="Times New Roman" w:hAnsi="Times New Roman" w:cs="Times New Roman"/>
          <w:i/>
          <w:sz w:val="28"/>
          <w:szCs w:val="28"/>
        </w:rPr>
        <w:t xml:space="preserve">60. Для </w:t>
      </w:r>
      <w:proofErr w:type="spellStart"/>
      <w:r w:rsidRPr="008C6A15">
        <w:rPr>
          <w:rFonts w:ascii="Times New Roman" w:hAnsi="Times New Roman" w:cs="Times New Roman"/>
          <w:i/>
          <w:sz w:val="28"/>
          <w:szCs w:val="28"/>
        </w:rPr>
        <w:t>чрескожного</w:t>
      </w:r>
      <w:proofErr w:type="spellEnd"/>
      <w:r w:rsidRPr="008C6A15">
        <w:rPr>
          <w:rFonts w:ascii="Times New Roman" w:hAnsi="Times New Roman" w:cs="Times New Roman"/>
          <w:i/>
          <w:sz w:val="28"/>
          <w:szCs w:val="28"/>
        </w:rPr>
        <w:t xml:space="preserve"> дренирования патологических жидкостных образований печени</w:t>
      </w:r>
      <w:r w:rsidR="008C6A15" w:rsidRPr="008C6A15">
        <w:rPr>
          <w:rFonts w:ascii="Times New Roman" w:hAnsi="Times New Roman" w:cs="Times New Roman"/>
          <w:i/>
          <w:sz w:val="28"/>
          <w:szCs w:val="28"/>
        </w:rPr>
        <w:t xml:space="preserve"> </w:t>
      </w:r>
      <w:r w:rsidRPr="008C6A15">
        <w:rPr>
          <w:rFonts w:ascii="Times New Roman" w:hAnsi="Times New Roman" w:cs="Times New Roman"/>
          <w:i/>
          <w:sz w:val="28"/>
          <w:szCs w:val="28"/>
        </w:rPr>
        <w:t>может использоваться следующий метод навигации:</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1. </w:t>
      </w:r>
      <w:proofErr w:type="spellStart"/>
      <w:r w:rsidRPr="003849ED">
        <w:rPr>
          <w:rFonts w:ascii="Times New Roman" w:hAnsi="Times New Roman" w:cs="Times New Roman"/>
          <w:sz w:val="28"/>
          <w:szCs w:val="28"/>
        </w:rPr>
        <w:t>Ретгеноскопия</w:t>
      </w:r>
      <w:proofErr w:type="spellEnd"/>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2. </w:t>
      </w:r>
      <w:proofErr w:type="spellStart"/>
      <w:r w:rsidRPr="003849ED">
        <w:rPr>
          <w:rFonts w:ascii="Times New Roman" w:hAnsi="Times New Roman" w:cs="Times New Roman"/>
          <w:sz w:val="28"/>
          <w:szCs w:val="28"/>
        </w:rPr>
        <w:t>Компьютерая</w:t>
      </w:r>
      <w:proofErr w:type="spellEnd"/>
      <w:r w:rsidRPr="003849ED">
        <w:rPr>
          <w:rFonts w:ascii="Times New Roman" w:hAnsi="Times New Roman" w:cs="Times New Roman"/>
          <w:sz w:val="28"/>
          <w:szCs w:val="28"/>
        </w:rPr>
        <w:t xml:space="preserve"> томография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УЗИ</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Все вышеперечисленное</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4</w:t>
      </w:r>
    </w:p>
    <w:p w:rsidR="003849ED" w:rsidRPr="008C6A15" w:rsidRDefault="003849ED" w:rsidP="008C6A15">
      <w:pPr>
        <w:spacing w:after="0" w:line="240" w:lineRule="auto"/>
        <w:ind w:firstLine="709"/>
        <w:contextualSpacing/>
        <w:mirrorIndents/>
        <w:jc w:val="both"/>
        <w:rPr>
          <w:rFonts w:ascii="Times New Roman" w:hAnsi="Times New Roman" w:cs="Times New Roman"/>
          <w:i/>
          <w:sz w:val="28"/>
          <w:szCs w:val="28"/>
        </w:rPr>
      </w:pPr>
      <w:r w:rsidRPr="008C6A15">
        <w:rPr>
          <w:rFonts w:ascii="Times New Roman" w:hAnsi="Times New Roman" w:cs="Times New Roman"/>
          <w:i/>
          <w:sz w:val="28"/>
          <w:szCs w:val="28"/>
        </w:rPr>
        <w:t xml:space="preserve">61. Наиболее частой причиной </w:t>
      </w:r>
      <w:proofErr w:type="gramStart"/>
      <w:r w:rsidRPr="008C6A15">
        <w:rPr>
          <w:rFonts w:ascii="Times New Roman" w:hAnsi="Times New Roman" w:cs="Times New Roman"/>
          <w:i/>
          <w:sz w:val="28"/>
          <w:szCs w:val="28"/>
        </w:rPr>
        <w:t>механических</w:t>
      </w:r>
      <w:proofErr w:type="gramEnd"/>
      <w:r w:rsidRPr="008C6A15">
        <w:rPr>
          <w:rFonts w:ascii="Times New Roman" w:hAnsi="Times New Roman" w:cs="Times New Roman"/>
          <w:i/>
          <w:sz w:val="28"/>
          <w:szCs w:val="28"/>
        </w:rPr>
        <w:t xml:space="preserve"> </w:t>
      </w:r>
      <w:proofErr w:type="spellStart"/>
      <w:r w:rsidRPr="008C6A15">
        <w:rPr>
          <w:rFonts w:ascii="Times New Roman" w:hAnsi="Times New Roman" w:cs="Times New Roman"/>
          <w:i/>
          <w:sz w:val="28"/>
          <w:szCs w:val="28"/>
        </w:rPr>
        <w:t>желтух</w:t>
      </w:r>
      <w:proofErr w:type="spellEnd"/>
      <w:r w:rsidRPr="008C6A15">
        <w:rPr>
          <w:rFonts w:ascii="Times New Roman" w:hAnsi="Times New Roman" w:cs="Times New Roman"/>
          <w:i/>
          <w:sz w:val="28"/>
          <w:szCs w:val="28"/>
        </w:rPr>
        <w:t>, требующих выполнения</w:t>
      </w:r>
      <w:r w:rsidR="008C6A15" w:rsidRPr="008C6A15">
        <w:rPr>
          <w:rFonts w:ascii="Times New Roman" w:hAnsi="Times New Roman" w:cs="Times New Roman"/>
          <w:i/>
          <w:sz w:val="28"/>
          <w:szCs w:val="28"/>
        </w:rPr>
        <w:t xml:space="preserve"> </w:t>
      </w:r>
      <w:proofErr w:type="spellStart"/>
      <w:r w:rsidRPr="008C6A15">
        <w:rPr>
          <w:rFonts w:ascii="Times New Roman" w:hAnsi="Times New Roman" w:cs="Times New Roman"/>
          <w:i/>
          <w:sz w:val="28"/>
          <w:szCs w:val="28"/>
        </w:rPr>
        <w:t>чрескожного</w:t>
      </w:r>
      <w:proofErr w:type="spellEnd"/>
      <w:r w:rsidRPr="008C6A15">
        <w:rPr>
          <w:rFonts w:ascii="Times New Roman" w:hAnsi="Times New Roman" w:cs="Times New Roman"/>
          <w:i/>
          <w:sz w:val="28"/>
          <w:szCs w:val="28"/>
        </w:rPr>
        <w:t xml:space="preserve"> </w:t>
      </w:r>
      <w:proofErr w:type="spellStart"/>
      <w:r w:rsidRPr="008C6A15">
        <w:rPr>
          <w:rFonts w:ascii="Times New Roman" w:hAnsi="Times New Roman" w:cs="Times New Roman"/>
          <w:i/>
          <w:sz w:val="28"/>
          <w:szCs w:val="28"/>
        </w:rPr>
        <w:t>холангиодренирования</w:t>
      </w:r>
      <w:proofErr w:type="spellEnd"/>
      <w:r w:rsidRPr="008C6A15">
        <w:rPr>
          <w:rFonts w:ascii="Times New Roman" w:hAnsi="Times New Roman" w:cs="Times New Roman"/>
          <w:i/>
          <w:sz w:val="28"/>
          <w:szCs w:val="28"/>
        </w:rPr>
        <w:t xml:space="preserve"> являются: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Опухоли печени и поджелудочной железы</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Хронический панкреатит</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3. </w:t>
      </w:r>
      <w:proofErr w:type="spellStart"/>
      <w:r w:rsidRPr="003849ED">
        <w:rPr>
          <w:rFonts w:ascii="Times New Roman" w:hAnsi="Times New Roman" w:cs="Times New Roman"/>
          <w:sz w:val="28"/>
          <w:szCs w:val="28"/>
        </w:rPr>
        <w:t>Холедехолитиаз</w:t>
      </w:r>
      <w:proofErr w:type="spellEnd"/>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4. Рубцовые стриктуры </w:t>
      </w:r>
      <w:proofErr w:type="spellStart"/>
      <w:r w:rsidRPr="003849ED">
        <w:rPr>
          <w:rFonts w:ascii="Times New Roman" w:hAnsi="Times New Roman" w:cs="Times New Roman"/>
          <w:sz w:val="28"/>
          <w:szCs w:val="28"/>
        </w:rPr>
        <w:t>холедоха</w:t>
      </w:r>
      <w:proofErr w:type="spellEnd"/>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1</w:t>
      </w:r>
    </w:p>
    <w:p w:rsidR="003849ED" w:rsidRPr="008C6A15" w:rsidRDefault="003849ED" w:rsidP="008C6A15">
      <w:pPr>
        <w:spacing w:after="0" w:line="240" w:lineRule="auto"/>
        <w:ind w:firstLine="709"/>
        <w:contextualSpacing/>
        <w:mirrorIndents/>
        <w:jc w:val="both"/>
        <w:rPr>
          <w:rFonts w:ascii="Times New Roman" w:hAnsi="Times New Roman" w:cs="Times New Roman"/>
          <w:i/>
          <w:sz w:val="28"/>
          <w:szCs w:val="28"/>
        </w:rPr>
      </w:pPr>
      <w:r w:rsidRPr="008C6A15">
        <w:rPr>
          <w:rFonts w:ascii="Times New Roman" w:hAnsi="Times New Roman" w:cs="Times New Roman"/>
          <w:i/>
          <w:sz w:val="28"/>
          <w:szCs w:val="28"/>
        </w:rPr>
        <w:t xml:space="preserve">62. Методом выбора при лечении </w:t>
      </w:r>
      <w:proofErr w:type="gramStart"/>
      <w:r w:rsidRPr="008C6A15">
        <w:rPr>
          <w:rFonts w:ascii="Times New Roman" w:hAnsi="Times New Roman" w:cs="Times New Roman"/>
          <w:i/>
          <w:sz w:val="28"/>
          <w:szCs w:val="28"/>
        </w:rPr>
        <w:t>механической желтухи, обусловленной</w:t>
      </w:r>
      <w:r w:rsidR="008C6A15" w:rsidRPr="008C6A15">
        <w:rPr>
          <w:rFonts w:ascii="Times New Roman" w:hAnsi="Times New Roman" w:cs="Times New Roman"/>
          <w:i/>
          <w:sz w:val="28"/>
          <w:szCs w:val="28"/>
        </w:rPr>
        <w:t xml:space="preserve"> </w:t>
      </w:r>
      <w:proofErr w:type="spellStart"/>
      <w:r w:rsidRPr="008C6A15">
        <w:rPr>
          <w:rFonts w:ascii="Times New Roman" w:hAnsi="Times New Roman" w:cs="Times New Roman"/>
          <w:i/>
          <w:sz w:val="28"/>
          <w:szCs w:val="28"/>
        </w:rPr>
        <w:t>холедохолитиазом</w:t>
      </w:r>
      <w:proofErr w:type="spellEnd"/>
      <w:r w:rsidRPr="008C6A15">
        <w:rPr>
          <w:rFonts w:ascii="Times New Roman" w:hAnsi="Times New Roman" w:cs="Times New Roman"/>
          <w:i/>
          <w:sz w:val="28"/>
          <w:szCs w:val="28"/>
        </w:rPr>
        <w:t xml:space="preserve"> является</w:t>
      </w:r>
      <w:proofErr w:type="gramEnd"/>
      <w:r w:rsidRPr="008C6A15">
        <w:rPr>
          <w:rFonts w:ascii="Times New Roman" w:hAnsi="Times New Roman" w:cs="Times New Roman"/>
          <w:i/>
          <w:sz w:val="28"/>
          <w:szCs w:val="28"/>
        </w:rPr>
        <w:t>:</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1. </w:t>
      </w:r>
      <w:proofErr w:type="spellStart"/>
      <w:r w:rsidRPr="003849ED">
        <w:rPr>
          <w:rFonts w:ascii="Times New Roman" w:hAnsi="Times New Roman" w:cs="Times New Roman"/>
          <w:sz w:val="28"/>
          <w:szCs w:val="28"/>
        </w:rPr>
        <w:t>Чрескожное</w:t>
      </w:r>
      <w:proofErr w:type="spellEnd"/>
      <w:r w:rsidRPr="003849ED">
        <w:rPr>
          <w:rFonts w:ascii="Times New Roman" w:hAnsi="Times New Roman" w:cs="Times New Roman"/>
          <w:sz w:val="28"/>
          <w:szCs w:val="28"/>
        </w:rPr>
        <w:t xml:space="preserve"> </w:t>
      </w:r>
      <w:proofErr w:type="spellStart"/>
      <w:r w:rsidRPr="003849ED">
        <w:rPr>
          <w:rFonts w:ascii="Times New Roman" w:hAnsi="Times New Roman" w:cs="Times New Roman"/>
          <w:sz w:val="28"/>
          <w:szCs w:val="28"/>
        </w:rPr>
        <w:t>холангиодренирование</w:t>
      </w:r>
      <w:proofErr w:type="spellEnd"/>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2. Эндоскопическая </w:t>
      </w:r>
      <w:proofErr w:type="spellStart"/>
      <w:r w:rsidRPr="003849ED">
        <w:rPr>
          <w:rFonts w:ascii="Times New Roman" w:hAnsi="Times New Roman" w:cs="Times New Roman"/>
          <w:sz w:val="28"/>
          <w:szCs w:val="28"/>
        </w:rPr>
        <w:t>папиллосфинктеротомия</w:t>
      </w:r>
      <w:proofErr w:type="spellEnd"/>
      <w:r w:rsidRPr="003849ED">
        <w:rPr>
          <w:rFonts w:ascii="Times New Roman" w:hAnsi="Times New Roman" w:cs="Times New Roman"/>
          <w:sz w:val="28"/>
          <w:szCs w:val="28"/>
        </w:rPr>
        <w:t xml:space="preserve"> и </w:t>
      </w:r>
      <w:proofErr w:type="spellStart"/>
      <w:r w:rsidRPr="003849ED">
        <w:rPr>
          <w:rFonts w:ascii="Times New Roman" w:hAnsi="Times New Roman" w:cs="Times New Roman"/>
          <w:sz w:val="28"/>
          <w:szCs w:val="28"/>
        </w:rPr>
        <w:t>литоэкстракция</w:t>
      </w:r>
      <w:proofErr w:type="spellEnd"/>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3. </w:t>
      </w:r>
      <w:proofErr w:type="spellStart"/>
      <w:r w:rsidRPr="003849ED">
        <w:rPr>
          <w:rFonts w:ascii="Times New Roman" w:hAnsi="Times New Roman" w:cs="Times New Roman"/>
          <w:sz w:val="28"/>
          <w:szCs w:val="28"/>
        </w:rPr>
        <w:t>Чрескожная</w:t>
      </w:r>
      <w:proofErr w:type="spellEnd"/>
      <w:r w:rsidRPr="003849ED">
        <w:rPr>
          <w:rFonts w:ascii="Times New Roman" w:hAnsi="Times New Roman" w:cs="Times New Roman"/>
          <w:sz w:val="28"/>
          <w:szCs w:val="28"/>
        </w:rPr>
        <w:t xml:space="preserve"> </w:t>
      </w:r>
      <w:proofErr w:type="spellStart"/>
      <w:r w:rsidRPr="003849ED">
        <w:rPr>
          <w:rFonts w:ascii="Times New Roman" w:hAnsi="Times New Roman" w:cs="Times New Roman"/>
          <w:sz w:val="28"/>
          <w:szCs w:val="28"/>
        </w:rPr>
        <w:t>холестистомия</w:t>
      </w:r>
      <w:proofErr w:type="spellEnd"/>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4. </w:t>
      </w:r>
      <w:proofErr w:type="spellStart"/>
      <w:r w:rsidRPr="003849ED">
        <w:rPr>
          <w:rFonts w:ascii="Times New Roman" w:hAnsi="Times New Roman" w:cs="Times New Roman"/>
          <w:sz w:val="28"/>
          <w:szCs w:val="28"/>
        </w:rPr>
        <w:t>Холедохолитотомия</w:t>
      </w:r>
      <w:proofErr w:type="spellEnd"/>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2</w:t>
      </w:r>
    </w:p>
    <w:p w:rsidR="003849ED" w:rsidRPr="008C6A15" w:rsidRDefault="003849ED" w:rsidP="00D01F93">
      <w:pPr>
        <w:spacing w:after="0" w:line="240" w:lineRule="auto"/>
        <w:ind w:firstLine="709"/>
        <w:contextualSpacing/>
        <w:mirrorIndents/>
        <w:jc w:val="both"/>
        <w:rPr>
          <w:rFonts w:ascii="Times New Roman" w:hAnsi="Times New Roman" w:cs="Times New Roman"/>
          <w:i/>
          <w:sz w:val="28"/>
          <w:szCs w:val="28"/>
        </w:rPr>
      </w:pPr>
      <w:r w:rsidRPr="008C6A15">
        <w:rPr>
          <w:rFonts w:ascii="Times New Roman" w:hAnsi="Times New Roman" w:cs="Times New Roman"/>
          <w:i/>
          <w:sz w:val="28"/>
          <w:szCs w:val="28"/>
        </w:rPr>
        <w:lastRenderedPageBreak/>
        <w:t xml:space="preserve">63. К типичным осложнениям </w:t>
      </w:r>
      <w:proofErr w:type="spellStart"/>
      <w:r w:rsidRPr="008C6A15">
        <w:rPr>
          <w:rFonts w:ascii="Times New Roman" w:hAnsi="Times New Roman" w:cs="Times New Roman"/>
          <w:i/>
          <w:sz w:val="28"/>
          <w:szCs w:val="28"/>
        </w:rPr>
        <w:t>чрескожного</w:t>
      </w:r>
      <w:proofErr w:type="spellEnd"/>
      <w:r w:rsidRPr="008C6A15">
        <w:rPr>
          <w:rFonts w:ascii="Times New Roman" w:hAnsi="Times New Roman" w:cs="Times New Roman"/>
          <w:i/>
          <w:sz w:val="28"/>
          <w:szCs w:val="28"/>
        </w:rPr>
        <w:t xml:space="preserve"> </w:t>
      </w:r>
      <w:proofErr w:type="spellStart"/>
      <w:r w:rsidRPr="008C6A15">
        <w:rPr>
          <w:rFonts w:ascii="Times New Roman" w:hAnsi="Times New Roman" w:cs="Times New Roman"/>
          <w:i/>
          <w:sz w:val="28"/>
          <w:szCs w:val="28"/>
        </w:rPr>
        <w:t>холангиодренирования</w:t>
      </w:r>
      <w:proofErr w:type="spellEnd"/>
      <w:r w:rsidRPr="008C6A15">
        <w:rPr>
          <w:rFonts w:ascii="Times New Roman" w:hAnsi="Times New Roman" w:cs="Times New Roman"/>
          <w:i/>
          <w:sz w:val="28"/>
          <w:szCs w:val="28"/>
        </w:rPr>
        <w:t xml:space="preserve"> не относится: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1. </w:t>
      </w:r>
      <w:proofErr w:type="spellStart"/>
      <w:r w:rsidRPr="003849ED">
        <w:rPr>
          <w:rFonts w:ascii="Times New Roman" w:hAnsi="Times New Roman" w:cs="Times New Roman"/>
          <w:sz w:val="28"/>
          <w:szCs w:val="28"/>
        </w:rPr>
        <w:t>Гемобилия</w:t>
      </w:r>
      <w:proofErr w:type="spellEnd"/>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Острый панкреатит</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Повреждение полых органов брюшной полости</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4. </w:t>
      </w:r>
      <w:proofErr w:type="spellStart"/>
      <w:r w:rsidRPr="003849ED">
        <w:rPr>
          <w:rFonts w:ascii="Times New Roman" w:hAnsi="Times New Roman" w:cs="Times New Roman"/>
          <w:sz w:val="28"/>
          <w:szCs w:val="28"/>
        </w:rPr>
        <w:t>Подтекание</w:t>
      </w:r>
      <w:proofErr w:type="spellEnd"/>
      <w:r w:rsidRPr="003849ED">
        <w:rPr>
          <w:rFonts w:ascii="Times New Roman" w:hAnsi="Times New Roman" w:cs="Times New Roman"/>
          <w:sz w:val="28"/>
          <w:szCs w:val="28"/>
        </w:rPr>
        <w:t xml:space="preserve"> желчи мимо дренажа</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3</w:t>
      </w:r>
    </w:p>
    <w:p w:rsidR="003849ED" w:rsidRPr="008C6A15" w:rsidRDefault="003849ED" w:rsidP="00D01F93">
      <w:pPr>
        <w:spacing w:after="0" w:line="240" w:lineRule="auto"/>
        <w:ind w:firstLine="709"/>
        <w:contextualSpacing/>
        <w:mirrorIndents/>
        <w:jc w:val="both"/>
        <w:rPr>
          <w:rFonts w:ascii="Times New Roman" w:hAnsi="Times New Roman" w:cs="Times New Roman"/>
          <w:i/>
          <w:sz w:val="28"/>
          <w:szCs w:val="28"/>
        </w:rPr>
      </w:pPr>
      <w:r w:rsidRPr="008C6A15">
        <w:rPr>
          <w:rFonts w:ascii="Times New Roman" w:hAnsi="Times New Roman" w:cs="Times New Roman"/>
          <w:i/>
          <w:sz w:val="28"/>
          <w:szCs w:val="28"/>
        </w:rPr>
        <w:t>64. Выберите клинические формы острого коронарного синдрома (ОКС):</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Острый инфаркт миокарда с подъемом сегмента ST (</w:t>
      </w:r>
      <w:proofErr w:type="spellStart"/>
      <w:r w:rsidRPr="003849ED">
        <w:rPr>
          <w:rFonts w:ascii="Times New Roman" w:hAnsi="Times New Roman" w:cs="Times New Roman"/>
          <w:sz w:val="28"/>
          <w:szCs w:val="28"/>
        </w:rPr>
        <w:t>ОИМп</w:t>
      </w:r>
      <w:proofErr w:type="gramStart"/>
      <w:r w:rsidRPr="003849ED">
        <w:rPr>
          <w:rFonts w:ascii="Times New Roman" w:hAnsi="Times New Roman" w:cs="Times New Roman"/>
          <w:sz w:val="28"/>
          <w:szCs w:val="28"/>
        </w:rPr>
        <w:t>ST</w:t>
      </w:r>
      <w:proofErr w:type="spellEnd"/>
      <w:proofErr w:type="gramEnd"/>
      <w:r w:rsidRPr="003849ED">
        <w:rPr>
          <w:rFonts w:ascii="Times New Roman" w:hAnsi="Times New Roman" w:cs="Times New Roman"/>
          <w:sz w:val="28"/>
          <w:szCs w:val="28"/>
        </w:rPr>
        <w:t>).</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Острый инфаркт миокарда без подъема сегмента ST (</w:t>
      </w:r>
      <w:proofErr w:type="spellStart"/>
      <w:r w:rsidRPr="003849ED">
        <w:rPr>
          <w:rFonts w:ascii="Times New Roman" w:hAnsi="Times New Roman" w:cs="Times New Roman"/>
          <w:sz w:val="28"/>
          <w:szCs w:val="28"/>
        </w:rPr>
        <w:t>ОИМб</w:t>
      </w:r>
      <w:proofErr w:type="gramStart"/>
      <w:r w:rsidRPr="003849ED">
        <w:rPr>
          <w:rFonts w:ascii="Times New Roman" w:hAnsi="Times New Roman" w:cs="Times New Roman"/>
          <w:sz w:val="28"/>
          <w:szCs w:val="28"/>
        </w:rPr>
        <w:t>ST</w:t>
      </w:r>
      <w:proofErr w:type="spellEnd"/>
      <w:proofErr w:type="gramEnd"/>
      <w:r w:rsidRPr="003849ED">
        <w:rPr>
          <w:rFonts w:ascii="Times New Roman" w:hAnsi="Times New Roman" w:cs="Times New Roman"/>
          <w:sz w:val="28"/>
          <w:szCs w:val="28"/>
        </w:rPr>
        <w:t>).</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Ранняя постинфарктная стенокардия.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Постинфарктный кардиосклероз (ПИК).</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5. Впервые возникшая стенокардия.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6. Нестабильная стенокардия.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1, 2, 3, 5, 6</w:t>
      </w:r>
    </w:p>
    <w:p w:rsidR="003849ED" w:rsidRPr="008C6A15" w:rsidRDefault="003849ED" w:rsidP="008C6A15">
      <w:pPr>
        <w:spacing w:after="0" w:line="240" w:lineRule="auto"/>
        <w:ind w:firstLine="709"/>
        <w:contextualSpacing/>
        <w:mirrorIndents/>
        <w:jc w:val="both"/>
        <w:rPr>
          <w:rFonts w:ascii="Times New Roman" w:hAnsi="Times New Roman" w:cs="Times New Roman"/>
          <w:i/>
          <w:sz w:val="28"/>
          <w:szCs w:val="28"/>
        </w:rPr>
      </w:pPr>
      <w:r w:rsidRPr="008C6A15">
        <w:rPr>
          <w:rFonts w:ascii="Times New Roman" w:hAnsi="Times New Roman" w:cs="Times New Roman"/>
          <w:i/>
          <w:sz w:val="28"/>
          <w:szCs w:val="28"/>
        </w:rPr>
        <w:t>65. Выберите из приведенного способы восстановления коронарного кровотока при</w:t>
      </w:r>
      <w:r w:rsidR="008C6A15" w:rsidRPr="008C6A15">
        <w:rPr>
          <w:rFonts w:ascii="Times New Roman" w:hAnsi="Times New Roman" w:cs="Times New Roman"/>
          <w:i/>
          <w:sz w:val="28"/>
          <w:szCs w:val="28"/>
        </w:rPr>
        <w:t xml:space="preserve"> </w:t>
      </w:r>
      <w:r w:rsidRPr="008C6A15">
        <w:rPr>
          <w:rFonts w:ascii="Times New Roman" w:hAnsi="Times New Roman" w:cs="Times New Roman"/>
          <w:i/>
          <w:sz w:val="28"/>
          <w:szCs w:val="28"/>
        </w:rPr>
        <w:t>остром коронарном синдроме (ОКС):</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1. Фармакологическая </w:t>
      </w:r>
      <w:proofErr w:type="spellStart"/>
      <w:r w:rsidRPr="003849ED">
        <w:rPr>
          <w:rFonts w:ascii="Times New Roman" w:hAnsi="Times New Roman" w:cs="Times New Roman"/>
          <w:sz w:val="28"/>
          <w:szCs w:val="28"/>
        </w:rPr>
        <w:t>реперфузия</w:t>
      </w:r>
      <w:proofErr w:type="spellEnd"/>
      <w:r w:rsidRPr="003849ED">
        <w:rPr>
          <w:rFonts w:ascii="Times New Roman" w:hAnsi="Times New Roman" w:cs="Times New Roman"/>
          <w:sz w:val="28"/>
          <w:szCs w:val="28"/>
        </w:rPr>
        <w:t xml:space="preserve"> (</w:t>
      </w:r>
      <w:proofErr w:type="spellStart"/>
      <w:r w:rsidRPr="003849ED">
        <w:rPr>
          <w:rFonts w:ascii="Times New Roman" w:hAnsi="Times New Roman" w:cs="Times New Roman"/>
          <w:sz w:val="28"/>
          <w:szCs w:val="28"/>
        </w:rPr>
        <w:t>тромболизис</w:t>
      </w:r>
      <w:proofErr w:type="spellEnd"/>
      <w:r w:rsidRPr="003849ED">
        <w:rPr>
          <w:rFonts w:ascii="Times New Roman" w:hAnsi="Times New Roman" w:cs="Times New Roman"/>
          <w:sz w:val="28"/>
          <w:szCs w:val="28"/>
        </w:rPr>
        <w:t>).</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2. Хирургическая </w:t>
      </w:r>
      <w:proofErr w:type="spellStart"/>
      <w:r w:rsidRPr="003849ED">
        <w:rPr>
          <w:rFonts w:ascii="Times New Roman" w:hAnsi="Times New Roman" w:cs="Times New Roman"/>
          <w:sz w:val="28"/>
          <w:szCs w:val="28"/>
        </w:rPr>
        <w:t>реваскуляризация</w:t>
      </w:r>
      <w:proofErr w:type="spellEnd"/>
      <w:r w:rsidRPr="003849ED">
        <w:rPr>
          <w:rFonts w:ascii="Times New Roman" w:hAnsi="Times New Roman" w:cs="Times New Roman"/>
          <w:sz w:val="28"/>
          <w:szCs w:val="28"/>
        </w:rPr>
        <w:t xml:space="preserve"> (АКШ).</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3. </w:t>
      </w:r>
      <w:proofErr w:type="spellStart"/>
      <w:r w:rsidRPr="003849ED">
        <w:rPr>
          <w:rFonts w:ascii="Times New Roman" w:hAnsi="Times New Roman" w:cs="Times New Roman"/>
          <w:sz w:val="28"/>
          <w:szCs w:val="28"/>
        </w:rPr>
        <w:t>Эндоваскулярные</w:t>
      </w:r>
      <w:proofErr w:type="spellEnd"/>
      <w:r w:rsidRPr="003849ED">
        <w:rPr>
          <w:rFonts w:ascii="Times New Roman" w:hAnsi="Times New Roman" w:cs="Times New Roman"/>
          <w:sz w:val="28"/>
          <w:szCs w:val="28"/>
        </w:rPr>
        <w:t xml:space="preserve"> вмешательства (ЧТКА).</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4. Внутриаортальная баллонная </w:t>
      </w:r>
      <w:proofErr w:type="spellStart"/>
      <w:r w:rsidRPr="003849ED">
        <w:rPr>
          <w:rFonts w:ascii="Times New Roman" w:hAnsi="Times New Roman" w:cs="Times New Roman"/>
          <w:sz w:val="28"/>
          <w:szCs w:val="28"/>
        </w:rPr>
        <w:t>контрпульсация</w:t>
      </w:r>
      <w:proofErr w:type="spellEnd"/>
      <w:r w:rsidRPr="003849ED">
        <w:rPr>
          <w:rFonts w:ascii="Times New Roman" w:hAnsi="Times New Roman" w:cs="Times New Roman"/>
          <w:sz w:val="28"/>
          <w:szCs w:val="28"/>
        </w:rPr>
        <w:t>.</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1, 2, 3</w:t>
      </w:r>
    </w:p>
    <w:p w:rsidR="003849ED" w:rsidRPr="008C6A15" w:rsidRDefault="003849ED" w:rsidP="008C6A15">
      <w:pPr>
        <w:spacing w:after="0" w:line="240" w:lineRule="auto"/>
        <w:ind w:firstLine="709"/>
        <w:contextualSpacing/>
        <w:mirrorIndents/>
        <w:jc w:val="both"/>
        <w:rPr>
          <w:rFonts w:ascii="Times New Roman" w:hAnsi="Times New Roman" w:cs="Times New Roman"/>
          <w:i/>
          <w:sz w:val="28"/>
          <w:szCs w:val="28"/>
        </w:rPr>
      </w:pPr>
      <w:r w:rsidRPr="008C6A15">
        <w:rPr>
          <w:rFonts w:ascii="Times New Roman" w:hAnsi="Times New Roman" w:cs="Times New Roman"/>
          <w:i/>
          <w:sz w:val="28"/>
          <w:szCs w:val="28"/>
        </w:rPr>
        <w:t>66. Выберите клинические формы острого коронарного синдрома, которые протекают</w:t>
      </w:r>
      <w:r w:rsidR="008C6A15" w:rsidRPr="008C6A15">
        <w:rPr>
          <w:rFonts w:ascii="Times New Roman" w:hAnsi="Times New Roman" w:cs="Times New Roman"/>
          <w:i/>
          <w:sz w:val="28"/>
          <w:szCs w:val="28"/>
        </w:rPr>
        <w:t xml:space="preserve"> </w:t>
      </w:r>
      <w:r w:rsidRPr="008C6A15">
        <w:rPr>
          <w:rFonts w:ascii="Times New Roman" w:hAnsi="Times New Roman" w:cs="Times New Roman"/>
          <w:i/>
          <w:sz w:val="28"/>
          <w:szCs w:val="28"/>
        </w:rPr>
        <w:t>без подъема сегмента ST:</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Нестабильная стенокардия.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Стабильная стенокардия.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Острый инфаркт миокарда с формированием зубца Q.</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Острый инфаркт миокарда без формирования зубца Q.</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5. Впервые возникшая стенокардия.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6. Ранняя постинфарктная стенокардия.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7. Постинфарктный кардиосклероз.</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1, 4, 5, 6</w:t>
      </w:r>
    </w:p>
    <w:p w:rsidR="003849ED" w:rsidRPr="008C6A15" w:rsidRDefault="003849ED" w:rsidP="00D01F93">
      <w:pPr>
        <w:spacing w:after="0" w:line="240" w:lineRule="auto"/>
        <w:ind w:firstLine="709"/>
        <w:contextualSpacing/>
        <w:mirrorIndents/>
        <w:jc w:val="both"/>
        <w:rPr>
          <w:rFonts w:ascii="Times New Roman" w:hAnsi="Times New Roman" w:cs="Times New Roman"/>
          <w:i/>
          <w:sz w:val="28"/>
          <w:szCs w:val="28"/>
        </w:rPr>
      </w:pPr>
      <w:r w:rsidRPr="008C6A15">
        <w:rPr>
          <w:rFonts w:ascii="Times New Roman" w:hAnsi="Times New Roman" w:cs="Times New Roman"/>
          <w:i/>
          <w:sz w:val="28"/>
          <w:szCs w:val="28"/>
        </w:rPr>
        <w:t xml:space="preserve">67. Выберите факторы риска развития ишемической болезни сердца </w:t>
      </w:r>
      <w:proofErr w:type="gramStart"/>
      <w:r w:rsidRPr="008C6A15">
        <w:rPr>
          <w:rFonts w:ascii="Times New Roman" w:hAnsi="Times New Roman" w:cs="Times New Roman"/>
          <w:i/>
          <w:sz w:val="28"/>
          <w:szCs w:val="28"/>
        </w:rPr>
        <w:t>из</w:t>
      </w:r>
      <w:proofErr w:type="gramEnd"/>
      <w:r w:rsidRPr="008C6A15">
        <w:rPr>
          <w:rFonts w:ascii="Times New Roman" w:hAnsi="Times New Roman" w:cs="Times New Roman"/>
          <w:i/>
          <w:sz w:val="28"/>
          <w:szCs w:val="28"/>
        </w:rPr>
        <w:t xml:space="preserve"> приведенного:</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Сахарный диабет.</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Курение.</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Перемежающаяся хромота.</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Гипертоническая болезнь.</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5. </w:t>
      </w:r>
      <w:proofErr w:type="spellStart"/>
      <w:r w:rsidRPr="003849ED">
        <w:rPr>
          <w:rFonts w:ascii="Times New Roman" w:hAnsi="Times New Roman" w:cs="Times New Roman"/>
          <w:sz w:val="28"/>
          <w:szCs w:val="28"/>
        </w:rPr>
        <w:t>Дислипидемия</w:t>
      </w:r>
      <w:proofErr w:type="spellEnd"/>
      <w:r w:rsidRPr="003849ED">
        <w:rPr>
          <w:rFonts w:ascii="Times New Roman" w:hAnsi="Times New Roman" w:cs="Times New Roman"/>
          <w:sz w:val="28"/>
          <w:szCs w:val="28"/>
        </w:rPr>
        <w:t>.</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6. Хроническая почечная недостаточность.</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7. Ожирение.</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1, 2, 4, 5, 7</w:t>
      </w:r>
    </w:p>
    <w:p w:rsidR="003849ED" w:rsidRPr="008C6A15" w:rsidRDefault="003849ED" w:rsidP="008C6A15">
      <w:pPr>
        <w:spacing w:after="0" w:line="240" w:lineRule="auto"/>
        <w:ind w:firstLine="709"/>
        <w:contextualSpacing/>
        <w:mirrorIndents/>
        <w:jc w:val="both"/>
        <w:rPr>
          <w:rFonts w:ascii="Times New Roman" w:hAnsi="Times New Roman" w:cs="Times New Roman"/>
          <w:i/>
          <w:sz w:val="28"/>
          <w:szCs w:val="28"/>
        </w:rPr>
      </w:pPr>
      <w:r w:rsidRPr="008C6A15">
        <w:rPr>
          <w:rFonts w:ascii="Times New Roman" w:hAnsi="Times New Roman" w:cs="Times New Roman"/>
          <w:i/>
          <w:sz w:val="28"/>
          <w:szCs w:val="28"/>
        </w:rPr>
        <w:lastRenderedPageBreak/>
        <w:t>68. Выберите два заболевания, которые клинически протекают схоже с ОКС и с</w:t>
      </w:r>
      <w:r w:rsidR="008C6A15" w:rsidRPr="008C6A15">
        <w:rPr>
          <w:rFonts w:ascii="Times New Roman" w:hAnsi="Times New Roman" w:cs="Times New Roman"/>
          <w:i/>
          <w:sz w:val="28"/>
          <w:szCs w:val="28"/>
        </w:rPr>
        <w:t xml:space="preserve"> </w:t>
      </w:r>
      <w:r w:rsidRPr="008C6A15">
        <w:rPr>
          <w:rFonts w:ascii="Times New Roman" w:hAnsi="Times New Roman" w:cs="Times New Roman"/>
          <w:i/>
          <w:sz w:val="28"/>
          <w:szCs w:val="28"/>
        </w:rPr>
        <w:t>которыми наиболее часто приходится дифференцировать острый коронарный</w:t>
      </w:r>
      <w:r w:rsidR="008C6A15">
        <w:rPr>
          <w:rFonts w:ascii="Times New Roman" w:hAnsi="Times New Roman" w:cs="Times New Roman"/>
          <w:i/>
          <w:sz w:val="28"/>
          <w:szCs w:val="28"/>
        </w:rPr>
        <w:t xml:space="preserve"> </w:t>
      </w:r>
      <w:r w:rsidRPr="008C6A15">
        <w:rPr>
          <w:rFonts w:ascii="Times New Roman" w:hAnsi="Times New Roman" w:cs="Times New Roman"/>
          <w:i/>
          <w:sz w:val="28"/>
          <w:szCs w:val="28"/>
        </w:rPr>
        <w:t>синдром:</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1. </w:t>
      </w:r>
      <w:proofErr w:type="spellStart"/>
      <w:r w:rsidRPr="003849ED">
        <w:rPr>
          <w:rFonts w:ascii="Times New Roman" w:hAnsi="Times New Roman" w:cs="Times New Roman"/>
          <w:sz w:val="28"/>
          <w:szCs w:val="28"/>
        </w:rPr>
        <w:t>Перфоративная</w:t>
      </w:r>
      <w:proofErr w:type="spellEnd"/>
      <w:r w:rsidRPr="003849ED">
        <w:rPr>
          <w:rFonts w:ascii="Times New Roman" w:hAnsi="Times New Roman" w:cs="Times New Roman"/>
          <w:sz w:val="28"/>
          <w:szCs w:val="28"/>
        </w:rPr>
        <w:t xml:space="preserve"> язва.</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Острая кишечная непроходимость.</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Расслоение грудного отдела аорты.</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Расслоение брюшного отдела аорты.</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5. Тромбоэмболия легочной артерии.</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3, 5</w:t>
      </w:r>
    </w:p>
    <w:p w:rsidR="003849ED" w:rsidRPr="008C6A15" w:rsidRDefault="003849ED" w:rsidP="008C6A15">
      <w:pPr>
        <w:spacing w:after="0" w:line="240" w:lineRule="auto"/>
        <w:ind w:firstLine="709"/>
        <w:contextualSpacing/>
        <w:mirrorIndents/>
        <w:jc w:val="both"/>
        <w:rPr>
          <w:rFonts w:ascii="Times New Roman" w:hAnsi="Times New Roman" w:cs="Times New Roman"/>
          <w:i/>
          <w:sz w:val="28"/>
          <w:szCs w:val="28"/>
        </w:rPr>
      </w:pPr>
      <w:r w:rsidRPr="008C6A15">
        <w:rPr>
          <w:rFonts w:ascii="Times New Roman" w:hAnsi="Times New Roman" w:cs="Times New Roman"/>
          <w:i/>
          <w:sz w:val="28"/>
          <w:szCs w:val="28"/>
        </w:rPr>
        <w:t xml:space="preserve">69. </w:t>
      </w:r>
      <w:proofErr w:type="gramStart"/>
      <w:r w:rsidRPr="008C6A15">
        <w:rPr>
          <w:rFonts w:ascii="Times New Roman" w:hAnsi="Times New Roman" w:cs="Times New Roman"/>
          <w:i/>
          <w:sz w:val="28"/>
          <w:szCs w:val="28"/>
        </w:rPr>
        <w:t>Какой основной отличительный признак инфарктных и не инфарктный форм</w:t>
      </w:r>
      <w:r w:rsidR="008C6A15" w:rsidRPr="008C6A15">
        <w:rPr>
          <w:rFonts w:ascii="Times New Roman" w:hAnsi="Times New Roman" w:cs="Times New Roman"/>
          <w:i/>
          <w:sz w:val="28"/>
          <w:szCs w:val="28"/>
        </w:rPr>
        <w:t xml:space="preserve"> </w:t>
      </w:r>
      <w:r w:rsidRPr="008C6A15">
        <w:rPr>
          <w:rFonts w:ascii="Times New Roman" w:hAnsi="Times New Roman" w:cs="Times New Roman"/>
          <w:i/>
          <w:sz w:val="28"/>
          <w:szCs w:val="28"/>
        </w:rPr>
        <w:t>острого коронарного синдрома:</w:t>
      </w:r>
      <w:proofErr w:type="gramEnd"/>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Подъём сегмента ST на ЭКГ.</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2. Гипокинезия стенки левого желудочка по данным </w:t>
      </w:r>
      <w:proofErr w:type="spellStart"/>
      <w:proofErr w:type="gramStart"/>
      <w:r w:rsidRPr="003849ED">
        <w:rPr>
          <w:rFonts w:ascii="Times New Roman" w:hAnsi="Times New Roman" w:cs="Times New Roman"/>
          <w:sz w:val="28"/>
          <w:szCs w:val="28"/>
        </w:rPr>
        <w:t>ЭХО-кардиографии</w:t>
      </w:r>
      <w:proofErr w:type="spellEnd"/>
      <w:proofErr w:type="gramEnd"/>
      <w:r w:rsidRPr="003849ED">
        <w:rPr>
          <w:rFonts w:ascii="Times New Roman" w:hAnsi="Times New Roman" w:cs="Times New Roman"/>
          <w:sz w:val="28"/>
          <w:szCs w:val="28"/>
        </w:rPr>
        <w:t>.</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3. Изменение уровня </w:t>
      </w:r>
      <w:proofErr w:type="spellStart"/>
      <w:r w:rsidRPr="003849ED">
        <w:rPr>
          <w:rFonts w:ascii="Times New Roman" w:hAnsi="Times New Roman" w:cs="Times New Roman"/>
          <w:sz w:val="28"/>
          <w:szCs w:val="28"/>
        </w:rPr>
        <w:t>тропонина</w:t>
      </w:r>
      <w:proofErr w:type="spellEnd"/>
      <w:r w:rsidRPr="003849ED">
        <w:rPr>
          <w:rFonts w:ascii="Times New Roman" w:hAnsi="Times New Roman" w:cs="Times New Roman"/>
          <w:sz w:val="28"/>
          <w:szCs w:val="28"/>
        </w:rPr>
        <w:t>.</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4. Нарастание уровня мочевины и </w:t>
      </w:r>
      <w:proofErr w:type="spellStart"/>
      <w:r w:rsidRPr="003849ED">
        <w:rPr>
          <w:rFonts w:ascii="Times New Roman" w:hAnsi="Times New Roman" w:cs="Times New Roman"/>
          <w:sz w:val="28"/>
          <w:szCs w:val="28"/>
        </w:rPr>
        <w:t>креатинина</w:t>
      </w:r>
      <w:proofErr w:type="spellEnd"/>
      <w:r w:rsidRPr="003849ED">
        <w:rPr>
          <w:rFonts w:ascii="Times New Roman" w:hAnsi="Times New Roman" w:cs="Times New Roman"/>
          <w:sz w:val="28"/>
          <w:szCs w:val="28"/>
        </w:rPr>
        <w:t>.</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3</w:t>
      </w:r>
    </w:p>
    <w:p w:rsidR="003849ED" w:rsidRPr="008C6A15" w:rsidRDefault="003849ED" w:rsidP="00D01F93">
      <w:pPr>
        <w:spacing w:after="0" w:line="240" w:lineRule="auto"/>
        <w:ind w:firstLine="709"/>
        <w:contextualSpacing/>
        <w:mirrorIndents/>
        <w:jc w:val="both"/>
        <w:rPr>
          <w:rFonts w:ascii="Times New Roman" w:hAnsi="Times New Roman" w:cs="Times New Roman"/>
          <w:i/>
          <w:sz w:val="28"/>
          <w:szCs w:val="28"/>
        </w:rPr>
      </w:pPr>
      <w:r w:rsidRPr="008C6A15">
        <w:rPr>
          <w:rFonts w:ascii="Times New Roman" w:hAnsi="Times New Roman" w:cs="Times New Roman"/>
          <w:i/>
          <w:sz w:val="28"/>
          <w:szCs w:val="28"/>
        </w:rPr>
        <w:t>70. Какова нагрузочная доза аспирина при развитии острого коронарного синдрома:</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125 мг</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250 мг</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300 мг</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500 мг</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5. 600 мг</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4</w:t>
      </w:r>
    </w:p>
    <w:p w:rsidR="003849ED" w:rsidRPr="008C6A15" w:rsidRDefault="003849ED" w:rsidP="008C6A15">
      <w:pPr>
        <w:spacing w:after="0" w:line="240" w:lineRule="auto"/>
        <w:ind w:firstLine="709"/>
        <w:contextualSpacing/>
        <w:mirrorIndents/>
        <w:jc w:val="both"/>
        <w:rPr>
          <w:rFonts w:ascii="Times New Roman" w:hAnsi="Times New Roman" w:cs="Times New Roman"/>
          <w:i/>
          <w:sz w:val="28"/>
          <w:szCs w:val="28"/>
        </w:rPr>
      </w:pPr>
      <w:r w:rsidRPr="008C6A15">
        <w:rPr>
          <w:rFonts w:ascii="Times New Roman" w:hAnsi="Times New Roman" w:cs="Times New Roman"/>
          <w:i/>
          <w:sz w:val="28"/>
          <w:szCs w:val="28"/>
        </w:rPr>
        <w:t xml:space="preserve">71. Какова нагрузочная доза </w:t>
      </w:r>
      <w:proofErr w:type="spellStart"/>
      <w:r w:rsidRPr="008C6A15">
        <w:rPr>
          <w:rFonts w:ascii="Times New Roman" w:hAnsi="Times New Roman" w:cs="Times New Roman"/>
          <w:i/>
          <w:sz w:val="28"/>
          <w:szCs w:val="28"/>
        </w:rPr>
        <w:t>клопидогреля</w:t>
      </w:r>
      <w:proofErr w:type="spellEnd"/>
      <w:r w:rsidRPr="008C6A15">
        <w:rPr>
          <w:rFonts w:ascii="Times New Roman" w:hAnsi="Times New Roman" w:cs="Times New Roman"/>
          <w:i/>
          <w:sz w:val="28"/>
          <w:szCs w:val="28"/>
        </w:rPr>
        <w:t xml:space="preserve"> перед выполнением ЧТКА у пациентов с</w:t>
      </w:r>
      <w:r w:rsidR="008C6A15" w:rsidRPr="008C6A15">
        <w:rPr>
          <w:rFonts w:ascii="Times New Roman" w:hAnsi="Times New Roman" w:cs="Times New Roman"/>
          <w:i/>
          <w:sz w:val="28"/>
          <w:szCs w:val="28"/>
        </w:rPr>
        <w:t xml:space="preserve"> </w:t>
      </w:r>
      <w:r w:rsidRPr="008C6A15">
        <w:rPr>
          <w:rFonts w:ascii="Times New Roman" w:hAnsi="Times New Roman" w:cs="Times New Roman"/>
          <w:i/>
          <w:sz w:val="28"/>
          <w:szCs w:val="28"/>
        </w:rPr>
        <w:t>острым коронарным синдромом:</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125 мг</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250 мг</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300 мг</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500 мг</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5. 600 мг</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5</w:t>
      </w:r>
    </w:p>
    <w:p w:rsidR="003849ED" w:rsidRPr="008C6A15" w:rsidRDefault="003849ED" w:rsidP="008C6A15">
      <w:pPr>
        <w:spacing w:after="0" w:line="240" w:lineRule="auto"/>
        <w:ind w:firstLine="709"/>
        <w:contextualSpacing/>
        <w:mirrorIndents/>
        <w:jc w:val="both"/>
        <w:rPr>
          <w:rFonts w:ascii="Times New Roman" w:hAnsi="Times New Roman" w:cs="Times New Roman"/>
          <w:i/>
          <w:sz w:val="28"/>
          <w:szCs w:val="28"/>
        </w:rPr>
      </w:pPr>
      <w:r w:rsidRPr="008C6A15">
        <w:rPr>
          <w:rFonts w:ascii="Times New Roman" w:hAnsi="Times New Roman" w:cs="Times New Roman"/>
          <w:i/>
          <w:sz w:val="28"/>
          <w:szCs w:val="28"/>
        </w:rPr>
        <w:t xml:space="preserve">72. Оптимальный срок выполнения </w:t>
      </w:r>
      <w:proofErr w:type="spellStart"/>
      <w:r w:rsidRPr="008C6A15">
        <w:rPr>
          <w:rFonts w:ascii="Times New Roman" w:hAnsi="Times New Roman" w:cs="Times New Roman"/>
          <w:i/>
          <w:sz w:val="28"/>
          <w:szCs w:val="28"/>
        </w:rPr>
        <w:t>реваскуляризации</w:t>
      </w:r>
      <w:proofErr w:type="spellEnd"/>
      <w:r w:rsidRPr="008C6A15">
        <w:rPr>
          <w:rFonts w:ascii="Times New Roman" w:hAnsi="Times New Roman" w:cs="Times New Roman"/>
          <w:i/>
          <w:sz w:val="28"/>
          <w:szCs w:val="28"/>
        </w:rPr>
        <w:t xml:space="preserve"> миокарда при развитии острого</w:t>
      </w:r>
      <w:r w:rsidR="008C6A15" w:rsidRPr="008C6A15">
        <w:rPr>
          <w:rFonts w:ascii="Times New Roman" w:hAnsi="Times New Roman" w:cs="Times New Roman"/>
          <w:i/>
          <w:sz w:val="28"/>
          <w:szCs w:val="28"/>
        </w:rPr>
        <w:t xml:space="preserve"> </w:t>
      </w:r>
      <w:r w:rsidRPr="008C6A15">
        <w:rPr>
          <w:rFonts w:ascii="Times New Roman" w:hAnsi="Times New Roman" w:cs="Times New Roman"/>
          <w:i/>
          <w:sz w:val="28"/>
          <w:szCs w:val="28"/>
        </w:rPr>
        <w:t>инфаркта миокарда с подъёмом сегмента ST:</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До 2 часов.</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До 6 часов</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До 24 часов</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До 72 часов.</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1</w:t>
      </w:r>
    </w:p>
    <w:p w:rsidR="003849ED" w:rsidRPr="008C6A15" w:rsidRDefault="003849ED" w:rsidP="008C6A15">
      <w:pPr>
        <w:spacing w:after="0" w:line="240" w:lineRule="auto"/>
        <w:ind w:firstLine="709"/>
        <w:contextualSpacing/>
        <w:mirrorIndents/>
        <w:jc w:val="both"/>
        <w:rPr>
          <w:rFonts w:ascii="Times New Roman" w:hAnsi="Times New Roman" w:cs="Times New Roman"/>
          <w:i/>
          <w:sz w:val="28"/>
          <w:szCs w:val="28"/>
        </w:rPr>
      </w:pPr>
      <w:r w:rsidRPr="008C6A15">
        <w:rPr>
          <w:rFonts w:ascii="Times New Roman" w:hAnsi="Times New Roman" w:cs="Times New Roman"/>
          <w:i/>
          <w:sz w:val="28"/>
          <w:szCs w:val="28"/>
        </w:rPr>
        <w:t xml:space="preserve">73. Какая форма </w:t>
      </w:r>
      <w:proofErr w:type="spellStart"/>
      <w:r w:rsidRPr="008C6A15">
        <w:rPr>
          <w:rFonts w:ascii="Times New Roman" w:hAnsi="Times New Roman" w:cs="Times New Roman"/>
          <w:i/>
          <w:sz w:val="28"/>
          <w:szCs w:val="28"/>
        </w:rPr>
        <w:t>дезагрегантной</w:t>
      </w:r>
      <w:proofErr w:type="spellEnd"/>
      <w:r w:rsidRPr="008C6A15">
        <w:rPr>
          <w:rFonts w:ascii="Times New Roman" w:hAnsi="Times New Roman" w:cs="Times New Roman"/>
          <w:i/>
          <w:sz w:val="28"/>
          <w:szCs w:val="28"/>
        </w:rPr>
        <w:t xml:space="preserve"> терапии применяется при </w:t>
      </w:r>
      <w:proofErr w:type="spellStart"/>
      <w:r w:rsidRPr="008C6A15">
        <w:rPr>
          <w:rFonts w:ascii="Times New Roman" w:hAnsi="Times New Roman" w:cs="Times New Roman"/>
          <w:i/>
          <w:sz w:val="28"/>
          <w:szCs w:val="28"/>
        </w:rPr>
        <w:t>чрескожных</w:t>
      </w:r>
      <w:proofErr w:type="spellEnd"/>
      <w:r w:rsidRPr="008C6A15">
        <w:rPr>
          <w:rFonts w:ascii="Times New Roman" w:hAnsi="Times New Roman" w:cs="Times New Roman"/>
          <w:i/>
          <w:sz w:val="28"/>
          <w:szCs w:val="28"/>
        </w:rPr>
        <w:t xml:space="preserve"> коронарных</w:t>
      </w:r>
      <w:r w:rsidR="008C6A15" w:rsidRPr="008C6A15">
        <w:rPr>
          <w:rFonts w:ascii="Times New Roman" w:hAnsi="Times New Roman" w:cs="Times New Roman"/>
          <w:i/>
          <w:sz w:val="28"/>
          <w:szCs w:val="28"/>
        </w:rPr>
        <w:t xml:space="preserve"> </w:t>
      </w:r>
      <w:r w:rsidRPr="008C6A15">
        <w:rPr>
          <w:rFonts w:ascii="Times New Roman" w:hAnsi="Times New Roman" w:cs="Times New Roman"/>
          <w:i/>
          <w:sz w:val="28"/>
          <w:szCs w:val="28"/>
        </w:rPr>
        <w:t>вмешательствах:</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1. </w:t>
      </w:r>
      <w:proofErr w:type="spellStart"/>
      <w:r w:rsidRPr="003849ED">
        <w:rPr>
          <w:rFonts w:ascii="Times New Roman" w:hAnsi="Times New Roman" w:cs="Times New Roman"/>
          <w:sz w:val="28"/>
          <w:szCs w:val="28"/>
        </w:rPr>
        <w:t>Дезагрегантная</w:t>
      </w:r>
      <w:proofErr w:type="spellEnd"/>
      <w:r w:rsidRPr="003849ED">
        <w:rPr>
          <w:rFonts w:ascii="Times New Roman" w:hAnsi="Times New Roman" w:cs="Times New Roman"/>
          <w:sz w:val="28"/>
          <w:szCs w:val="28"/>
        </w:rPr>
        <w:t xml:space="preserve"> </w:t>
      </w:r>
      <w:proofErr w:type="spellStart"/>
      <w:r w:rsidRPr="003849ED">
        <w:rPr>
          <w:rFonts w:ascii="Times New Roman" w:hAnsi="Times New Roman" w:cs="Times New Roman"/>
          <w:sz w:val="28"/>
          <w:szCs w:val="28"/>
        </w:rPr>
        <w:t>монотерапия</w:t>
      </w:r>
      <w:proofErr w:type="spellEnd"/>
      <w:r w:rsidRPr="003849ED">
        <w:rPr>
          <w:rFonts w:ascii="Times New Roman" w:hAnsi="Times New Roman" w:cs="Times New Roman"/>
          <w:sz w:val="28"/>
          <w:szCs w:val="28"/>
        </w:rPr>
        <w:t>.</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2. Двойная </w:t>
      </w:r>
      <w:proofErr w:type="spellStart"/>
      <w:r w:rsidRPr="003849ED">
        <w:rPr>
          <w:rFonts w:ascii="Times New Roman" w:hAnsi="Times New Roman" w:cs="Times New Roman"/>
          <w:sz w:val="28"/>
          <w:szCs w:val="28"/>
        </w:rPr>
        <w:t>дезагрегантная</w:t>
      </w:r>
      <w:proofErr w:type="spellEnd"/>
      <w:r w:rsidRPr="003849ED">
        <w:rPr>
          <w:rFonts w:ascii="Times New Roman" w:hAnsi="Times New Roman" w:cs="Times New Roman"/>
          <w:sz w:val="28"/>
          <w:szCs w:val="28"/>
        </w:rPr>
        <w:t xml:space="preserve"> терапия.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lastRenderedPageBreak/>
        <w:t xml:space="preserve">3. Тройная </w:t>
      </w:r>
      <w:proofErr w:type="spellStart"/>
      <w:r w:rsidRPr="003849ED">
        <w:rPr>
          <w:rFonts w:ascii="Times New Roman" w:hAnsi="Times New Roman" w:cs="Times New Roman"/>
          <w:sz w:val="28"/>
          <w:szCs w:val="28"/>
        </w:rPr>
        <w:t>дезагрегантная</w:t>
      </w:r>
      <w:proofErr w:type="spellEnd"/>
      <w:r w:rsidRPr="003849ED">
        <w:rPr>
          <w:rFonts w:ascii="Times New Roman" w:hAnsi="Times New Roman" w:cs="Times New Roman"/>
          <w:sz w:val="28"/>
          <w:szCs w:val="28"/>
        </w:rPr>
        <w:t xml:space="preserve"> терапия.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2</w:t>
      </w:r>
    </w:p>
    <w:p w:rsidR="003849ED" w:rsidRPr="008C6A15" w:rsidRDefault="003849ED" w:rsidP="00D01F93">
      <w:pPr>
        <w:spacing w:after="0" w:line="240" w:lineRule="auto"/>
        <w:ind w:firstLine="709"/>
        <w:contextualSpacing/>
        <w:mirrorIndents/>
        <w:jc w:val="both"/>
        <w:rPr>
          <w:rFonts w:ascii="Times New Roman" w:hAnsi="Times New Roman" w:cs="Times New Roman"/>
          <w:i/>
          <w:sz w:val="28"/>
          <w:szCs w:val="28"/>
        </w:rPr>
      </w:pPr>
      <w:r w:rsidRPr="008C6A15">
        <w:rPr>
          <w:rFonts w:ascii="Times New Roman" w:hAnsi="Times New Roman" w:cs="Times New Roman"/>
          <w:i/>
          <w:sz w:val="28"/>
          <w:szCs w:val="28"/>
        </w:rPr>
        <w:t xml:space="preserve">74. Выберите все типы кровоснабжения миокарда выделяемые в </w:t>
      </w:r>
      <w:proofErr w:type="spellStart"/>
      <w:r w:rsidRPr="008C6A15">
        <w:rPr>
          <w:rFonts w:ascii="Times New Roman" w:hAnsi="Times New Roman" w:cs="Times New Roman"/>
          <w:i/>
          <w:sz w:val="28"/>
          <w:szCs w:val="28"/>
        </w:rPr>
        <w:t>рентгенохирургии</w:t>
      </w:r>
      <w:proofErr w:type="spellEnd"/>
      <w:r w:rsidRPr="008C6A15">
        <w:rPr>
          <w:rFonts w:ascii="Times New Roman" w:hAnsi="Times New Roman" w:cs="Times New Roman"/>
          <w:i/>
          <w:sz w:val="28"/>
          <w:szCs w:val="28"/>
        </w:rPr>
        <w:t>:</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Левый тип.</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Правый тип.</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Передний тип.</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Задний тип.</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5. Сбалансированный тип.</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1, 2, 5</w:t>
      </w:r>
    </w:p>
    <w:p w:rsidR="003849ED" w:rsidRPr="008C6A15" w:rsidRDefault="003849ED" w:rsidP="008C6A15">
      <w:pPr>
        <w:spacing w:after="0" w:line="240" w:lineRule="auto"/>
        <w:ind w:firstLine="709"/>
        <w:contextualSpacing/>
        <w:mirrorIndents/>
        <w:jc w:val="both"/>
        <w:rPr>
          <w:rFonts w:ascii="Times New Roman" w:hAnsi="Times New Roman" w:cs="Times New Roman"/>
          <w:i/>
          <w:sz w:val="28"/>
          <w:szCs w:val="28"/>
        </w:rPr>
      </w:pPr>
      <w:r w:rsidRPr="008C6A15">
        <w:rPr>
          <w:rFonts w:ascii="Times New Roman" w:hAnsi="Times New Roman" w:cs="Times New Roman"/>
          <w:i/>
          <w:sz w:val="28"/>
          <w:szCs w:val="28"/>
        </w:rPr>
        <w:t xml:space="preserve">75. Выберите все возможные показания для </w:t>
      </w:r>
      <w:proofErr w:type="gramStart"/>
      <w:r w:rsidRPr="008C6A15">
        <w:rPr>
          <w:rFonts w:ascii="Times New Roman" w:hAnsi="Times New Roman" w:cs="Times New Roman"/>
          <w:i/>
          <w:sz w:val="28"/>
          <w:szCs w:val="28"/>
        </w:rPr>
        <w:t>внутриаортальной</w:t>
      </w:r>
      <w:proofErr w:type="gramEnd"/>
      <w:r w:rsidRPr="008C6A15">
        <w:rPr>
          <w:rFonts w:ascii="Times New Roman" w:hAnsi="Times New Roman" w:cs="Times New Roman"/>
          <w:i/>
          <w:sz w:val="28"/>
          <w:szCs w:val="28"/>
        </w:rPr>
        <w:t xml:space="preserve"> баллонной</w:t>
      </w:r>
      <w:r w:rsidR="008C6A15" w:rsidRPr="008C6A15">
        <w:rPr>
          <w:rFonts w:ascii="Times New Roman" w:hAnsi="Times New Roman" w:cs="Times New Roman"/>
          <w:i/>
          <w:sz w:val="28"/>
          <w:szCs w:val="28"/>
        </w:rPr>
        <w:t xml:space="preserve"> </w:t>
      </w:r>
      <w:proofErr w:type="spellStart"/>
      <w:r w:rsidRPr="008C6A15">
        <w:rPr>
          <w:rFonts w:ascii="Times New Roman" w:hAnsi="Times New Roman" w:cs="Times New Roman"/>
          <w:i/>
          <w:sz w:val="28"/>
          <w:szCs w:val="28"/>
        </w:rPr>
        <w:t>контрпульсации</w:t>
      </w:r>
      <w:proofErr w:type="spellEnd"/>
      <w:r w:rsidRPr="008C6A15">
        <w:rPr>
          <w:rFonts w:ascii="Times New Roman" w:hAnsi="Times New Roman" w:cs="Times New Roman"/>
          <w:i/>
          <w:sz w:val="28"/>
          <w:szCs w:val="28"/>
        </w:rPr>
        <w:t>:</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1. </w:t>
      </w:r>
      <w:proofErr w:type="spellStart"/>
      <w:r w:rsidRPr="003849ED">
        <w:rPr>
          <w:rFonts w:ascii="Times New Roman" w:hAnsi="Times New Roman" w:cs="Times New Roman"/>
          <w:sz w:val="28"/>
          <w:szCs w:val="28"/>
        </w:rPr>
        <w:t>Кардиогенный</w:t>
      </w:r>
      <w:proofErr w:type="spellEnd"/>
      <w:r w:rsidRPr="003849ED">
        <w:rPr>
          <w:rFonts w:ascii="Times New Roman" w:hAnsi="Times New Roman" w:cs="Times New Roman"/>
          <w:sz w:val="28"/>
          <w:szCs w:val="28"/>
        </w:rPr>
        <w:t xml:space="preserve"> шок.</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Инфекционно-токсический шок.</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Геморрагический шок.</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Гипотония при расслаивающейся аневризме.</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5. Нарастающая недостаточность аортального клапана.</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6. Острая левожелудочковая недостаточность.</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1, 2, 6</w:t>
      </w:r>
    </w:p>
    <w:p w:rsidR="003849ED" w:rsidRPr="008C6A15" w:rsidRDefault="003849ED" w:rsidP="00D01F93">
      <w:pPr>
        <w:spacing w:after="0" w:line="240" w:lineRule="auto"/>
        <w:ind w:firstLine="709"/>
        <w:contextualSpacing/>
        <w:mirrorIndents/>
        <w:jc w:val="both"/>
        <w:rPr>
          <w:rFonts w:ascii="Times New Roman" w:hAnsi="Times New Roman" w:cs="Times New Roman"/>
          <w:i/>
          <w:sz w:val="28"/>
          <w:szCs w:val="28"/>
        </w:rPr>
      </w:pPr>
      <w:r w:rsidRPr="008C6A15">
        <w:rPr>
          <w:rFonts w:ascii="Times New Roman" w:hAnsi="Times New Roman" w:cs="Times New Roman"/>
          <w:i/>
          <w:sz w:val="28"/>
          <w:szCs w:val="28"/>
        </w:rPr>
        <w:t>76. Сколько синусов в норме имеет аортальный клапан:</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1. 1.</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2. 2.</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3. 3.</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4. 4.</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3</w:t>
      </w:r>
    </w:p>
    <w:p w:rsidR="003849ED" w:rsidRPr="008C6A15" w:rsidRDefault="003849ED" w:rsidP="00D01F93">
      <w:pPr>
        <w:spacing w:after="0" w:line="240" w:lineRule="auto"/>
        <w:ind w:firstLine="709"/>
        <w:contextualSpacing/>
        <w:mirrorIndents/>
        <w:jc w:val="both"/>
        <w:rPr>
          <w:rFonts w:ascii="Times New Roman" w:hAnsi="Times New Roman" w:cs="Times New Roman"/>
          <w:i/>
          <w:sz w:val="28"/>
          <w:szCs w:val="28"/>
        </w:rPr>
      </w:pPr>
      <w:r w:rsidRPr="008C6A15">
        <w:rPr>
          <w:rFonts w:ascii="Times New Roman" w:hAnsi="Times New Roman" w:cs="Times New Roman"/>
          <w:i/>
          <w:sz w:val="28"/>
          <w:szCs w:val="28"/>
        </w:rPr>
        <w:t>77. От каких синусов отходят коронарные артерии:</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От переднего.</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От заднего.</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От левого.</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От правого.</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3, 4</w:t>
      </w:r>
    </w:p>
    <w:p w:rsidR="003849ED" w:rsidRPr="00D01F93" w:rsidRDefault="003849ED" w:rsidP="00D01F93">
      <w:pPr>
        <w:spacing w:after="0" w:line="240" w:lineRule="auto"/>
        <w:ind w:firstLine="709"/>
        <w:contextualSpacing/>
        <w:mirrorIndents/>
        <w:jc w:val="both"/>
        <w:rPr>
          <w:rFonts w:ascii="Times New Roman" w:hAnsi="Times New Roman" w:cs="Times New Roman"/>
          <w:i/>
          <w:sz w:val="28"/>
          <w:szCs w:val="28"/>
        </w:rPr>
      </w:pPr>
      <w:r w:rsidRPr="00D01F93">
        <w:rPr>
          <w:rFonts w:ascii="Times New Roman" w:hAnsi="Times New Roman" w:cs="Times New Roman"/>
          <w:i/>
          <w:sz w:val="28"/>
          <w:szCs w:val="28"/>
        </w:rPr>
        <w:t xml:space="preserve">78. Выберите три главные коронарные артерии, выделяемые в </w:t>
      </w:r>
      <w:proofErr w:type="spellStart"/>
      <w:r w:rsidRPr="00D01F93">
        <w:rPr>
          <w:rFonts w:ascii="Times New Roman" w:hAnsi="Times New Roman" w:cs="Times New Roman"/>
          <w:i/>
          <w:sz w:val="28"/>
          <w:szCs w:val="28"/>
        </w:rPr>
        <w:t>рентгенохирургии</w:t>
      </w:r>
      <w:proofErr w:type="spellEnd"/>
      <w:r w:rsidRPr="00D01F93">
        <w:rPr>
          <w:rFonts w:ascii="Times New Roman" w:hAnsi="Times New Roman" w:cs="Times New Roman"/>
          <w:i/>
          <w:sz w:val="28"/>
          <w:szCs w:val="28"/>
        </w:rPr>
        <w:t>:</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Передняя нисходящая (передняя межжелудочковая) артерия.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Задняя нисходящая (задняя межжелудочковая) артерия.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Правая коронарная артерия.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Артерия острого края.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5. Артерия тупого края.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6. Огибающая артерия.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7. Промежуточная артерия.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1, 3, 6</w:t>
      </w:r>
    </w:p>
    <w:p w:rsidR="003849ED" w:rsidRPr="00D01F93" w:rsidRDefault="003849ED" w:rsidP="00D01F93">
      <w:pPr>
        <w:spacing w:after="0" w:line="240" w:lineRule="auto"/>
        <w:ind w:firstLine="709"/>
        <w:contextualSpacing/>
        <w:mirrorIndents/>
        <w:jc w:val="both"/>
        <w:rPr>
          <w:rFonts w:ascii="Times New Roman" w:hAnsi="Times New Roman" w:cs="Times New Roman"/>
          <w:i/>
          <w:sz w:val="28"/>
          <w:szCs w:val="28"/>
        </w:rPr>
      </w:pPr>
      <w:r w:rsidRPr="00D01F93">
        <w:rPr>
          <w:rFonts w:ascii="Times New Roman" w:hAnsi="Times New Roman" w:cs="Times New Roman"/>
          <w:i/>
          <w:sz w:val="28"/>
          <w:szCs w:val="28"/>
        </w:rPr>
        <w:t xml:space="preserve">79. Компонентами нормальной проводящей системы сердца является все, </w:t>
      </w:r>
      <w:proofErr w:type="gramStart"/>
      <w:r w:rsidRPr="00D01F93">
        <w:rPr>
          <w:rFonts w:ascii="Times New Roman" w:hAnsi="Times New Roman" w:cs="Times New Roman"/>
          <w:i/>
          <w:sz w:val="28"/>
          <w:szCs w:val="28"/>
        </w:rPr>
        <w:t>кроме</w:t>
      </w:r>
      <w:proofErr w:type="gramEnd"/>
      <w:r w:rsidRPr="00D01F93">
        <w:rPr>
          <w:rFonts w:ascii="Times New Roman" w:hAnsi="Times New Roman" w:cs="Times New Roman"/>
          <w:i/>
          <w:sz w:val="28"/>
          <w:szCs w:val="28"/>
        </w:rPr>
        <w:t>:</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Пучок Гиса.</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lastRenderedPageBreak/>
        <w:t>2. Пучок Кента.</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3. Пучок </w:t>
      </w:r>
      <w:proofErr w:type="spellStart"/>
      <w:r w:rsidRPr="003849ED">
        <w:rPr>
          <w:rFonts w:ascii="Times New Roman" w:hAnsi="Times New Roman" w:cs="Times New Roman"/>
          <w:sz w:val="28"/>
          <w:szCs w:val="28"/>
        </w:rPr>
        <w:t>Бахмана</w:t>
      </w:r>
      <w:proofErr w:type="spellEnd"/>
      <w:r w:rsidRPr="003849ED">
        <w:rPr>
          <w:rFonts w:ascii="Times New Roman" w:hAnsi="Times New Roman" w:cs="Times New Roman"/>
          <w:sz w:val="28"/>
          <w:szCs w:val="28"/>
        </w:rPr>
        <w:t>.</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4. Волокна Гиса – </w:t>
      </w:r>
      <w:proofErr w:type="spellStart"/>
      <w:r w:rsidRPr="003849ED">
        <w:rPr>
          <w:rFonts w:ascii="Times New Roman" w:hAnsi="Times New Roman" w:cs="Times New Roman"/>
          <w:sz w:val="28"/>
          <w:szCs w:val="28"/>
        </w:rPr>
        <w:t>Пуркинье</w:t>
      </w:r>
      <w:proofErr w:type="spellEnd"/>
      <w:r w:rsidRPr="003849ED">
        <w:rPr>
          <w:rFonts w:ascii="Times New Roman" w:hAnsi="Times New Roman" w:cs="Times New Roman"/>
          <w:sz w:val="28"/>
          <w:szCs w:val="28"/>
        </w:rPr>
        <w:t>.</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2</w:t>
      </w:r>
    </w:p>
    <w:p w:rsidR="003849ED" w:rsidRPr="00D01F93" w:rsidRDefault="003849ED" w:rsidP="00D01F93">
      <w:pPr>
        <w:spacing w:after="0" w:line="240" w:lineRule="auto"/>
        <w:ind w:firstLine="709"/>
        <w:contextualSpacing/>
        <w:mirrorIndents/>
        <w:jc w:val="both"/>
        <w:rPr>
          <w:rFonts w:ascii="Times New Roman" w:hAnsi="Times New Roman" w:cs="Times New Roman"/>
          <w:i/>
          <w:sz w:val="28"/>
          <w:szCs w:val="28"/>
        </w:rPr>
      </w:pPr>
      <w:r w:rsidRPr="00D01F93">
        <w:rPr>
          <w:rFonts w:ascii="Times New Roman" w:hAnsi="Times New Roman" w:cs="Times New Roman"/>
          <w:i/>
          <w:sz w:val="28"/>
          <w:szCs w:val="28"/>
        </w:rPr>
        <w:t xml:space="preserve">80. Синдром слабости </w:t>
      </w:r>
      <w:proofErr w:type="spellStart"/>
      <w:r w:rsidRPr="00D01F93">
        <w:rPr>
          <w:rFonts w:ascii="Times New Roman" w:hAnsi="Times New Roman" w:cs="Times New Roman"/>
          <w:i/>
          <w:sz w:val="28"/>
          <w:szCs w:val="28"/>
        </w:rPr>
        <w:t>синусового</w:t>
      </w:r>
      <w:proofErr w:type="spellEnd"/>
      <w:r w:rsidRPr="00D01F93">
        <w:rPr>
          <w:rFonts w:ascii="Times New Roman" w:hAnsi="Times New Roman" w:cs="Times New Roman"/>
          <w:i/>
          <w:sz w:val="28"/>
          <w:szCs w:val="28"/>
        </w:rPr>
        <w:t xml:space="preserve"> узла включает в себя: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1. </w:t>
      </w:r>
      <w:proofErr w:type="spellStart"/>
      <w:r w:rsidRPr="003849ED">
        <w:rPr>
          <w:rFonts w:ascii="Times New Roman" w:hAnsi="Times New Roman" w:cs="Times New Roman"/>
          <w:sz w:val="28"/>
          <w:szCs w:val="28"/>
        </w:rPr>
        <w:t>Синусовая</w:t>
      </w:r>
      <w:proofErr w:type="spellEnd"/>
      <w:r w:rsidRPr="003849ED">
        <w:rPr>
          <w:rFonts w:ascii="Times New Roman" w:hAnsi="Times New Roman" w:cs="Times New Roman"/>
          <w:sz w:val="28"/>
          <w:szCs w:val="28"/>
        </w:rPr>
        <w:t xml:space="preserve"> брадикардия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2. Синдром </w:t>
      </w:r>
      <w:proofErr w:type="spellStart"/>
      <w:r w:rsidRPr="003849ED">
        <w:rPr>
          <w:rFonts w:ascii="Times New Roman" w:hAnsi="Times New Roman" w:cs="Times New Roman"/>
          <w:sz w:val="28"/>
          <w:szCs w:val="28"/>
        </w:rPr>
        <w:t>тахи</w:t>
      </w:r>
      <w:proofErr w:type="spellEnd"/>
      <w:r w:rsidRPr="003849ED">
        <w:rPr>
          <w:rFonts w:ascii="Times New Roman" w:hAnsi="Times New Roman" w:cs="Times New Roman"/>
          <w:sz w:val="28"/>
          <w:szCs w:val="28"/>
        </w:rPr>
        <w:t xml:space="preserve"> – брадикардии</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3. </w:t>
      </w:r>
      <w:proofErr w:type="spellStart"/>
      <w:r w:rsidRPr="003849ED">
        <w:rPr>
          <w:rFonts w:ascii="Times New Roman" w:hAnsi="Times New Roman" w:cs="Times New Roman"/>
          <w:sz w:val="28"/>
          <w:szCs w:val="28"/>
        </w:rPr>
        <w:t>Sinus</w:t>
      </w:r>
      <w:proofErr w:type="spellEnd"/>
      <w:r w:rsidRPr="003849ED">
        <w:rPr>
          <w:rFonts w:ascii="Times New Roman" w:hAnsi="Times New Roman" w:cs="Times New Roman"/>
          <w:sz w:val="28"/>
          <w:szCs w:val="28"/>
        </w:rPr>
        <w:t xml:space="preserve"> </w:t>
      </w:r>
      <w:proofErr w:type="spellStart"/>
      <w:r w:rsidRPr="003849ED">
        <w:rPr>
          <w:rFonts w:ascii="Times New Roman" w:hAnsi="Times New Roman" w:cs="Times New Roman"/>
          <w:sz w:val="28"/>
          <w:szCs w:val="28"/>
        </w:rPr>
        <w:t>arrest</w:t>
      </w:r>
      <w:proofErr w:type="spellEnd"/>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Сочетанное нарушение SA и AV проведения.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1-4</w:t>
      </w:r>
    </w:p>
    <w:p w:rsidR="003849ED" w:rsidRPr="00D01F93" w:rsidRDefault="003849ED" w:rsidP="00D01F93">
      <w:pPr>
        <w:spacing w:after="0" w:line="240" w:lineRule="auto"/>
        <w:ind w:firstLine="709"/>
        <w:contextualSpacing/>
        <w:mirrorIndents/>
        <w:jc w:val="both"/>
        <w:rPr>
          <w:rFonts w:ascii="Times New Roman" w:hAnsi="Times New Roman" w:cs="Times New Roman"/>
          <w:i/>
          <w:sz w:val="28"/>
          <w:szCs w:val="28"/>
        </w:rPr>
      </w:pPr>
      <w:r w:rsidRPr="00D01F93">
        <w:rPr>
          <w:rFonts w:ascii="Times New Roman" w:hAnsi="Times New Roman" w:cs="Times New Roman"/>
          <w:i/>
          <w:sz w:val="28"/>
          <w:szCs w:val="28"/>
        </w:rPr>
        <w:t>81. Дифференциальный диагноз тахикардии с широкими комплексами включает все,</w:t>
      </w:r>
      <w:r w:rsidR="00D01F93" w:rsidRPr="00D01F93">
        <w:rPr>
          <w:rFonts w:ascii="Times New Roman" w:hAnsi="Times New Roman" w:cs="Times New Roman"/>
          <w:i/>
          <w:sz w:val="28"/>
          <w:szCs w:val="28"/>
        </w:rPr>
        <w:t xml:space="preserve"> </w:t>
      </w:r>
      <w:proofErr w:type="gramStart"/>
      <w:r w:rsidRPr="00D01F93">
        <w:rPr>
          <w:rFonts w:ascii="Times New Roman" w:hAnsi="Times New Roman" w:cs="Times New Roman"/>
          <w:i/>
          <w:sz w:val="28"/>
          <w:szCs w:val="28"/>
        </w:rPr>
        <w:t>кроме</w:t>
      </w:r>
      <w:proofErr w:type="gramEnd"/>
      <w:r w:rsidRPr="00D01F93">
        <w:rPr>
          <w:rFonts w:ascii="Times New Roman" w:hAnsi="Times New Roman" w:cs="Times New Roman"/>
          <w:i/>
          <w:sz w:val="28"/>
          <w:szCs w:val="28"/>
        </w:rPr>
        <w:t>:</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Желудочковая тахикардия.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2. </w:t>
      </w:r>
      <w:proofErr w:type="spellStart"/>
      <w:r w:rsidRPr="003849ED">
        <w:rPr>
          <w:rFonts w:ascii="Times New Roman" w:hAnsi="Times New Roman" w:cs="Times New Roman"/>
          <w:sz w:val="28"/>
          <w:szCs w:val="28"/>
        </w:rPr>
        <w:t>Наджелудочковая</w:t>
      </w:r>
      <w:proofErr w:type="spellEnd"/>
      <w:r w:rsidRPr="003849ED">
        <w:rPr>
          <w:rFonts w:ascii="Times New Roman" w:hAnsi="Times New Roman" w:cs="Times New Roman"/>
          <w:sz w:val="28"/>
          <w:szCs w:val="28"/>
        </w:rPr>
        <w:t xml:space="preserve"> тахикардия с аберрантным комплексом QRS</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3. </w:t>
      </w:r>
      <w:proofErr w:type="spellStart"/>
      <w:r w:rsidRPr="003849ED">
        <w:rPr>
          <w:rFonts w:ascii="Times New Roman" w:hAnsi="Times New Roman" w:cs="Times New Roman"/>
          <w:sz w:val="28"/>
          <w:szCs w:val="28"/>
        </w:rPr>
        <w:t>Ортодромная</w:t>
      </w:r>
      <w:proofErr w:type="spellEnd"/>
      <w:r w:rsidRPr="003849ED">
        <w:rPr>
          <w:rFonts w:ascii="Times New Roman" w:hAnsi="Times New Roman" w:cs="Times New Roman"/>
          <w:sz w:val="28"/>
          <w:szCs w:val="28"/>
        </w:rPr>
        <w:t xml:space="preserve"> атриовентрикулярная реципрокная тахикардия с участием</w:t>
      </w:r>
      <w:r w:rsidR="00D01F93">
        <w:rPr>
          <w:rFonts w:ascii="Times New Roman" w:hAnsi="Times New Roman" w:cs="Times New Roman"/>
          <w:sz w:val="28"/>
          <w:szCs w:val="28"/>
        </w:rPr>
        <w:t xml:space="preserve"> </w:t>
      </w:r>
      <w:r w:rsidRPr="003849ED">
        <w:rPr>
          <w:rFonts w:ascii="Times New Roman" w:hAnsi="Times New Roman" w:cs="Times New Roman"/>
          <w:sz w:val="28"/>
          <w:szCs w:val="28"/>
        </w:rPr>
        <w:t>дополнительного пути.</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4. </w:t>
      </w:r>
      <w:proofErr w:type="spellStart"/>
      <w:r w:rsidRPr="003849ED">
        <w:rPr>
          <w:rFonts w:ascii="Times New Roman" w:hAnsi="Times New Roman" w:cs="Times New Roman"/>
          <w:sz w:val="28"/>
          <w:szCs w:val="28"/>
        </w:rPr>
        <w:t>Антидромная</w:t>
      </w:r>
      <w:proofErr w:type="spellEnd"/>
      <w:r w:rsidRPr="003849ED">
        <w:rPr>
          <w:rFonts w:ascii="Times New Roman" w:hAnsi="Times New Roman" w:cs="Times New Roman"/>
          <w:sz w:val="28"/>
          <w:szCs w:val="28"/>
        </w:rPr>
        <w:t xml:space="preserve"> атриовентрикулярная реципрокная тахикардия с участием</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дополнительного пути.</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3</w:t>
      </w:r>
    </w:p>
    <w:p w:rsidR="003849ED" w:rsidRPr="00D01F93" w:rsidRDefault="003849ED" w:rsidP="00D01F93">
      <w:pPr>
        <w:spacing w:after="0" w:line="240" w:lineRule="auto"/>
        <w:ind w:firstLine="709"/>
        <w:contextualSpacing/>
        <w:mirrorIndents/>
        <w:jc w:val="both"/>
        <w:rPr>
          <w:rFonts w:ascii="Times New Roman" w:hAnsi="Times New Roman" w:cs="Times New Roman"/>
          <w:i/>
          <w:sz w:val="28"/>
          <w:szCs w:val="28"/>
        </w:rPr>
      </w:pPr>
      <w:r w:rsidRPr="00D01F93">
        <w:rPr>
          <w:rFonts w:ascii="Times New Roman" w:hAnsi="Times New Roman" w:cs="Times New Roman"/>
          <w:i/>
          <w:sz w:val="28"/>
          <w:szCs w:val="28"/>
        </w:rPr>
        <w:t xml:space="preserve">82. Внутривенное введение АТФ может купировать пароксизм, все </w:t>
      </w:r>
      <w:proofErr w:type="gramStart"/>
      <w:r w:rsidRPr="00D01F93">
        <w:rPr>
          <w:rFonts w:ascii="Times New Roman" w:hAnsi="Times New Roman" w:cs="Times New Roman"/>
          <w:i/>
          <w:sz w:val="28"/>
          <w:szCs w:val="28"/>
        </w:rPr>
        <w:t>кроме</w:t>
      </w:r>
      <w:proofErr w:type="gramEnd"/>
      <w:r w:rsidRPr="00D01F93">
        <w:rPr>
          <w:rFonts w:ascii="Times New Roman" w:hAnsi="Times New Roman" w:cs="Times New Roman"/>
          <w:i/>
          <w:sz w:val="28"/>
          <w:szCs w:val="28"/>
        </w:rPr>
        <w:t>:</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Реципрокная тахикардия с участием дополнительного пути.</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Узловая атриовентрикулярная реципрокная тахикардия.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Трепетание предсердий.</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Фибрилляция предсердий.</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4</w:t>
      </w:r>
    </w:p>
    <w:p w:rsidR="003849ED" w:rsidRPr="00D01F93" w:rsidRDefault="003849ED" w:rsidP="00D01F93">
      <w:pPr>
        <w:spacing w:after="0" w:line="240" w:lineRule="auto"/>
        <w:ind w:firstLine="709"/>
        <w:contextualSpacing/>
        <w:mirrorIndents/>
        <w:jc w:val="both"/>
        <w:rPr>
          <w:rFonts w:ascii="Times New Roman" w:hAnsi="Times New Roman" w:cs="Times New Roman"/>
          <w:i/>
          <w:sz w:val="28"/>
          <w:szCs w:val="28"/>
        </w:rPr>
      </w:pPr>
      <w:r w:rsidRPr="00D01F93">
        <w:rPr>
          <w:rFonts w:ascii="Times New Roman" w:hAnsi="Times New Roman" w:cs="Times New Roman"/>
          <w:i/>
          <w:sz w:val="28"/>
          <w:szCs w:val="28"/>
        </w:rPr>
        <w:t xml:space="preserve">83. Синдром </w:t>
      </w:r>
      <w:proofErr w:type="spellStart"/>
      <w:r w:rsidRPr="00D01F93">
        <w:rPr>
          <w:rFonts w:ascii="Times New Roman" w:hAnsi="Times New Roman" w:cs="Times New Roman"/>
          <w:i/>
          <w:sz w:val="28"/>
          <w:szCs w:val="28"/>
        </w:rPr>
        <w:t>тахи-брадикардии</w:t>
      </w:r>
      <w:proofErr w:type="spellEnd"/>
      <w:r w:rsidRPr="00D01F93">
        <w:rPr>
          <w:rFonts w:ascii="Times New Roman" w:hAnsi="Times New Roman" w:cs="Times New Roman"/>
          <w:i/>
          <w:sz w:val="28"/>
          <w:szCs w:val="28"/>
        </w:rPr>
        <w:t xml:space="preserve"> является показанием </w:t>
      </w:r>
      <w:proofErr w:type="gramStart"/>
      <w:r w:rsidRPr="00D01F93">
        <w:rPr>
          <w:rFonts w:ascii="Times New Roman" w:hAnsi="Times New Roman" w:cs="Times New Roman"/>
          <w:i/>
          <w:sz w:val="28"/>
          <w:szCs w:val="28"/>
        </w:rPr>
        <w:t>к</w:t>
      </w:r>
      <w:proofErr w:type="gramEnd"/>
      <w:r w:rsidRPr="00D01F93">
        <w:rPr>
          <w:rFonts w:ascii="Times New Roman" w:hAnsi="Times New Roman" w:cs="Times New Roman"/>
          <w:i/>
          <w:sz w:val="28"/>
          <w:szCs w:val="28"/>
        </w:rPr>
        <w:t>:</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1. </w:t>
      </w:r>
      <w:proofErr w:type="gramStart"/>
      <w:r w:rsidRPr="003849ED">
        <w:rPr>
          <w:rFonts w:ascii="Times New Roman" w:hAnsi="Times New Roman" w:cs="Times New Roman"/>
          <w:sz w:val="28"/>
          <w:szCs w:val="28"/>
        </w:rPr>
        <w:t>Радиочастотная</w:t>
      </w:r>
      <w:proofErr w:type="gramEnd"/>
      <w:r w:rsidRPr="003849ED">
        <w:rPr>
          <w:rFonts w:ascii="Times New Roman" w:hAnsi="Times New Roman" w:cs="Times New Roman"/>
          <w:sz w:val="28"/>
          <w:szCs w:val="28"/>
        </w:rPr>
        <w:t xml:space="preserve"> </w:t>
      </w:r>
      <w:proofErr w:type="spellStart"/>
      <w:r w:rsidRPr="003849ED">
        <w:rPr>
          <w:rFonts w:ascii="Times New Roman" w:hAnsi="Times New Roman" w:cs="Times New Roman"/>
          <w:sz w:val="28"/>
          <w:szCs w:val="28"/>
        </w:rPr>
        <w:t>аблация</w:t>
      </w:r>
      <w:proofErr w:type="spellEnd"/>
      <w:r w:rsidRPr="003849ED">
        <w:rPr>
          <w:rFonts w:ascii="Times New Roman" w:hAnsi="Times New Roman" w:cs="Times New Roman"/>
          <w:sz w:val="28"/>
          <w:szCs w:val="28"/>
        </w:rPr>
        <w:t xml:space="preserve"> АВ соединения.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Имплантации ПЭКС VVIR.</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Имплантации ПЭКС DDDR.</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Имплантации ПЭКС AAIR.</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1, 3</w:t>
      </w:r>
    </w:p>
    <w:p w:rsidR="003849ED" w:rsidRPr="00D01F93" w:rsidRDefault="003849ED" w:rsidP="00D01F93">
      <w:pPr>
        <w:spacing w:after="0" w:line="240" w:lineRule="auto"/>
        <w:ind w:firstLine="709"/>
        <w:contextualSpacing/>
        <w:mirrorIndents/>
        <w:jc w:val="both"/>
        <w:rPr>
          <w:rFonts w:ascii="Times New Roman" w:hAnsi="Times New Roman" w:cs="Times New Roman"/>
          <w:i/>
          <w:sz w:val="28"/>
          <w:szCs w:val="28"/>
        </w:rPr>
      </w:pPr>
      <w:r w:rsidRPr="00D01F93">
        <w:rPr>
          <w:rFonts w:ascii="Times New Roman" w:hAnsi="Times New Roman" w:cs="Times New Roman"/>
          <w:i/>
          <w:sz w:val="28"/>
          <w:szCs w:val="28"/>
        </w:rPr>
        <w:t xml:space="preserve">84. Наиболее часто </w:t>
      </w:r>
      <w:proofErr w:type="spellStart"/>
      <w:r w:rsidRPr="00D01F93">
        <w:rPr>
          <w:rFonts w:ascii="Times New Roman" w:hAnsi="Times New Roman" w:cs="Times New Roman"/>
          <w:i/>
          <w:sz w:val="28"/>
          <w:szCs w:val="28"/>
        </w:rPr>
        <w:t>тригеррной</w:t>
      </w:r>
      <w:proofErr w:type="spellEnd"/>
      <w:r w:rsidRPr="00D01F93">
        <w:rPr>
          <w:rFonts w:ascii="Times New Roman" w:hAnsi="Times New Roman" w:cs="Times New Roman"/>
          <w:i/>
          <w:sz w:val="28"/>
          <w:szCs w:val="28"/>
        </w:rPr>
        <w:t xml:space="preserve"> зоной фибрилляции предсердий является: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Устье легочной вены.</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Ушко правого предсердия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3. Зона </w:t>
      </w:r>
      <w:proofErr w:type="spellStart"/>
      <w:r w:rsidRPr="003849ED">
        <w:rPr>
          <w:rFonts w:ascii="Times New Roman" w:hAnsi="Times New Roman" w:cs="Times New Roman"/>
          <w:sz w:val="28"/>
          <w:szCs w:val="28"/>
        </w:rPr>
        <w:t>isthmus</w:t>
      </w:r>
      <w:proofErr w:type="spellEnd"/>
      <w:r w:rsidRPr="003849ED">
        <w:rPr>
          <w:rFonts w:ascii="Times New Roman" w:hAnsi="Times New Roman" w:cs="Times New Roman"/>
          <w:sz w:val="28"/>
          <w:szCs w:val="28"/>
        </w:rPr>
        <w:t>.</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Ушко левого предсердия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1</w:t>
      </w:r>
    </w:p>
    <w:p w:rsidR="003849ED" w:rsidRPr="00D01F93" w:rsidRDefault="003849ED" w:rsidP="00D01F93">
      <w:pPr>
        <w:spacing w:after="0" w:line="240" w:lineRule="auto"/>
        <w:ind w:firstLine="709"/>
        <w:contextualSpacing/>
        <w:mirrorIndents/>
        <w:jc w:val="both"/>
        <w:rPr>
          <w:rFonts w:ascii="Times New Roman" w:hAnsi="Times New Roman" w:cs="Times New Roman"/>
          <w:i/>
          <w:sz w:val="28"/>
          <w:szCs w:val="28"/>
        </w:rPr>
      </w:pPr>
      <w:r w:rsidRPr="00D01F93">
        <w:rPr>
          <w:rFonts w:ascii="Times New Roman" w:hAnsi="Times New Roman" w:cs="Times New Roman"/>
          <w:i/>
          <w:sz w:val="28"/>
          <w:szCs w:val="28"/>
        </w:rPr>
        <w:t xml:space="preserve">85. </w:t>
      </w:r>
      <w:proofErr w:type="spellStart"/>
      <w:r w:rsidRPr="00D01F93">
        <w:rPr>
          <w:rFonts w:ascii="Times New Roman" w:hAnsi="Times New Roman" w:cs="Times New Roman"/>
          <w:i/>
          <w:sz w:val="28"/>
          <w:szCs w:val="28"/>
        </w:rPr>
        <w:t>Ресинхронизирующая</w:t>
      </w:r>
      <w:proofErr w:type="spellEnd"/>
      <w:r w:rsidRPr="00D01F93">
        <w:rPr>
          <w:rFonts w:ascii="Times New Roman" w:hAnsi="Times New Roman" w:cs="Times New Roman"/>
          <w:i/>
          <w:sz w:val="28"/>
          <w:szCs w:val="28"/>
        </w:rPr>
        <w:t xml:space="preserve"> терапия подразумевает восстановление синхронности</w:t>
      </w:r>
      <w:r w:rsidR="00D01F93" w:rsidRPr="00D01F93">
        <w:rPr>
          <w:rFonts w:ascii="Times New Roman" w:hAnsi="Times New Roman" w:cs="Times New Roman"/>
          <w:i/>
          <w:sz w:val="28"/>
          <w:szCs w:val="28"/>
        </w:rPr>
        <w:t xml:space="preserve"> </w:t>
      </w:r>
      <w:r w:rsidRPr="00D01F93">
        <w:rPr>
          <w:rFonts w:ascii="Times New Roman" w:hAnsi="Times New Roman" w:cs="Times New Roman"/>
          <w:i/>
          <w:sz w:val="28"/>
          <w:szCs w:val="28"/>
        </w:rPr>
        <w:t>сокращения: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Правого и левого желудочков.</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Верхушки и базальных отделов желудочков</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lastRenderedPageBreak/>
        <w:t>3. Правого предсердия и верхушки желудочков</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Межжелудочковой перегородки и свободной стенки</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4</w:t>
      </w:r>
    </w:p>
    <w:p w:rsidR="003849ED" w:rsidRPr="00D01F93" w:rsidRDefault="003849ED" w:rsidP="00D01F93">
      <w:pPr>
        <w:spacing w:after="0" w:line="240" w:lineRule="auto"/>
        <w:ind w:firstLine="709"/>
        <w:contextualSpacing/>
        <w:mirrorIndents/>
        <w:jc w:val="both"/>
        <w:rPr>
          <w:rFonts w:ascii="Times New Roman" w:hAnsi="Times New Roman" w:cs="Times New Roman"/>
          <w:i/>
          <w:sz w:val="28"/>
          <w:szCs w:val="28"/>
        </w:rPr>
      </w:pPr>
      <w:r w:rsidRPr="00D01F93">
        <w:rPr>
          <w:rFonts w:ascii="Times New Roman" w:hAnsi="Times New Roman" w:cs="Times New Roman"/>
          <w:i/>
          <w:sz w:val="28"/>
          <w:szCs w:val="28"/>
        </w:rPr>
        <w:t>86. Инструментальные показатели, позволяющие диагностировать хроническую</w:t>
      </w:r>
      <w:r w:rsidR="00D01F93" w:rsidRPr="00D01F93">
        <w:rPr>
          <w:rFonts w:ascii="Times New Roman" w:hAnsi="Times New Roman" w:cs="Times New Roman"/>
          <w:i/>
          <w:sz w:val="28"/>
          <w:szCs w:val="28"/>
        </w:rPr>
        <w:t xml:space="preserve"> </w:t>
      </w:r>
      <w:r w:rsidRPr="00D01F93">
        <w:rPr>
          <w:rFonts w:ascii="Times New Roman" w:hAnsi="Times New Roman" w:cs="Times New Roman"/>
          <w:i/>
          <w:sz w:val="28"/>
          <w:szCs w:val="28"/>
        </w:rPr>
        <w:t>критическую ишемию нижних конечностей:</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1. Лодыжечное систолическое давление менее 50 </w:t>
      </w:r>
      <w:proofErr w:type="spellStart"/>
      <w:r w:rsidRPr="003849ED">
        <w:rPr>
          <w:rFonts w:ascii="Times New Roman" w:hAnsi="Times New Roman" w:cs="Times New Roman"/>
          <w:sz w:val="28"/>
          <w:szCs w:val="28"/>
        </w:rPr>
        <w:t>mmHg</w:t>
      </w:r>
      <w:proofErr w:type="spellEnd"/>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2. Пальцевое систолическое давление менее 30 </w:t>
      </w:r>
      <w:proofErr w:type="spellStart"/>
      <w:r w:rsidRPr="003849ED">
        <w:rPr>
          <w:rFonts w:ascii="Times New Roman" w:hAnsi="Times New Roman" w:cs="Times New Roman"/>
          <w:sz w:val="28"/>
          <w:szCs w:val="28"/>
        </w:rPr>
        <w:t>mmHg</w:t>
      </w:r>
      <w:proofErr w:type="spellEnd"/>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3. </w:t>
      </w:r>
      <w:proofErr w:type="spellStart"/>
      <w:r w:rsidRPr="003849ED">
        <w:rPr>
          <w:rFonts w:ascii="Times New Roman" w:hAnsi="Times New Roman" w:cs="Times New Roman"/>
          <w:sz w:val="28"/>
          <w:szCs w:val="28"/>
        </w:rPr>
        <w:t>Транскутанное</w:t>
      </w:r>
      <w:proofErr w:type="spellEnd"/>
      <w:r w:rsidRPr="003849ED">
        <w:rPr>
          <w:rFonts w:ascii="Times New Roman" w:hAnsi="Times New Roman" w:cs="Times New Roman"/>
          <w:sz w:val="28"/>
          <w:szCs w:val="28"/>
        </w:rPr>
        <w:t xml:space="preserve"> напряжение кислорода менее 30 </w:t>
      </w:r>
      <w:proofErr w:type="spellStart"/>
      <w:r w:rsidRPr="003849ED">
        <w:rPr>
          <w:rFonts w:ascii="Times New Roman" w:hAnsi="Times New Roman" w:cs="Times New Roman"/>
          <w:sz w:val="28"/>
          <w:szCs w:val="28"/>
        </w:rPr>
        <w:t>mmHg</w:t>
      </w:r>
      <w:proofErr w:type="spellEnd"/>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Все вышеперечисленное</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4</w:t>
      </w:r>
    </w:p>
    <w:p w:rsidR="003849ED" w:rsidRPr="00D01F93" w:rsidRDefault="003849ED" w:rsidP="00D01F93">
      <w:pPr>
        <w:spacing w:after="0" w:line="240" w:lineRule="auto"/>
        <w:ind w:firstLine="709"/>
        <w:contextualSpacing/>
        <w:mirrorIndents/>
        <w:jc w:val="both"/>
        <w:rPr>
          <w:rFonts w:ascii="Times New Roman" w:hAnsi="Times New Roman" w:cs="Times New Roman"/>
          <w:i/>
          <w:sz w:val="28"/>
          <w:szCs w:val="28"/>
        </w:rPr>
      </w:pPr>
      <w:r w:rsidRPr="00D01F93">
        <w:rPr>
          <w:rFonts w:ascii="Times New Roman" w:hAnsi="Times New Roman" w:cs="Times New Roman"/>
          <w:i/>
          <w:sz w:val="28"/>
          <w:szCs w:val="28"/>
        </w:rPr>
        <w:t>87. К хронической критической ишемии не относится: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Тяжелая перемежающая хромота</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Ишемические боли покоя длительностью более двух недель</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Ишемические язвы стопы</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Гангрена части или всей стопы</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1</w:t>
      </w:r>
    </w:p>
    <w:p w:rsidR="003849ED" w:rsidRPr="00D01F93" w:rsidRDefault="003849ED" w:rsidP="00D01F93">
      <w:pPr>
        <w:spacing w:after="0" w:line="240" w:lineRule="auto"/>
        <w:ind w:firstLine="709"/>
        <w:contextualSpacing/>
        <w:mirrorIndents/>
        <w:jc w:val="both"/>
        <w:rPr>
          <w:rFonts w:ascii="Times New Roman" w:hAnsi="Times New Roman" w:cs="Times New Roman"/>
          <w:i/>
          <w:sz w:val="28"/>
          <w:szCs w:val="28"/>
        </w:rPr>
      </w:pPr>
      <w:r w:rsidRPr="00D01F93">
        <w:rPr>
          <w:rFonts w:ascii="Times New Roman" w:hAnsi="Times New Roman" w:cs="Times New Roman"/>
          <w:i/>
          <w:sz w:val="28"/>
          <w:szCs w:val="28"/>
        </w:rPr>
        <w:t xml:space="preserve">88. </w:t>
      </w:r>
      <w:proofErr w:type="spellStart"/>
      <w:r w:rsidRPr="00D01F93">
        <w:rPr>
          <w:rFonts w:ascii="Times New Roman" w:hAnsi="Times New Roman" w:cs="Times New Roman"/>
          <w:i/>
          <w:sz w:val="28"/>
          <w:szCs w:val="28"/>
        </w:rPr>
        <w:t>Эндоваскулярное</w:t>
      </w:r>
      <w:proofErr w:type="spellEnd"/>
      <w:r w:rsidRPr="00D01F93">
        <w:rPr>
          <w:rFonts w:ascii="Times New Roman" w:hAnsi="Times New Roman" w:cs="Times New Roman"/>
          <w:i/>
          <w:sz w:val="28"/>
          <w:szCs w:val="28"/>
        </w:rPr>
        <w:t xml:space="preserve"> лечение считается методом выбора для поражений типа:</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А по TASC</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B по TASC</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C по TASC</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D по TASC</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1</w:t>
      </w:r>
    </w:p>
    <w:p w:rsidR="003849ED" w:rsidRPr="00D01F93" w:rsidRDefault="003849ED" w:rsidP="00D01F93">
      <w:pPr>
        <w:spacing w:after="0" w:line="240" w:lineRule="auto"/>
        <w:ind w:firstLine="709"/>
        <w:contextualSpacing/>
        <w:mirrorIndents/>
        <w:jc w:val="both"/>
        <w:rPr>
          <w:rFonts w:ascii="Times New Roman" w:hAnsi="Times New Roman" w:cs="Times New Roman"/>
          <w:i/>
          <w:sz w:val="28"/>
          <w:szCs w:val="28"/>
        </w:rPr>
      </w:pPr>
      <w:r w:rsidRPr="00D01F93">
        <w:rPr>
          <w:rFonts w:ascii="Times New Roman" w:hAnsi="Times New Roman" w:cs="Times New Roman"/>
          <w:i/>
          <w:sz w:val="28"/>
          <w:szCs w:val="28"/>
        </w:rPr>
        <w:t xml:space="preserve">89. Специфическим осложнением </w:t>
      </w:r>
      <w:proofErr w:type="spellStart"/>
      <w:r w:rsidRPr="00D01F93">
        <w:rPr>
          <w:rFonts w:ascii="Times New Roman" w:hAnsi="Times New Roman" w:cs="Times New Roman"/>
          <w:i/>
          <w:sz w:val="28"/>
          <w:szCs w:val="28"/>
        </w:rPr>
        <w:t>эндоваскуляного</w:t>
      </w:r>
      <w:proofErr w:type="spellEnd"/>
      <w:r w:rsidRPr="00D01F93">
        <w:rPr>
          <w:rFonts w:ascii="Times New Roman" w:hAnsi="Times New Roman" w:cs="Times New Roman"/>
          <w:i/>
          <w:sz w:val="28"/>
          <w:szCs w:val="28"/>
        </w:rPr>
        <w:t xml:space="preserve"> лечения аневризм брюшной аорты</w:t>
      </w:r>
      <w:r w:rsidR="00D01F93" w:rsidRPr="00D01F93">
        <w:rPr>
          <w:rFonts w:ascii="Times New Roman" w:hAnsi="Times New Roman" w:cs="Times New Roman"/>
          <w:i/>
          <w:sz w:val="28"/>
          <w:szCs w:val="28"/>
        </w:rPr>
        <w:t xml:space="preserve"> </w:t>
      </w:r>
      <w:r w:rsidRPr="00D01F93">
        <w:rPr>
          <w:rFonts w:ascii="Times New Roman" w:hAnsi="Times New Roman" w:cs="Times New Roman"/>
          <w:i/>
          <w:sz w:val="28"/>
          <w:szCs w:val="28"/>
        </w:rPr>
        <w:t xml:space="preserve">с помощью </w:t>
      </w:r>
      <w:proofErr w:type="spellStart"/>
      <w:r w:rsidRPr="00D01F93">
        <w:rPr>
          <w:rFonts w:ascii="Times New Roman" w:hAnsi="Times New Roman" w:cs="Times New Roman"/>
          <w:i/>
          <w:sz w:val="28"/>
          <w:szCs w:val="28"/>
        </w:rPr>
        <w:t>стент-графта</w:t>
      </w:r>
      <w:proofErr w:type="spellEnd"/>
      <w:r w:rsidRPr="00D01F93">
        <w:rPr>
          <w:rFonts w:ascii="Times New Roman" w:hAnsi="Times New Roman" w:cs="Times New Roman"/>
          <w:i/>
          <w:sz w:val="28"/>
          <w:szCs w:val="28"/>
        </w:rPr>
        <w:t xml:space="preserve"> является: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Острый инфаркт миокарда</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Кровотечение</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Протечки в полость аневризмы</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Инсульт</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3</w:t>
      </w:r>
    </w:p>
    <w:p w:rsidR="003849ED" w:rsidRPr="00D01F93" w:rsidRDefault="003849ED" w:rsidP="00D01F93">
      <w:pPr>
        <w:spacing w:after="0" w:line="240" w:lineRule="auto"/>
        <w:ind w:firstLine="709"/>
        <w:contextualSpacing/>
        <w:mirrorIndents/>
        <w:jc w:val="both"/>
        <w:rPr>
          <w:rFonts w:ascii="Times New Roman" w:hAnsi="Times New Roman" w:cs="Times New Roman"/>
          <w:i/>
          <w:sz w:val="28"/>
          <w:szCs w:val="28"/>
        </w:rPr>
      </w:pPr>
      <w:r w:rsidRPr="00D01F93">
        <w:rPr>
          <w:rFonts w:ascii="Times New Roman" w:hAnsi="Times New Roman" w:cs="Times New Roman"/>
          <w:i/>
          <w:sz w:val="28"/>
          <w:szCs w:val="28"/>
        </w:rPr>
        <w:t xml:space="preserve">90. Ретроградное попадание крови в полость аневризмы после установки </w:t>
      </w:r>
      <w:proofErr w:type="spellStart"/>
      <w:r w:rsidRPr="00D01F93">
        <w:rPr>
          <w:rFonts w:ascii="Times New Roman" w:hAnsi="Times New Roman" w:cs="Times New Roman"/>
          <w:i/>
          <w:sz w:val="28"/>
          <w:szCs w:val="28"/>
        </w:rPr>
        <w:t>стент-графта</w:t>
      </w:r>
      <w:proofErr w:type="spellEnd"/>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через ветви, отходящие от аорты - это</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Протечка типа 1</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Протечка типа 2</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Протечка типа 3</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Протечка типа 4</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2</w:t>
      </w:r>
    </w:p>
    <w:p w:rsidR="003849ED" w:rsidRPr="00D01F93" w:rsidRDefault="003849ED" w:rsidP="00D01F93">
      <w:pPr>
        <w:spacing w:after="0" w:line="240" w:lineRule="auto"/>
        <w:ind w:firstLine="709"/>
        <w:contextualSpacing/>
        <w:mirrorIndents/>
        <w:jc w:val="both"/>
        <w:rPr>
          <w:rFonts w:ascii="Times New Roman" w:hAnsi="Times New Roman" w:cs="Times New Roman"/>
          <w:i/>
          <w:sz w:val="28"/>
          <w:szCs w:val="28"/>
        </w:rPr>
      </w:pPr>
      <w:r w:rsidRPr="00D01F93">
        <w:rPr>
          <w:rFonts w:ascii="Times New Roman" w:hAnsi="Times New Roman" w:cs="Times New Roman"/>
          <w:i/>
          <w:sz w:val="28"/>
          <w:szCs w:val="28"/>
        </w:rPr>
        <w:t>91. Расчет стеноза внутренней сонной артерии (ВСА) как отношение разницы</w:t>
      </w:r>
      <w:r w:rsidR="00D01F93">
        <w:rPr>
          <w:rFonts w:ascii="Times New Roman" w:hAnsi="Times New Roman" w:cs="Times New Roman"/>
          <w:i/>
          <w:sz w:val="28"/>
          <w:szCs w:val="28"/>
        </w:rPr>
        <w:t xml:space="preserve"> </w:t>
      </w:r>
      <w:r w:rsidRPr="00D01F93">
        <w:rPr>
          <w:rFonts w:ascii="Times New Roman" w:hAnsi="Times New Roman" w:cs="Times New Roman"/>
          <w:i/>
          <w:sz w:val="28"/>
          <w:szCs w:val="28"/>
        </w:rPr>
        <w:t xml:space="preserve">диаметра ВСА </w:t>
      </w:r>
      <w:proofErr w:type="spellStart"/>
      <w:r w:rsidRPr="00D01F93">
        <w:rPr>
          <w:rFonts w:ascii="Times New Roman" w:hAnsi="Times New Roman" w:cs="Times New Roman"/>
          <w:i/>
          <w:sz w:val="28"/>
          <w:szCs w:val="28"/>
        </w:rPr>
        <w:t>дистальнее</w:t>
      </w:r>
      <w:proofErr w:type="spellEnd"/>
      <w:r w:rsidRPr="00D01F93">
        <w:rPr>
          <w:rFonts w:ascii="Times New Roman" w:hAnsi="Times New Roman" w:cs="Times New Roman"/>
          <w:i/>
          <w:sz w:val="28"/>
          <w:szCs w:val="28"/>
        </w:rPr>
        <w:t xml:space="preserve"> стеноза и диаметра стеноза к диаметру ВСА отвечает</w:t>
      </w:r>
      <w:r w:rsidR="00D01F93" w:rsidRPr="00D01F93">
        <w:rPr>
          <w:rFonts w:ascii="Times New Roman" w:hAnsi="Times New Roman" w:cs="Times New Roman"/>
          <w:i/>
          <w:sz w:val="28"/>
          <w:szCs w:val="28"/>
        </w:rPr>
        <w:t xml:space="preserve"> </w:t>
      </w:r>
      <w:r w:rsidRPr="00D01F93">
        <w:rPr>
          <w:rFonts w:ascii="Times New Roman" w:hAnsi="Times New Roman" w:cs="Times New Roman"/>
          <w:i/>
          <w:sz w:val="28"/>
          <w:szCs w:val="28"/>
        </w:rPr>
        <w:t>критериям исследования: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1. </w:t>
      </w:r>
      <w:proofErr w:type="spellStart"/>
      <w:r w:rsidRPr="003849ED">
        <w:rPr>
          <w:rFonts w:ascii="Times New Roman" w:hAnsi="Times New Roman" w:cs="Times New Roman"/>
          <w:sz w:val="28"/>
          <w:szCs w:val="28"/>
        </w:rPr>
        <w:t>Фремингемского</w:t>
      </w:r>
      <w:proofErr w:type="spellEnd"/>
      <w:r w:rsidRPr="003849ED">
        <w:rPr>
          <w:rFonts w:ascii="Times New Roman" w:hAnsi="Times New Roman" w:cs="Times New Roman"/>
          <w:sz w:val="28"/>
          <w:szCs w:val="28"/>
        </w:rPr>
        <w:t xml:space="preserve"> исследования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ECST</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NASCET</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lastRenderedPageBreak/>
        <w:t>4. ACAS</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3</w:t>
      </w:r>
    </w:p>
    <w:p w:rsidR="003849ED" w:rsidRPr="00D01F93" w:rsidRDefault="003849ED" w:rsidP="00D01F93">
      <w:pPr>
        <w:spacing w:after="0" w:line="240" w:lineRule="auto"/>
        <w:ind w:firstLine="709"/>
        <w:contextualSpacing/>
        <w:mirrorIndents/>
        <w:jc w:val="both"/>
        <w:rPr>
          <w:rFonts w:ascii="Times New Roman" w:hAnsi="Times New Roman" w:cs="Times New Roman"/>
          <w:i/>
          <w:sz w:val="28"/>
          <w:szCs w:val="28"/>
        </w:rPr>
      </w:pPr>
      <w:r w:rsidRPr="00D01F93">
        <w:rPr>
          <w:rFonts w:ascii="Times New Roman" w:hAnsi="Times New Roman" w:cs="Times New Roman"/>
          <w:i/>
          <w:sz w:val="28"/>
          <w:szCs w:val="28"/>
        </w:rPr>
        <w:t xml:space="preserve">92. Наиболее надежная защита от эмболии при выполнении </w:t>
      </w:r>
      <w:proofErr w:type="spellStart"/>
      <w:r w:rsidRPr="00D01F93">
        <w:rPr>
          <w:rFonts w:ascii="Times New Roman" w:hAnsi="Times New Roman" w:cs="Times New Roman"/>
          <w:i/>
          <w:sz w:val="28"/>
          <w:szCs w:val="28"/>
        </w:rPr>
        <w:t>стентирования</w:t>
      </w:r>
      <w:proofErr w:type="spellEnd"/>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внутренних сонных артерий достигается с помощью:</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1. Дистальных </w:t>
      </w:r>
      <w:proofErr w:type="spellStart"/>
      <w:r w:rsidRPr="003849ED">
        <w:rPr>
          <w:rFonts w:ascii="Times New Roman" w:hAnsi="Times New Roman" w:cs="Times New Roman"/>
          <w:sz w:val="28"/>
          <w:szCs w:val="28"/>
        </w:rPr>
        <w:t>окклюзирующих</w:t>
      </w:r>
      <w:proofErr w:type="spellEnd"/>
      <w:r w:rsidRPr="003849ED">
        <w:rPr>
          <w:rFonts w:ascii="Times New Roman" w:hAnsi="Times New Roman" w:cs="Times New Roman"/>
          <w:sz w:val="28"/>
          <w:szCs w:val="28"/>
        </w:rPr>
        <w:t xml:space="preserve"> устройств</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Фильтрующих устройств</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3. Проксимального </w:t>
      </w:r>
      <w:proofErr w:type="spellStart"/>
      <w:r w:rsidRPr="003849ED">
        <w:rPr>
          <w:rFonts w:ascii="Times New Roman" w:hAnsi="Times New Roman" w:cs="Times New Roman"/>
          <w:sz w:val="28"/>
          <w:szCs w:val="28"/>
        </w:rPr>
        <w:t>окклюзирующего</w:t>
      </w:r>
      <w:proofErr w:type="spellEnd"/>
      <w:r w:rsidRPr="003849ED">
        <w:rPr>
          <w:rFonts w:ascii="Times New Roman" w:hAnsi="Times New Roman" w:cs="Times New Roman"/>
          <w:sz w:val="28"/>
          <w:szCs w:val="28"/>
        </w:rPr>
        <w:t xml:space="preserve"> устройства (MOMA)</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Временного шунта</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3</w:t>
      </w:r>
    </w:p>
    <w:p w:rsidR="003849ED" w:rsidRPr="00D01F93" w:rsidRDefault="003849ED" w:rsidP="00D01F93">
      <w:pPr>
        <w:spacing w:after="0" w:line="240" w:lineRule="auto"/>
        <w:ind w:firstLine="709"/>
        <w:contextualSpacing/>
        <w:mirrorIndents/>
        <w:jc w:val="both"/>
        <w:rPr>
          <w:rFonts w:ascii="Times New Roman" w:hAnsi="Times New Roman" w:cs="Times New Roman"/>
          <w:i/>
          <w:sz w:val="28"/>
          <w:szCs w:val="28"/>
        </w:rPr>
      </w:pPr>
      <w:r w:rsidRPr="00D01F93">
        <w:rPr>
          <w:rFonts w:ascii="Times New Roman" w:hAnsi="Times New Roman" w:cs="Times New Roman"/>
          <w:i/>
          <w:sz w:val="28"/>
          <w:szCs w:val="28"/>
        </w:rPr>
        <w:t xml:space="preserve">93. Выберите сосудистый бассейн, редко вовлекаемый </w:t>
      </w:r>
      <w:proofErr w:type="gramStart"/>
      <w:r w:rsidRPr="00D01F93">
        <w:rPr>
          <w:rFonts w:ascii="Times New Roman" w:hAnsi="Times New Roman" w:cs="Times New Roman"/>
          <w:i/>
          <w:sz w:val="28"/>
          <w:szCs w:val="28"/>
        </w:rPr>
        <w:t>симптоматическим</w:t>
      </w:r>
      <w:proofErr w:type="gramEnd"/>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атеросклерозом:</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Артерии нижних конечностей</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Артерии верхних конечностей</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Коронарные артерии</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Сонные артерии</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2</w:t>
      </w:r>
    </w:p>
    <w:p w:rsidR="003849ED" w:rsidRPr="00D01F93" w:rsidRDefault="003849ED" w:rsidP="00D01F93">
      <w:pPr>
        <w:spacing w:after="0" w:line="240" w:lineRule="auto"/>
        <w:ind w:firstLine="709"/>
        <w:contextualSpacing/>
        <w:mirrorIndents/>
        <w:jc w:val="both"/>
        <w:rPr>
          <w:rFonts w:ascii="Times New Roman" w:hAnsi="Times New Roman" w:cs="Times New Roman"/>
          <w:i/>
          <w:sz w:val="28"/>
          <w:szCs w:val="28"/>
        </w:rPr>
      </w:pPr>
      <w:r w:rsidRPr="00D01F93">
        <w:rPr>
          <w:rFonts w:ascii="Times New Roman" w:hAnsi="Times New Roman" w:cs="Times New Roman"/>
          <w:i/>
          <w:sz w:val="28"/>
          <w:szCs w:val="28"/>
        </w:rPr>
        <w:t>94. Модифицируемым фактором риска атеросклероза является: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Возраст</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Мужской пол (мало эстрогенов)</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Повышение липопротеидов низкой плотности</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4. </w:t>
      </w:r>
      <w:proofErr w:type="spellStart"/>
      <w:r w:rsidRPr="003849ED">
        <w:rPr>
          <w:rFonts w:ascii="Times New Roman" w:hAnsi="Times New Roman" w:cs="Times New Roman"/>
          <w:sz w:val="28"/>
          <w:szCs w:val="28"/>
        </w:rPr>
        <w:t>Гомоцистинурия</w:t>
      </w:r>
      <w:proofErr w:type="spellEnd"/>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3</w:t>
      </w:r>
    </w:p>
    <w:p w:rsidR="003849ED" w:rsidRPr="00D01F93" w:rsidRDefault="003849ED" w:rsidP="00D01F93">
      <w:pPr>
        <w:spacing w:after="0" w:line="240" w:lineRule="auto"/>
        <w:ind w:firstLine="709"/>
        <w:contextualSpacing/>
        <w:mirrorIndents/>
        <w:jc w:val="both"/>
        <w:rPr>
          <w:rFonts w:ascii="Times New Roman" w:hAnsi="Times New Roman" w:cs="Times New Roman"/>
          <w:i/>
          <w:sz w:val="28"/>
          <w:szCs w:val="28"/>
        </w:rPr>
      </w:pPr>
      <w:r w:rsidRPr="00D01F93">
        <w:rPr>
          <w:rFonts w:ascii="Times New Roman" w:hAnsi="Times New Roman" w:cs="Times New Roman"/>
          <w:i/>
          <w:sz w:val="28"/>
          <w:szCs w:val="28"/>
        </w:rPr>
        <w:t>95. Для аневризм брюшного отдела аорты диаметром более 7см ежегодный риск</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разрыва составляет:</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15% в год</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35% в год</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55% в год</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75% в год</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4</w:t>
      </w:r>
    </w:p>
    <w:p w:rsidR="003849ED" w:rsidRPr="00D01F93" w:rsidRDefault="003849ED" w:rsidP="00D01F93">
      <w:pPr>
        <w:spacing w:after="0" w:line="240" w:lineRule="auto"/>
        <w:ind w:firstLine="709"/>
        <w:contextualSpacing/>
        <w:mirrorIndents/>
        <w:jc w:val="both"/>
        <w:rPr>
          <w:rFonts w:ascii="Times New Roman" w:hAnsi="Times New Roman" w:cs="Times New Roman"/>
          <w:i/>
          <w:sz w:val="28"/>
          <w:szCs w:val="28"/>
        </w:rPr>
      </w:pPr>
      <w:r w:rsidRPr="00D01F93">
        <w:rPr>
          <w:rFonts w:ascii="Times New Roman" w:hAnsi="Times New Roman" w:cs="Times New Roman"/>
          <w:i/>
          <w:sz w:val="28"/>
          <w:szCs w:val="28"/>
        </w:rPr>
        <w:t xml:space="preserve">96. </w:t>
      </w:r>
      <w:proofErr w:type="spellStart"/>
      <w:r w:rsidRPr="00D01F93">
        <w:rPr>
          <w:rFonts w:ascii="Times New Roman" w:hAnsi="Times New Roman" w:cs="Times New Roman"/>
          <w:i/>
          <w:sz w:val="28"/>
          <w:szCs w:val="28"/>
        </w:rPr>
        <w:t>Юкстаренальные</w:t>
      </w:r>
      <w:proofErr w:type="spellEnd"/>
      <w:r w:rsidRPr="00D01F93">
        <w:rPr>
          <w:rFonts w:ascii="Times New Roman" w:hAnsi="Times New Roman" w:cs="Times New Roman"/>
          <w:i/>
          <w:sz w:val="28"/>
          <w:szCs w:val="28"/>
        </w:rPr>
        <w:t xml:space="preserve"> аневризмы брюшной аорты – это:</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Аневризмы, заканчивающиеся выше почечных артерий</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Почечные артерии отходят от аневризмы</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Аневризма начинается не далее 1см от почечных артерий</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Аневризма начинается далее 1 см от почечных артерий</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3</w:t>
      </w:r>
    </w:p>
    <w:p w:rsidR="003849ED" w:rsidRPr="00D01F93" w:rsidRDefault="003849ED" w:rsidP="00D01F93">
      <w:pPr>
        <w:spacing w:after="0" w:line="240" w:lineRule="auto"/>
        <w:ind w:firstLine="709"/>
        <w:contextualSpacing/>
        <w:mirrorIndents/>
        <w:jc w:val="both"/>
        <w:rPr>
          <w:rFonts w:ascii="Times New Roman" w:hAnsi="Times New Roman" w:cs="Times New Roman"/>
          <w:i/>
          <w:sz w:val="28"/>
          <w:szCs w:val="28"/>
        </w:rPr>
      </w:pPr>
      <w:r w:rsidRPr="00D01F93">
        <w:rPr>
          <w:rFonts w:ascii="Times New Roman" w:hAnsi="Times New Roman" w:cs="Times New Roman"/>
          <w:i/>
          <w:sz w:val="28"/>
          <w:szCs w:val="28"/>
        </w:rPr>
        <w:t xml:space="preserve">97. В настоящее время основным показанием к </w:t>
      </w:r>
      <w:proofErr w:type="spellStart"/>
      <w:r w:rsidRPr="00D01F93">
        <w:rPr>
          <w:rFonts w:ascii="Times New Roman" w:hAnsi="Times New Roman" w:cs="Times New Roman"/>
          <w:i/>
          <w:sz w:val="28"/>
          <w:szCs w:val="28"/>
        </w:rPr>
        <w:t>стентированию</w:t>
      </w:r>
      <w:proofErr w:type="spellEnd"/>
      <w:r w:rsidRPr="00D01F93">
        <w:rPr>
          <w:rFonts w:ascii="Times New Roman" w:hAnsi="Times New Roman" w:cs="Times New Roman"/>
          <w:i/>
          <w:sz w:val="28"/>
          <w:szCs w:val="28"/>
        </w:rPr>
        <w:t xml:space="preserve"> сонных артерий</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является: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Стенозы менее 70%</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Бессимптомные стенозы более 70%</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Симптоматические стенозы более 70% у пациентов высокого риска</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lastRenderedPageBreak/>
        <w:t>4. Симптоматические стенозы более 70%</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3</w:t>
      </w:r>
    </w:p>
    <w:p w:rsidR="003849ED" w:rsidRPr="00D01F93" w:rsidRDefault="003849ED" w:rsidP="00D01F93">
      <w:pPr>
        <w:spacing w:after="0" w:line="240" w:lineRule="auto"/>
        <w:ind w:firstLine="709"/>
        <w:contextualSpacing/>
        <w:mirrorIndents/>
        <w:jc w:val="both"/>
        <w:rPr>
          <w:rFonts w:ascii="Times New Roman" w:hAnsi="Times New Roman" w:cs="Times New Roman"/>
          <w:i/>
          <w:sz w:val="28"/>
          <w:szCs w:val="28"/>
        </w:rPr>
      </w:pPr>
      <w:r w:rsidRPr="00D01F93">
        <w:rPr>
          <w:rFonts w:ascii="Times New Roman" w:hAnsi="Times New Roman" w:cs="Times New Roman"/>
          <w:i/>
          <w:sz w:val="28"/>
          <w:szCs w:val="28"/>
        </w:rPr>
        <w:t xml:space="preserve">98. Наиболее редкая причина </w:t>
      </w:r>
      <w:proofErr w:type="spellStart"/>
      <w:r w:rsidRPr="00D01F93">
        <w:rPr>
          <w:rFonts w:ascii="Times New Roman" w:hAnsi="Times New Roman" w:cs="Times New Roman"/>
          <w:i/>
          <w:sz w:val="28"/>
          <w:szCs w:val="28"/>
        </w:rPr>
        <w:t>окклюзионно-стенотического</w:t>
      </w:r>
      <w:proofErr w:type="spellEnd"/>
      <w:r w:rsidRPr="00D01F93">
        <w:rPr>
          <w:rFonts w:ascii="Times New Roman" w:hAnsi="Times New Roman" w:cs="Times New Roman"/>
          <w:i/>
          <w:sz w:val="28"/>
          <w:szCs w:val="28"/>
        </w:rPr>
        <w:t xml:space="preserve"> поражения </w:t>
      </w:r>
      <w:proofErr w:type="gramStart"/>
      <w:r w:rsidRPr="00D01F93">
        <w:rPr>
          <w:rFonts w:ascii="Times New Roman" w:hAnsi="Times New Roman" w:cs="Times New Roman"/>
          <w:i/>
          <w:sz w:val="28"/>
          <w:szCs w:val="28"/>
        </w:rPr>
        <w:t>подколенной</w:t>
      </w:r>
      <w:proofErr w:type="gramEnd"/>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артерии – это:</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Атеросклероз</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 xml:space="preserve">2. Кистозная </w:t>
      </w:r>
      <w:proofErr w:type="spellStart"/>
      <w:r w:rsidRPr="003849ED">
        <w:rPr>
          <w:rFonts w:ascii="Times New Roman" w:hAnsi="Times New Roman" w:cs="Times New Roman"/>
          <w:sz w:val="28"/>
          <w:szCs w:val="28"/>
        </w:rPr>
        <w:t>адвентициальная</w:t>
      </w:r>
      <w:proofErr w:type="spellEnd"/>
      <w:r w:rsidRPr="003849ED">
        <w:rPr>
          <w:rFonts w:ascii="Times New Roman" w:hAnsi="Times New Roman" w:cs="Times New Roman"/>
          <w:sz w:val="28"/>
          <w:szCs w:val="28"/>
        </w:rPr>
        <w:t xml:space="preserve"> болезнь</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Синдром подколенного защемления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Эмболия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2</w:t>
      </w:r>
    </w:p>
    <w:p w:rsidR="003849ED" w:rsidRPr="00D01F93" w:rsidRDefault="003849ED" w:rsidP="00D01F93">
      <w:pPr>
        <w:spacing w:after="0" w:line="240" w:lineRule="auto"/>
        <w:ind w:firstLine="709"/>
        <w:contextualSpacing/>
        <w:mirrorIndents/>
        <w:jc w:val="both"/>
        <w:rPr>
          <w:rFonts w:ascii="Times New Roman" w:hAnsi="Times New Roman" w:cs="Times New Roman"/>
          <w:i/>
          <w:sz w:val="28"/>
          <w:szCs w:val="28"/>
        </w:rPr>
      </w:pPr>
      <w:r w:rsidRPr="00D01F93">
        <w:rPr>
          <w:rFonts w:ascii="Times New Roman" w:hAnsi="Times New Roman" w:cs="Times New Roman"/>
          <w:i/>
          <w:sz w:val="28"/>
          <w:szCs w:val="28"/>
        </w:rPr>
        <w:t xml:space="preserve">99. Противопоказанием к </w:t>
      </w:r>
      <w:proofErr w:type="spellStart"/>
      <w:r w:rsidRPr="00D01F93">
        <w:rPr>
          <w:rFonts w:ascii="Times New Roman" w:hAnsi="Times New Roman" w:cs="Times New Roman"/>
          <w:i/>
          <w:sz w:val="28"/>
          <w:szCs w:val="28"/>
        </w:rPr>
        <w:t>стентированию</w:t>
      </w:r>
      <w:proofErr w:type="spellEnd"/>
      <w:r w:rsidRPr="00D01F93">
        <w:rPr>
          <w:rFonts w:ascii="Times New Roman" w:hAnsi="Times New Roman" w:cs="Times New Roman"/>
          <w:i/>
          <w:sz w:val="28"/>
          <w:szCs w:val="28"/>
        </w:rPr>
        <w:t xml:space="preserve"> чревной артерии является: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Хроническая висцеральная ишемия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Атеросклеротический стеноз</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Синдром срединной дуговой связки</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Острая висцеральная ишемия</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3</w:t>
      </w:r>
    </w:p>
    <w:p w:rsidR="003849ED" w:rsidRPr="00D01F93" w:rsidRDefault="003849ED" w:rsidP="00D01F93">
      <w:pPr>
        <w:spacing w:after="0" w:line="240" w:lineRule="auto"/>
        <w:ind w:firstLine="709"/>
        <w:contextualSpacing/>
        <w:mirrorIndents/>
        <w:jc w:val="both"/>
        <w:rPr>
          <w:rFonts w:ascii="Times New Roman" w:hAnsi="Times New Roman" w:cs="Times New Roman"/>
          <w:i/>
          <w:sz w:val="28"/>
          <w:szCs w:val="28"/>
        </w:rPr>
      </w:pPr>
      <w:r w:rsidRPr="00D01F93">
        <w:rPr>
          <w:rFonts w:ascii="Times New Roman" w:hAnsi="Times New Roman" w:cs="Times New Roman"/>
          <w:i/>
          <w:sz w:val="28"/>
          <w:szCs w:val="28"/>
        </w:rPr>
        <w:t>100. Фибромускулярная дисплазия наиболее часто вовлекает:</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1. Артерии конечностей</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2. Церебральные артерии</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3. Висцеральные артерии</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4. Почечные артерии</w:t>
      </w:r>
    </w:p>
    <w:p w:rsidR="003849ED" w:rsidRPr="003849ED" w:rsidRDefault="003849ED" w:rsidP="00D01F93">
      <w:pPr>
        <w:spacing w:after="0" w:line="240" w:lineRule="auto"/>
        <w:ind w:firstLine="709"/>
        <w:contextualSpacing/>
        <w:mirrorIndents/>
        <w:jc w:val="both"/>
        <w:rPr>
          <w:rFonts w:ascii="Times New Roman" w:hAnsi="Times New Roman" w:cs="Times New Roman"/>
          <w:sz w:val="28"/>
          <w:szCs w:val="28"/>
        </w:rPr>
      </w:pPr>
      <w:r w:rsidRPr="003849ED">
        <w:rPr>
          <w:rFonts w:ascii="Times New Roman" w:hAnsi="Times New Roman" w:cs="Times New Roman"/>
          <w:sz w:val="28"/>
          <w:szCs w:val="28"/>
        </w:rPr>
        <w:t>Верно 4</w:t>
      </w:r>
    </w:p>
    <w:p w:rsidR="0034143F" w:rsidRDefault="0034143F" w:rsidP="003849ED">
      <w:pPr>
        <w:spacing w:after="0" w:line="240" w:lineRule="auto"/>
        <w:ind w:firstLine="709"/>
        <w:contextualSpacing/>
        <w:jc w:val="both"/>
        <w:rPr>
          <w:rFonts w:ascii="Times New Roman" w:hAnsi="Times New Roman" w:cs="Times New Roman"/>
          <w:sz w:val="28"/>
          <w:szCs w:val="28"/>
        </w:rPr>
      </w:pPr>
    </w:p>
    <w:p w:rsidR="003849ED" w:rsidRDefault="003849ED" w:rsidP="003849ED">
      <w:pPr>
        <w:spacing w:after="0" w:line="240" w:lineRule="auto"/>
        <w:ind w:firstLine="709"/>
        <w:contextualSpacing/>
        <w:jc w:val="center"/>
        <w:rPr>
          <w:rFonts w:ascii="Times New Roman" w:hAnsi="Times New Roman" w:cs="Times New Roman"/>
          <w:b/>
          <w:sz w:val="28"/>
          <w:szCs w:val="28"/>
        </w:rPr>
      </w:pPr>
      <w:r w:rsidRPr="003849ED">
        <w:rPr>
          <w:rFonts w:ascii="Times New Roman" w:hAnsi="Times New Roman" w:cs="Times New Roman"/>
          <w:b/>
          <w:sz w:val="28"/>
          <w:szCs w:val="28"/>
        </w:rPr>
        <w:t>ПРИМЕРЫ СИТУАЦИОННЫХ ЗАДАЧ</w:t>
      </w:r>
    </w:p>
    <w:p w:rsidR="003849ED" w:rsidRDefault="003849ED" w:rsidP="003849ED">
      <w:pPr>
        <w:spacing w:after="0" w:line="240" w:lineRule="auto"/>
        <w:ind w:firstLine="709"/>
        <w:contextualSpacing/>
        <w:jc w:val="center"/>
        <w:rPr>
          <w:rFonts w:ascii="Times New Roman" w:hAnsi="Times New Roman" w:cs="Times New Roman"/>
          <w:b/>
          <w:sz w:val="28"/>
          <w:szCs w:val="28"/>
        </w:rPr>
      </w:pPr>
    </w:p>
    <w:p w:rsidR="003849ED" w:rsidRPr="003849ED" w:rsidRDefault="003849ED" w:rsidP="003849ED">
      <w:pPr>
        <w:jc w:val="center"/>
        <w:rPr>
          <w:rFonts w:ascii="Times New Roman" w:hAnsi="Times New Roman" w:cs="Times New Roman"/>
          <w:b/>
          <w:i/>
          <w:sz w:val="28"/>
          <w:szCs w:val="28"/>
        </w:rPr>
      </w:pPr>
      <w:r w:rsidRPr="003849ED">
        <w:rPr>
          <w:rFonts w:ascii="Times New Roman" w:hAnsi="Times New Roman" w:cs="Times New Roman"/>
          <w:b/>
          <w:i/>
          <w:sz w:val="28"/>
          <w:szCs w:val="28"/>
        </w:rPr>
        <w:t>Задача № 1</w:t>
      </w:r>
    </w:p>
    <w:p w:rsidR="003849ED" w:rsidRPr="003849ED" w:rsidRDefault="003849ED" w:rsidP="003849ED">
      <w:pPr>
        <w:spacing w:after="0" w:line="240" w:lineRule="auto"/>
        <w:ind w:firstLine="709"/>
        <w:contextualSpacing/>
        <w:jc w:val="both"/>
        <w:rPr>
          <w:rFonts w:ascii="Times New Roman" w:hAnsi="Times New Roman" w:cs="Times New Roman"/>
          <w:sz w:val="28"/>
          <w:szCs w:val="28"/>
        </w:rPr>
      </w:pPr>
      <w:r w:rsidRPr="003849ED">
        <w:rPr>
          <w:rFonts w:ascii="Times New Roman" w:hAnsi="Times New Roman" w:cs="Times New Roman"/>
          <w:sz w:val="28"/>
          <w:szCs w:val="28"/>
        </w:rPr>
        <w:t xml:space="preserve">1. Больная И., 36 лет, срочно переведена из терапевтического отделения, где лечилась по поводу ревматического митрального порока сердца. 2 часа назад у нее внезапно появилась резкая боль в правой ноге. Вслед за этим наступило ее </w:t>
      </w:r>
      <w:proofErr w:type="gramStart"/>
      <w:r w:rsidRPr="003849ED">
        <w:rPr>
          <w:rFonts w:ascii="Times New Roman" w:hAnsi="Times New Roman" w:cs="Times New Roman"/>
          <w:sz w:val="28"/>
          <w:szCs w:val="28"/>
        </w:rPr>
        <w:t>онемение</w:t>
      </w:r>
      <w:proofErr w:type="gramEnd"/>
      <w:r w:rsidRPr="003849ED">
        <w:rPr>
          <w:rFonts w:ascii="Times New Roman" w:hAnsi="Times New Roman" w:cs="Times New Roman"/>
          <w:sz w:val="28"/>
          <w:szCs w:val="28"/>
        </w:rPr>
        <w:t xml:space="preserve"> и прекратились движения в стопе: по словам больной, нижняя конечность стала как бы «чужой». При осмотре: правая нога бледная, от пальцев стоп до средней трети бедра холодная, движения в голеностопном суставе и пальцах стопы отсутствуют. Пульс на артериях стопы, в подколенной ямке не определяется, усилена пульсация на общей бедренной артерии. На здоровой ноге пульс определяется отчетливо. Что произошло с больной? Как Вы поступите?</w:t>
      </w:r>
    </w:p>
    <w:p w:rsidR="003849ED" w:rsidRDefault="004F317A" w:rsidP="003849E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b/>
          <w:i/>
          <w:sz w:val="28"/>
          <w:szCs w:val="28"/>
        </w:rPr>
        <w:t>Эталон о</w:t>
      </w:r>
      <w:r w:rsidRPr="004F317A">
        <w:rPr>
          <w:rFonts w:ascii="Times New Roman" w:hAnsi="Times New Roman" w:cs="Times New Roman"/>
          <w:b/>
          <w:i/>
          <w:sz w:val="28"/>
          <w:szCs w:val="28"/>
        </w:rPr>
        <w:t>твет</w:t>
      </w:r>
      <w:r>
        <w:rPr>
          <w:rFonts w:ascii="Times New Roman" w:hAnsi="Times New Roman" w:cs="Times New Roman"/>
          <w:b/>
          <w:i/>
          <w:sz w:val="28"/>
          <w:szCs w:val="28"/>
        </w:rPr>
        <w:t>а</w:t>
      </w:r>
      <w:r w:rsidR="003849ED" w:rsidRPr="003849ED">
        <w:rPr>
          <w:rFonts w:ascii="Times New Roman" w:hAnsi="Times New Roman" w:cs="Times New Roman"/>
          <w:sz w:val="28"/>
          <w:szCs w:val="28"/>
        </w:rPr>
        <w:t xml:space="preserve">. У пациентки наступила эмболия правой поверхностной бедренной артерии. После кратковременной предоперационной подготовки больную необходимо оперировать. В плане операции - </w:t>
      </w:r>
      <w:proofErr w:type="spellStart"/>
      <w:r w:rsidR="003849ED" w:rsidRPr="003849ED">
        <w:rPr>
          <w:rFonts w:ascii="Times New Roman" w:hAnsi="Times New Roman" w:cs="Times New Roman"/>
          <w:sz w:val="28"/>
          <w:szCs w:val="28"/>
        </w:rPr>
        <w:t>эмболэктомия</w:t>
      </w:r>
      <w:proofErr w:type="spellEnd"/>
      <w:r w:rsidR="003849ED" w:rsidRPr="003849ED">
        <w:rPr>
          <w:rFonts w:ascii="Times New Roman" w:hAnsi="Times New Roman" w:cs="Times New Roman"/>
          <w:sz w:val="28"/>
          <w:szCs w:val="28"/>
        </w:rPr>
        <w:t xml:space="preserve"> из правой поверхностной бедренной артерии.</w:t>
      </w:r>
    </w:p>
    <w:p w:rsidR="003849ED" w:rsidRDefault="003849ED" w:rsidP="003849ED">
      <w:pPr>
        <w:spacing w:after="0" w:line="240" w:lineRule="auto"/>
        <w:ind w:firstLine="709"/>
        <w:contextualSpacing/>
        <w:jc w:val="both"/>
        <w:rPr>
          <w:rFonts w:ascii="Times New Roman" w:hAnsi="Times New Roman" w:cs="Times New Roman"/>
          <w:sz w:val="28"/>
          <w:szCs w:val="28"/>
        </w:rPr>
      </w:pPr>
    </w:p>
    <w:p w:rsidR="003849ED" w:rsidRPr="003849ED" w:rsidRDefault="003849ED" w:rsidP="003849ED">
      <w:pPr>
        <w:jc w:val="center"/>
        <w:rPr>
          <w:rFonts w:ascii="Times New Roman" w:hAnsi="Times New Roman" w:cs="Times New Roman"/>
          <w:b/>
          <w:i/>
          <w:sz w:val="28"/>
          <w:szCs w:val="28"/>
        </w:rPr>
      </w:pPr>
      <w:r w:rsidRPr="003849ED">
        <w:rPr>
          <w:rFonts w:ascii="Times New Roman" w:hAnsi="Times New Roman" w:cs="Times New Roman"/>
          <w:b/>
          <w:i/>
          <w:sz w:val="28"/>
          <w:szCs w:val="28"/>
        </w:rPr>
        <w:t xml:space="preserve">Задача № </w:t>
      </w:r>
      <w:r>
        <w:rPr>
          <w:rFonts w:ascii="Times New Roman" w:hAnsi="Times New Roman" w:cs="Times New Roman"/>
          <w:b/>
          <w:i/>
          <w:sz w:val="28"/>
          <w:szCs w:val="28"/>
        </w:rPr>
        <w:t>2</w:t>
      </w:r>
    </w:p>
    <w:p w:rsidR="003849ED" w:rsidRPr="003849ED" w:rsidRDefault="004F317A" w:rsidP="003849E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У больного, 30 лет, 4 месяца</w:t>
      </w:r>
      <w:r w:rsidR="003849ED" w:rsidRPr="003849ED">
        <w:rPr>
          <w:rFonts w:ascii="Times New Roman" w:hAnsi="Times New Roman" w:cs="Times New Roman"/>
          <w:sz w:val="28"/>
          <w:szCs w:val="28"/>
        </w:rPr>
        <w:t xml:space="preserve"> назад возникла перемежающаяся хромота: через каждые 300-400 м он был вынужден останавливаться из-за болей в икроножных мышцах. Перед госпитализацией это расстояние сократилось до 100 м, появились боли в 1-ом пальце правой стопы. Одновременно на пальце образовалась глубокая некротическая язва. Голени больного имеют мраморную окраску, дистальные части стоп синюшно-багрового цвета. Ногти сухие и ломкие. Пульс на артериях стопы и голени отсутствует, на подколенных артериях – ослаблен. Резко положительный симптом </w:t>
      </w:r>
      <w:proofErr w:type="spellStart"/>
      <w:r w:rsidR="003849ED" w:rsidRPr="003849ED">
        <w:rPr>
          <w:rFonts w:ascii="Times New Roman" w:hAnsi="Times New Roman" w:cs="Times New Roman"/>
          <w:sz w:val="28"/>
          <w:szCs w:val="28"/>
        </w:rPr>
        <w:t>плантарной</w:t>
      </w:r>
      <w:proofErr w:type="spellEnd"/>
      <w:r w:rsidR="003849ED" w:rsidRPr="003849ED">
        <w:rPr>
          <w:rFonts w:ascii="Times New Roman" w:hAnsi="Times New Roman" w:cs="Times New Roman"/>
          <w:sz w:val="28"/>
          <w:szCs w:val="28"/>
        </w:rPr>
        <w:t xml:space="preserve"> ишемии. Какое заболевание у больного? Как его следует лечить?</w:t>
      </w:r>
    </w:p>
    <w:p w:rsidR="003849ED" w:rsidRDefault="004F317A" w:rsidP="003849E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b/>
          <w:i/>
          <w:sz w:val="28"/>
          <w:szCs w:val="28"/>
        </w:rPr>
        <w:t>Эталон о</w:t>
      </w:r>
      <w:r w:rsidRPr="004F317A">
        <w:rPr>
          <w:rFonts w:ascii="Times New Roman" w:hAnsi="Times New Roman" w:cs="Times New Roman"/>
          <w:b/>
          <w:i/>
          <w:sz w:val="28"/>
          <w:szCs w:val="28"/>
        </w:rPr>
        <w:t>твет</w:t>
      </w:r>
      <w:r>
        <w:rPr>
          <w:rFonts w:ascii="Times New Roman" w:hAnsi="Times New Roman" w:cs="Times New Roman"/>
          <w:b/>
          <w:i/>
          <w:sz w:val="28"/>
          <w:szCs w:val="28"/>
        </w:rPr>
        <w:t>а</w:t>
      </w:r>
      <w:r w:rsidR="003849ED" w:rsidRPr="003849ED">
        <w:rPr>
          <w:rFonts w:ascii="Times New Roman" w:hAnsi="Times New Roman" w:cs="Times New Roman"/>
          <w:sz w:val="28"/>
          <w:szCs w:val="28"/>
        </w:rPr>
        <w:t xml:space="preserve">. Больной страдает </w:t>
      </w:r>
      <w:proofErr w:type="spellStart"/>
      <w:r w:rsidR="003849ED" w:rsidRPr="003849ED">
        <w:rPr>
          <w:rFonts w:ascii="Times New Roman" w:hAnsi="Times New Roman" w:cs="Times New Roman"/>
          <w:sz w:val="28"/>
          <w:szCs w:val="28"/>
        </w:rPr>
        <w:t>облитерирующим</w:t>
      </w:r>
      <w:proofErr w:type="spellEnd"/>
      <w:r w:rsidR="003849ED" w:rsidRPr="003849ED">
        <w:rPr>
          <w:rFonts w:ascii="Times New Roman" w:hAnsi="Times New Roman" w:cs="Times New Roman"/>
          <w:sz w:val="28"/>
          <w:szCs w:val="28"/>
        </w:rPr>
        <w:t xml:space="preserve"> атеросклерозом магистральных артерий нижних конечностей. Ему показано проведение комплексного консервативного лечения. При его безуспешности следует выполнить бедренную </w:t>
      </w:r>
      <w:proofErr w:type="spellStart"/>
      <w:r w:rsidR="003849ED" w:rsidRPr="003849ED">
        <w:rPr>
          <w:rFonts w:ascii="Times New Roman" w:hAnsi="Times New Roman" w:cs="Times New Roman"/>
          <w:sz w:val="28"/>
          <w:szCs w:val="28"/>
        </w:rPr>
        <w:t>артериографию</w:t>
      </w:r>
      <w:proofErr w:type="spellEnd"/>
      <w:r w:rsidR="003849ED" w:rsidRPr="003849ED">
        <w:rPr>
          <w:rFonts w:ascii="Times New Roman" w:hAnsi="Times New Roman" w:cs="Times New Roman"/>
          <w:sz w:val="28"/>
          <w:szCs w:val="28"/>
        </w:rPr>
        <w:t xml:space="preserve"> и предложить пациенту реконструктивную артериальную операцию на правой нижней конечности.</w:t>
      </w:r>
    </w:p>
    <w:p w:rsidR="003849ED" w:rsidRDefault="003849ED" w:rsidP="003849ED">
      <w:pPr>
        <w:spacing w:after="0" w:line="240" w:lineRule="auto"/>
        <w:ind w:firstLine="709"/>
        <w:contextualSpacing/>
        <w:jc w:val="both"/>
        <w:rPr>
          <w:rFonts w:ascii="Times New Roman" w:hAnsi="Times New Roman" w:cs="Times New Roman"/>
          <w:sz w:val="28"/>
          <w:szCs w:val="28"/>
        </w:rPr>
      </w:pPr>
    </w:p>
    <w:p w:rsidR="003849ED" w:rsidRPr="003849ED" w:rsidRDefault="003849ED" w:rsidP="003849ED">
      <w:pPr>
        <w:jc w:val="center"/>
        <w:rPr>
          <w:rFonts w:ascii="Times New Roman" w:hAnsi="Times New Roman" w:cs="Times New Roman"/>
          <w:b/>
          <w:i/>
          <w:sz w:val="28"/>
          <w:szCs w:val="28"/>
        </w:rPr>
      </w:pPr>
      <w:r w:rsidRPr="003849ED">
        <w:rPr>
          <w:rFonts w:ascii="Times New Roman" w:hAnsi="Times New Roman" w:cs="Times New Roman"/>
          <w:b/>
          <w:i/>
          <w:sz w:val="28"/>
          <w:szCs w:val="28"/>
        </w:rPr>
        <w:t xml:space="preserve">Задача № </w:t>
      </w:r>
      <w:r>
        <w:rPr>
          <w:rFonts w:ascii="Times New Roman" w:hAnsi="Times New Roman" w:cs="Times New Roman"/>
          <w:b/>
          <w:i/>
          <w:sz w:val="28"/>
          <w:szCs w:val="28"/>
        </w:rPr>
        <w:t>3</w:t>
      </w:r>
    </w:p>
    <w:p w:rsidR="003849ED" w:rsidRPr="003849ED" w:rsidRDefault="003849ED" w:rsidP="003849ED">
      <w:pPr>
        <w:spacing w:after="0" w:line="240" w:lineRule="auto"/>
        <w:ind w:firstLine="709"/>
        <w:contextualSpacing/>
        <w:jc w:val="both"/>
        <w:rPr>
          <w:rFonts w:ascii="Times New Roman" w:hAnsi="Times New Roman" w:cs="Times New Roman"/>
          <w:sz w:val="28"/>
          <w:szCs w:val="28"/>
        </w:rPr>
      </w:pPr>
      <w:r w:rsidRPr="003849ED">
        <w:rPr>
          <w:rFonts w:ascii="Times New Roman" w:hAnsi="Times New Roman" w:cs="Times New Roman"/>
          <w:sz w:val="28"/>
          <w:szCs w:val="28"/>
        </w:rPr>
        <w:t>У больного, 58 лет, стали возникать боли в левой икроножной мышце после прохождения 40-50 м, нога стала мерзнуть даже в летнее время и уставать после непродолжительного стояния. При осмотре стопа и нижняя треть голени слева бледнее, чем справа, на ощупь холоднее. Пульс на левой нижней конечности определяется лишь на общей бедренной артерии. Общее состояние больного удовлетворительное. Какой диагноз следует поставить? Как лечить больного?</w:t>
      </w:r>
    </w:p>
    <w:p w:rsidR="003849ED" w:rsidRPr="003849ED" w:rsidRDefault="004F317A" w:rsidP="003849E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b/>
          <w:i/>
          <w:sz w:val="28"/>
          <w:szCs w:val="28"/>
        </w:rPr>
        <w:t>Эталон о</w:t>
      </w:r>
      <w:r w:rsidR="003849ED" w:rsidRPr="004F317A">
        <w:rPr>
          <w:rFonts w:ascii="Times New Roman" w:hAnsi="Times New Roman" w:cs="Times New Roman"/>
          <w:b/>
          <w:i/>
          <w:sz w:val="28"/>
          <w:szCs w:val="28"/>
        </w:rPr>
        <w:t>твет</w:t>
      </w:r>
      <w:r>
        <w:rPr>
          <w:rFonts w:ascii="Times New Roman" w:hAnsi="Times New Roman" w:cs="Times New Roman"/>
          <w:b/>
          <w:i/>
          <w:sz w:val="28"/>
          <w:szCs w:val="28"/>
        </w:rPr>
        <w:t>а</w:t>
      </w:r>
      <w:r w:rsidR="003849ED" w:rsidRPr="003849ED">
        <w:rPr>
          <w:rFonts w:ascii="Times New Roman" w:hAnsi="Times New Roman" w:cs="Times New Roman"/>
          <w:sz w:val="28"/>
          <w:szCs w:val="28"/>
        </w:rPr>
        <w:t xml:space="preserve">. Больной страдает </w:t>
      </w:r>
      <w:proofErr w:type="spellStart"/>
      <w:r w:rsidR="003849ED" w:rsidRPr="003849ED">
        <w:rPr>
          <w:rFonts w:ascii="Times New Roman" w:hAnsi="Times New Roman" w:cs="Times New Roman"/>
          <w:sz w:val="28"/>
          <w:szCs w:val="28"/>
        </w:rPr>
        <w:t>облитерирующим</w:t>
      </w:r>
      <w:proofErr w:type="spellEnd"/>
      <w:r w:rsidR="003849ED" w:rsidRPr="003849ED">
        <w:rPr>
          <w:rFonts w:ascii="Times New Roman" w:hAnsi="Times New Roman" w:cs="Times New Roman"/>
          <w:sz w:val="28"/>
          <w:szCs w:val="28"/>
        </w:rPr>
        <w:t xml:space="preserve"> атеросклерозом артерий нижних конечностей с окклюзией левой поверхностной бедренной артерии. Необходимо произвести бедренную </w:t>
      </w:r>
      <w:proofErr w:type="spellStart"/>
      <w:r w:rsidR="003849ED" w:rsidRPr="003849ED">
        <w:rPr>
          <w:rFonts w:ascii="Times New Roman" w:hAnsi="Times New Roman" w:cs="Times New Roman"/>
          <w:sz w:val="28"/>
          <w:szCs w:val="28"/>
        </w:rPr>
        <w:t>артериографию</w:t>
      </w:r>
      <w:proofErr w:type="spellEnd"/>
      <w:r w:rsidR="003849ED" w:rsidRPr="003849ED">
        <w:rPr>
          <w:rFonts w:ascii="Times New Roman" w:hAnsi="Times New Roman" w:cs="Times New Roman"/>
          <w:sz w:val="28"/>
          <w:szCs w:val="28"/>
        </w:rPr>
        <w:t xml:space="preserve"> слева. При удовлетворительном состоянии дистального артериального русла следует предложить больному реконструктивную артериальную операцию.</w:t>
      </w:r>
    </w:p>
    <w:p w:rsidR="003849ED" w:rsidRPr="003849ED" w:rsidRDefault="003849ED" w:rsidP="003849ED">
      <w:pPr>
        <w:spacing w:after="0" w:line="240" w:lineRule="auto"/>
        <w:ind w:firstLine="709"/>
        <w:contextualSpacing/>
        <w:jc w:val="both"/>
        <w:rPr>
          <w:rFonts w:ascii="Times New Roman" w:hAnsi="Times New Roman" w:cs="Times New Roman"/>
          <w:b/>
          <w:sz w:val="28"/>
          <w:szCs w:val="28"/>
        </w:rPr>
      </w:pPr>
    </w:p>
    <w:sectPr w:rsidR="003849ED" w:rsidRPr="003849ED" w:rsidSect="0004090A">
      <w:footerReference w:type="default" r:id="rId3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49ED" w:rsidRDefault="003849ED" w:rsidP="00430AF0">
      <w:pPr>
        <w:spacing w:after="0" w:line="240" w:lineRule="auto"/>
      </w:pPr>
      <w:r>
        <w:separator/>
      </w:r>
    </w:p>
  </w:endnote>
  <w:endnote w:type="continuationSeparator" w:id="0">
    <w:p w:rsidR="003849ED" w:rsidRDefault="003849ED" w:rsidP="00430A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8088"/>
      <w:docPartObj>
        <w:docPartGallery w:val="Page Numbers (Bottom of Page)"/>
        <w:docPartUnique/>
      </w:docPartObj>
    </w:sdtPr>
    <w:sdtContent>
      <w:p w:rsidR="003849ED" w:rsidRDefault="00ED74B5">
        <w:pPr>
          <w:pStyle w:val="af2"/>
          <w:jc w:val="right"/>
        </w:pPr>
        <w:fldSimple w:instr=" PAGE   \* MERGEFORMAT ">
          <w:r w:rsidR="0019298F">
            <w:rPr>
              <w:noProof/>
            </w:rPr>
            <w:t>4</w:t>
          </w:r>
        </w:fldSimple>
      </w:p>
    </w:sdtContent>
  </w:sdt>
  <w:p w:rsidR="003849ED" w:rsidRDefault="003849ED">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49ED" w:rsidRDefault="003849ED" w:rsidP="00430AF0">
      <w:pPr>
        <w:spacing w:after="0" w:line="240" w:lineRule="auto"/>
      </w:pPr>
      <w:r>
        <w:separator/>
      </w:r>
    </w:p>
  </w:footnote>
  <w:footnote w:type="continuationSeparator" w:id="0">
    <w:p w:rsidR="003849ED" w:rsidRDefault="003849ED" w:rsidP="00430A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12027"/>
    <w:multiLevelType w:val="hybridMultilevel"/>
    <w:tmpl w:val="41D4E350"/>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2A92F0F"/>
    <w:multiLevelType w:val="multilevel"/>
    <w:tmpl w:val="3F749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FA7263"/>
    <w:multiLevelType w:val="multilevel"/>
    <w:tmpl w:val="C7EAF2A6"/>
    <w:lvl w:ilvl="0">
      <w:start w:val="1"/>
      <w:numFmt w:val="decimal"/>
      <w:lvlText w:val="%1."/>
      <w:lvlJc w:val="left"/>
      <w:pPr>
        <w:ind w:left="71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710" w:firstLine="0"/>
      </w:pPr>
    </w:lvl>
    <w:lvl w:ilvl="2">
      <w:numFmt w:val="decimal"/>
      <w:lvlText w:val=""/>
      <w:lvlJc w:val="left"/>
      <w:pPr>
        <w:ind w:left="710" w:firstLine="0"/>
      </w:pPr>
    </w:lvl>
    <w:lvl w:ilvl="3">
      <w:numFmt w:val="decimal"/>
      <w:lvlText w:val=""/>
      <w:lvlJc w:val="left"/>
      <w:pPr>
        <w:ind w:left="710" w:firstLine="0"/>
      </w:pPr>
    </w:lvl>
    <w:lvl w:ilvl="4">
      <w:numFmt w:val="decimal"/>
      <w:lvlText w:val=""/>
      <w:lvlJc w:val="left"/>
      <w:pPr>
        <w:ind w:left="710" w:firstLine="0"/>
      </w:pPr>
    </w:lvl>
    <w:lvl w:ilvl="5">
      <w:numFmt w:val="decimal"/>
      <w:lvlText w:val=""/>
      <w:lvlJc w:val="left"/>
      <w:pPr>
        <w:ind w:left="710" w:firstLine="0"/>
      </w:pPr>
    </w:lvl>
    <w:lvl w:ilvl="6">
      <w:numFmt w:val="decimal"/>
      <w:lvlText w:val=""/>
      <w:lvlJc w:val="left"/>
      <w:pPr>
        <w:ind w:left="710" w:firstLine="0"/>
      </w:pPr>
    </w:lvl>
    <w:lvl w:ilvl="7">
      <w:numFmt w:val="decimal"/>
      <w:lvlText w:val=""/>
      <w:lvlJc w:val="left"/>
      <w:pPr>
        <w:ind w:left="710" w:firstLine="0"/>
      </w:pPr>
    </w:lvl>
    <w:lvl w:ilvl="8">
      <w:numFmt w:val="decimal"/>
      <w:lvlText w:val=""/>
      <w:lvlJc w:val="left"/>
      <w:pPr>
        <w:ind w:left="710" w:firstLine="0"/>
      </w:pPr>
    </w:lvl>
  </w:abstractNum>
  <w:abstractNum w:abstractNumId="3">
    <w:nsid w:val="04236638"/>
    <w:multiLevelType w:val="hybridMultilevel"/>
    <w:tmpl w:val="68A63EBC"/>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4457D4E"/>
    <w:multiLevelType w:val="hybridMultilevel"/>
    <w:tmpl w:val="EB4EB23C"/>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4A840E3"/>
    <w:multiLevelType w:val="hybridMultilevel"/>
    <w:tmpl w:val="E5EC25C8"/>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7DF2511"/>
    <w:multiLevelType w:val="hybridMultilevel"/>
    <w:tmpl w:val="5BBA6CF6"/>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95A648A"/>
    <w:multiLevelType w:val="hybridMultilevel"/>
    <w:tmpl w:val="A364ADAC"/>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0969417B"/>
    <w:multiLevelType w:val="multilevel"/>
    <w:tmpl w:val="82B24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A230F04"/>
    <w:multiLevelType w:val="hybridMultilevel"/>
    <w:tmpl w:val="7DCEBF8A"/>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0B137BDD"/>
    <w:multiLevelType w:val="hybridMultilevel"/>
    <w:tmpl w:val="61CAF054"/>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0B4B6656"/>
    <w:multiLevelType w:val="hybridMultilevel"/>
    <w:tmpl w:val="6130FC92"/>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0BD93C95"/>
    <w:multiLevelType w:val="hybridMultilevel"/>
    <w:tmpl w:val="DC16C7FE"/>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0C973D4A"/>
    <w:multiLevelType w:val="hybridMultilevel"/>
    <w:tmpl w:val="03C0495E"/>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0CB34F74"/>
    <w:multiLevelType w:val="hybridMultilevel"/>
    <w:tmpl w:val="952AD882"/>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0CCA5405"/>
    <w:multiLevelType w:val="hybridMultilevel"/>
    <w:tmpl w:val="FBD6CF86"/>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0CCC1B59"/>
    <w:multiLevelType w:val="hybridMultilevel"/>
    <w:tmpl w:val="B374EB10"/>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7">
    <w:nsid w:val="0EB90BF9"/>
    <w:multiLevelType w:val="hybridMultilevel"/>
    <w:tmpl w:val="DC4E3C8E"/>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10AB1398"/>
    <w:multiLevelType w:val="hybridMultilevel"/>
    <w:tmpl w:val="D1DEB00A"/>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10AF3544"/>
    <w:multiLevelType w:val="multilevel"/>
    <w:tmpl w:val="5EB850C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10FB0E9C"/>
    <w:multiLevelType w:val="hybridMultilevel"/>
    <w:tmpl w:val="65420910"/>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1172680C"/>
    <w:multiLevelType w:val="hybridMultilevel"/>
    <w:tmpl w:val="B308CFAE"/>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11937599"/>
    <w:multiLevelType w:val="hybridMultilevel"/>
    <w:tmpl w:val="8C2CFA88"/>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120B6009"/>
    <w:multiLevelType w:val="hybridMultilevel"/>
    <w:tmpl w:val="FDCAB4FE"/>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127372D9"/>
    <w:multiLevelType w:val="hybridMultilevel"/>
    <w:tmpl w:val="8884C3A6"/>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12A746C1"/>
    <w:multiLevelType w:val="hybridMultilevel"/>
    <w:tmpl w:val="275A210A"/>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658" w:hanging="360"/>
      </w:pPr>
    </w:lvl>
    <w:lvl w:ilvl="2" w:tplc="0419001B" w:tentative="1">
      <w:start w:val="1"/>
      <w:numFmt w:val="lowerRoman"/>
      <w:lvlText w:val="%3."/>
      <w:lvlJc w:val="right"/>
      <w:pPr>
        <w:ind w:left="2378" w:hanging="180"/>
      </w:pPr>
    </w:lvl>
    <w:lvl w:ilvl="3" w:tplc="0419000F" w:tentative="1">
      <w:start w:val="1"/>
      <w:numFmt w:val="decimal"/>
      <w:lvlText w:val="%4."/>
      <w:lvlJc w:val="left"/>
      <w:pPr>
        <w:ind w:left="3098" w:hanging="360"/>
      </w:pPr>
    </w:lvl>
    <w:lvl w:ilvl="4" w:tplc="04190019" w:tentative="1">
      <w:start w:val="1"/>
      <w:numFmt w:val="lowerLetter"/>
      <w:lvlText w:val="%5."/>
      <w:lvlJc w:val="left"/>
      <w:pPr>
        <w:ind w:left="3818" w:hanging="360"/>
      </w:pPr>
    </w:lvl>
    <w:lvl w:ilvl="5" w:tplc="0419001B" w:tentative="1">
      <w:start w:val="1"/>
      <w:numFmt w:val="lowerRoman"/>
      <w:lvlText w:val="%6."/>
      <w:lvlJc w:val="right"/>
      <w:pPr>
        <w:ind w:left="4538" w:hanging="180"/>
      </w:pPr>
    </w:lvl>
    <w:lvl w:ilvl="6" w:tplc="0419000F" w:tentative="1">
      <w:start w:val="1"/>
      <w:numFmt w:val="decimal"/>
      <w:lvlText w:val="%7."/>
      <w:lvlJc w:val="left"/>
      <w:pPr>
        <w:ind w:left="5258" w:hanging="360"/>
      </w:pPr>
    </w:lvl>
    <w:lvl w:ilvl="7" w:tplc="04190019" w:tentative="1">
      <w:start w:val="1"/>
      <w:numFmt w:val="lowerLetter"/>
      <w:lvlText w:val="%8."/>
      <w:lvlJc w:val="left"/>
      <w:pPr>
        <w:ind w:left="5978" w:hanging="360"/>
      </w:pPr>
    </w:lvl>
    <w:lvl w:ilvl="8" w:tplc="0419001B" w:tentative="1">
      <w:start w:val="1"/>
      <w:numFmt w:val="lowerRoman"/>
      <w:lvlText w:val="%9."/>
      <w:lvlJc w:val="right"/>
      <w:pPr>
        <w:ind w:left="6698" w:hanging="180"/>
      </w:pPr>
    </w:lvl>
  </w:abstractNum>
  <w:abstractNum w:abstractNumId="26">
    <w:nsid w:val="154C294C"/>
    <w:multiLevelType w:val="hybridMultilevel"/>
    <w:tmpl w:val="0A4681BC"/>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155D3416"/>
    <w:multiLevelType w:val="hybridMultilevel"/>
    <w:tmpl w:val="BAF83D74"/>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1653229F"/>
    <w:multiLevelType w:val="hybridMultilevel"/>
    <w:tmpl w:val="CD28EE9C"/>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1825752B"/>
    <w:multiLevelType w:val="hybridMultilevel"/>
    <w:tmpl w:val="AC442BAE"/>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190C0E88"/>
    <w:multiLevelType w:val="hybridMultilevel"/>
    <w:tmpl w:val="67769AA6"/>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19A63B89"/>
    <w:multiLevelType w:val="hybridMultilevel"/>
    <w:tmpl w:val="7340F7AC"/>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19C72443"/>
    <w:multiLevelType w:val="hybridMultilevel"/>
    <w:tmpl w:val="B0C04430"/>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19F1613A"/>
    <w:multiLevelType w:val="hybridMultilevel"/>
    <w:tmpl w:val="77B4D82E"/>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1A5B4D08"/>
    <w:multiLevelType w:val="hybridMultilevel"/>
    <w:tmpl w:val="D7B60EC6"/>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1B4C7555"/>
    <w:multiLevelType w:val="multilevel"/>
    <w:tmpl w:val="3188BF22"/>
    <w:lvl w:ilvl="0">
      <w:start w:val="1"/>
      <w:numFmt w:val="decimal"/>
      <w:lvlText w:val="%1."/>
      <w:lvlJc w:val="left"/>
      <w:pPr>
        <w:ind w:left="568"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568" w:firstLine="0"/>
      </w:pPr>
    </w:lvl>
    <w:lvl w:ilvl="2">
      <w:numFmt w:val="decimal"/>
      <w:lvlText w:val=""/>
      <w:lvlJc w:val="left"/>
      <w:pPr>
        <w:ind w:left="568" w:firstLine="0"/>
      </w:pPr>
    </w:lvl>
    <w:lvl w:ilvl="3">
      <w:numFmt w:val="decimal"/>
      <w:lvlText w:val=""/>
      <w:lvlJc w:val="left"/>
      <w:pPr>
        <w:ind w:left="568" w:firstLine="0"/>
      </w:pPr>
    </w:lvl>
    <w:lvl w:ilvl="4">
      <w:numFmt w:val="decimal"/>
      <w:lvlText w:val=""/>
      <w:lvlJc w:val="left"/>
      <w:pPr>
        <w:ind w:left="568" w:firstLine="0"/>
      </w:pPr>
    </w:lvl>
    <w:lvl w:ilvl="5">
      <w:numFmt w:val="decimal"/>
      <w:lvlText w:val=""/>
      <w:lvlJc w:val="left"/>
      <w:pPr>
        <w:ind w:left="568" w:firstLine="0"/>
      </w:pPr>
    </w:lvl>
    <w:lvl w:ilvl="6">
      <w:numFmt w:val="decimal"/>
      <w:lvlText w:val=""/>
      <w:lvlJc w:val="left"/>
      <w:pPr>
        <w:ind w:left="568" w:firstLine="0"/>
      </w:pPr>
    </w:lvl>
    <w:lvl w:ilvl="7">
      <w:numFmt w:val="decimal"/>
      <w:lvlText w:val=""/>
      <w:lvlJc w:val="left"/>
      <w:pPr>
        <w:ind w:left="568" w:firstLine="0"/>
      </w:pPr>
    </w:lvl>
    <w:lvl w:ilvl="8">
      <w:numFmt w:val="decimal"/>
      <w:lvlText w:val=""/>
      <w:lvlJc w:val="left"/>
      <w:pPr>
        <w:ind w:left="568" w:firstLine="0"/>
      </w:pPr>
    </w:lvl>
  </w:abstractNum>
  <w:abstractNum w:abstractNumId="36">
    <w:nsid w:val="1C1E5072"/>
    <w:multiLevelType w:val="hybridMultilevel"/>
    <w:tmpl w:val="BAC23F44"/>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1DF157D0"/>
    <w:multiLevelType w:val="hybridMultilevel"/>
    <w:tmpl w:val="3CACEEAA"/>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1FA10858"/>
    <w:multiLevelType w:val="hybridMultilevel"/>
    <w:tmpl w:val="8C620E92"/>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212654CE"/>
    <w:multiLevelType w:val="hybridMultilevel"/>
    <w:tmpl w:val="67663EB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24D0BCE"/>
    <w:multiLevelType w:val="hybridMultilevel"/>
    <w:tmpl w:val="20AA912A"/>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225B28F1"/>
    <w:multiLevelType w:val="hybridMultilevel"/>
    <w:tmpl w:val="BCA21C5A"/>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228F6D61"/>
    <w:multiLevelType w:val="hybridMultilevel"/>
    <w:tmpl w:val="DA22F30A"/>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nsid w:val="23507333"/>
    <w:multiLevelType w:val="hybridMultilevel"/>
    <w:tmpl w:val="6504C4F4"/>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258A5D70"/>
    <w:multiLevelType w:val="hybridMultilevel"/>
    <w:tmpl w:val="C72ED226"/>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nsid w:val="285F74D6"/>
    <w:multiLevelType w:val="hybridMultilevel"/>
    <w:tmpl w:val="2918C0C8"/>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nsid w:val="28AA4774"/>
    <w:multiLevelType w:val="hybridMultilevel"/>
    <w:tmpl w:val="CFCEBAA4"/>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nsid w:val="29E500D0"/>
    <w:multiLevelType w:val="hybridMultilevel"/>
    <w:tmpl w:val="AE383FA8"/>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nsid w:val="2A025411"/>
    <w:multiLevelType w:val="hybridMultilevel"/>
    <w:tmpl w:val="8C02D468"/>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nsid w:val="2A9A7FED"/>
    <w:multiLevelType w:val="hybridMultilevel"/>
    <w:tmpl w:val="1542CC2A"/>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nsid w:val="2AAD65FC"/>
    <w:multiLevelType w:val="hybridMultilevel"/>
    <w:tmpl w:val="658288AA"/>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nsid w:val="2ACD255E"/>
    <w:multiLevelType w:val="hybridMultilevel"/>
    <w:tmpl w:val="92EAA44E"/>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2">
    <w:nsid w:val="2BF63533"/>
    <w:multiLevelType w:val="hybridMultilevel"/>
    <w:tmpl w:val="558EB324"/>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3">
    <w:nsid w:val="2BF63B8E"/>
    <w:multiLevelType w:val="hybridMultilevel"/>
    <w:tmpl w:val="0B1C7818"/>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
    <w:nsid w:val="2C4D458C"/>
    <w:multiLevelType w:val="hybridMultilevel"/>
    <w:tmpl w:val="A8DCA02A"/>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2CC653E8"/>
    <w:multiLevelType w:val="hybridMultilevel"/>
    <w:tmpl w:val="84F4E6AC"/>
    <w:lvl w:ilvl="0" w:tplc="26B075D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nsid w:val="2EC32839"/>
    <w:multiLevelType w:val="hybridMultilevel"/>
    <w:tmpl w:val="904E7578"/>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
    <w:nsid w:val="2F4F310A"/>
    <w:multiLevelType w:val="hybridMultilevel"/>
    <w:tmpl w:val="FE1642FC"/>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8">
    <w:nsid w:val="31A9656F"/>
    <w:multiLevelType w:val="hybridMultilevel"/>
    <w:tmpl w:val="530424DE"/>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
    <w:nsid w:val="32371B5D"/>
    <w:multiLevelType w:val="hybridMultilevel"/>
    <w:tmpl w:val="FAC2B0D8"/>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0">
    <w:nsid w:val="339C131F"/>
    <w:multiLevelType w:val="hybridMultilevel"/>
    <w:tmpl w:val="71C6262C"/>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1">
    <w:nsid w:val="3411202E"/>
    <w:multiLevelType w:val="hybridMultilevel"/>
    <w:tmpl w:val="8C369E9C"/>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2">
    <w:nsid w:val="347700FC"/>
    <w:multiLevelType w:val="hybridMultilevel"/>
    <w:tmpl w:val="E0E0927A"/>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3">
    <w:nsid w:val="37DD4544"/>
    <w:multiLevelType w:val="hybridMultilevel"/>
    <w:tmpl w:val="261A02F6"/>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4">
    <w:nsid w:val="386964B6"/>
    <w:multiLevelType w:val="hybridMultilevel"/>
    <w:tmpl w:val="BFC0C300"/>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5">
    <w:nsid w:val="38BC3B8F"/>
    <w:multiLevelType w:val="hybridMultilevel"/>
    <w:tmpl w:val="2CF2878E"/>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6">
    <w:nsid w:val="39A416A3"/>
    <w:multiLevelType w:val="hybridMultilevel"/>
    <w:tmpl w:val="5E3A74FA"/>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7">
    <w:nsid w:val="3AA75C4D"/>
    <w:multiLevelType w:val="hybridMultilevel"/>
    <w:tmpl w:val="6C9C2E76"/>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8">
    <w:nsid w:val="3B056A6B"/>
    <w:multiLevelType w:val="hybridMultilevel"/>
    <w:tmpl w:val="C1C68496"/>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9">
    <w:nsid w:val="3BB3743E"/>
    <w:multiLevelType w:val="hybridMultilevel"/>
    <w:tmpl w:val="84CC0A6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0">
    <w:nsid w:val="3C0955C3"/>
    <w:multiLevelType w:val="hybridMultilevel"/>
    <w:tmpl w:val="B50897D6"/>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1">
    <w:nsid w:val="3C2A44C4"/>
    <w:multiLevelType w:val="hybridMultilevel"/>
    <w:tmpl w:val="B36838EC"/>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2">
    <w:nsid w:val="3CCE6875"/>
    <w:multiLevelType w:val="hybridMultilevel"/>
    <w:tmpl w:val="435C8F9C"/>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3">
    <w:nsid w:val="3D300F81"/>
    <w:multiLevelType w:val="hybridMultilevel"/>
    <w:tmpl w:val="E9FCE8B4"/>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4">
    <w:nsid w:val="3D483B47"/>
    <w:multiLevelType w:val="hybridMultilevel"/>
    <w:tmpl w:val="803637C2"/>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5">
    <w:nsid w:val="3D941EEC"/>
    <w:multiLevelType w:val="hybridMultilevel"/>
    <w:tmpl w:val="F4305D56"/>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6">
    <w:nsid w:val="3F8057D7"/>
    <w:multiLevelType w:val="hybridMultilevel"/>
    <w:tmpl w:val="3D94E882"/>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7">
    <w:nsid w:val="3FE3248F"/>
    <w:multiLevelType w:val="hybridMultilevel"/>
    <w:tmpl w:val="65700324"/>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8">
    <w:nsid w:val="402B04C7"/>
    <w:multiLevelType w:val="hybridMultilevel"/>
    <w:tmpl w:val="0128B6FA"/>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9">
    <w:nsid w:val="40D60550"/>
    <w:multiLevelType w:val="hybridMultilevel"/>
    <w:tmpl w:val="0CA4409E"/>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0">
    <w:nsid w:val="43817800"/>
    <w:multiLevelType w:val="multilevel"/>
    <w:tmpl w:val="B9F44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43874A10"/>
    <w:multiLevelType w:val="hybridMultilevel"/>
    <w:tmpl w:val="17A20AE6"/>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2">
    <w:nsid w:val="44326867"/>
    <w:multiLevelType w:val="hybridMultilevel"/>
    <w:tmpl w:val="2F009BEC"/>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3">
    <w:nsid w:val="446109E6"/>
    <w:multiLevelType w:val="hybridMultilevel"/>
    <w:tmpl w:val="F3E0A25A"/>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4">
    <w:nsid w:val="447740B5"/>
    <w:multiLevelType w:val="hybridMultilevel"/>
    <w:tmpl w:val="512ED35E"/>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5">
    <w:nsid w:val="44BF1687"/>
    <w:multiLevelType w:val="hybridMultilevel"/>
    <w:tmpl w:val="C32284B6"/>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6">
    <w:nsid w:val="45093F8B"/>
    <w:multiLevelType w:val="hybridMultilevel"/>
    <w:tmpl w:val="F138BC48"/>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7">
    <w:nsid w:val="457C673A"/>
    <w:multiLevelType w:val="hybridMultilevel"/>
    <w:tmpl w:val="B31A78BC"/>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8">
    <w:nsid w:val="477B731A"/>
    <w:multiLevelType w:val="hybridMultilevel"/>
    <w:tmpl w:val="0D64FF20"/>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9">
    <w:nsid w:val="4C634481"/>
    <w:multiLevelType w:val="hybridMultilevel"/>
    <w:tmpl w:val="87AEB71E"/>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0">
    <w:nsid w:val="4E251CFE"/>
    <w:multiLevelType w:val="hybridMultilevel"/>
    <w:tmpl w:val="E4CC1800"/>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4E321506"/>
    <w:multiLevelType w:val="hybridMultilevel"/>
    <w:tmpl w:val="8D9E5A86"/>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2">
    <w:nsid w:val="4E7A7198"/>
    <w:multiLevelType w:val="hybridMultilevel"/>
    <w:tmpl w:val="651E8946"/>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3">
    <w:nsid w:val="4EFB393D"/>
    <w:multiLevelType w:val="multilevel"/>
    <w:tmpl w:val="E8B4C8AC"/>
    <w:lvl w:ilvl="0">
      <w:start w:val="1"/>
      <w:numFmt w:val="decimal"/>
      <w:lvlText w:val="%1."/>
      <w:lvlJc w:val="left"/>
      <w:pPr>
        <w:ind w:left="2552"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2552" w:firstLine="0"/>
      </w:pPr>
    </w:lvl>
    <w:lvl w:ilvl="2">
      <w:numFmt w:val="decimal"/>
      <w:lvlText w:val=""/>
      <w:lvlJc w:val="left"/>
      <w:pPr>
        <w:ind w:left="2552" w:firstLine="0"/>
      </w:pPr>
    </w:lvl>
    <w:lvl w:ilvl="3">
      <w:numFmt w:val="decimal"/>
      <w:lvlText w:val=""/>
      <w:lvlJc w:val="left"/>
      <w:pPr>
        <w:ind w:left="2552" w:firstLine="0"/>
      </w:pPr>
    </w:lvl>
    <w:lvl w:ilvl="4">
      <w:numFmt w:val="decimal"/>
      <w:lvlText w:val=""/>
      <w:lvlJc w:val="left"/>
      <w:pPr>
        <w:ind w:left="2552" w:firstLine="0"/>
      </w:pPr>
    </w:lvl>
    <w:lvl w:ilvl="5">
      <w:numFmt w:val="decimal"/>
      <w:lvlText w:val=""/>
      <w:lvlJc w:val="left"/>
      <w:pPr>
        <w:ind w:left="2552" w:firstLine="0"/>
      </w:pPr>
    </w:lvl>
    <w:lvl w:ilvl="6">
      <w:numFmt w:val="decimal"/>
      <w:lvlText w:val=""/>
      <w:lvlJc w:val="left"/>
      <w:pPr>
        <w:ind w:left="2552" w:firstLine="0"/>
      </w:pPr>
    </w:lvl>
    <w:lvl w:ilvl="7">
      <w:numFmt w:val="decimal"/>
      <w:lvlText w:val=""/>
      <w:lvlJc w:val="left"/>
      <w:pPr>
        <w:ind w:left="2552" w:firstLine="0"/>
      </w:pPr>
    </w:lvl>
    <w:lvl w:ilvl="8">
      <w:numFmt w:val="decimal"/>
      <w:lvlText w:val=""/>
      <w:lvlJc w:val="left"/>
      <w:pPr>
        <w:ind w:left="2552" w:firstLine="0"/>
      </w:pPr>
    </w:lvl>
  </w:abstractNum>
  <w:abstractNum w:abstractNumId="94">
    <w:nsid w:val="4F6926F9"/>
    <w:multiLevelType w:val="hybridMultilevel"/>
    <w:tmpl w:val="C0923404"/>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5">
    <w:nsid w:val="5033697C"/>
    <w:multiLevelType w:val="hybridMultilevel"/>
    <w:tmpl w:val="F1166C78"/>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6">
    <w:nsid w:val="519871DD"/>
    <w:multiLevelType w:val="hybridMultilevel"/>
    <w:tmpl w:val="E2D47F60"/>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52804DDE"/>
    <w:multiLevelType w:val="multilevel"/>
    <w:tmpl w:val="02721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52990D21"/>
    <w:multiLevelType w:val="hybridMultilevel"/>
    <w:tmpl w:val="A2CE5454"/>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544D4609"/>
    <w:multiLevelType w:val="hybridMultilevel"/>
    <w:tmpl w:val="2594154E"/>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0">
    <w:nsid w:val="54515CD5"/>
    <w:multiLevelType w:val="hybridMultilevel"/>
    <w:tmpl w:val="2AA2DBEE"/>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1">
    <w:nsid w:val="54D81F05"/>
    <w:multiLevelType w:val="hybridMultilevel"/>
    <w:tmpl w:val="7D98BC46"/>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54E36040"/>
    <w:multiLevelType w:val="hybridMultilevel"/>
    <w:tmpl w:val="7E864F4A"/>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3">
    <w:nsid w:val="55DD4BE5"/>
    <w:multiLevelType w:val="hybridMultilevel"/>
    <w:tmpl w:val="B45840E2"/>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4">
    <w:nsid w:val="56443F6C"/>
    <w:multiLevelType w:val="hybridMultilevel"/>
    <w:tmpl w:val="C744FC10"/>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5">
    <w:nsid w:val="56AB31FB"/>
    <w:multiLevelType w:val="hybridMultilevel"/>
    <w:tmpl w:val="6050458E"/>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6">
    <w:nsid w:val="5A6220E2"/>
    <w:multiLevelType w:val="hybridMultilevel"/>
    <w:tmpl w:val="6C3472FC"/>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7">
    <w:nsid w:val="5D7636B6"/>
    <w:multiLevelType w:val="hybridMultilevel"/>
    <w:tmpl w:val="1F846CE2"/>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8">
    <w:nsid w:val="5D9014B8"/>
    <w:multiLevelType w:val="hybridMultilevel"/>
    <w:tmpl w:val="1562D332"/>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9">
    <w:nsid w:val="5DED06E7"/>
    <w:multiLevelType w:val="hybridMultilevel"/>
    <w:tmpl w:val="D2F6BC7E"/>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0">
    <w:nsid w:val="5E3D116F"/>
    <w:multiLevelType w:val="hybridMultilevel"/>
    <w:tmpl w:val="EA36BA20"/>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1">
    <w:nsid w:val="624651EF"/>
    <w:multiLevelType w:val="hybridMultilevel"/>
    <w:tmpl w:val="F5707C84"/>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2">
    <w:nsid w:val="6400162D"/>
    <w:multiLevelType w:val="hybridMultilevel"/>
    <w:tmpl w:val="03AC3114"/>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3">
    <w:nsid w:val="6571753D"/>
    <w:multiLevelType w:val="hybridMultilevel"/>
    <w:tmpl w:val="EFB45880"/>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4">
    <w:nsid w:val="66E23F96"/>
    <w:multiLevelType w:val="hybridMultilevel"/>
    <w:tmpl w:val="49BAE0D2"/>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5">
    <w:nsid w:val="67962CC6"/>
    <w:multiLevelType w:val="hybridMultilevel"/>
    <w:tmpl w:val="CB0C3D42"/>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67E50912"/>
    <w:multiLevelType w:val="hybridMultilevel"/>
    <w:tmpl w:val="3070B6C4"/>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7">
    <w:nsid w:val="695C4D01"/>
    <w:multiLevelType w:val="hybridMultilevel"/>
    <w:tmpl w:val="DFDEE33A"/>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8">
    <w:nsid w:val="69A3658A"/>
    <w:multiLevelType w:val="hybridMultilevel"/>
    <w:tmpl w:val="4C549462"/>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9">
    <w:nsid w:val="6B6A7DC6"/>
    <w:multiLevelType w:val="hybridMultilevel"/>
    <w:tmpl w:val="E4F073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0">
    <w:nsid w:val="6C8E57F5"/>
    <w:multiLevelType w:val="hybridMultilevel"/>
    <w:tmpl w:val="17E8A92E"/>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6FBC3FD7"/>
    <w:multiLevelType w:val="hybridMultilevel"/>
    <w:tmpl w:val="D7DCB970"/>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2">
    <w:nsid w:val="708D153F"/>
    <w:multiLevelType w:val="hybridMultilevel"/>
    <w:tmpl w:val="7ED8B5F4"/>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3">
    <w:nsid w:val="721E2FF5"/>
    <w:multiLevelType w:val="hybridMultilevel"/>
    <w:tmpl w:val="ED1C087C"/>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4">
    <w:nsid w:val="72B84A44"/>
    <w:multiLevelType w:val="hybridMultilevel"/>
    <w:tmpl w:val="8EFA85BC"/>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5">
    <w:nsid w:val="72E10218"/>
    <w:multiLevelType w:val="hybridMultilevel"/>
    <w:tmpl w:val="263C245C"/>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73804FF6"/>
    <w:multiLevelType w:val="hybridMultilevel"/>
    <w:tmpl w:val="990A7DDE"/>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7">
    <w:nsid w:val="74ED7ED3"/>
    <w:multiLevelType w:val="hybridMultilevel"/>
    <w:tmpl w:val="584A7B56"/>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8">
    <w:nsid w:val="756611E2"/>
    <w:multiLevelType w:val="hybridMultilevel"/>
    <w:tmpl w:val="745680B8"/>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9">
    <w:nsid w:val="75FA5BB7"/>
    <w:multiLevelType w:val="hybridMultilevel"/>
    <w:tmpl w:val="A7A85A70"/>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0">
    <w:nsid w:val="763C277C"/>
    <w:multiLevelType w:val="hybridMultilevel"/>
    <w:tmpl w:val="F97C9506"/>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1">
    <w:nsid w:val="76405111"/>
    <w:multiLevelType w:val="hybridMultilevel"/>
    <w:tmpl w:val="9F32C8F4"/>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2">
    <w:nsid w:val="779D0F1A"/>
    <w:multiLevelType w:val="hybridMultilevel"/>
    <w:tmpl w:val="0A2CADAE"/>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3">
    <w:nsid w:val="78BB7C1E"/>
    <w:multiLevelType w:val="hybridMultilevel"/>
    <w:tmpl w:val="D1F64E72"/>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4">
    <w:nsid w:val="79D24AD4"/>
    <w:multiLevelType w:val="hybridMultilevel"/>
    <w:tmpl w:val="EB2EED24"/>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5">
    <w:nsid w:val="7A294D06"/>
    <w:multiLevelType w:val="hybridMultilevel"/>
    <w:tmpl w:val="6D90BE5E"/>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6">
    <w:nsid w:val="7A4D3A4A"/>
    <w:multiLevelType w:val="hybridMultilevel"/>
    <w:tmpl w:val="B56A48C8"/>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7">
    <w:nsid w:val="7B914A14"/>
    <w:multiLevelType w:val="hybridMultilevel"/>
    <w:tmpl w:val="2E82771A"/>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8">
    <w:nsid w:val="7C1B747F"/>
    <w:multiLevelType w:val="hybridMultilevel"/>
    <w:tmpl w:val="A968645E"/>
    <w:lvl w:ilvl="0" w:tplc="C40C830C">
      <w:start w:val="1"/>
      <w:numFmt w:val="decimal"/>
      <w:lvlText w:val="%1."/>
      <w:lvlJc w:val="left"/>
      <w:pPr>
        <w:ind w:left="786"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9">
    <w:nsid w:val="7C3609F7"/>
    <w:multiLevelType w:val="hybridMultilevel"/>
    <w:tmpl w:val="DA22E2FA"/>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0">
    <w:nsid w:val="7CD0111B"/>
    <w:multiLevelType w:val="hybridMultilevel"/>
    <w:tmpl w:val="FD462022"/>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1">
    <w:nsid w:val="7D3F34EE"/>
    <w:multiLevelType w:val="hybridMultilevel"/>
    <w:tmpl w:val="908AA54E"/>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2">
    <w:nsid w:val="7EA549CD"/>
    <w:multiLevelType w:val="hybridMultilevel"/>
    <w:tmpl w:val="E1A063A6"/>
    <w:lvl w:ilvl="0" w:tplc="BCEAEC66">
      <w:start w:val="1"/>
      <w:numFmt w:val="russianUpper"/>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3"/>
    <w:lvlOverride w:ilvl="0">
      <w:startOverride w:val="1"/>
    </w:lvlOverride>
    <w:lvlOverride w:ilvl="1"/>
    <w:lvlOverride w:ilvl="2"/>
    <w:lvlOverride w:ilvl="3"/>
    <w:lvlOverride w:ilvl="4"/>
    <w:lvlOverride w:ilvl="5"/>
    <w:lvlOverride w:ilvl="6"/>
    <w:lvlOverride w:ilvl="7"/>
    <w:lvlOverride w:ilvl="8"/>
  </w:num>
  <w:num w:numId="4">
    <w:abstractNumId w:val="19"/>
    <w:lvlOverride w:ilvl="0">
      <w:startOverride w:val="1"/>
    </w:lvlOverride>
    <w:lvlOverride w:ilvl="1"/>
    <w:lvlOverride w:ilvl="2"/>
    <w:lvlOverride w:ilvl="3"/>
    <w:lvlOverride w:ilvl="4"/>
    <w:lvlOverride w:ilvl="5"/>
    <w:lvlOverride w:ilvl="6"/>
    <w:lvlOverride w:ilvl="7"/>
    <w:lvlOverride w:ilvl="8"/>
  </w:num>
  <w:num w:numId="5">
    <w:abstractNumId w:val="2"/>
    <w:lvlOverride w:ilvl="0">
      <w:startOverride w:val="1"/>
    </w:lvlOverride>
    <w:lvlOverride w:ilvl="1"/>
    <w:lvlOverride w:ilvl="2"/>
    <w:lvlOverride w:ilvl="3"/>
    <w:lvlOverride w:ilvl="4"/>
    <w:lvlOverride w:ilvl="5"/>
    <w:lvlOverride w:ilvl="6"/>
    <w:lvlOverride w:ilvl="7"/>
    <w:lvlOverride w:ilvl="8"/>
  </w:num>
  <w:num w:numId="6">
    <w:abstractNumId w:val="35"/>
    <w:lvlOverride w:ilvl="0">
      <w:startOverride w:val="1"/>
    </w:lvlOverride>
    <w:lvlOverride w:ilvl="1"/>
    <w:lvlOverride w:ilvl="2"/>
    <w:lvlOverride w:ilvl="3"/>
    <w:lvlOverride w:ilvl="4"/>
    <w:lvlOverride w:ilvl="5"/>
    <w:lvlOverride w:ilvl="6"/>
    <w:lvlOverride w:ilvl="7"/>
    <w:lvlOverride w:ilvl="8"/>
  </w:num>
  <w:num w:numId="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8"/>
  </w:num>
  <w:num w:numId="10">
    <w:abstractNumId w:val="111"/>
  </w:num>
  <w:num w:numId="11">
    <w:abstractNumId w:val="76"/>
  </w:num>
  <w:num w:numId="12">
    <w:abstractNumId w:val="51"/>
  </w:num>
  <w:num w:numId="13">
    <w:abstractNumId w:val="21"/>
  </w:num>
  <w:num w:numId="14">
    <w:abstractNumId w:val="131"/>
  </w:num>
  <w:num w:numId="15">
    <w:abstractNumId w:val="141"/>
  </w:num>
  <w:num w:numId="16">
    <w:abstractNumId w:val="133"/>
  </w:num>
  <w:num w:numId="17">
    <w:abstractNumId w:val="31"/>
  </w:num>
  <w:num w:numId="18">
    <w:abstractNumId w:val="57"/>
  </w:num>
  <w:num w:numId="19">
    <w:abstractNumId w:val="132"/>
  </w:num>
  <w:num w:numId="20">
    <w:abstractNumId w:val="128"/>
  </w:num>
  <w:num w:numId="21">
    <w:abstractNumId w:val="96"/>
  </w:num>
  <w:num w:numId="22">
    <w:abstractNumId w:val="136"/>
  </w:num>
  <w:num w:numId="23">
    <w:abstractNumId w:val="78"/>
  </w:num>
  <w:num w:numId="24">
    <w:abstractNumId w:val="26"/>
  </w:num>
  <w:num w:numId="25">
    <w:abstractNumId w:val="44"/>
  </w:num>
  <w:num w:numId="26">
    <w:abstractNumId w:val="3"/>
  </w:num>
  <w:num w:numId="27">
    <w:abstractNumId w:val="28"/>
  </w:num>
  <w:num w:numId="28">
    <w:abstractNumId w:val="75"/>
  </w:num>
  <w:num w:numId="29">
    <w:abstractNumId w:val="124"/>
  </w:num>
  <w:num w:numId="30">
    <w:abstractNumId w:val="46"/>
  </w:num>
  <w:num w:numId="31">
    <w:abstractNumId w:val="23"/>
  </w:num>
  <w:num w:numId="32">
    <w:abstractNumId w:val="52"/>
  </w:num>
  <w:num w:numId="33">
    <w:abstractNumId w:val="142"/>
  </w:num>
  <w:num w:numId="34">
    <w:abstractNumId w:val="45"/>
  </w:num>
  <w:num w:numId="35">
    <w:abstractNumId w:val="5"/>
  </w:num>
  <w:num w:numId="36">
    <w:abstractNumId w:val="109"/>
  </w:num>
  <w:num w:numId="37">
    <w:abstractNumId w:val="135"/>
  </w:num>
  <w:num w:numId="38">
    <w:abstractNumId w:val="6"/>
  </w:num>
  <w:num w:numId="39">
    <w:abstractNumId w:val="22"/>
  </w:num>
  <w:num w:numId="40">
    <w:abstractNumId w:val="88"/>
  </w:num>
  <w:num w:numId="41">
    <w:abstractNumId w:val="15"/>
  </w:num>
  <w:num w:numId="42">
    <w:abstractNumId w:val="27"/>
  </w:num>
  <w:num w:numId="43">
    <w:abstractNumId w:val="24"/>
  </w:num>
  <w:num w:numId="44">
    <w:abstractNumId w:val="117"/>
  </w:num>
  <w:num w:numId="45">
    <w:abstractNumId w:val="9"/>
  </w:num>
  <w:num w:numId="46">
    <w:abstractNumId w:val="91"/>
  </w:num>
  <w:num w:numId="47">
    <w:abstractNumId w:val="127"/>
  </w:num>
  <w:num w:numId="48">
    <w:abstractNumId w:val="79"/>
  </w:num>
  <w:num w:numId="49">
    <w:abstractNumId w:val="94"/>
  </w:num>
  <w:num w:numId="50">
    <w:abstractNumId w:val="18"/>
  </w:num>
  <w:num w:numId="51">
    <w:abstractNumId w:val="53"/>
  </w:num>
  <w:num w:numId="52">
    <w:abstractNumId w:val="104"/>
  </w:num>
  <w:num w:numId="53">
    <w:abstractNumId w:val="73"/>
  </w:num>
  <w:num w:numId="54">
    <w:abstractNumId w:val="118"/>
  </w:num>
  <w:num w:numId="55">
    <w:abstractNumId w:val="137"/>
  </w:num>
  <w:num w:numId="56">
    <w:abstractNumId w:val="47"/>
  </w:num>
  <w:num w:numId="57">
    <w:abstractNumId w:val="86"/>
  </w:num>
  <w:num w:numId="58">
    <w:abstractNumId w:val="13"/>
  </w:num>
  <w:num w:numId="59">
    <w:abstractNumId w:val="60"/>
  </w:num>
  <w:num w:numId="60">
    <w:abstractNumId w:val="65"/>
  </w:num>
  <w:num w:numId="61">
    <w:abstractNumId w:val="89"/>
  </w:num>
  <w:num w:numId="62">
    <w:abstractNumId w:val="84"/>
  </w:num>
  <w:num w:numId="63">
    <w:abstractNumId w:val="50"/>
  </w:num>
  <w:num w:numId="64">
    <w:abstractNumId w:val="130"/>
  </w:num>
  <w:num w:numId="65">
    <w:abstractNumId w:val="87"/>
  </w:num>
  <w:num w:numId="66">
    <w:abstractNumId w:val="113"/>
  </w:num>
  <w:num w:numId="67">
    <w:abstractNumId w:val="29"/>
  </w:num>
  <w:num w:numId="68">
    <w:abstractNumId w:val="34"/>
  </w:num>
  <w:num w:numId="69">
    <w:abstractNumId w:val="41"/>
  </w:num>
  <w:num w:numId="70">
    <w:abstractNumId w:val="4"/>
  </w:num>
  <w:num w:numId="71">
    <w:abstractNumId w:val="134"/>
  </w:num>
  <w:num w:numId="72">
    <w:abstractNumId w:val="139"/>
  </w:num>
  <w:num w:numId="73">
    <w:abstractNumId w:val="12"/>
  </w:num>
  <w:num w:numId="74">
    <w:abstractNumId w:val="83"/>
  </w:num>
  <w:num w:numId="75">
    <w:abstractNumId w:val="37"/>
  </w:num>
  <w:num w:numId="76">
    <w:abstractNumId w:val="121"/>
  </w:num>
  <w:num w:numId="77">
    <w:abstractNumId w:val="106"/>
  </w:num>
  <w:num w:numId="78">
    <w:abstractNumId w:val="40"/>
  </w:num>
  <w:num w:numId="79">
    <w:abstractNumId w:val="71"/>
  </w:num>
  <w:num w:numId="80">
    <w:abstractNumId w:val="85"/>
  </w:num>
  <w:num w:numId="81">
    <w:abstractNumId w:val="140"/>
  </w:num>
  <w:num w:numId="82">
    <w:abstractNumId w:val="67"/>
  </w:num>
  <w:num w:numId="83">
    <w:abstractNumId w:val="70"/>
  </w:num>
  <w:num w:numId="84">
    <w:abstractNumId w:val="99"/>
  </w:num>
  <w:num w:numId="85">
    <w:abstractNumId w:val="10"/>
  </w:num>
  <w:num w:numId="86">
    <w:abstractNumId w:val="66"/>
  </w:num>
  <w:num w:numId="87">
    <w:abstractNumId w:val="92"/>
  </w:num>
  <w:num w:numId="88">
    <w:abstractNumId w:val="81"/>
  </w:num>
  <w:num w:numId="89">
    <w:abstractNumId w:val="74"/>
  </w:num>
  <w:num w:numId="90">
    <w:abstractNumId w:val="16"/>
  </w:num>
  <w:num w:numId="91">
    <w:abstractNumId w:val="129"/>
  </w:num>
  <w:num w:numId="92">
    <w:abstractNumId w:val="25"/>
  </w:num>
  <w:num w:numId="93">
    <w:abstractNumId w:val="42"/>
  </w:num>
  <w:num w:numId="94">
    <w:abstractNumId w:val="123"/>
  </w:num>
  <w:num w:numId="95">
    <w:abstractNumId w:val="116"/>
  </w:num>
  <w:num w:numId="96">
    <w:abstractNumId w:val="56"/>
  </w:num>
  <w:num w:numId="97">
    <w:abstractNumId w:val="54"/>
  </w:num>
  <w:num w:numId="98">
    <w:abstractNumId w:val="82"/>
  </w:num>
  <w:num w:numId="99">
    <w:abstractNumId w:val="102"/>
  </w:num>
  <w:num w:numId="100">
    <w:abstractNumId w:val="38"/>
  </w:num>
  <w:num w:numId="101">
    <w:abstractNumId w:val="61"/>
  </w:num>
  <w:num w:numId="102">
    <w:abstractNumId w:val="107"/>
  </w:num>
  <w:num w:numId="103">
    <w:abstractNumId w:val="125"/>
  </w:num>
  <w:num w:numId="104">
    <w:abstractNumId w:val="62"/>
  </w:num>
  <w:num w:numId="105">
    <w:abstractNumId w:val="58"/>
  </w:num>
  <w:num w:numId="106">
    <w:abstractNumId w:val="48"/>
  </w:num>
  <w:num w:numId="107">
    <w:abstractNumId w:val="68"/>
  </w:num>
  <w:num w:numId="108">
    <w:abstractNumId w:val="126"/>
  </w:num>
  <w:num w:numId="109">
    <w:abstractNumId w:val="33"/>
  </w:num>
  <w:num w:numId="110">
    <w:abstractNumId w:val="36"/>
  </w:num>
  <w:num w:numId="111">
    <w:abstractNumId w:val="63"/>
  </w:num>
  <w:num w:numId="112">
    <w:abstractNumId w:val="59"/>
  </w:num>
  <w:num w:numId="113">
    <w:abstractNumId w:val="122"/>
  </w:num>
  <w:num w:numId="114">
    <w:abstractNumId w:val="30"/>
  </w:num>
  <w:num w:numId="115">
    <w:abstractNumId w:val="100"/>
  </w:num>
  <w:num w:numId="116">
    <w:abstractNumId w:val="49"/>
  </w:num>
  <w:num w:numId="117">
    <w:abstractNumId w:val="7"/>
  </w:num>
  <w:num w:numId="118">
    <w:abstractNumId w:val="14"/>
  </w:num>
  <w:num w:numId="119">
    <w:abstractNumId w:val="112"/>
  </w:num>
  <w:num w:numId="120">
    <w:abstractNumId w:val="103"/>
  </w:num>
  <w:num w:numId="121">
    <w:abstractNumId w:val="11"/>
  </w:num>
  <w:num w:numId="122">
    <w:abstractNumId w:val="64"/>
  </w:num>
  <w:num w:numId="123">
    <w:abstractNumId w:val="20"/>
  </w:num>
  <w:num w:numId="124">
    <w:abstractNumId w:val="120"/>
  </w:num>
  <w:num w:numId="125">
    <w:abstractNumId w:val="101"/>
  </w:num>
  <w:num w:numId="126">
    <w:abstractNumId w:val="32"/>
  </w:num>
  <w:num w:numId="127">
    <w:abstractNumId w:val="43"/>
  </w:num>
  <w:num w:numId="128">
    <w:abstractNumId w:val="115"/>
  </w:num>
  <w:num w:numId="129">
    <w:abstractNumId w:val="105"/>
  </w:num>
  <w:num w:numId="130">
    <w:abstractNumId w:val="114"/>
  </w:num>
  <w:num w:numId="131">
    <w:abstractNumId w:val="72"/>
  </w:num>
  <w:num w:numId="132">
    <w:abstractNumId w:val="95"/>
  </w:num>
  <w:num w:numId="133">
    <w:abstractNumId w:val="110"/>
  </w:num>
  <w:num w:numId="134">
    <w:abstractNumId w:val="17"/>
  </w:num>
  <w:num w:numId="135">
    <w:abstractNumId w:val="90"/>
  </w:num>
  <w:num w:numId="136">
    <w:abstractNumId w:val="108"/>
  </w:num>
  <w:num w:numId="137">
    <w:abstractNumId w:val="0"/>
  </w:num>
  <w:num w:numId="138">
    <w:abstractNumId w:val="77"/>
  </w:num>
  <w:num w:numId="139">
    <w:abstractNumId w:val="97"/>
  </w:num>
  <w:num w:numId="140">
    <w:abstractNumId w:val="80"/>
  </w:num>
  <w:num w:numId="141">
    <w:abstractNumId w:val="8"/>
  </w:num>
  <w:num w:numId="142">
    <w:abstractNumId w:val="1"/>
  </w:num>
  <w:num w:numId="143">
    <w:abstractNumId w:val="39"/>
  </w:num>
  <w:numIdMacAtCleanup w:val="1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footnotePr>
    <w:footnote w:id="-1"/>
    <w:footnote w:id="0"/>
  </w:footnotePr>
  <w:endnotePr>
    <w:endnote w:id="-1"/>
    <w:endnote w:id="0"/>
  </w:endnotePr>
  <w:compat>
    <w:useFELayout/>
  </w:compat>
  <w:rsids>
    <w:rsidRoot w:val="00B35A80"/>
    <w:rsid w:val="0001138F"/>
    <w:rsid w:val="00027C37"/>
    <w:rsid w:val="00032770"/>
    <w:rsid w:val="0004090A"/>
    <w:rsid w:val="0008457D"/>
    <w:rsid w:val="00144B80"/>
    <w:rsid w:val="001556CE"/>
    <w:rsid w:val="0019298F"/>
    <w:rsid w:val="002A0D7C"/>
    <w:rsid w:val="002A5DD6"/>
    <w:rsid w:val="002C385C"/>
    <w:rsid w:val="002E1A53"/>
    <w:rsid w:val="002F57E0"/>
    <w:rsid w:val="0034143F"/>
    <w:rsid w:val="00381DD8"/>
    <w:rsid w:val="003849ED"/>
    <w:rsid w:val="003F3EAF"/>
    <w:rsid w:val="00430AF0"/>
    <w:rsid w:val="004354D3"/>
    <w:rsid w:val="004436D3"/>
    <w:rsid w:val="00447E79"/>
    <w:rsid w:val="004A70FF"/>
    <w:rsid w:val="004C09B8"/>
    <w:rsid w:val="004E71F5"/>
    <w:rsid w:val="004F317A"/>
    <w:rsid w:val="004F368A"/>
    <w:rsid w:val="00567B52"/>
    <w:rsid w:val="005C0135"/>
    <w:rsid w:val="006B36DB"/>
    <w:rsid w:val="006C6531"/>
    <w:rsid w:val="006D1805"/>
    <w:rsid w:val="006D4409"/>
    <w:rsid w:val="006F5F97"/>
    <w:rsid w:val="007C4C5C"/>
    <w:rsid w:val="0081402B"/>
    <w:rsid w:val="008378A0"/>
    <w:rsid w:val="00881421"/>
    <w:rsid w:val="00893B24"/>
    <w:rsid w:val="008A6AF0"/>
    <w:rsid w:val="008B1F4C"/>
    <w:rsid w:val="008C6A15"/>
    <w:rsid w:val="009833F1"/>
    <w:rsid w:val="009E13E6"/>
    <w:rsid w:val="00A01DBE"/>
    <w:rsid w:val="00A02BA4"/>
    <w:rsid w:val="00AA291B"/>
    <w:rsid w:val="00AB4DE2"/>
    <w:rsid w:val="00B060B2"/>
    <w:rsid w:val="00B35A80"/>
    <w:rsid w:val="00B56C58"/>
    <w:rsid w:val="00B87A0C"/>
    <w:rsid w:val="00C41ADC"/>
    <w:rsid w:val="00CB0228"/>
    <w:rsid w:val="00D01F93"/>
    <w:rsid w:val="00D463B4"/>
    <w:rsid w:val="00D93434"/>
    <w:rsid w:val="00DE6487"/>
    <w:rsid w:val="00E33DB4"/>
    <w:rsid w:val="00E52C45"/>
    <w:rsid w:val="00ED74B5"/>
    <w:rsid w:val="00F255D5"/>
    <w:rsid w:val="00F50559"/>
    <w:rsid w:val="00FA10CA"/>
    <w:rsid w:val="00FB0D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90A"/>
  </w:style>
  <w:style w:type="paragraph" w:styleId="1">
    <w:name w:val="heading 1"/>
    <w:basedOn w:val="a"/>
    <w:link w:val="10"/>
    <w:uiPriority w:val="9"/>
    <w:qFormat/>
    <w:rsid w:val="00447E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6D1805"/>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35A80"/>
    <w:rPr>
      <w:rFonts w:ascii="Tahoma" w:hAnsi="Tahoma" w:cs="Tahoma" w:hint="default"/>
      <w:color w:val="F8600D"/>
      <w:sz w:val="20"/>
      <w:szCs w:val="20"/>
      <w:u w:val="single"/>
    </w:rPr>
  </w:style>
  <w:style w:type="character" w:styleId="a4">
    <w:name w:val="FollowedHyperlink"/>
    <w:basedOn w:val="a0"/>
    <w:uiPriority w:val="99"/>
    <w:semiHidden/>
    <w:unhideWhenUsed/>
    <w:rsid w:val="00B35A80"/>
    <w:rPr>
      <w:color w:val="800080" w:themeColor="followedHyperlink"/>
      <w:u w:val="single"/>
    </w:rPr>
  </w:style>
  <w:style w:type="paragraph" w:styleId="a5">
    <w:name w:val="Normal (Web)"/>
    <w:basedOn w:val="a"/>
    <w:uiPriority w:val="99"/>
    <w:unhideWhenUsed/>
    <w:rsid w:val="00B35A80"/>
    <w:pPr>
      <w:spacing w:after="0" w:line="240" w:lineRule="auto"/>
    </w:pPr>
    <w:rPr>
      <w:rFonts w:ascii="Tahoma" w:eastAsia="Times New Roman" w:hAnsi="Tahoma" w:cs="Tahoma"/>
      <w:color w:val="505050"/>
      <w:sz w:val="21"/>
      <w:szCs w:val="21"/>
    </w:rPr>
  </w:style>
  <w:style w:type="paragraph" w:styleId="a6">
    <w:name w:val="List Paragraph"/>
    <w:basedOn w:val="a"/>
    <w:uiPriority w:val="34"/>
    <w:qFormat/>
    <w:rsid w:val="00B35A80"/>
    <w:pPr>
      <w:spacing w:after="160" w:line="256" w:lineRule="auto"/>
      <w:ind w:left="720"/>
      <w:contextualSpacing/>
    </w:pPr>
    <w:rPr>
      <w:rFonts w:eastAsiaTheme="minorHAnsi"/>
      <w:lang w:eastAsia="en-US"/>
    </w:rPr>
  </w:style>
  <w:style w:type="character" w:customStyle="1" w:styleId="a7">
    <w:name w:val="Основной текст_"/>
    <w:basedOn w:val="a0"/>
    <w:link w:val="3"/>
    <w:locked/>
    <w:rsid w:val="00B35A80"/>
    <w:rPr>
      <w:rFonts w:ascii="Times New Roman" w:eastAsia="Times New Roman" w:hAnsi="Times New Roman" w:cs="Times New Roman"/>
      <w:sz w:val="20"/>
      <w:szCs w:val="20"/>
      <w:shd w:val="clear" w:color="auto" w:fill="FFFFFF"/>
    </w:rPr>
  </w:style>
  <w:style w:type="paragraph" w:customStyle="1" w:styleId="3">
    <w:name w:val="Основной текст3"/>
    <w:basedOn w:val="a"/>
    <w:link w:val="a7"/>
    <w:rsid w:val="00B35A80"/>
    <w:pPr>
      <w:widowControl w:val="0"/>
      <w:shd w:val="clear" w:color="auto" w:fill="FFFFFF"/>
      <w:spacing w:after="0" w:line="264" w:lineRule="exact"/>
      <w:ind w:hanging="360"/>
      <w:jc w:val="both"/>
    </w:pPr>
    <w:rPr>
      <w:rFonts w:ascii="Times New Roman" w:eastAsia="Times New Roman" w:hAnsi="Times New Roman" w:cs="Times New Roman"/>
      <w:sz w:val="20"/>
      <w:szCs w:val="20"/>
    </w:rPr>
  </w:style>
  <w:style w:type="character" w:customStyle="1" w:styleId="11">
    <w:name w:val="Заголовок №1_"/>
    <w:basedOn w:val="a0"/>
    <w:link w:val="12"/>
    <w:locked/>
    <w:rsid w:val="00B35A80"/>
    <w:rPr>
      <w:rFonts w:ascii="Times New Roman" w:eastAsia="Times New Roman" w:hAnsi="Times New Roman" w:cs="Times New Roman"/>
      <w:b/>
      <w:bCs/>
      <w:sz w:val="20"/>
      <w:szCs w:val="20"/>
      <w:shd w:val="clear" w:color="auto" w:fill="FFFFFF"/>
    </w:rPr>
  </w:style>
  <w:style w:type="paragraph" w:customStyle="1" w:styleId="12">
    <w:name w:val="Заголовок №1"/>
    <w:basedOn w:val="a"/>
    <w:link w:val="11"/>
    <w:rsid w:val="00B35A80"/>
    <w:pPr>
      <w:widowControl w:val="0"/>
      <w:shd w:val="clear" w:color="auto" w:fill="FFFFFF"/>
      <w:spacing w:before="240" w:after="0" w:line="264" w:lineRule="exact"/>
      <w:outlineLvl w:val="0"/>
    </w:pPr>
    <w:rPr>
      <w:rFonts w:ascii="Times New Roman" w:eastAsia="Times New Roman" w:hAnsi="Times New Roman" w:cs="Times New Roman"/>
      <w:b/>
      <w:bCs/>
      <w:sz w:val="20"/>
      <w:szCs w:val="20"/>
    </w:rPr>
  </w:style>
  <w:style w:type="character" w:customStyle="1" w:styleId="4">
    <w:name w:val="Основной текст (4)_"/>
    <w:basedOn w:val="a0"/>
    <w:link w:val="40"/>
    <w:locked/>
    <w:rsid w:val="00B35A80"/>
    <w:rPr>
      <w:rFonts w:ascii="Times New Roman" w:eastAsia="Times New Roman" w:hAnsi="Times New Roman" w:cs="Times New Roman"/>
      <w:i/>
      <w:iCs/>
      <w:sz w:val="20"/>
      <w:szCs w:val="20"/>
      <w:shd w:val="clear" w:color="auto" w:fill="FFFFFF"/>
      <w:lang w:val="en-US" w:bidi="en-US"/>
    </w:rPr>
  </w:style>
  <w:style w:type="paragraph" w:customStyle="1" w:styleId="40">
    <w:name w:val="Основной текст (4)"/>
    <w:basedOn w:val="a"/>
    <w:link w:val="4"/>
    <w:rsid w:val="00B35A80"/>
    <w:pPr>
      <w:widowControl w:val="0"/>
      <w:shd w:val="clear" w:color="auto" w:fill="FFFFFF"/>
      <w:spacing w:after="0" w:line="533" w:lineRule="exact"/>
    </w:pPr>
    <w:rPr>
      <w:rFonts w:ascii="Times New Roman" w:eastAsia="Times New Roman" w:hAnsi="Times New Roman" w:cs="Times New Roman"/>
      <w:i/>
      <w:iCs/>
      <w:sz w:val="20"/>
      <w:szCs w:val="20"/>
      <w:lang w:val="en-US" w:bidi="en-US"/>
    </w:rPr>
  </w:style>
  <w:style w:type="character" w:customStyle="1" w:styleId="5">
    <w:name w:val="Основной текст (5)_"/>
    <w:basedOn w:val="a0"/>
    <w:link w:val="50"/>
    <w:locked/>
    <w:rsid w:val="00B35A80"/>
    <w:rPr>
      <w:rFonts w:ascii="Century Gothic" w:eastAsia="Century Gothic" w:hAnsi="Century Gothic" w:cs="Century Gothic"/>
      <w:sz w:val="18"/>
      <w:szCs w:val="18"/>
      <w:shd w:val="clear" w:color="auto" w:fill="FFFFFF"/>
    </w:rPr>
  </w:style>
  <w:style w:type="paragraph" w:customStyle="1" w:styleId="50">
    <w:name w:val="Основной текст (5)"/>
    <w:basedOn w:val="a"/>
    <w:link w:val="5"/>
    <w:rsid w:val="00B35A80"/>
    <w:pPr>
      <w:widowControl w:val="0"/>
      <w:shd w:val="clear" w:color="auto" w:fill="FFFFFF"/>
      <w:spacing w:before="60" w:after="0" w:line="0" w:lineRule="atLeast"/>
      <w:jc w:val="center"/>
    </w:pPr>
    <w:rPr>
      <w:rFonts w:ascii="Century Gothic" w:eastAsia="Century Gothic" w:hAnsi="Century Gothic" w:cs="Century Gothic"/>
      <w:sz w:val="18"/>
      <w:szCs w:val="18"/>
    </w:rPr>
  </w:style>
  <w:style w:type="character" w:customStyle="1" w:styleId="a8">
    <w:name w:val="Сноска_"/>
    <w:basedOn w:val="a0"/>
    <w:link w:val="a9"/>
    <w:locked/>
    <w:rsid w:val="00B35A80"/>
    <w:rPr>
      <w:rFonts w:ascii="Times New Roman" w:eastAsia="Times New Roman" w:hAnsi="Times New Roman" w:cs="Times New Roman"/>
      <w:sz w:val="18"/>
      <w:szCs w:val="18"/>
      <w:shd w:val="clear" w:color="auto" w:fill="FFFFFF"/>
    </w:rPr>
  </w:style>
  <w:style w:type="paragraph" w:customStyle="1" w:styleId="a9">
    <w:name w:val="Сноска"/>
    <w:basedOn w:val="a"/>
    <w:link w:val="a8"/>
    <w:rsid w:val="00B35A80"/>
    <w:pPr>
      <w:widowControl w:val="0"/>
      <w:shd w:val="clear" w:color="auto" w:fill="FFFFFF"/>
      <w:spacing w:after="0" w:line="0" w:lineRule="atLeast"/>
    </w:pPr>
    <w:rPr>
      <w:rFonts w:ascii="Times New Roman" w:eastAsia="Times New Roman" w:hAnsi="Times New Roman" w:cs="Times New Roman"/>
      <w:sz w:val="18"/>
      <w:szCs w:val="18"/>
    </w:rPr>
  </w:style>
  <w:style w:type="character" w:customStyle="1" w:styleId="21">
    <w:name w:val="Основной текст (2)_"/>
    <w:basedOn w:val="a0"/>
    <w:link w:val="22"/>
    <w:locked/>
    <w:rsid w:val="00B35A80"/>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B35A80"/>
    <w:pPr>
      <w:widowControl w:val="0"/>
      <w:shd w:val="clear" w:color="auto" w:fill="FFFFFF"/>
      <w:spacing w:before="420" w:after="0" w:line="310" w:lineRule="exact"/>
      <w:ind w:hanging="700"/>
    </w:pPr>
    <w:rPr>
      <w:rFonts w:ascii="Times New Roman" w:eastAsia="Times New Roman" w:hAnsi="Times New Roman" w:cs="Times New Roman"/>
      <w:sz w:val="28"/>
      <w:szCs w:val="28"/>
    </w:rPr>
  </w:style>
  <w:style w:type="character" w:customStyle="1" w:styleId="30">
    <w:name w:val="Основной текст (3)"/>
    <w:basedOn w:val="a0"/>
    <w:rsid w:val="00B35A80"/>
    <w:rPr>
      <w:rFonts w:ascii="Times New Roman" w:eastAsia="Times New Roman" w:hAnsi="Times New Roman" w:cs="Times New Roman" w:hint="default"/>
      <w:b w:val="0"/>
      <w:bCs w:val="0"/>
      <w:i w:val="0"/>
      <w:iCs w:val="0"/>
      <w:smallCaps w:val="0"/>
      <w:spacing w:val="0"/>
      <w:sz w:val="22"/>
      <w:szCs w:val="22"/>
      <w:u w:val="single"/>
    </w:rPr>
  </w:style>
  <w:style w:type="character" w:customStyle="1" w:styleId="aa">
    <w:name w:val="Основной текст + Курсив"/>
    <w:basedOn w:val="a7"/>
    <w:rsid w:val="00B35A80"/>
    <w:rPr>
      <w:b w:val="0"/>
      <w:bCs w:val="0"/>
      <w:i/>
      <w:iCs/>
      <w:smallCaps w:val="0"/>
      <w:strike w:val="0"/>
      <w:dstrike w:val="0"/>
      <w:color w:val="000000"/>
      <w:spacing w:val="0"/>
      <w:w w:val="100"/>
      <w:position w:val="0"/>
      <w:u w:val="none"/>
      <w:effect w:val="none"/>
      <w:lang w:val="ru-RU" w:eastAsia="ru-RU" w:bidi="ru-RU"/>
    </w:rPr>
  </w:style>
  <w:style w:type="character" w:customStyle="1" w:styleId="7pt">
    <w:name w:val="Основной текст + 7 pt"/>
    <w:aliases w:val="Масштаб 66%"/>
    <w:basedOn w:val="a7"/>
    <w:rsid w:val="00B35A80"/>
    <w:rPr>
      <w:b w:val="0"/>
      <w:bCs w:val="0"/>
      <w:i w:val="0"/>
      <w:iCs w:val="0"/>
      <w:smallCaps w:val="0"/>
      <w:strike w:val="0"/>
      <w:dstrike w:val="0"/>
      <w:color w:val="000000"/>
      <w:spacing w:val="0"/>
      <w:w w:val="66"/>
      <w:position w:val="0"/>
      <w:sz w:val="14"/>
      <w:szCs w:val="14"/>
      <w:u w:val="none"/>
      <w:effect w:val="none"/>
      <w:lang w:val="ru-RU" w:eastAsia="ru-RU" w:bidi="ru-RU"/>
    </w:rPr>
  </w:style>
  <w:style w:type="character" w:customStyle="1" w:styleId="ab">
    <w:name w:val="Основной текст + Полужирный"/>
    <w:basedOn w:val="a7"/>
    <w:rsid w:val="00B35A80"/>
    <w:rPr>
      <w:b/>
      <w:bCs/>
      <w:i w:val="0"/>
      <w:iCs w:val="0"/>
      <w:smallCaps w:val="0"/>
      <w:strike w:val="0"/>
      <w:dstrike w:val="0"/>
      <w:color w:val="000000"/>
      <w:spacing w:val="0"/>
      <w:w w:val="100"/>
      <w:position w:val="0"/>
      <w:u w:val="none"/>
      <w:effect w:val="none"/>
      <w:lang w:val="ru-RU" w:eastAsia="ru-RU" w:bidi="ru-RU"/>
    </w:rPr>
  </w:style>
  <w:style w:type="character" w:customStyle="1" w:styleId="9pt">
    <w:name w:val="Основной текст + 9 pt"/>
    <w:basedOn w:val="a7"/>
    <w:rsid w:val="00B35A80"/>
    <w:rPr>
      <w:b w:val="0"/>
      <w:bCs w:val="0"/>
      <w:i w:val="0"/>
      <w:iCs w:val="0"/>
      <w:smallCaps w:val="0"/>
      <w:strike w:val="0"/>
      <w:dstrike w:val="0"/>
      <w:color w:val="000000"/>
      <w:spacing w:val="0"/>
      <w:w w:val="100"/>
      <w:position w:val="0"/>
      <w:sz w:val="18"/>
      <w:szCs w:val="18"/>
      <w:u w:val="none"/>
      <w:effect w:val="none"/>
      <w:lang w:val="ru-RU" w:eastAsia="ru-RU" w:bidi="ru-RU"/>
    </w:rPr>
  </w:style>
  <w:style w:type="character" w:customStyle="1" w:styleId="-1pt">
    <w:name w:val="Основной текст + Интервал -1 pt"/>
    <w:basedOn w:val="a7"/>
    <w:rsid w:val="00B35A80"/>
    <w:rPr>
      <w:b w:val="0"/>
      <w:bCs w:val="0"/>
      <w:i w:val="0"/>
      <w:iCs w:val="0"/>
      <w:smallCaps w:val="0"/>
      <w:strike w:val="0"/>
      <w:dstrike w:val="0"/>
      <w:color w:val="000000"/>
      <w:spacing w:val="-20"/>
      <w:w w:val="100"/>
      <w:position w:val="0"/>
      <w:u w:val="none"/>
      <w:effect w:val="none"/>
      <w:lang w:val="ru-RU" w:eastAsia="ru-RU" w:bidi="ru-RU"/>
    </w:rPr>
  </w:style>
  <w:style w:type="character" w:customStyle="1" w:styleId="23">
    <w:name w:val="Основной текст2"/>
    <w:basedOn w:val="a7"/>
    <w:rsid w:val="00B35A80"/>
    <w:rPr>
      <w:b w:val="0"/>
      <w:bCs w:val="0"/>
      <w:i w:val="0"/>
      <w:iCs w:val="0"/>
      <w:smallCaps w:val="0"/>
      <w:color w:val="000000"/>
      <w:spacing w:val="0"/>
      <w:w w:val="100"/>
      <w:position w:val="0"/>
      <w:u w:val="single"/>
      <w:lang w:val="en-US" w:eastAsia="en-US" w:bidi="en-US"/>
    </w:rPr>
  </w:style>
  <w:style w:type="character" w:customStyle="1" w:styleId="210">
    <w:name w:val="Основной текст (2) + 10"/>
    <w:aliases w:val="5 pt"/>
    <w:basedOn w:val="21"/>
    <w:rsid w:val="00B35A80"/>
    <w:rPr>
      <w:color w:val="000000"/>
      <w:spacing w:val="0"/>
      <w:w w:val="100"/>
      <w:position w:val="0"/>
      <w:sz w:val="21"/>
      <w:szCs w:val="21"/>
      <w:lang w:val="ru-RU" w:eastAsia="ru-RU" w:bidi="ru-RU"/>
    </w:rPr>
  </w:style>
  <w:style w:type="table" w:styleId="ac">
    <w:name w:val="Table Grid"/>
    <w:basedOn w:val="a1"/>
    <w:uiPriority w:val="59"/>
    <w:rsid w:val="00B35A8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rsid w:val="00A02B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A02BA4"/>
  </w:style>
  <w:style w:type="paragraph" w:styleId="ad">
    <w:name w:val="Balloon Text"/>
    <w:basedOn w:val="a"/>
    <w:link w:val="13"/>
    <w:uiPriority w:val="99"/>
    <w:semiHidden/>
    <w:unhideWhenUsed/>
    <w:rsid w:val="00027C37"/>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27C37"/>
    <w:rPr>
      <w:rFonts w:ascii="Tahoma" w:hAnsi="Tahoma" w:cs="Tahoma"/>
      <w:sz w:val="16"/>
      <w:szCs w:val="16"/>
    </w:rPr>
  </w:style>
  <w:style w:type="character" w:customStyle="1" w:styleId="13">
    <w:name w:val="Текст выноски Знак1"/>
    <w:basedOn w:val="a0"/>
    <w:link w:val="ad"/>
    <w:uiPriority w:val="99"/>
    <w:semiHidden/>
    <w:locked/>
    <w:rsid w:val="00027C37"/>
    <w:rPr>
      <w:rFonts w:ascii="Segoe UI" w:hAnsi="Segoe UI" w:cs="Segoe UI"/>
      <w:sz w:val="18"/>
      <w:szCs w:val="18"/>
    </w:rPr>
  </w:style>
  <w:style w:type="character" w:customStyle="1" w:styleId="10">
    <w:name w:val="Заголовок 1 Знак"/>
    <w:basedOn w:val="a0"/>
    <w:link w:val="1"/>
    <w:uiPriority w:val="9"/>
    <w:rsid w:val="00447E79"/>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6D1805"/>
    <w:rPr>
      <w:rFonts w:asciiTheme="majorHAnsi" w:eastAsiaTheme="majorEastAsia" w:hAnsiTheme="majorHAnsi" w:cstheme="majorBidi"/>
      <w:b/>
      <w:bCs/>
      <w:color w:val="4F81BD" w:themeColor="accent1"/>
      <w:sz w:val="26"/>
      <w:szCs w:val="26"/>
      <w:lang w:eastAsia="en-US"/>
    </w:rPr>
  </w:style>
  <w:style w:type="numbering" w:customStyle="1" w:styleId="14">
    <w:name w:val="Нет списка1"/>
    <w:next w:val="a2"/>
    <w:uiPriority w:val="99"/>
    <w:semiHidden/>
    <w:unhideWhenUsed/>
    <w:rsid w:val="006D1805"/>
  </w:style>
  <w:style w:type="character" w:styleId="af">
    <w:name w:val="Placeholder Text"/>
    <w:basedOn w:val="a0"/>
    <w:uiPriority w:val="99"/>
    <w:semiHidden/>
    <w:rsid w:val="006D1805"/>
    <w:rPr>
      <w:color w:val="808080"/>
    </w:rPr>
  </w:style>
  <w:style w:type="paragraph" w:customStyle="1" w:styleId="hd">
    <w:name w:val="hd"/>
    <w:basedOn w:val="a"/>
    <w:rsid w:val="006D1805"/>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header"/>
    <w:basedOn w:val="a"/>
    <w:link w:val="af1"/>
    <w:uiPriority w:val="99"/>
    <w:unhideWhenUsed/>
    <w:rsid w:val="006D1805"/>
    <w:pPr>
      <w:tabs>
        <w:tab w:val="center" w:pos="4677"/>
        <w:tab w:val="right" w:pos="9355"/>
      </w:tabs>
      <w:spacing w:after="0" w:line="240" w:lineRule="auto"/>
    </w:pPr>
    <w:rPr>
      <w:rFonts w:eastAsiaTheme="minorHAnsi"/>
      <w:lang w:eastAsia="en-US"/>
    </w:rPr>
  </w:style>
  <w:style w:type="character" w:customStyle="1" w:styleId="af1">
    <w:name w:val="Верхний колонтитул Знак"/>
    <w:basedOn w:val="a0"/>
    <w:link w:val="af0"/>
    <w:uiPriority w:val="99"/>
    <w:rsid w:val="006D1805"/>
    <w:rPr>
      <w:rFonts w:eastAsiaTheme="minorHAnsi"/>
      <w:lang w:eastAsia="en-US"/>
    </w:rPr>
  </w:style>
  <w:style w:type="paragraph" w:styleId="af2">
    <w:name w:val="footer"/>
    <w:basedOn w:val="a"/>
    <w:link w:val="af3"/>
    <w:uiPriority w:val="99"/>
    <w:unhideWhenUsed/>
    <w:rsid w:val="006D1805"/>
    <w:pPr>
      <w:tabs>
        <w:tab w:val="center" w:pos="4677"/>
        <w:tab w:val="right" w:pos="9355"/>
      </w:tabs>
      <w:spacing w:after="0" w:line="240" w:lineRule="auto"/>
    </w:pPr>
    <w:rPr>
      <w:rFonts w:eastAsiaTheme="minorHAnsi"/>
      <w:lang w:eastAsia="en-US"/>
    </w:rPr>
  </w:style>
  <w:style w:type="character" w:customStyle="1" w:styleId="af3">
    <w:name w:val="Нижний колонтитул Знак"/>
    <w:basedOn w:val="a0"/>
    <w:link w:val="af2"/>
    <w:uiPriority w:val="99"/>
    <w:rsid w:val="006D1805"/>
    <w:rPr>
      <w:rFonts w:eastAsiaTheme="minorHAnsi"/>
      <w:lang w:eastAsia="en-US"/>
    </w:rPr>
  </w:style>
  <w:style w:type="paragraph" w:customStyle="1" w:styleId="s3">
    <w:name w:val="s_3"/>
    <w:basedOn w:val="a"/>
    <w:rsid w:val="002C38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1pt">
    <w:name w:val="Основной текст (2) + 11 pt"/>
    <w:aliases w:val="Полужирный"/>
    <w:basedOn w:val="a0"/>
    <w:rsid w:val="00D93434"/>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16">
    <w:name w:val="Основной текст (16)_"/>
    <w:basedOn w:val="a0"/>
    <w:link w:val="160"/>
    <w:rsid w:val="00CB0228"/>
    <w:rPr>
      <w:rFonts w:ascii="Arial" w:eastAsia="Arial" w:hAnsi="Arial" w:cs="Arial"/>
      <w:sz w:val="19"/>
      <w:szCs w:val="19"/>
      <w:shd w:val="clear" w:color="auto" w:fill="FFFFFF"/>
    </w:rPr>
  </w:style>
  <w:style w:type="paragraph" w:customStyle="1" w:styleId="160">
    <w:name w:val="Основной текст (16)"/>
    <w:basedOn w:val="a"/>
    <w:link w:val="16"/>
    <w:rsid w:val="00CB0228"/>
    <w:pPr>
      <w:widowControl w:val="0"/>
      <w:shd w:val="clear" w:color="auto" w:fill="FFFFFF"/>
      <w:spacing w:after="0" w:line="322" w:lineRule="exact"/>
    </w:pPr>
    <w:rPr>
      <w:rFonts w:ascii="Arial" w:eastAsia="Arial" w:hAnsi="Arial" w:cs="Arial"/>
      <w:sz w:val="19"/>
      <w:szCs w:val="19"/>
    </w:rPr>
  </w:style>
</w:styles>
</file>

<file path=word/webSettings.xml><?xml version="1.0" encoding="utf-8"?>
<w:webSettings xmlns:r="http://schemas.openxmlformats.org/officeDocument/2006/relationships" xmlns:w="http://schemas.openxmlformats.org/wordprocessingml/2006/main">
  <w:divs>
    <w:div w:id="549852120">
      <w:bodyDiv w:val="1"/>
      <w:marLeft w:val="0"/>
      <w:marRight w:val="0"/>
      <w:marTop w:val="0"/>
      <w:marBottom w:val="0"/>
      <w:divBdr>
        <w:top w:val="none" w:sz="0" w:space="0" w:color="auto"/>
        <w:left w:val="none" w:sz="0" w:space="0" w:color="auto"/>
        <w:bottom w:val="none" w:sz="0" w:space="0" w:color="auto"/>
        <w:right w:val="none" w:sz="0" w:space="0" w:color="auto"/>
      </w:divBdr>
    </w:div>
    <w:div w:id="691346144">
      <w:bodyDiv w:val="1"/>
      <w:marLeft w:val="0"/>
      <w:marRight w:val="0"/>
      <w:marTop w:val="0"/>
      <w:marBottom w:val="0"/>
      <w:divBdr>
        <w:top w:val="none" w:sz="0" w:space="0" w:color="auto"/>
        <w:left w:val="none" w:sz="0" w:space="0" w:color="auto"/>
        <w:bottom w:val="none" w:sz="0" w:space="0" w:color="auto"/>
        <w:right w:val="none" w:sz="0" w:space="0" w:color="auto"/>
      </w:divBdr>
    </w:div>
    <w:div w:id="728839793">
      <w:bodyDiv w:val="1"/>
      <w:marLeft w:val="0"/>
      <w:marRight w:val="0"/>
      <w:marTop w:val="0"/>
      <w:marBottom w:val="0"/>
      <w:divBdr>
        <w:top w:val="none" w:sz="0" w:space="0" w:color="auto"/>
        <w:left w:val="none" w:sz="0" w:space="0" w:color="auto"/>
        <w:bottom w:val="none" w:sz="0" w:space="0" w:color="auto"/>
        <w:right w:val="none" w:sz="0" w:space="0" w:color="auto"/>
      </w:divBdr>
    </w:div>
    <w:div w:id="742412711">
      <w:bodyDiv w:val="1"/>
      <w:marLeft w:val="0"/>
      <w:marRight w:val="0"/>
      <w:marTop w:val="0"/>
      <w:marBottom w:val="0"/>
      <w:divBdr>
        <w:top w:val="none" w:sz="0" w:space="0" w:color="auto"/>
        <w:left w:val="none" w:sz="0" w:space="0" w:color="auto"/>
        <w:bottom w:val="none" w:sz="0" w:space="0" w:color="auto"/>
        <w:right w:val="none" w:sz="0" w:space="0" w:color="auto"/>
      </w:divBdr>
    </w:div>
    <w:div w:id="1052458055">
      <w:bodyDiv w:val="1"/>
      <w:marLeft w:val="0"/>
      <w:marRight w:val="0"/>
      <w:marTop w:val="0"/>
      <w:marBottom w:val="0"/>
      <w:divBdr>
        <w:top w:val="none" w:sz="0" w:space="0" w:color="auto"/>
        <w:left w:val="none" w:sz="0" w:space="0" w:color="auto"/>
        <w:bottom w:val="none" w:sz="0" w:space="0" w:color="auto"/>
        <w:right w:val="none" w:sz="0" w:space="0" w:color="auto"/>
      </w:divBdr>
    </w:div>
    <w:div w:id="1441492089">
      <w:bodyDiv w:val="1"/>
      <w:marLeft w:val="0"/>
      <w:marRight w:val="0"/>
      <w:marTop w:val="0"/>
      <w:marBottom w:val="0"/>
      <w:divBdr>
        <w:top w:val="none" w:sz="0" w:space="0" w:color="auto"/>
        <w:left w:val="none" w:sz="0" w:space="0" w:color="auto"/>
        <w:bottom w:val="none" w:sz="0" w:space="0" w:color="auto"/>
        <w:right w:val="none" w:sz="0" w:space="0" w:color="auto"/>
      </w:divBdr>
    </w:div>
    <w:div w:id="1477795276">
      <w:bodyDiv w:val="1"/>
      <w:marLeft w:val="0"/>
      <w:marRight w:val="0"/>
      <w:marTop w:val="0"/>
      <w:marBottom w:val="0"/>
      <w:divBdr>
        <w:top w:val="none" w:sz="0" w:space="0" w:color="auto"/>
        <w:left w:val="none" w:sz="0" w:space="0" w:color="auto"/>
        <w:bottom w:val="none" w:sz="0" w:space="0" w:color="auto"/>
        <w:right w:val="none" w:sz="0" w:space="0" w:color="auto"/>
      </w:divBdr>
    </w:div>
    <w:div w:id="155897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13" Type="http://schemas.openxmlformats.org/officeDocument/2006/relationships/hyperlink" Target="http://www.regmed.ru" TargetMode="External"/><Relationship Id="rId18" Type="http://schemas.openxmlformats.org/officeDocument/2006/relationships/hyperlink" Target="http://www.osdm.org/index.php" TargetMode="External"/><Relationship Id="rId26" Type="http://schemas.openxmlformats.org/officeDocument/2006/relationships/hyperlink" Target="http://www.phartngkb.org/" TargetMode="External"/><Relationship Id="rId3" Type="http://schemas.openxmlformats.org/officeDocument/2006/relationships/settings" Target="settings.xml"/><Relationship Id="rId21" Type="http://schemas.openxmlformats.org/officeDocument/2006/relationships/hyperlink" Target="http://antibiotic.ru/iacmac/" TargetMode="External"/><Relationship Id="rId34" Type="http://schemas.openxmlformats.org/officeDocument/2006/relationships/hyperlink" Target="http://www.nlm.nih.gov" TargetMode="External"/><Relationship Id="rId7" Type="http://schemas.openxmlformats.org/officeDocument/2006/relationships/hyperlink" Target="http://ivo.garant.ru/" TargetMode="External"/><Relationship Id="rId12" Type="http://schemas.openxmlformats.org/officeDocument/2006/relationships/hyperlink" Target="http://grls.rosminzdrav.ru/" TargetMode="External"/><Relationship Id="rId17" Type="http://schemas.openxmlformats.org/officeDocument/2006/relationships/hyperlink" Target="http://www.clinpharmrussia.ru" TargetMode="External"/><Relationship Id="rId25" Type="http://schemas.openxmlformats.org/officeDocument/2006/relationships/hyperlink" Target="http://www.fda.gov" TargetMode="External"/><Relationship Id="rId33" Type="http://schemas.openxmlformats.org/officeDocument/2006/relationships/hyperlink" Target="http://meduniver.com" TargetMode="External"/><Relationship Id="rId2" Type="http://schemas.openxmlformats.org/officeDocument/2006/relationships/styles" Target="styles.xml"/><Relationship Id="rId16" Type="http://schemas.openxmlformats.org/officeDocument/2006/relationships/hyperlink" Target="http://www.vidal.ru" TargetMode="External"/><Relationship Id="rId20" Type="http://schemas.openxmlformats.org/officeDocument/2006/relationships/hyperlink" Target="http://www.formuIar.ru" TargetMode="External"/><Relationship Id="rId29" Type="http://schemas.openxmlformats.org/officeDocument/2006/relationships/hyperlink" Target="http://www.gnicpm.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spor.ru/index.php7modl=protocols3&amp;mod2=dbl" TargetMode="External"/><Relationship Id="rId24" Type="http://schemas.openxmlformats.org/officeDocument/2006/relationships/hyperlink" Target="http://www.ascpt.org/" TargetMode="External"/><Relationship Id="rId32" Type="http://schemas.openxmlformats.org/officeDocument/2006/relationships/hyperlink" Target="http://www"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rlsnet.ru" TargetMode="External"/><Relationship Id="rId23" Type="http://schemas.openxmlformats.org/officeDocument/2006/relationships/hyperlink" Target="http://www.eacpt.org" TargetMode="External"/><Relationship Id="rId28" Type="http://schemas.openxmlformats.org/officeDocument/2006/relationships/hyperlink" Target="http://www.niigeront.org" TargetMode="External"/><Relationship Id="rId36" Type="http://schemas.openxmlformats.org/officeDocument/2006/relationships/fontTable" Target="fontTable.xml"/><Relationship Id="rId10" Type="http://schemas.openxmlformats.org/officeDocument/2006/relationships/hyperlink" Target="http://www.rspor.ru/index.php7mod" TargetMode="External"/><Relationship Id="rId19" Type="http://schemas.openxmlformats.org/officeDocument/2006/relationships/hyperlink" Target="http://evbmed.fbm.msu.ru/" TargetMode="External"/><Relationship Id="rId31" Type="http://schemas.openxmlformats.org/officeDocument/2006/relationships/hyperlink" Target="http://www.beslmedbook.com" TargetMode="External"/><Relationship Id="rId4" Type="http://schemas.openxmlformats.org/officeDocument/2006/relationships/webSettings" Target="webSettings.xml"/><Relationship Id="rId9" Type="http://schemas.openxmlformats.org/officeDocument/2006/relationships/hyperlink" Target="http://base.garant.ru/12178397/" TargetMode="External"/><Relationship Id="rId14" Type="http://schemas.openxmlformats.org/officeDocument/2006/relationships/hyperlink" Target="http://www.drugreg.ru" TargetMode="External"/><Relationship Id="rId22" Type="http://schemas.openxmlformats.org/officeDocument/2006/relationships/hyperlink" Target="http://pharmsuite.ru/" TargetMode="External"/><Relationship Id="rId27" Type="http://schemas.openxmlformats.org/officeDocument/2006/relationships/hyperlink" Target="http://www.pulmonology.ru/" TargetMode="External"/><Relationship Id="rId30" Type="http://schemas.openxmlformats.org/officeDocument/2006/relationships/hyperlink" Target="http://www.psychiatry.ru/stat/49"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36</Pages>
  <Words>9254</Words>
  <Characters>52751</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Desp</dc:creator>
  <cp:lastModifiedBy>Пользователь Windows</cp:lastModifiedBy>
  <cp:revision>3</cp:revision>
  <cp:lastPrinted>2017-11-13T18:09:00Z</cp:lastPrinted>
  <dcterms:created xsi:type="dcterms:W3CDTF">2020-03-01T19:01:00Z</dcterms:created>
  <dcterms:modified xsi:type="dcterms:W3CDTF">2020-03-01T19:05:00Z</dcterms:modified>
</cp:coreProperties>
</file>