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A1" w:rsidRDefault="00147865" w:rsidP="001478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DB">
        <w:rPr>
          <w:rFonts w:ascii="Times New Roman" w:hAnsi="Times New Roman" w:cs="Times New Roman"/>
          <w:b/>
          <w:sz w:val="28"/>
          <w:szCs w:val="28"/>
        </w:rPr>
        <w:t>Должностная инструкция редактора пресс-службы</w:t>
      </w:r>
    </w:p>
    <w:p w:rsidR="004E3EDB" w:rsidRPr="004E3EDB" w:rsidRDefault="004E3EDB" w:rsidP="001478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865" w:rsidRPr="004E3EDB" w:rsidRDefault="00147865" w:rsidP="0014786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ED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47865" w:rsidRDefault="00147865" w:rsidP="00147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7865" w:rsidRDefault="00147865" w:rsidP="000175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Редактор пресс-службы ФГБОУ ВО «Кабардино-Балкарский государственный университет им. Х.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относится к категории штатных сотрудников, принимается на работу и увольняется приказом ректора КБГУ по согласованию с начальником пресс-службы КБГУ.</w:t>
      </w:r>
    </w:p>
    <w:p w:rsidR="00147865" w:rsidRDefault="00147865" w:rsidP="000175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редактора пресс-службы КБГУ назначается лицо, имеющее высшее образование.</w:t>
      </w:r>
    </w:p>
    <w:p w:rsidR="00147865" w:rsidRDefault="00147865" w:rsidP="000175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 пресс-службы КБГУ подчиняется непосредственно начальнику пресс-службы КБГУ.</w:t>
      </w:r>
    </w:p>
    <w:p w:rsidR="00147865" w:rsidRDefault="00147865" w:rsidP="0001759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редактор пресс-службы руководствуется:</w:t>
      </w:r>
    </w:p>
    <w:p w:rsidR="00147865" w:rsidRDefault="00147865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 и </w:t>
      </w:r>
      <w:r w:rsidR="00C96FF5">
        <w:rPr>
          <w:rFonts w:ascii="Times New Roman" w:hAnsi="Times New Roman" w:cs="Times New Roman"/>
          <w:sz w:val="28"/>
          <w:szCs w:val="28"/>
        </w:rPr>
        <w:t>законами Российской Федерации, Конституцией КБР и законами КБР;</w:t>
      </w:r>
      <w:bookmarkStart w:id="0" w:name="_GoBack"/>
      <w:bookmarkEnd w:id="0"/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уставом КБГУ;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правилами внутреннего трудового распорядка;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настоящей должностной инструкцией.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 пресс-службы КБГУ должен знать: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законодательные и нормативные правовые акты, постановления, распоряжения, приказы вышестоящих органов, методические материалы по организации деятельности информационных служб;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трудового законодательства;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и нормы охраны труда, техники безопасности.</w:t>
      </w:r>
    </w:p>
    <w:p w:rsidR="008F318C" w:rsidRDefault="008F318C" w:rsidP="00017599">
      <w:pPr>
        <w:pStyle w:val="a3"/>
        <w:ind w:left="1320"/>
        <w:jc w:val="both"/>
        <w:rPr>
          <w:rFonts w:ascii="Times New Roman" w:hAnsi="Times New Roman" w:cs="Times New Roman"/>
          <w:sz w:val="28"/>
          <w:szCs w:val="28"/>
        </w:rPr>
      </w:pPr>
    </w:p>
    <w:p w:rsidR="008F318C" w:rsidRDefault="008F318C" w:rsidP="004E3ED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Должностные обязанности</w:t>
      </w:r>
    </w:p>
    <w:p w:rsidR="008F318C" w:rsidRDefault="008F318C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318C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2.1.  Редактор пресс-службы КБГУ обязан:</w:t>
      </w:r>
    </w:p>
    <w:p w:rsidR="00B11738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способствовать продвижению и популяризации сайта КБГУ в университете;</w:t>
      </w:r>
    </w:p>
    <w:p w:rsidR="00B11738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просматривать все публикуемые на сайте </w:t>
      </w:r>
      <w:r w:rsidR="00262B3E">
        <w:rPr>
          <w:rFonts w:ascii="Times New Roman" w:hAnsi="Times New Roman" w:cs="Times New Roman"/>
          <w:sz w:val="28"/>
          <w:szCs w:val="28"/>
        </w:rPr>
        <w:t>КБГУ</w:t>
      </w:r>
      <w:r>
        <w:rPr>
          <w:rFonts w:ascii="Times New Roman" w:hAnsi="Times New Roman" w:cs="Times New Roman"/>
          <w:sz w:val="28"/>
          <w:szCs w:val="28"/>
        </w:rPr>
        <w:t xml:space="preserve"> документы и материалы, удалять и редактировать материалы, не соответствующие общей концепции и правилам пользования сайтом;</w:t>
      </w:r>
    </w:p>
    <w:p w:rsidR="00B11738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262B3E">
        <w:rPr>
          <w:rFonts w:ascii="Times New Roman" w:hAnsi="Times New Roman" w:cs="Times New Roman"/>
          <w:sz w:val="28"/>
          <w:szCs w:val="28"/>
        </w:rPr>
        <w:t xml:space="preserve"> осуществлять постоянное сотрудничество с авторами статей и материалов, размещенных на сайте;</w:t>
      </w:r>
    </w:p>
    <w:p w:rsidR="00262B3E" w:rsidRDefault="00262B3E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оказывать помощь авторам в оформлении публикуемых материалов;</w:t>
      </w:r>
    </w:p>
    <w:p w:rsidR="00262B3E" w:rsidRDefault="00262B3E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выполнять работы по редактуре и корректуре материалов и их структурированию;</w:t>
      </w:r>
    </w:p>
    <w:p w:rsidR="00262B3E" w:rsidRDefault="00262B3E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 помещать на сайт только проверенную и согласованную с авторами информацию, при необходимости вносить правки, устранять неточности.</w:t>
      </w:r>
    </w:p>
    <w:p w:rsidR="00B11738" w:rsidRDefault="00B11738" w:rsidP="000175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2B3E" w:rsidRDefault="00262B3E" w:rsidP="00435A5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</w:t>
      </w:r>
    </w:p>
    <w:p w:rsidR="00262B3E" w:rsidRDefault="00262B3E" w:rsidP="00017599">
      <w:pPr>
        <w:pStyle w:val="a3"/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B3E" w:rsidRDefault="00262B3E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 Редактор пресс-службы КБГУ имеет право:</w:t>
      </w:r>
    </w:p>
    <w:p w:rsidR="00262B3E" w:rsidRDefault="00262B3E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запрашивать информацию по деятельности структурных подразделений</w:t>
      </w:r>
      <w:r w:rsidR="0033222F">
        <w:rPr>
          <w:rFonts w:ascii="Times New Roman" w:hAnsi="Times New Roman" w:cs="Times New Roman"/>
          <w:sz w:val="28"/>
          <w:szCs w:val="28"/>
        </w:rPr>
        <w:t xml:space="preserve"> вуза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32C6" w:rsidRDefault="00262B3E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032C6">
        <w:rPr>
          <w:rFonts w:ascii="Times New Roman" w:hAnsi="Times New Roman" w:cs="Times New Roman"/>
          <w:sz w:val="28"/>
          <w:szCs w:val="28"/>
        </w:rPr>
        <w:t>пользоваться служебными средствами связи для осуществлени</w:t>
      </w:r>
      <w:r w:rsidR="0033222F">
        <w:rPr>
          <w:rFonts w:ascii="Times New Roman" w:hAnsi="Times New Roman" w:cs="Times New Roman"/>
          <w:sz w:val="28"/>
          <w:szCs w:val="28"/>
        </w:rPr>
        <w:t>я профессиональной деятельности;</w:t>
      </w:r>
    </w:p>
    <w:p w:rsidR="0033222F" w:rsidRDefault="0033222F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документами, определяющими его права и обязанности, критерии оценки качества исполнения обязанностей;</w:t>
      </w:r>
    </w:p>
    <w:p w:rsidR="0033222F" w:rsidRDefault="0033222F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требовать от руководства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организационн</w:t>
      </w:r>
      <w:proofErr w:type="spellEnd"/>
      <w:r>
        <w:rPr>
          <w:rFonts w:ascii="Times New Roman" w:hAnsi="Times New Roman" w:cs="Times New Roman"/>
          <w:sz w:val="28"/>
          <w:szCs w:val="28"/>
        </w:rPr>
        <w:t>-технических условий, необходимых для исполнения обязанностей</w:t>
      </w:r>
    </w:p>
    <w:p w:rsidR="00017599" w:rsidRDefault="00017599" w:rsidP="00262B3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</w:p>
    <w:p w:rsidR="00017599" w:rsidRDefault="00017599" w:rsidP="000175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</w:t>
      </w:r>
    </w:p>
    <w:p w:rsidR="004E3EDB" w:rsidRDefault="004E3EDB" w:rsidP="004E3E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7599" w:rsidRDefault="00017599" w:rsidP="00017599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Редактор пресс-службы КБГУ несет ответственность:</w:t>
      </w:r>
    </w:p>
    <w:p w:rsidR="00017599" w:rsidRDefault="00017599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действующим трудовым законодательством Российской Федерации</w:t>
      </w:r>
      <w:r w:rsidR="006B5095">
        <w:rPr>
          <w:rFonts w:ascii="Times New Roman" w:hAnsi="Times New Roman" w:cs="Times New Roman"/>
          <w:sz w:val="28"/>
          <w:szCs w:val="28"/>
        </w:rPr>
        <w:t>;</w:t>
      </w:r>
    </w:p>
    <w:p w:rsidR="006B5095" w:rsidRDefault="006B5095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совершенные в процессе осуществления своей деятельности правонарушения в пределах, определенных действующим административным, уголовным и гражданским законодательством Российской Федерации;</w:t>
      </w:r>
    </w:p>
    <w:p w:rsidR="006B5095" w:rsidRPr="00017599" w:rsidRDefault="006B5095" w:rsidP="00017599">
      <w:pPr>
        <w:pStyle w:val="a3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 причинение материального ущерба в пределах, определенных действующим трудовым, уголовным и гражданским законодательством Российской Федерации.</w:t>
      </w:r>
    </w:p>
    <w:p w:rsidR="00262B3E" w:rsidRPr="00262B3E" w:rsidRDefault="00017599" w:rsidP="00262B3E">
      <w:pPr>
        <w:pStyle w:val="a3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B3E">
        <w:rPr>
          <w:rFonts w:ascii="Times New Roman" w:hAnsi="Times New Roman" w:cs="Times New Roman"/>
          <w:sz w:val="28"/>
          <w:szCs w:val="28"/>
        </w:rPr>
        <w:tab/>
      </w:r>
    </w:p>
    <w:p w:rsidR="00147865" w:rsidRPr="00147865" w:rsidRDefault="00147865" w:rsidP="001478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47865" w:rsidRPr="0014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5594E"/>
    <w:multiLevelType w:val="multilevel"/>
    <w:tmpl w:val="0CC6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65"/>
    <w:rsid w:val="00017599"/>
    <w:rsid w:val="00147865"/>
    <w:rsid w:val="00262B3E"/>
    <w:rsid w:val="0033222F"/>
    <w:rsid w:val="00435A55"/>
    <w:rsid w:val="004E3EDB"/>
    <w:rsid w:val="006B5095"/>
    <w:rsid w:val="008F318C"/>
    <w:rsid w:val="00AE57A1"/>
    <w:rsid w:val="00B11738"/>
    <w:rsid w:val="00C032C6"/>
    <w:rsid w:val="00C9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FFBC8-7F92-413C-AD02-179F355B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2017-06-07T07:51:00Z</dcterms:created>
  <dcterms:modified xsi:type="dcterms:W3CDTF">2017-06-13T08:02:00Z</dcterms:modified>
</cp:coreProperties>
</file>