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19" w:rsidRPr="00952119" w:rsidRDefault="00952119" w:rsidP="00952119">
      <w:pPr>
        <w:pStyle w:val="ConsPlusTitle"/>
        <w:jc w:val="center"/>
        <w:outlineLvl w:val="1"/>
        <w:rPr>
          <w:rFonts w:ascii="Times New Roman" w:hAnsi="Times New Roman" w:cs="Times New Roman"/>
          <w:sz w:val="28"/>
          <w:szCs w:val="28"/>
        </w:rPr>
      </w:pPr>
      <w:bookmarkStart w:id="0" w:name="_GoBack"/>
      <w:r w:rsidRPr="00952119">
        <w:rPr>
          <w:rFonts w:ascii="Times New Roman" w:hAnsi="Times New Roman" w:cs="Times New Roman"/>
          <w:sz w:val="28"/>
          <w:szCs w:val="28"/>
        </w:rPr>
        <w:t>СУИЦИДАЛЬНЫЕ РИСКИ - РИСКИ ДЛЯ ЖИЗНИ И ЗДОРОВЬЯ ДЕТЕЙ</w:t>
      </w:r>
    </w:p>
    <w:p w:rsidR="00952119" w:rsidRPr="00952119" w:rsidRDefault="00952119" w:rsidP="00952119">
      <w:pPr>
        <w:pStyle w:val="ConsPlusTitle"/>
        <w:jc w:val="center"/>
        <w:rPr>
          <w:rFonts w:ascii="Times New Roman" w:hAnsi="Times New Roman" w:cs="Times New Roman"/>
          <w:sz w:val="28"/>
          <w:szCs w:val="28"/>
        </w:rPr>
      </w:pPr>
      <w:r w:rsidRPr="00952119">
        <w:rPr>
          <w:rFonts w:ascii="Times New Roman" w:hAnsi="Times New Roman" w:cs="Times New Roman"/>
          <w:sz w:val="28"/>
          <w:szCs w:val="28"/>
        </w:rPr>
        <w:t>И ПОДРОСТКОВ</w:t>
      </w:r>
    </w:p>
    <w:bookmarkEnd w:id="0"/>
    <w:p w:rsidR="00952119" w:rsidRPr="00952119" w:rsidRDefault="00952119" w:rsidP="00952119">
      <w:pPr>
        <w:pStyle w:val="ConsPlusNormal"/>
        <w:ind w:firstLine="540"/>
        <w:jc w:val="both"/>
        <w:rPr>
          <w:sz w:val="28"/>
          <w:szCs w:val="28"/>
        </w:rPr>
      </w:pPr>
    </w:p>
    <w:p w:rsidR="00952119" w:rsidRPr="00952119" w:rsidRDefault="00952119" w:rsidP="00952119">
      <w:pPr>
        <w:pStyle w:val="ConsPlusNormal"/>
        <w:ind w:firstLine="540"/>
        <w:jc w:val="both"/>
        <w:rPr>
          <w:sz w:val="28"/>
          <w:szCs w:val="28"/>
        </w:rPr>
      </w:pPr>
      <w:r w:rsidRPr="00952119">
        <w:rPr>
          <w:sz w:val="28"/>
          <w:szCs w:val="28"/>
        </w:rPr>
        <w:t xml:space="preserve">Психологический смысл подросткового суицида - это чаще всего "крик о помощи", или протест, месть, стремление привлечь внимание к своему страданию. Анализ мотивов суицидального поведения подростков подтверждает мысль, что его суицидальный поступок - это обращение к </w:t>
      </w:r>
      <w:proofErr w:type="gramStart"/>
      <w:r w:rsidRPr="00952119">
        <w:rPr>
          <w:sz w:val="28"/>
          <w:szCs w:val="28"/>
        </w:rPr>
        <w:t>значимому</w:t>
      </w:r>
      <w:proofErr w:type="gramEnd"/>
      <w:r w:rsidRPr="00952119">
        <w:rPr>
          <w:sz w:val="28"/>
          <w:szCs w:val="28"/>
        </w:rPr>
        <w:t xml:space="preserve"> другому. Риск совершения суицида повышается при употреблении наркотиков, алкоголя, игровой или </w:t>
      </w:r>
      <w:proofErr w:type="gramStart"/>
      <w:r w:rsidRPr="00952119">
        <w:rPr>
          <w:sz w:val="28"/>
          <w:szCs w:val="28"/>
        </w:rPr>
        <w:t>интернет-зависимости</w:t>
      </w:r>
      <w:proofErr w:type="gramEnd"/>
      <w:r w:rsidRPr="00952119">
        <w:rPr>
          <w:sz w:val="28"/>
          <w:szCs w:val="28"/>
        </w:rPr>
        <w:t>.</w:t>
      </w:r>
    </w:p>
    <w:p w:rsidR="00952119" w:rsidRPr="00952119" w:rsidRDefault="00952119" w:rsidP="00952119">
      <w:pPr>
        <w:pStyle w:val="ConsPlusNormal"/>
        <w:ind w:firstLine="540"/>
        <w:jc w:val="both"/>
        <w:rPr>
          <w:sz w:val="28"/>
          <w:szCs w:val="28"/>
        </w:rPr>
      </w:pPr>
    </w:p>
    <w:p w:rsidR="00952119" w:rsidRPr="00952119" w:rsidRDefault="00952119" w:rsidP="00952119">
      <w:pPr>
        <w:pStyle w:val="ConsPlusTitle"/>
        <w:ind w:firstLine="540"/>
        <w:jc w:val="both"/>
        <w:outlineLvl w:val="2"/>
        <w:rPr>
          <w:rFonts w:ascii="Times New Roman" w:hAnsi="Times New Roman" w:cs="Times New Roman"/>
          <w:sz w:val="28"/>
          <w:szCs w:val="28"/>
        </w:rPr>
      </w:pPr>
      <w:r w:rsidRPr="00952119">
        <w:rPr>
          <w:rFonts w:ascii="Times New Roman" w:hAnsi="Times New Roman" w:cs="Times New Roman"/>
          <w:sz w:val="28"/>
          <w:szCs w:val="28"/>
        </w:rPr>
        <w:t>Особенности суицидального поведения в подростковом возрасте:</w:t>
      </w:r>
    </w:p>
    <w:p w:rsidR="00952119" w:rsidRPr="00952119" w:rsidRDefault="00952119" w:rsidP="00952119">
      <w:pPr>
        <w:pStyle w:val="ConsPlusNormal"/>
        <w:spacing w:before="240"/>
        <w:ind w:firstLine="540"/>
        <w:jc w:val="both"/>
        <w:rPr>
          <w:sz w:val="28"/>
          <w:szCs w:val="28"/>
        </w:rPr>
      </w:pPr>
      <w:r w:rsidRPr="00952119">
        <w:rPr>
          <w:sz w:val="28"/>
          <w:szCs w:val="28"/>
        </w:rPr>
        <w:t>- Детская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обусловливают импульсивность в принятии решения, в том числе и суицидального характера.</w:t>
      </w:r>
    </w:p>
    <w:p w:rsidR="00952119" w:rsidRPr="00952119" w:rsidRDefault="00952119" w:rsidP="00952119">
      <w:pPr>
        <w:pStyle w:val="ConsPlusNormal"/>
        <w:spacing w:before="240"/>
        <w:ind w:firstLine="540"/>
        <w:jc w:val="both"/>
        <w:rPr>
          <w:sz w:val="28"/>
          <w:szCs w:val="28"/>
        </w:rPr>
      </w:pPr>
      <w:r w:rsidRPr="00952119">
        <w:rPr>
          <w:sz w:val="28"/>
          <w:szCs w:val="28"/>
        </w:rPr>
        <w:t>- Гнев, протест, злоба или желание наказать себя и других также могут лежать в основе развития суицидального поведения.</w:t>
      </w:r>
    </w:p>
    <w:p w:rsidR="00952119" w:rsidRPr="00952119" w:rsidRDefault="00952119" w:rsidP="00952119">
      <w:pPr>
        <w:pStyle w:val="ConsPlusNormal"/>
        <w:spacing w:before="240"/>
        <w:ind w:firstLine="540"/>
        <w:jc w:val="both"/>
        <w:rPr>
          <w:sz w:val="28"/>
          <w:szCs w:val="28"/>
        </w:rPr>
      </w:pPr>
      <w:r w:rsidRPr="00952119">
        <w:rPr>
          <w:sz w:val="28"/>
          <w:szCs w:val="28"/>
        </w:rPr>
        <w:t xml:space="preserve">- Для подростков </w:t>
      </w:r>
      <w:proofErr w:type="gramStart"/>
      <w:r w:rsidRPr="00952119">
        <w:rPr>
          <w:sz w:val="28"/>
          <w:szCs w:val="28"/>
        </w:rPr>
        <w:t>характерны</w:t>
      </w:r>
      <w:proofErr w:type="gramEnd"/>
      <w:r w:rsidRPr="00952119">
        <w:rPr>
          <w:sz w:val="28"/>
          <w:szCs w:val="28"/>
        </w:rPr>
        <w:t xml:space="preserve"> повышенная склонность к самоанализу, пессимистическая оценка окружающего и своей личности, что также может спровоцировать суицидальный поступок.</w:t>
      </w:r>
    </w:p>
    <w:p w:rsidR="00952119" w:rsidRPr="00952119" w:rsidRDefault="00952119" w:rsidP="00952119">
      <w:pPr>
        <w:pStyle w:val="ConsPlusNormal"/>
        <w:spacing w:before="240"/>
        <w:ind w:firstLine="540"/>
        <w:jc w:val="both"/>
        <w:rPr>
          <w:sz w:val="28"/>
          <w:szCs w:val="28"/>
        </w:rPr>
      </w:pPr>
      <w:r w:rsidRPr="00952119">
        <w:rPr>
          <w:sz w:val="28"/>
          <w:szCs w:val="28"/>
        </w:rPr>
        <w:t>- Эмоциональная нестабильность, присущая почти четверти здоровых подростков, и неумение ослабить эмоциональное напряжение также приводят к суицидальным действиям.</w:t>
      </w:r>
    </w:p>
    <w:p w:rsidR="00952119" w:rsidRPr="00952119" w:rsidRDefault="00952119" w:rsidP="00952119">
      <w:pPr>
        <w:pStyle w:val="ConsPlusNormal"/>
        <w:spacing w:before="240"/>
        <w:ind w:firstLine="540"/>
        <w:jc w:val="both"/>
        <w:rPr>
          <w:sz w:val="28"/>
          <w:szCs w:val="28"/>
        </w:rPr>
      </w:pPr>
      <w:r w:rsidRPr="00952119">
        <w:rPr>
          <w:sz w:val="28"/>
          <w:szCs w:val="28"/>
        </w:rPr>
        <w:t>- 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w:t>
      </w:r>
    </w:p>
    <w:p w:rsidR="00952119" w:rsidRPr="00952119" w:rsidRDefault="00952119" w:rsidP="00952119">
      <w:pPr>
        <w:pStyle w:val="ConsPlusNormal"/>
        <w:spacing w:before="240"/>
        <w:ind w:firstLine="540"/>
        <w:jc w:val="both"/>
        <w:rPr>
          <w:sz w:val="28"/>
          <w:szCs w:val="28"/>
        </w:rPr>
      </w:pPr>
      <w:r w:rsidRPr="00952119">
        <w:rPr>
          <w:sz w:val="28"/>
          <w:szCs w:val="28"/>
        </w:rPr>
        <w:t>- В развитии суицидального поведения подростков немаловажную роль играет подражание (копирование образцов поведения) и повышенная внушаемость, в силу которой возможны групповые суицидальные попытки.</w:t>
      </w:r>
    </w:p>
    <w:p w:rsidR="00952119" w:rsidRPr="00952119" w:rsidRDefault="00952119" w:rsidP="00952119">
      <w:pPr>
        <w:pStyle w:val="ConsPlusNormal"/>
        <w:spacing w:before="240"/>
        <w:ind w:firstLine="540"/>
        <w:jc w:val="both"/>
        <w:rPr>
          <w:sz w:val="28"/>
          <w:szCs w:val="28"/>
        </w:rPr>
      </w:pPr>
      <w:r w:rsidRPr="00952119">
        <w:rPr>
          <w:sz w:val="28"/>
          <w:szCs w:val="28"/>
        </w:rPr>
        <w:t>- Для подростков характерно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952119" w:rsidRPr="00952119" w:rsidRDefault="00952119" w:rsidP="00952119">
      <w:pPr>
        <w:pStyle w:val="ConsPlusNormal"/>
        <w:ind w:firstLine="540"/>
        <w:jc w:val="both"/>
        <w:rPr>
          <w:sz w:val="28"/>
          <w:szCs w:val="28"/>
        </w:rPr>
      </w:pPr>
    </w:p>
    <w:p w:rsidR="00952119" w:rsidRPr="00952119" w:rsidRDefault="00952119" w:rsidP="00952119">
      <w:pPr>
        <w:pStyle w:val="ConsPlusTitle"/>
        <w:ind w:firstLine="540"/>
        <w:jc w:val="center"/>
        <w:outlineLvl w:val="2"/>
        <w:rPr>
          <w:rFonts w:ascii="Times New Roman" w:hAnsi="Times New Roman" w:cs="Times New Roman"/>
          <w:sz w:val="28"/>
          <w:szCs w:val="28"/>
        </w:rPr>
      </w:pPr>
      <w:r w:rsidRPr="00952119">
        <w:rPr>
          <w:rFonts w:ascii="Times New Roman" w:hAnsi="Times New Roman" w:cs="Times New Roman"/>
          <w:sz w:val="28"/>
          <w:szCs w:val="28"/>
        </w:rPr>
        <w:t>Мотивы суицидального поведения:</w:t>
      </w:r>
    </w:p>
    <w:p w:rsidR="00952119" w:rsidRPr="00952119" w:rsidRDefault="00952119" w:rsidP="00952119">
      <w:pPr>
        <w:pStyle w:val="ConsPlusNormal"/>
        <w:spacing w:before="240"/>
        <w:ind w:firstLine="540"/>
        <w:jc w:val="both"/>
        <w:rPr>
          <w:sz w:val="28"/>
          <w:szCs w:val="28"/>
        </w:rPr>
      </w:pPr>
      <w:r w:rsidRPr="00952119">
        <w:rPr>
          <w:sz w:val="28"/>
          <w:szCs w:val="28"/>
        </w:rPr>
        <w:t>- обида, чувство одиночества, отчужденности и непонимания;</w:t>
      </w:r>
    </w:p>
    <w:p w:rsidR="00952119" w:rsidRPr="00952119" w:rsidRDefault="00952119" w:rsidP="00952119">
      <w:pPr>
        <w:pStyle w:val="ConsPlusNormal"/>
        <w:spacing w:before="240"/>
        <w:ind w:firstLine="540"/>
        <w:jc w:val="both"/>
        <w:rPr>
          <w:sz w:val="28"/>
          <w:szCs w:val="28"/>
        </w:rPr>
      </w:pPr>
      <w:r w:rsidRPr="00952119">
        <w:rPr>
          <w:sz w:val="28"/>
          <w:szCs w:val="28"/>
        </w:rPr>
        <w:t>- действительная или мнимая утрата любви родителей, неразделенное чувство и ревность;</w:t>
      </w:r>
    </w:p>
    <w:p w:rsidR="00952119" w:rsidRPr="00952119" w:rsidRDefault="00952119" w:rsidP="00952119">
      <w:pPr>
        <w:pStyle w:val="ConsPlusNormal"/>
        <w:spacing w:before="240"/>
        <w:ind w:firstLine="540"/>
        <w:jc w:val="both"/>
        <w:rPr>
          <w:sz w:val="28"/>
          <w:szCs w:val="28"/>
        </w:rPr>
      </w:pPr>
      <w:r w:rsidRPr="00952119">
        <w:rPr>
          <w:sz w:val="28"/>
          <w:szCs w:val="28"/>
        </w:rPr>
        <w:t>- переживания по поводу смерти, развода или ухода родителей из семьи;</w:t>
      </w:r>
    </w:p>
    <w:p w:rsidR="00952119" w:rsidRPr="00952119" w:rsidRDefault="00952119" w:rsidP="00952119">
      <w:pPr>
        <w:pStyle w:val="ConsPlusNormal"/>
        <w:spacing w:before="240"/>
        <w:ind w:firstLine="540"/>
        <w:jc w:val="both"/>
        <w:rPr>
          <w:sz w:val="28"/>
          <w:szCs w:val="28"/>
        </w:rPr>
      </w:pPr>
      <w:r w:rsidRPr="00952119">
        <w:rPr>
          <w:sz w:val="28"/>
          <w:szCs w:val="28"/>
        </w:rPr>
        <w:t>- чувство вины, стыда, оскорбленного самолюбия, самообвинения;</w:t>
      </w:r>
    </w:p>
    <w:p w:rsidR="00952119" w:rsidRPr="00952119" w:rsidRDefault="00952119" w:rsidP="00952119">
      <w:pPr>
        <w:pStyle w:val="ConsPlusNormal"/>
        <w:spacing w:before="240"/>
        <w:ind w:firstLine="540"/>
        <w:jc w:val="both"/>
        <w:rPr>
          <w:sz w:val="28"/>
          <w:szCs w:val="28"/>
        </w:rPr>
      </w:pPr>
      <w:r w:rsidRPr="00952119">
        <w:rPr>
          <w:sz w:val="28"/>
          <w:szCs w:val="28"/>
        </w:rPr>
        <w:t>- страх позора, насмешек или унижения;</w:t>
      </w:r>
    </w:p>
    <w:p w:rsidR="00952119" w:rsidRPr="00952119" w:rsidRDefault="00952119" w:rsidP="00952119">
      <w:pPr>
        <w:pStyle w:val="ConsPlusNormal"/>
        <w:spacing w:before="240"/>
        <w:ind w:firstLine="540"/>
        <w:jc w:val="both"/>
        <w:rPr>
          <w:sz w:val="28"/>
          <w:szCs w:val="28"/>
        </w:rPr>
      </w:pPr>
      <w:r w:rsidRPr="00952119">
        <w:rPr>
          <w:sz w:val="28"/>
          <w:szCs w:val="28"/>
        </w:rPr>
        <w:t>- любовные неудачи, сексуальные эксцессы, беременность;</w:t>
      </w:r>
    </w:p>
    <w:p w:rsidR="00952119" w:rsidRPr="00952119" w:rsidRDefault="00952119" w:rsidP="00952119">
      <w:pPr>
        <w:pStyle w:val="ConsPlusNormal"/>
        <w:spacing w:before="240"/>
        <w:ind w:firstLine="540"/>
        <w:jc w:val="both"/>
        <w:rPr>
          <w:sz w:val="28"/>
          <w:szCs w:val="28"/>
        </w:rPr>
      </w:pPr>
      <w:r w:rsidRPr="00952119">
        <w:rPr>
          <w:sz w:val="28"/>
          <w:szCs w:val="28"/>
        </w:rPr>
        <w:t>- чувство мести, злобы, протеста, угроза или вымогательство;</w:t>
      </w:r>
    </w:p>
    <w:p w:rsidR="00952119" w:rsidRPr="00952119" w:rsidRDefault="00952119" w:rsidP="00952119">
      <w:pPr>
        <w:pStyle w:val="ConsPlusNormal"/>
        <w:spacing w:before="240"/>
        <w:ind w:firstLine="540"/>
        <w:jc w:val="both"/>
        <w:rPr>
          <w:sz w:val="28"/>
          <w:szCs w:val="28"/>
        </w:rPr>
      </w:pPr>
      <w:r w:rsidRPr="00952119">
        <w:rPr>
          <w:sz w:val="28"/>
          <w:szCs w:val="28"/>
        </w:rPr>
        <w:t>- желание привлечь к себе внимание, вызвать сочувствие, избежать неприятных последствий, уйти от трудной ситуации;</w:t>
      </w:r>
    </w:p>
    <w:p w:rsidR="00952119" w:rsidRPr="00952119" w:rsidRDefault="00952119" w:rsidP="00952119">
      <w:pPr>
        <w:pStyle w:val="ConsPlusNormal"/>
        <w:spacing w:before="240"/>
        <w:ind w:firstLine="540"/>
        <w:jc w:val="both"/>
        <w:rPr>
          <w:sz w:val="28"/>
          <w:szCs w:val="28"/>
        </w:rPr>
      </w:pPr>
      <w:r w:rsidRPr="00952119">
        <w:rPr>
          <w:sz w:val="28"/>
          <w:szCs w:val="28"/>
        </w:rPr>
        <w:t>- страх наказания, нежелание извиниться;</w:t>
      </w:r>
    </w:p>
    <w:p w:rsidR="00952119" w:rsidRPr="00952119" w:rsidRDefault="00952119" w:rsidP="00952119">
      <w:pPr>
        <w:pStyle w:val="ConsPlusNormal"/>
        <w:spacing w:before="240"/>
        <w:ind w:firstLine="540"/>
        <w:jc w:val="both"/>
        <w:rPr>
          <w:sz w:val="28"/>
          <w:szCs w:val="28"/>
        </w:rPr>
      </w:pPr>
      <w:r w:rsidRPr="00952119">
        <w:rPr>
          <w:sz w:val="28"/>
          <w:szCs w:val="28"/>
        </w:rPr>
        <w:t>- сочувствие или подражание товарищам, героям книг или фильмов, публикаций в СМИ ("синдром Вертера").</w:t>
      </w:r>
    </w:p>
    <w:p w:rsidR="00952119" w:rsidRPr="00952119" w:rsidRDefault="00952119" w:rsidP="00952119">
      <w:pPr>
        <w:pStyle w:val="ConsPlusNormal"/>
        <w:ind w:firstLine="540"/>
        <w:jc w:val="both"/>
        <w:rPr>
          <w:sz w:val="28"/>
          <w:szCs w:val="28"/>
        </w:rPr>
      </w:pPr>
    </w:p>
    <w:p w:rsidR="00952119" w:rsidRPr="00952119" w:rsidRDefault="00952119" w:rsidP="00952119">
      <w:pPr>
        <w:pStyle w:val="ConsPlusTitle"/>
        <w:ind w:firstLine="540"/>
        <w:jc w:val="both"/>
        <w:outlineLvl w:val="2"/>
        <w:rPr>
          <w:rFonts w:ascii="Times New Roman" w:hAnsi="Times New Roman" w:cs="Times New Roman"/>
          <w:sz w:val="28"/>
          <w:szCs w:val="28"/>
        </w:rPr>
      </w:pPr>
      <w:r w:rsidRPr="00952119">
        <w:rPr>
          <w:rFonts w:ascii="Times New Roman" w:hAnsi="Times New Roman" w:cs="Times New Roman"/>
          <w:sz w:val="28"/>
          <w:szCs w:val="28"/>
        </w:rPr>
        <w:t>Внешние признаки возможности суицидального риска:</w:t>
      </w:r>
    </w:p>
    <w:p w:rsidR="00952119" w:rsidRPr="00952119" w:rsidRDefault="00952119" w:rsidP="00952119">
      <w:pPr>
        <w:pStyle w:val="ConsPlusNormal"/>
        <w:spacing w:before="240"/>
        <w:ind w:firstLine="540"/>
        <w:jc w:val="both"/>
        <w:rPr>
          <w:sz w:val="28"/>
          <w:szCs w:val="28"/>
        </w:rPr>
      </w:pPr>
      <w:r w:rsidRPr="00952119">
        <w:rPr>
          <w:sz w:val="28"/>
          <w:szCs w:val="28"/>
        </w:rPr>
        <w:t>- Резкое снижение успеваемости, проявление безразличия к учебе и оценкам.</w:t>
      </w:r>
    </w:p>
    <w:p w:rsidR="00952119" w:rsidRPr="00952119" w:rsidRDefault="00952119" w:rsidP="00952119">
      <w:pPr>
        <w:pStyle w:val="ConsPlusNormal"/>
        <w:spacing w:before="240"/>
        <w:ind w:firstLine="540"/>
        <w:jc w:val="both"/>
        <w:rPr>
          <w:sz w:val="28"/>
          <w:szCs w:val="28"/>
        </w:rPr>
      </w:pPr>
      <w:r w:rsidRPr="00952119">
        <w:rPr>
          <w:sz w:val="28"/>
          <w:szCs w:val="28"/>
        </w:rPr>
        <w:t>- Затяжное подавленное настроение, низкий эмоциональный фон, раздражительность;</w:t>
      </w:r>
    </w:p>
    <w:p w:rsidR="00952119" w:rsidRPr="00952119" w:rsidRDefault="00952119" w:rsidP="00952119">
      <w:pPr>
        <w:pStyle w:val="ConsPlusNormal"/>
        <w:spacing w:before="240"/>
        <w:ind w:firstLine="540"/>
        <w:jc w:val="both"/>
        <w:rPr>
          <w:sz w:val="28"/>
          <w:szCs w:val="28"/>
        </w:rPr>
      </w:pPr>
      <w:r w:rsidRPr="00952119">
        <w:rPr>
          <w:sz w:val="28"/>
          <w:szCs w:val="28"/>
        </w:rPr>
        <w:t>- Резкое изменение поведения (стал неряшливым, не хочет разговаривать с близкими ему людьми, приводит дела в порядок, стал дарить дорогие ему вещи, теряет интерес к тому, чем раньше любил заниматься, отдаляется от друзей);</w:t>
      </w:r>
    </w:p>
    <w:p w:rsidR="00952119" w:rsidRPr="00952119" w:rsidRDefault="00952119" w:rsidP="00952119">
      <w:pPr>
        <w:pStyle w:val="ConsPlusNormal"/>
        <w:spacing w:before="240"/>
        <w:ind w:firstLine="540"/>
        <w:jc w:val="both"/>
        <w:rPr>
          <w:sz w:val="28"/>
          <w:szCs w:val="28"/>
        </w:rPr>
      </w:pPr>
      <w:r w:rsidRPr="00952119">
        <w:rPr>
          <w:sz w:val="28"/>
          <w:szCs w:val="28"/>
        </w:rPr>
        <w:t>- Разговоры или намеки на желание умереть или нежелание продолжать жизнь;</w:t>
      </w:r>
    </w:p>
    <w:p w:rsidR="00952119" w:rsidRPr="00952119" w:rsidRDefault="00952119" w:rsidP="00952119">
      <w:pPr>
        <w:pStyle w:val="ConsPlusNormal"/>
        <w:spacing w:before="240"/>
        <w:ind w:firstLine="540"/>
        <w:jc w:val="both"/>
        <w:rPr>
          <w:sz w:val="28"/>
          <w:szCs w:val="28"/>
        </w:rPr>
      </w:pPr>
      <w:r w:rsidRPr="00952119">
        <w:rPr>
          <w:sz w:val="28"/>
          <w:szCs w:val="28"/>
        </w:rPr>
        <w:t>- Опасное поведение с высоким риском причинения вреда своей жизни и здоровью.</w:t>
      </w:r>
    </w:p>
    <w:p w:rsidR="00952119" w:rsidRPr="00952119" w:rsidRDefault="00952119" w:rsidP="00952119">
      <w:pPr>
        <w:pStyle w:val="ConsPlusNormal"/>
        <w:ind w:firstLine="540"/>
        <w:jc w:val="both"/>
        <w:rPr>
          <w:sz w:val="28"/>
          <w:szCs w:val="28"/>
        </w:rPr>
      </w:pPr>
    </w:p>
    <w:p w:rsidR="00952119" w:rsidRPr="00952119" w:rsidRDefault="00952119" w:rsidP="00952119">
      <w:pPr>
        <w:pStyle w:val="ConsPlusTitle"/>
        <w:ind w:firstLine="540"/>
        <w:jc w:val="both"/>
        <w:outlineLvl w:val="2"/>
        <w:rPr>
          <w:rFonts w:ascii="Times New Roman" w:hAnsi="Times New Roman" w:cs="Times New Roman"/>
          <w:sz w:val="28"/>
          <w:szCs w:val="28"/>
        </w:rPr>
      </w:pPr>
      <w:r w:rsidRPr="00952119">
        <w:rPr>
          <w:rFonts w:ascii="Times New Roman" w:hAnsi="Times New Roman" w:cs="Times New Roman"/>
          <w:sz w:val="28"/>
          <w:szCs w:val="28"/>
        </w:rPr>
        <w:t>Знаки (проявления) суицидального риска</w:t>
      </w:r>
    </w:p>
    <w:p w:rsidR="00952119" w:rsidRPr="00952119" w:rsidRDefault="00952119" w:rsidP="00952119">
      <w:pPr>
        <w:pStyle w:val="ConsPlusNormal"/>
        <w:spacing w:before="240"/>
        <w:ind w:firstLine="540"/>
        <w:jc w:val="both"/>
        <w:rPr>
          <w:sz w:val="28"/>
          <w:szCs w:val="28"/>
        </w:rPr>
      </w:pPr>
      <w:r w:rsidRPr="00952119">
        <w:rPr>
          <w:sz w:val="28"/>
          <w:szCs w:val="28"/>
        </w:rPr>
        <w:t>Поведенческие признаки:</w:t>
      </w:r>
    </w:p>
    <w:p w:rsidR="00952119" w:rsidRPr="00952119" w:rsidRDefault="00952119" w:rsidP="00952119">
      <w:pPr>
        <w:pStyle w:val="ConsPlusNormal"/>
        <w:spacing w:before="240"/>
        <w:ind w:firstLine="540"/>
        <w:jc w:val="both"/>
        <w:rPr>
          <w:sz w:val="28"/>
          <w:szCs w:val="28"/>
        </w:rPr>
      </w:pPr>
      <w:r w:rsidRPr="00952119">
        <w:rPr>
          <w:sz w:val="28"/>
          <w:szCs w:val="28"/>
        </w:rPr>
        <w:t>- внезапная замкнутость и отказ от общения с детьми;</w:t>
      </w:r>
    </w:p>
    <w:p w:rsidR="00952119" w:rsidRPr="00952119" w:rsidRDefault="00952119" w:rsidP="00952119">
      <w:pPr>
        <w:pStyle w:val="ConsPlusNormal"/>
        <w:spacing w:before="240"/>
        <w:ind w:firstLine="540"/>
        <w:jc w:val="both"/>
        <w:rPr>
          <w:sz w:val="28"/>
          <w:szCs w:val="28"/>
        </w:rPr>
      </w:pPr>
      <w:r w:rsidRPr="00952119">
        <w:rPr>
          <w:sz w:val="28"/>
          <w:szCs w:val="28"/>
        </w:rPr>
        <w:t>- употребление спиртного и/или наркотических средств;</w:t>
      </w:r>
    </w:p>
    <w:p w:rsidR="00952119" w:rsidRPr="00952119" w:rsidRDefault="00952119" w:rsidP="00952119">
      <w:pPr>
        <w:pStyle w:val="ConsPlusNormal"/>
        <w:spacing w:before="240"/>
        <w:ind w:firstLine="540"/>
        <w:jc w:val="both"/>
        <w:rPr>
          <w:sz w:val="28"/>
          <w:szCs w:val="28"/>
        </w:rPr>
      </w:pPr>
      <w:r w:rsidRPr="00952119">
        <w:rPr>
          <w:sz w:val="28"/>
          <w:szCs w:val="28"/>
        </w:rPr>
        <w:lastRenderedPageBreak/>
        <w:t>- избегающее поведение (необъяснимые или часто повторяющиеся исчезновения из дома, прогулы в школе);</w:t>
      </w:r>
    </w:p>
    <w:p w:rsidR="00952119" w:rsidRPr="00952119" w:rsidRDefault="00952119" w:rsidP="00952119">
      <w:pPr>
        <w:pStyle w:val="ConsPlusNormal"/>
        <w:spacing w:before="240"/>
        <w:ind w:firstLine="540"/>
        <w:jc w:val="both"/>
        <w:rPr>
          <w:sz w:val="28"/>
          <w:szCs w:val="28"/>
        </w:rPr>
      </w:pPr>
      <w:r w:rsidRPr="00952119">
        <w:rPr>
          <w:sz w:val="28"/>
          <w:szCs w:val="28"/>
        </w:rPr>
        <w:t>- безразличное или негативное отношение к своему внешнему виду;</w:t>
      </w:r>
    </w:p>
    <w:p w:rsidR="00952119" w:rsidRPr="00952119" w:rsidRDefault="00952119" w:rsidP="00952119">
      <w:pPr>
        <w:pStyle w:val="ConsPlusNormal"/>
        <w:spacing w:before="240"/>
        <w:ind w:firstLine="540"/>
        <w:jc w:val="both"/>
        <w:rPr>
          <w:sz w:val="28"/>
          <w:szCs w:val="28"/>
        </w:rPr>
      </w:pPr>
      <w:r w:rsidRPr="00952119">
        <w:rPr>
          <w:sz w:val="28"/>
          <w:szCs w:val="28"/>
        </w:rPr>
        <w:t>- безразличное, а иногда бравирующее отношение к ситуациям неудач в повседневной жизни;</w:t>
      </w:r>
    </w:p>
    <w:p w:rsidR="00952119" w:rsidRPr="00952119" w:rsidRDefault="00952119" w:rsidP="00952119">
      <w:pPr>
        <w:pStyle w:val="ConsPlusNormal"/>
        <w:spacing w:before="240"/>
        <w:ind w:firstLine="540"/>
        <w:jc w:val="both"/>
        <w:rPr>
          <w:sz w:val="28"/>
          <w:szCs w:val="28"/>
        </w:rPr>
      </w:pPr>
      <w:r w:rsidRPr="00952119">
        <w:rPr>
          <w:sz w:val="28"/>
          <w:szCs w:val="28"/>
        </w:rPr>
        <w:t>- внезапное враждебное поведение, асоциальные поступки, инциденты с правоохранительными органами, участие в беспорядках;</w:t>
      </w:r>
    </w:p>
    <w:p w:rsidR="00952119" w:rsidRPr="00952119" w:rsidRDefault="00952119" w:rsidP="00952119">
      <w:pPr>
        <w:pStyle w:val="ConsPlusNormal"/>
        <w:spacing w:before="240"/>
        <w:ind w:firstLine="540"/>
        <w:jc w:val="both"/>
        <w:rPr>
          <w:sz w:val="28"/>
          <w:szCs w:val="28"/>
        </w:rPr>
      </w:pPr>
      <w:r w:rsidRPr="00952119">
        <w:rPr>
          <w:sz w:val="28"/>
          <w:szCs w:val="28"/>
        </w:rPr>
        <w:t>- внезапно могут появиться проблемы концентрации внимания, снижение успеваемости, активности, неспособность к волевым усилиям.</w:t>
      </w:r>
    </w:p>
    <w:p w:rsidR="00952119" w:rsidRPr="00952119" w:rsidRDefault="00952119" w:rsidP="00952119">
      <w:pPr>
        <w:pStyle w:val="ConsPlusNormal"/>
        <w:ind w:firstLine="540"/>
        <w:jc w:val="both"/>
        <w:rPr>
          <w:sz w:val="28"/>
          <w:szCs w:val="28"/>
        </w:rPr>
      </w:pPr>
    </w:p>
    <w:p w:rsidR="00952119" w:rsidRPr="00952119" w:rsidRDefault="00952119" w:rsidP="00952119">
      <w:pPr>
        <w:pStyle w:val="ConsPlusTitle"/>
        <w:ind w:firstLine="540"/>
        <w:jc w:val="both"/>
        <w:outlineLvl w:val="2"/>
        <w:rPr>
          <w:rFonts w:ascii="Times New Roman" w:hAnsi="Times New Roman" w:cs="Times New Roman"/>
          <w:sz w:val="28"/>
          <w:szCs w:val="28"/>
        </w:rPr>
      </w:pPr>
      <w:r w:rsidRPr="00952119">
        <w:rPr>
          <w:rFonts w:ascii="Times New Roman" w:hAnsi="Times New Roman" w:cs="Times New Roman"/>
          <w:sz w:val="28"/>
          <w:szCs w:val="28"/>
        </w:rPr>
        <w:t>Особенности эмоционального состояния и особенности мышления, свидетельствующие о суицидальной угрозе:</w:t>
      </w:r>
    </w:p>
    <w:p w:rsidR="00952119" w:rsidRPr="00952119" w:rsidRDefault="00952119" w:rsidP="00952119">
      <w:pPr>
        <w:pStyle w:val="ConsPlusNormal"/>
        <w:spacing w:before="240"/>
        <w:ind w:firstLine="540"/>
        <w:jc w:val="both"/>
        <w:rPr>
          <w:sz w:val="28"/>
          <w:szCs w:val="28"/>
        </w:rPr>
      </w:pPr>
      <w:r w:rsidRPr="00952119">
        <w:rPr>
          <w:sz w:val="28"/>
          <w:szCs w:val="28"/>
        </w:rPr>
        <w:t>- невыносимая психологическая боль, которую хочется уменьшить любыми средствами;</w:t>
      </w:r>
    </w:p>
    <w:p w:rsidR="00952119" w:rsidRPr="00952119" w:rsidRDefault="00952119" w:rsidP="00952119">
      <w:pPr>
        <w:pStyle w:val="ConsPlusNormal"/>
        <w:spacing w:before="240"/>
        <w:ind w:firstLine="540"/>
        <w:jc w:val="both"/>
        <w:rPr>
          <w:sz w:val="28"/>
          <w:szCs w:val="28"/>
        </w:rPr>
      </w:pPr>
      <w:r w:rsidRPr="00952119">
        <w:rPr>
          <w:sz w:val="28"/>
          <w:szCs w:val="28"/>
        </w:rPr>
        <w:t>- разочарование в удовлетворении психологических потребностей (потребности в безопасности, возможности достичь чего-то, овладеть чем-то, необходимости дружбы или принадлежности к чему-то или к какой-то группе);</w:t>
      </w:r>
    </w:p>
    <w:p w:rsidR="00952119" w:rsidRPr="00952119" w:rsidRDefault="00952119" w:rsidP="00952119">
      <w:pPr>
        <w:pStyle w:val="ConsPlusNormal"/>
        <w:spacing w:before="240"/>
        <w:ind w:firstLine="540"/>
        <w:jc w:val="both"/>
        <w:rPr>
          <w:sz w:val="28"/>
          <w:szCs w:val="28"/>
        </w:rPr>
      </w:pPr>
      <w:r w:rsidRPr="00952119">
        <w:rPr>
          <w:sz w:val="28"/>
          <w:szCs w:val="28"/>
        </w:rPr>
        <w:t>- поиск решения проблем не дает результата, заводит в тупик, наводит на мысли о смерти;</w:t>
      </w:r>
    </w:p>
    <w:p w:rsidR="00952119" w:rsidRPr="00952119" w:rsidRDefault="00952119" w:rsidP="00952119">
      <w:pPr>
        <w:pStyle w:val="ConsPlusNormal"/>
        <w:spacing w:before="240"/>
        <w:ind w:firstLine="540"/>
        <w:jc w:val="both"/>
        <w:rPr>
          <w:sz w:val="28"/>
          <w:szCs w:val="28"/>
        </w:rPr>
      </w:pPr>
      <w:r w:rsidRPr="00952119">
        <w:rPr>
          <w:sz w:val="28"/>
          <w:szCs w:val="28"/>
        </w:rPr>
        <w:t>- присутствуют беспомощность, безнадежность, чувство бессилия, невозможность что-то сделать, чувство, что никто из окружающих не может ему помочь в борьбе с его болью;</w:t>
      </w:r>
    </w:p>
    <w:p w:rsidR="00952119" w:rsidRPr="00952119" w:rsidRDefault="00952119" w:rsidP="00952119">
      <w:pPr>
        <w:pStyle w:val="ConsPlusNormal"/>
        <w:spacing w:before="240"/>
        <w:ind w:firstLine="540"/>
        <w:jc w:val="both"/>
        <w:rPr>
          <w:sz w:val="28"/>
          <w:szCs w:val="28"/>
        </w:rPr>
      </w:pPr>
      <w:r w:rsidRPr="00952119">
        <w:rPr>
          <w:sz w:val="28"/>
          <w:szCs w:val="28"/>
        </w:rPr>
        <w:t>- конфликт ценностей и полярность мышления. Видит вещи в черно-белом свете либо все хорошо, либо все плохо;</w:t>
      </w:r>
    </w:p>
    <w:p w:rsidR="00952119" w:rsidRPr="00952119" w:rsidRDefault="00952119" w:rsidP="00952119">
      <w:pPr>
        <w:pStyle w:val="ConsPlusNormal"/>
        <w:spacing w:before="240"/>
        <w:ind w:firstLine="540"/>
        <w:jc w:val="both"/>
        <w:rPr>
          <w:sz w:val="28"/>
          <w:szCs w:val="28"/>
        </w:rPr>
      </w:pPr>
      <w:r w:rsidRPr="00952119">
        <w:rPr>
          <w:sz w:val="28"/>
          <w:szCs w:val="28"/>
        </w:rPr>
        <w:t>- противоречивость (амбивалентность) в отношениях и мышлении, например: одновременно любит и ненавидит родителей, сестер и братьев, противоречив в принятии своего решения о жизни и смерти.</w:t>
      </w:r>
    </w:p>
    <w:p w:rsidR="00952119" w:rsidRPr="00952119" w:rsidRDefault="00952119" w:rsidP="00952119">
      <w:pPr>
        <w:pStyle w:val="ConsPlusNormal"/>
        <w:spacing w:before="240"/>
        <w:ind w:firstLine="540"/>
        <w:jc w:val="both"/>
        <w:rPr>
          <w:sz w:val="28"/>
          <w:szCs w:val="28"/>
        </w:rPr>
      </w:pPr>
      <w:r w:rsidRPr="00952119">
        <w:rPr>
          <w:sz w:val="28"/>
          <w:szCs w:val="28"/>
        </w:rPr>
        <w:t>Именно эта противоречивость и дает возможность вовремя предотвратить суицидальный поступок. Подросток старается сделать так, чтобы другие увидели его боль, остановили, переубедили и изменили ход его мыслей в суицидальном направлении, оставляя сигналы и ключи.</w:t>
      </w:r>
    </w:p>
    <w:p w:rsidR="00952119" w:rsidRPr="00952119" w:rsidRDefault="00952119" w:rsidP="00952119">
      <w:pPr>
        <w:pStyle w:val="ConsPlusNormal"/>
        <w:spacing w:before="240"/>
        <w:ind w:firstLine="540"/>
        <w:jc w:val="both"/>
        <w:rPr>
          <w:b/>
          <w:i/>
          <w:sz w:val="28"/>
          <w:szCs w:val="28"/>
        </w:rPr>
      </w:pPr>
      <w:r w:rsidRPr="00952119">
        <w:rPr>
          <w:b/>
          <w:i/>
          <w:sz w:val="28"/>
          <w:szCs w:val="28"/>
        </w:rPr>
        <w:t>Словесные ключи:</w:t>
      </w:r>
    </w:p>
    <w:p w:rsidR="00952119" w:rsidRPr="00952119" w:rsidRDefault="00952119" w:rsidP="00952119">
      <w:pPr>
        <w:pStyle w:val="ConsPlusNormal"/>
        <w:spacing w:before="240"/>
        <w:ind w:firstLine="540"/>
        <w:jc w:val="both"/>
        <w:rPr>
          <w:sz w:val="28"/>
          <w:szCs w:val="28"/>
        </w:rPr>
      </w:pPr>
      <w:r w:rsidRPr="00952119">
        <w:rPr>
          <w:sz w:val="28"/>
          <w:szCs w:val="28"/>
        </w:rPr>
        <w:t>- прямые или косвенные сообщения о суицидальных намерениях: "хочу умереть", "ты меня больше не увидишь", "я не могу больше выносить эту проблему", "скоро все это закончится";</w:t>
      </w:r>
    </w:p>
    <w:p w:rsidR="00952119" w:rsidRPr="00952119" w:rsidRDefault="00952119" w:rsidP="00952119">
      <w:pPr>
        <w:pStyle w:val="ConsPlusNormal"/>
        <w:spacing w:before="240"/>
        <w:ind w:firstLine="540"/>
        <w:jc w:val="both"/>
        <w:rPr>
          <w:sz w:val="28"/>
          <w:szCs w:val="28"/>
        </w:rPr>
      </w:pPr>
      <w:r w:rsidRPr="00952119">
        <w:rPr>
          <w:sz w:val="28"/>
          <w:szCs w:val="28"/>
        </w:rPr>
        <w:t>- шутки, иронические высказывания о желании умереть, о бессмысленности жизни;</w:t>
      </w:r>
    </w:p>
    <w:p w:rsidR="00952119" w:rsidRPr="00952119" w:rsidRDefault="00952119" w:rsidP="00952119">
      <w:pPr>
        <w:pStyle w:val="ConsPlusNormal"/>
        <w:spacing w:before="240"/>
        <w:ind w:firstLine="540"/>
        <w:jc w:val="both"/>
        <w:rPr>
          <w:sz w:val="28"/>
          <w:szCs w:val="28"/>
        </w:rPr>
      </w:pPr>
      <w:r w:rsidRPr="00952119">
        <w:rPr>
          <w:sz w:val="28"/>
          <w:szCs w:val="28"/>
        </w:rPr>
        <w:lastRenderedPageBreak/>
        <w:t>- уверения в беспомощности и зависимости от других;</w:t>
      </w:r>
    </w:p>
    <w:p w:rsidR="00952119" w:rsidRPr="00952119" w:rsidRDefault="00952119" w:rsidP="00952119">
      <w:pPr>
        <w:pStyle w:val="ConsPlusNormal"/>
        <w:spacing w:before="240"/>
        <w:ind w:firstLine="540"/>
        <w:jc w:val="both"/>
        <w:rPr>
          <w:sz w:val="28"/>
          <w:szCs w:val="28"/>
        </w:rPr>
      </w:pPr>
      <w:r w:rsidRPr="00952119">
        <w:rPr>
          <w:sz w:val="28"/>
          <w:szCs w:val="28"/>
        </w:rPr>
        <w:t>- прощание;</w:t>
      </w:r>
    </w:p>
    <w:p w:rsidR="00952119" w:rsidRPr="00952119" w:rsidRDefault="00952119" w:rsidP="00952119">
      <w:pPr>
        <w:pStyle w:val="ConsPlusNormal"/>
        <w:spacing w:before="240"/>
        <w:ind w:firstLine="540"/>
        <w:jc w:val="both"/>
        <w:rPr>
          <w:sz w:val="28"/>
          <w:szCs w:val="28"/>
        </w:rPr>
      </w:pPr>
      <w:r w:rsidRPr="00952119">
        <w:rPr>
          <w:sz w:val="28"/>
          <w:szCs w:val="28"/>
        </w:rPr>
        <w:t>- самообвинения;</w:t>
      </w:r>
    </w:p>
    <w:p w:rsidR="00952119" w:rsidRPr="00952119" w:rsidRDefault="00952119" w:rsidP="00952119">
      <w:pPr>
        <w:pStyle w:val="ConsPlusNormal"/>
        <w:spacing w:before="240"/>
        <w:ind w:firstLine="540"/>
        <w:jc w:val="both"/>
        <w:rPr>
          <w:sz w:val="28"/>
          <w:szCs w:val="28"/>
        </w:rPr>
      </w:pPr>
      <w:r w:rsidRPr="00952119">
        <w:rPr>
          <w:sz w:val="28"/>
          <w:szCs w:val="28"/>
        </w:rPr>
        <w:t>- сообщение о конкретном плане суицида.</w:t>
      </w:r>
    </w:p>
    <w:p w:rsidR="00952119" w:rsidRPr="00952119" w:rsidRDefault="00952119" w:rsidP="00952119">
      <w:pPr>
        <w:pStyle w:val="ConsPlusNormal"/>
        <w:spacing w:before="240"/>
        <w:ind w:firstLine="540"/>
        <w:jc w:val="both"/>
        <w:rPr>
          <w:b/>
          <w:i/>
          <w:sz w:val="28"/>
          <w:szCs w:val="28"/>
        </w:rPr>
      </w:pPr>
      <w:r w:rsidRPr="00952119">
        <w:rPr>
          <w:b/>
          <w:i/>
          <w:sz w:val="28"/>
          <w:szCs w:val="28"/>
        </w:rPr>
        <w:t>Поведенческие ключи:</w:t>
      </w:r>
    </w:p>
    <w:p w:rsidR="00952119" w:rsidRPr="00952119" w:rsidRDefault="00952119" w:rsidP="00952119">
      <w:pPr>
        <w:pStyle w:val="ConsPlusNormal"/>
        <w:spacing w:before="240"/>
        <w:ind w:firstLine="540"/>
        <w:jc w:val="both"/>
        <w:rPr>
          <w:sz w:val="28"/>
          <w:szCs w:val="28"/>
        </w:rPr>
      </w:pPr>
      <w:r w:rsidRPr="00952119">
        <w:rPr>
          <w:sz w:val="28"/>
          <w:szCs w:val="28"/>
        </w:rPr>
        <w:t>- раздача своих ценностей, долгов (начинает чинить какие-то вещи с друзьями и родителями, чтобы все было в порядке);</w:t>
      </w:r>
    </w:p>
    <w:p w:rsidR="00952119" w:rsidRPr="00952119" w:rsidRDefault="00952119" w:rsidP="00952119">
      <w:pPr>
        <w:pStyle w:val="ConsPlusNormal"/>
        <w:spacing w:before="240"/>
        <w:ind w:firstLine="540"/>
        <w:jc w:val="both"/>
        <w:rPr>
          <w:sz w:val="28"/>
          <w:szCs w:val="28"/>
        </w:rPr>
      </w:pPr>
      <w:r w:rsidRPr="00952119">
        <w:rPr>
          <w:sz w:val="28"/>
          <w:szCs w:val="28"/>
        </w:rPr>
        <w:t>- написание "записок-завещаний";</w:t>
      </w:r>
    </w:p>
    <w:p w:rsidR="00952119" w:rsidRPr="00952119" w:rsidRDefault="00952119" w:rsidP="00952119">
      <w:pPr>
        <w:pStyle w:val="ConsPlusNormal"/>
        <w:spacing w:before="240"/>
        <w:ind w:firstLine="540"/>
        <w:jc w:val="both"/>
        <w:rPr>
          <w:sz w:val="28"/>
          <w:szCs w:val="28"/>
        </w:rPr>
      </w:pPr>
      <w:r w:rsidRPr="00952119">
        <w:rPr>
          <w:sz w:val="28"/>
          <w:szCs w:val="28"/>
        </w:rPr>
        <w:t>- несоблюдение правил личной гигиены, изменение привычек сна, питания;</w:t>
      </w:r>
    </w:p>
    <w:p w:rsidR="00952119" w:rsidRPr="00952119" w:rsidRDefault="00952119" w:rsidP="00952119">
      <w:pPr>
        <w:pStyle w:val="ConsPlusNormal"/>
        <w:spacing w:before="240"/>
        <w:ind w:firstLine="540"/>
        <w:jc w:val="both"/>
        <w:rPr>
          <w:sz w:val="28"/>
          <w:szCs w:val="28"/>
        </w:rPr>
      </w:pPr>
      <w:r w:rsidRPr="00952119">
        <w:rPr>
          <w:sz w:val="28"/>
          <w:szCs w:val="28"/>
        </w:rPr>
        <w:t>- самоизоляция от других людей, резкое снижение повседневной активности;</w:t>
      </w:r>
    </w:p>
    <w:p w:rsidR="00952119" w:rsidRPr="00952119" w:rsidRDefault="00952119" w:rsidP="00952119">
      <w:pPr>
        <w:pStyle w:val="ConsPlusNormal"/>
        <w:spacing w:before="240"/>
        <w:ind w:firstLine="540"/>
        <w:jc w:val="both"/>
        <w:rPr>
          <w:sz w:val="28"/>
          <w:szCs w:val="28"/>
        </w:rPr>
      </w:pPr>
      <w:r w:rsidRPr="00952119">
        <w:rPr>
          <w:sz w:val="28"/>
          <w:szCs w:val="28"/>
        </w:rPr>
        <w:t>- частое прослушивание траурной или печальной музыки;</w:t>
      </w:r>
    </w:p>
    <w:p w:rsidR="00952119" w:rsidRPr="00952119" w:rsidRDefault="00952119" w:rsidP="00952119">
      <w:pPr>
        <w:pStyle w:val="ConsPlusNormal"/>
        <w:spacing w:before="240"/>
        <w:ind w:firstLine="540"/>
        <w:jc w:val="both"/>
        <w:rPr>
          <w:sz w:val="28"/>
          <w:szCs w:val="28"/>
        </w:rPr>
      </w:pPr>
      <w:r w:rsidRPr="00952119">
        <w:rPr>
          <w:sz w:val="28"/>
          <w:szCs w:val="28"/>
        </w:rPr>
        <w:t>- склонность к неоправданно рискованным поступкам.</w:t>
      </w:r>
    </w:p>
    <w:p w:rsidR="00952119" w:rsidRPr="00952119" w:rsidRDefault="00952119" w:rsidP="00952119">
      <w:pPr>
        <w:pStyle w:val="ConsPlusNormal"/>
        <w:spacing w:before="240"/>
        <w:ind w:firstLine="540"/>
        <w:jc w:val="both"/>
        <w:rPr>
          <w:b/>
          <w:i/>
          <w:sz w:val="28"/>
          <w:szCs w:val="28"/>
        </w:rPr>
      </w:pPr>
      <w:r w:rsidRPr="00952119">
        <w:rPr>
          <w:b/>
          <w:i/>
          <w:sz w:val="28"/>
          <w:szCs w:val="28"/>
        </w:rPr>
        <w:t>Ситуационные ключи:</w:t>
      </w:r>
    </w:p>
    <w:p w:rsidR="00952119" w:rsidRPr="00952119" w:rsidRDefault="00952119" w:rsidP="00952119">
      <w:pPr>
        <w:pStyle w:val="ConsPlusNormal"/>
        <w:spacing w:before="240"/>
        <w:ind w:firstLine="540"/>
        <w:jc w:val="both"/>
        <w:rPr>
          <w:sz w:val="28"/>
          <w:szCs w:val="28"/>
        </w:rPr>
      </w:pPr>
      <w:r w:rsidRPr="00952119">
        <w:rPr>
          <w:sz w:val="28"/>
          <w:szCs w:val="28"/>
        </w:rPr>
        <w:t>- психотравмирующие события, которые недавно произошли в жизни ребенка или подростка (разрыв отношений с любимым человеком, публичное оскорбление, незаслуженное наказание, конфликт с родителями и т.п.).</w:t>
      </w:r>
    </w:p>
    <w:p w:rsidR="00952119" w:rsidRPr="00952119" w:rsidRDefault="00952119" w:rsidP="00952119">
      <w:pPr>
        <w:pStyle w:val="ConsPlusNormal"/>
        <w:ind w:firstLine="540"/>
        <w:jc w:val="both"/>
        <w:rPr>
          <w:sz w:val="28"/>
          <w:szCs w:val="28"/>
        </w:rPr>
      </w:pPr>
    </w:p>
    <w:p w:rsidR="00952119" w:rsidRPr="00134857" w:rsidRDefault="00952119" w:rsidP="00952119">
      <w:pPr>
        <w:pStyle w:val="ConsPlusNonformat"/>
        <w:jc w:val="both"/>
        <w:rPr>
          <w:sz w:val="14"/>
          <w:szCs w:val="14"/>
        </w:rPr>
      </w:pPr>
      <w:r w:rsidRPr="00134857">
        <w:rPr>
          <w:sz w:val="14"/>
          <w:szCs w:val="14"/>
        </w:rPr>
        <w:t xml:space="preserve">               ┌───────────────────────────────────────────┐</w:t>
      </w:r>
    </w:p>
    <w:p w:rsidR="00952119" w:rsidRPr="00134857" w:rsidRDefault="00952119" w:rsidP="00952119">
      <w:pPr>
        <w:pStyle w:val="ConsPlusNonformat"/>
        <w:jc w:val="both"/>
        <w:rPr>
          <w:sz w:val="14"/>
          <w:szCs w:val="14"/>
        </w:rPr>
      </w:pPr>
      <w:r w:rsidRPr="00134857">
        <w:rPr>
          <w:sz w:val="14"/>
          <w:szCs w:val="14"/>
        </w:rPr>
        <w:t xml:space="preserve">               │        Факторы суицидального риска        │</w:t>
      </w:r>
    </w:p>
    <w:p w:rsidR="00952119" w:rsidRPr="00134857" w:rsidRDefault="00952119" w:rsidP="00952119">
      <w:pPr>
        <w:pStyle w:val="ConsPlusNonformat"/>
        <w:jc w:val="both"/>
        <w:rPr>
          <w:sz w:val="14"/>
          <w:szCs w:val="14"/>
        </w:rPr>
      </w:pPr>
      <w:r w:rsidRPr="00134857">
        <w:rPr>
          <w:sz w:val="14"/>
          <w:szCs w:val="14"/>
        </w:rPr>
        <w:t xml:space="preserve">               └───────────────────────────────────────────┘</w:t>
      </w:r>
    </w:p>
    <w:p w:rsidR="00952119" w:rsidRPr="00134857" w:rsidRDefault="00952119" w:rsidP="00952119">
      <w:pPr>
        <w:pStyle w:val="ConsPlusNonformat"/>
        <w:jc w:val="both"/>
        <w:rPr>
          <w:sz w:val="14"/>
          <w:szCs w:val="14"/>
        </w:rPr>
      </w:pPr>
      <w:r w:rsidRPr="00134857">
        <w:rPr>
          <w:sz w:val="14"/>
          <w:szCs w:val="14"/>
        </w:rPr>
        <w:t xml:space="preserve">                /            /                          \</w:t>
      </w:r>
    </w:p>
    <w:p w:rsidR="00952119" w:rsidRPr="00134857" w:rsidRDefault="00952119" w:rsidP="00952119">
      <w:pPr>
        <w:pStyle w:val="ConsPlusNonformat"/>
        <w:jc w:val="both"/>
        <w:rPr>
          <w:sz w:val="14"/>
          <w:szCs w:val="14"/>
        </w:rPr>
      </w:pPr>
      <w:r w:rsidRPr="00134857">
        <w:rPr>
          <w:sz w:val="14"/>
          <w:szCs w:val="14"/>
        </w:rPr>
        <w:t xml:space="preserve">               /            /                            \</w:t>
      </w:r>
    </w:p>
    <w:p w:rsidR="00952119" w:rsidRPr="00134857" w:rsidRDefault="00952119" w:rsidP="00952119">
      <w:pPr>
        <w:pStyle w:val="ConsPlusNonformat"/>
        <w:jc w:val="both"/>
        <w:rPr>
          <w:sz w:val="14"/>
          <w:szCs w:val="14"/>
        </w:rPr>
      </w:pPr>
      <w:r w:rsidRPr="00134857">
        <w:rPr>
          <w:sz w:val="14"/>
          <w:szCs w:val="14"/>
        </w:rPr>
        <w:t xml:space="preserve">              \/           \/                            \/</w:t>
      </w:r>
    </w:p>
    <w:p w:rsidR="00952119" w:rsidRPr="00134857" w:rsidRDefault="00952119" w:rsidP="00952119">
      <w:pPr>
        <w:pStyle w:val="ConsPlusNonformat"/>
        <w:jc w:val="both"/>
        <w:rPr>
          <w:sz w:val="14"/>
          <w:szCs w:val="14"/>
        </w:rPr>
      </w:pPr>
      <w:r w:rsidRPr="00134857">
        <w:rPr>
          <w:sz w:val="14"/>
          <w:szCs w:val="14"/>
        </w:rPr>
        <w:t>┌────────────────┐  ┌─────────────────┐                  ┌───────────────────┐</w:t>
      </w:r>
    </w:p>
    <w:p w:rsidR="00952119" w:rsidRPr="00134857" w:rsidRDefault="00952119" w:rsidP="00952119">
      <w:pPr>
        <w:pStyle w:val="ConsPlusNonformat"/>
        <w:jc w:val="both"/>
        <w:rPr>
          <w:sz w:val="14"/>
          <w:szCs w:val="14"/>
        </w:rPr>
      </w:pPr>
      <w:r w:rsidRPr="00134857">
        <w:rPr>
          <w:sz w:val="14"/>
          <w:szCs w:val="14"/>
        </w:rPr>
        <w:t>│   Врожденные   │  │ Индивидуальн</w:t>
      </w:r>
      <w:proofErr w:type="gramStart"/>
      <w:r w:rsidRPr="00134857">
        <w:rPr>
          <w:sz w:val="14"/>
          <w:szCs w:val="14"/>
        </w:rPr>
        <w:t>о-</w:t>
      </w:r>
      <w:proofErr w:type="gramEnd"/>
      <w:r w:rsidRPr="00134857">
        <w:rPr>
          <w:sz w:val="14"/>
          <w:szCs w:val="14"/>
        </w:rPr>
        <w:t xml:space="preserve">  │                  │   Приобретенные   │</w:t>
      </w:r>
    </w:p>
    <w:p w:rsidR="00952119" w:rsidRPr="00134857" w:rsidRDefault="00952119" w:rsidP="00952119">
      <w:pPr>
        <w:pStyle w:val="ConsPlusNonformat"/>
        <w:jc w:val="both"/>
        <w:rPr>
          <w:sz w:val="14"/>
          <w:szCs w:val="14"/>
        </w:rPr>
      </w:pPr>
      <w:r w:rsidRPr="00134857">
        <w:rPr>
          <w:sz w:val="14"/>
          <w:szCs w:val="14"/>
        </w:rPr>
        <w:t>│                │  │ психологические │                  │                   │</w:t>
      </w:r>
    </w:p>
    <w:p w:rsidR="00952119" w:rsidRPr="00134857" w:rsidRDefault="00952119" w:rsidP="00952119">
      <w:pPr>
        <w:pStyle w:val="ConsPlusNonformat"/>
        <w:jc w:val="both"/>
        <w:rPr>
          <w:sz w:val="14"/>
          <w:szCs w:val="14"/>
        </w:rPr>
      </w:pPr>
      <w:r w:rsidRPr="00134857">
        <w:rPr>
          <w:sz w:val="14"/>
          <w:szCs w:val="14"/>
        </w:rPr>
        <w:t>└────────────────┘  └─────────────────┘                  └──────────┬────────┘</w:t>
      </w:r>
    </w:p>
    <w:p w:rsidR="00952119" w:rsidRPr="00134857" w:rsidRDefault="00952119" w:rsidP="00952119">
      <w:pPr>
        <w:pStyle w:val="ConsPlusNonformat"/>
        <w:jc w:val="both"/>
        <w:rPr>
          <w:sz w:val="14"/>
          <w:szCs w:val="14"/>
        </w:rPr>
      </w:pPr>
      <w:r w:rsidRPr="00134857">
        <w:rPr>
          <w:sz w:val="14"/>
          <w:szCs w:val="14"/>
        </w:rPr>
        <w:t xml:space="preserve">- Наследственные    - Высокая </w:t>
      </w:r>
      <w:proofErr w:type="spellStart"/>
      <w:r w:rsidRPr="00134857">
        <w:rPr>
          <w:sz w:val="14"/>
          <w:szCs w:val="14"/>
        </w:rPr>
        <w:t>тревож</w:t>
      </w:r>
      <w:proofErr w:type="spellEnd"/>
      <w:r w:rsidRPr="00134857">
        <w:rPr>
          <w:sz w:val="14"/>
          <w:szCs w:val="14"/>
        </w:rPr>
        <w:t>-                               │</w:t>
      </w:r>
    </w:p>
    <w:p w:rsidR="00952119" w:rsidRPr="00134857" w:rsidRDefault="00952119" w:rsidP="00952119">
      <w:pPr>
        <w:pStyle w:val="ConsPlusNonformat"/>
        <w:jc w:val="both"/>
        <w:rPr>
          <w:sz w:val="14"/>
          <w:szCs w:val="14"/>
        </w:rPr>
      </w:pPr>
      <w:r w:rsidRPr="00134857">
        <w:rPr>
          <w:sz w:val="14"/>
          <w:szCs w:val="14"/>
        </w:rPr>
        <w:t xml:space="preserve">психические,        </w:t>
      </w:r>
      <w:proofErr w:type="spellStart"/>
      <w:r w:rsidRPr="00134857">
        <w:rPr>
          <w:sz w:val="14"/>
          <w:szCs w:val="14"/>
        </w:rPr>
        <w:t>ность</w:t>
      </w:r>
      <w:proofErr w:type="spellEnd"/>
      <w:r w:rsidRPr="00134857">
        <w:rPr>
          <w:sz w:val="14"/>
          <w:szCs w:val="14"/>
        </w:rPr>
        <w:t xml:space="preserve">, </w:t>
      </w:r>
      <w:proofErr w:type="spellStart"/>
      <w:r w:rsidRPr="00134857">
        <w:rPr>
          <w:sz w:val="14"/>
          <w:szCs w:val="14"/>
        </w:rPr>
        <w:t>эмоциональ</w:t>
      </w:r>
      <w:proofErr w:type="spellEnd"/>
      <w:r w:rsidRPr="00134857">
        <w:rPr>
          <w:sz w:val="14"/>
          <w:szCs w:val="14"/>
        </w:rPr>
        <w:t>-           ┌────────────────┬─┴─────────────┬────────────────┐</w:t>
      </w:r>
    </w:p>
    <w:p w:rsidR="00952119" w:rsidRPr="00134857" w:rsidRDefault="00952119" w:rsidP="00952119">
      <w:pPr>
        <w:pStyle w:val="ConsPlusNonformat"/>
        <w:jc w:val="both"/>
        <w:rPr>
          <w:sz w:val="14"/>
          <w:szCs w:val="14"/>
        </w:rPr>
      </w:pPr>
      <w:r w:rsidRPr="00134857">
        <w:rPr>
          <w:sz w:val="14"/>
          <w:szCs w:val="14"/>
        </w:rPr>
        <w:t>нервно-</w:t>
      </w:r>
      <w:proofErr w:type="spellStart"/>
      <w:r w:rsidRPr="00134857">
        <w:rPr>
          <w:sz w:val="14"/>
          <w:szCs w:val="14"/>
        </w:rPr>
        <w:t>психиче</w:t>
      </w:r>
      <w:proofErr w:type="gramStart"/>
      <w:r w:rsidRPr="00134857">
        <w:rPr>
          <w:sz w:val="14"/>
          <w:szCs w:val="14"/>
        </w:rPr>
        <w:t>с</w:t>
      </w:r>
      <w:proofErr w:type="spellEnd"/>
      <w:r w:rsidRPr="00134857">
        <w:rPr>
          <w:sz w:val="14"/>
          <w:szCs w:val="14"/>
        </w:rPr>
        <w:t>-</w:t>
      </w:r>
      <w:proofErr w:type="gramEnd"/>
      <w:r w:rsidRPr="00134857">
        <w:rPr>
          <w:sz w:val="14"/>
          <w:szCs w:val="14"/>
        </w:rPr>
        <w:t xml:space="preserve">    </w:t>
      </w:r>
      <w:proofErr w:type="spellStart"/>
      <w:r w:rsidRPr="00134857">
        <w:rPr>
          <w:sz w:val="14"/>
          <w:szCs w:val="14"/>
        </w:rPr>
        <w:t>ная</w:t>
      </w:r>
      <w:proofErr w:type="spellEnd"/>
      <w:r w:rsidRPr="00134857">
        <w:rPr>
          <w:sz w:val="14"/>
          <w:szCs w:val="14"/>
        </w:rPr>
        <w:t xml:space="preserve"> нестабильность,          │                │               │                │</w:t>
      </w:r>
    </w:p>
    <w:p w:rsidR="00952119" w:rsidRPr="00134857" w:rsidRDefault="00952119" w:rsidP="00952119">
      <w:pPr>
        <w:pStyle w:val="ConsPlusNonformat"/>
        <w:jc w:val="both"/>
        <w:rPr>
          <w:sz w:val="14"/>
          <w:szCs w:val="14"/>
        </w:rPr>
      </w:pPr>
      <w:proofErr w:type="gramStart"/>
      <w:r w:rsidRPr="00134857">
        <w:rPr>
          <w:sz w:val="14"/>
          <w:szCs w:val="14"/>
        </w:rPr>
        <w:t>кие</w:t>
      </w:r>
      <w:proofErr w:type="gramEnd"/>
      <w:r w:rsidRPr="00134857">
        <w:rPr>
          <w:sz w:val="14"/>
          <w:szCs w:val="14"/>
        </w:rPr>
        <w:t xml:space="preserve"> заболевания     агрессивность,               │                │               │                │</w:t>
      </w:r>
    </w:p>
    <w:p w:rsidR="00952119" w:rsidRPr="00134857" w:rsidRDefault="00952119" w:rsidP="00952119">
      <w:pPr>
        <w:pStyle w:val="ConsPlusNonformat"/>
        <w:jc w:val="both"/>
        <w:rPr>
          <w:sz w:val="14"/>
          <w:szCs w:val="14"/>
        </w:rPr>
      </w:pPr>
      <w:r w:rsidRPr="00134857">
        <w:rPr>
          <w:sz w:val="14"/>
          <w:szCs w:val="14"/>
        </w:rPr>
        <w:t xml:space="preserve">- </w:t>
      </w:r>
      <w:proofErr w:type="gramStart"/>
      <w:r w:rsidRPr="00134857">
        <w:rPr>
          <w:sz w:val="14"/>
          <w:szCs w:val="14"/>
        </w:rPr>
        <w:t>Тяжелые</w:t>
      </w:r>
      <w:proofErr w:type="gramEnd"/>
      <w:r w:rsidRPr="00134857">
        <w:rPr>
          <w:sz w:val="14"/>
          <w:szCs w:val="14"/>
        </w:rPr>
        <w:t xml:space="preserve">           замкнутость,                 \/               \/              \/               \/</w:t>
      </w:r>
    </w:p>
    <w:p w:rsidR="00952119" w:rsidRPr="00134857" w:rsidRDefault="00952119" w:rsidP="00952119">
      <w:pPr>
        <w:pStyle w:val="ConsPlusNonformat"/>
        <w:jc w:val="both"/>
        <w:rPr>
          <w:sz w:val="14"/>
          <w:szCs w:val="14"/>
        </w:rPr>
      </w:pPr>
      <w:proofErr w:type="gramStart"/>
      <w:r w:rsidRPr="00134857">
        <w:rPr>
          <w:sz w:val="14"/>
          <w:szCs w:val="14"/>
        </w:rPr>
        <w:t>эндогенные</w:t>
      </w:r>
      <w:proofErr w:type="gramEnd"/>
      <w:r w:rsidRPr="00134857">
        <w:rPr>
          <w:sz w:val="14"/>
          <w:szCs w:val="14"/>
        </w:rPr>
        <w:t xml:space="preserve">          депрессия, </w:t>
      </w:r>
      <w:proofErr w:type="spellStart"/>
      <w:r w:rsidRPr="00134857">
        <w:rPr>
          <w:sz w:val="14"/>
          <w:szCs w:val="14"/>
        </w:rPr>
        <w:t>неадек</w:t>
      </w:r>
      <w:proofErr w:type="spellEnd"/>
      <w:r w:rsidRPr="00134857">
        <w:rPr>
          <w:sz w:val="14"/>
          <w:szCs w:val="14"/>
        </w:rPr>
        <w:t>-    ┌─────────────┐  ┌─────────────┐  ┌────────────┐  ┌─────────────┐</w:t>
      </w:r>
    </w:p>
    <w:p w:rsidR="00952119" w:rsidRPr="00134857" w:rsidRDefault="00952119" w:rsidP="00952119">
      <w:pPr>
        <w:pStyle w:val="ConsPlusNonformat"/>
        <w:jc w:val="both"/>
        <w:rPr>
          <w:sz w:val="14"/>
          <w:szCs w:val="14"/>
        </w:rPr>
      </w:pPr>
      <w:r w:rsidRPr="00134857">
        <w:rPr>
          <w:sz w:val="14"/>
          <w:szCs w:val="14"/>
        </w:rPr>
        <w:t>заболевания         ватная самооценка,    │   В семье</w:t>
      </w:r>
      <w:proofErr w:type="gramStart"/>
      <w:r w:rsidRPr="00134857">
        <w:rPr>
          <w:sz w:val="14"/>
          <w:szCs w:val="14"/>
        </w:rPr>
        <w:t xml:space="preserve">   │  │   В</w:t>
      </w:r>
      <w:proofErr w:type="gramEnd"/>
      <w:r w:rsidRPr="00134857">
        <w:rPr>
          <w:sz w:val="14"/>
          <w:szCs w:val="14"/>
        </w:rPr>
        <w:t xml:space="preserve"> школе   │  │  В сфере   │  │   В сфере   │</w:t>
      </w:r>
    </w:p>
    <w:p w:rsidR="00952119" w:rsidRPr="00134857" w:rsidRDefault="00952119" w:rsidP="00952119">
      <w:pPr>
        <w:pStyle w:val="ConsPlusNonformat"/>
        <w:jc w:val="both"/>
        <w:rPr>
          <w:sz w:val="14"/>
          <w:szCs w:val="14"/>
        </w:rPr>
      </w:pPr>
      <w:r w:rsidRPr="00134857">
        <w:rPr>
          <w:sz w:val="14"/>
          <w:szCs w:val="14"/>
        </w:rPr>
        <w:t>- Случаи само-      недовольство          │             │  │             │  │  общения   │  │    досуга   │</w:t>
      </w:r>
    </w:p>
    <w:p w:rsidR="00952119" w:rsidRPr="00134857" w:rsidRDefault="00952119" w:rsidP="00952119">
      <w:pPr>
        <w:pStyle w:val="ConsPlusNonformat"/>
        <w:jc w:val="both"/>
        <w:rPr>
          <w:sz w:val="14"/>
          <w:szCs w:val="14"/>
        </w:rPr>
      </w:pPr>
      <w:r w:rsidRPr="00134857">
        <w:rPr>
          <w:sz w:val="14"/>
          <w:szCs w:val="14"/>
        </w:rPr>
        <w:t xml:space="preserve">убийств </w:t>
      </w:r>
      <w:proofErr w:type="gramStart"/>
      <w:r w:rsidRPr="00134857">
        <w:rPr>
          <w:sz w:val="14"/>
          <w:szCs w:val="14"/>
        </w:rPr>
        <w:t>у</w:t>
      </w:r>
      <w:proofErr w:type="gramEnd"/>
      <w:r w:rsidRPr="00134857">
        <w:rPr>
          <w:sz w:val="14"/>
          <w:szCs w:val="14"/>
        </w:rPr>
        <w:t xml:space="preserve"> близких   внешностью,           └─────────────┘  └─────────────┘  └────────────┘  └─────────────┘</w:t>
      </w:r>
    </w:p>
    <w:p w:rsidR="00952119" w:rsidRPr="00134857" w:rsidRDefault="00952119" w:rsidP="00952119">
      <w:pPr>
        <w:pStyle w:val="ConsPlusNonformat"/>
        <w:jc w:val="both"/>
        <w:rPr>
          <w:sz w:val="14"/>
          <w:szCs w:val="14"/>
        </w:rPr>
      </w:pPr>
      <w:r w:rsidRPr="00134857">
        <w:rPr>
          <w:sz w:val="14"/>
          <w:szCs w:val="14"/>
        </w:rPr>
        <w:t>родственников       способностями         - Деструктивное  - Неуспехи в     - Неразделе</w:t>
      </w:r>
      <w:proofErr w:type="gramStart"/>
      <w:r w:rsidRPr="00134857">
        <w:rPr>
          <w:sz w:val="14"/>
          <w:szCs w:val="14"/>
        </w:rPr>
        <w:t>н-</w:t>
      </w:r>
      <w:proofErr w:type="gramEnd"/>
      <w:r w:rsidRPr="00134857">
        <w:rPr>
          <w:sz w:val="14"/>
          <w:szCs w:val="14"/>
        </w:rPr>
        <w:t xml:space="preserve">   - Литературные,</w:t>
      </w:r>
    </w:p>
    <w:p w:rsidR="00952119" w:rsidRPr="00134857" w:rsidRDefault="00952119" w:rsidP="00952119">
      <w:pPr>
        <w:pStyle w:val="ConsPlusNonformat"/>
        <w:jc w:val="both"/>
        <w:rPr>
          <w:sz w:val="14"/>
          <w:szCs w:val="14"/>
        </w:rPr>
      </w:pPr>
      <w:r w:rsidRPr="00134857">
        <w:rPr>
          <w:sz w:val="14"/>
          <w:szCs w:val="14"/>
        </w:rPr>
        <w:t xml:space="preserve">                    - Тяжелое </w:t>
      </w:r>
      <w:proofErr w:type="spellStart"/>
      <w:r w:rsidRPr="00134857">
        <w:rPr>
          <w:sz w:val="14"/>
          <w:szCs w:val="14"/>
        </w:rPr>
        <w:t>переж</w:t>
      </w:r>
      <w:proofErr w:type="gramStart"/>
      <w:r w:rsidRPr="00134857">
        <w:rPr>
          <w:sz w:val="14"/>
          <w:szCs w:val="14"/>
        </w:rPr>
        <w:t>и</w:t>
      </w:r>
      <w:proofErr w:type="spellEnd"/>
      <w:r w:rsidRPr="00134857">
        <w:rPr>
          <w:sz w:val="14"/>
          <w:szCs w:val="14"/>
        </w:rPr>
        <w:t>-</w:t>
      </w:r>
      <w:proofErr w:type="gramEnd"/>
      <w:r w:rsidRPr="00134857">
        <w:rPr>
          <w:sz w:val="14"/>
          <w:szCs w:val="14"/>
        </w:rPr>
        <w:t xml:space="preserve">     воспитание       учебе            </w:t>
      </w:r>
      <w:proofErr w:type="spellStart"/>
      <w:r w:rsidRPr="00134857">
        <w:rPr>
          <w:sz w:val="14"/>
          <w:szCs w:val="14"/>
        </w:rPr>
        <w:t>ная</w:t>
      </w:r>
      <w:proofErr w:type="spellEnd"/>
      <w:r w:rsidRPr="00134857">
        <w:rPr>
          <w:sz w:val="14"/>
          <w:szCs w:val="14"/>
        </w:rPr>
        <w:t xml:space="preserve"> любовь      музыкальные,</w:t>
      </w:r>
    </w:p>
    <w:p w:rsidR="00952119" w:rsidRPr="00134857" w:rsidRDefault="00952119" w:rsidP="00952119">
      <w:pPr>
        <w:pStyle w:val="ConsPlusNonformat"/>
        <w:jc w:val="both"/>
        <w:rPr>
          <w:sz w:val="14"/>
          <w:szCs w:val="14"/>
        </w:rPr>
      </w:pPr>
      <w:r w:rsidRPr="00134857">
        <w:rPr>
          <w:sz w:val="14"/>
          <w:szCs w:val="14"/>
        </w:rPr>
        <w:t xml:space="preserve">                    </w:t>
      </w:r>
      <w:proofErr w:type="spellStart"/>
      <w:r w:rsidRPr="00134857">
        <w:rPr>
          <w:sz w:val="14"/>
          <w:szCs w:val="14"/>
        </w:rPr>
        <w:t>вание</w:t>
      </w:r>
      <w:proofErr w:type="spellEnd"/>
      <w:r w:rsidRPr="00134857">
        <w:rPr>
          <w:sz w:val="14"/>
          <w:szCs w:val="14"/>
        </w:rPr>
        <w:t xml:space="preserve"> </w:t>
      </w:r>
      <w:proofErr w:type="gramStart"/>
      <w:r w:rsidRPr="00134857">
        <w:rPr>
          <w:sz w:val="14"/>
          <w:szCs w:val="14"/>
        </w:rPr>
        <w:t>возрастных</w:t>
      </w:r>
      <w:proofErr w:type="gramEnd"/>
      <w:r w:rsidRPr="00134857">
        <w:rPr>
          <w:sz w:val="14"/>
          <w:szCs w:val="14"/>
        </w:rPr>
        <w:t xml:space="preserve">      - Алкоголизм,    - Конфликты с    - Нарушения     философские</w:t>
      </w:r>
    </w:p>
    <w:p w:rsidR="00952119" w:rsidRPr="00134857" w:rsidRDefault="00952119" w:rsidP="00952119">
      <w:pPr>
        <w:pStyle w:val="ConsPlusNonformat"/>
        <w:jc w:val="both"/>
        <w:rPr>
          <w:sz w:val="14"/>
          <w:szCs w:val="14"/>
        </w:rPr>
      </w:pPr>
      <w:r w:rsidRPr="00134857">
        <w:rPr>
          <w:sz w:val="14"/>
          <w:szCs w:val="14"/>
        </w:rPr>
        <w:t xml:space="preserve">                    кризисов, акцент</w:t>
      </w:r>
      <w:proofErr w:type="gramStart"/>
      <w:r w:rsidRPr="00134857">
        <w:rPr>
          <w:sz w:val="14"/>
          <w:szCs w:val="14"/>
        </w:rPr>
        <w:t>у-</w:t>
      </w:r>
      <w:proofErr w:type="gramEnd"/>
      <w:r w:rsidRPr="00134857">
        <w:rPr>
          <w:sz w:val="14"/>
          <w:szCs w:val="14"/>
        </w:rPr>
        <w:t xml:space="preserve">    наркомания,      педагогами,      социальной      увлечения</w:t>
      </w:r>
    </w:p>
    <w:p w:rsidR="00952119" w:rsidRPr="00134857" w:rsidRDefault="00952119" w:rsidP="00952119">
      <w:pPr>
        <w:pStyle w:val="ConsPlusNonformat"/>
        <w:jc w:val="both"/>
        <w:rPr>
          <w:sz w:val="14"/>
          <w:szCs w:val="14"/>
        </w:rPr>
      </w:pPr>
      <w:r w:rsidRPr="00134857">
        <w:rPr>
          <w:sz w:val="14"/>
          <w:szCs w:val="14"/>
        </w:rPr>
        <w:t xml:space="preserve">                    </w:t>
      </w:r>
      <w:proofErr w:type="spellStart"/>
      <w:r w:rsidRPr="00134857">
        <w:rPr>
          <w:sz w:val="14"/>
          <w:szCs w:val="14"/>
        </w:rPr>
        <w:t>ированное</w:t>
      </w:r>
      <w:proofErr w:type="spellEnd"/>
      <w:r w:rsidRPr="00134857">
        <w:rPr>
          <w:sz w:val="14"/>
          <w:szCs w:val="14"/>
        </w:rPr>
        <w:t xml:space="preserve"> поведение   правонарушения   администрацией,  адаптации       - Религиозные,</w:t>
      </w:r>
    </w:p>
    <w:p w:rsidR="00952119" w:rsidRPr="00134857" w:rsidRDefault="00952119" w:rsidP="00952119">
      <w:pPr>
        <w:pStyle w:val="ConsPlusNonformat"/>
        <w:jc w:val="both"/>
        <w:rPr>
          <w:sz w:val="14"/>
          <w:szCs w:val="14"/>
        </w:rPr>
      </w:pPr>
      <w:r w:rsidRPr="00134857">
        <w:rPr>
          <w:sz w:val="14"/>
          <w:szCs w:val="14"/>
        </w:rPr>
        <w:t xml:space="preserve">                    - Трудности </w:t>
      </w:r>
      <w:proofErr w:type="spellStart"/>
      <w:r w:rsidRPr="00134857">
        <w:rPr>
          <w:sz w:val="14"/>
          <w:szCs w:val="14"/>
        </w:rPr>
        <w:t>ада</w:t>
      </w:r>
      <w:proofErr w:type="gramStart"/>
      <w:r w:rsidRPr="00134857">
        <w:rPr>
          <w:sz w:val="14"/>
          <w:szCs w:val="14"/>
        </w:rPr>
        <w:t>п</w:t>
      </w:r>
      <w:proofErr w:type="spellEnd"/>
      <w:r w:rsidRPr="00134857">
        <w:rPr>
          <w:sz w:val="14"/>
          <w:szCs w:val="14"/>
        </w:rPr>
        <w:t>-</w:t>
      </w:r>
      <w:proofErr w:type="gramEnd"/>
      <w:r w:rsidRPr="00134857">
        <w:rPr>
          <w:sz w:val="14"/>
          <w:szCs w:val="14"/>
        </w:rPr>
        <w:t xml:space="preserve">     - Неполные       одноклассниками  - Неразвитые    идеологические</w:t>
      </w:r>
    </w:p>
    <w:p w:rsidR="00952119" w:rsidRPr="00134857" w:rsidRDefault="00952119" w:rsidP="00952119">
      <w:pPr>
        <w:pStyle w:val="ConsPlusNonformat"/>
        <w:jc w:val="both"/>
        <w:rPr>
          <w:sz w:val="14"/>
          <w:szCs w:val="14"/>
        </w:rPr>
      </w:pPr>
      <w:r w:rsidRPr="00134857">
        <w:rPr>
          <w:sz w:val="14"/>
          <w:szCs w:val="14"/>
        </w:rPr>
        <w:t xml:space="preserve">                    </w:t>
      </w:r>
      <w:proofErr w:type="spellStart"/>
      <w:r w:rsidRPr="00134857">
        <w:rPr>
          <w:sz w:val="14"/>
          <w:szCs w:val="14"/>
        </w:rPr>
        <w:t>тации</w:t>
      </w:r>
      <w:proofErr w:type="spellEnd"/>
      <w:r w:rsidRPr="00134857">
        <w:rPr>
          <w:sz w:val="14"/>
          <w:szCs w:val="14"/>
        </w:rPr>
        <w:t xml:space="preserve"> к социуму,      семьи            - Страх          навыки общения  секты</w:t>
      </w:r>
    </w:p>
    <w:p w:rsidR="00952119" w:rsidRPr="00134857" w:rsidRDefault="00952119" w:rsidP="00952119">
      <w:pPr>
        <w:pStyle w:val="ConsPlusNonformat"/>
        <w:jc w:val="both"/>
        <w:rPr>
          <w:sz w:val="14"/>
          <w:szCs w:val="14"/>
        </w:rPr>
      </w:pPr>
      <w:r w:rsidRPr="00134857">
        <w:rPr>
          <w:sz w:val="14"/>
          <w:szCs w:val="14"/>
        </w:rPr>
        <w:t xml:space="preserve">                    коллективу            - Смерть ро</w:t>
      </w:r>
      <w:proofErr w:type="gramStart"/>
      <w:r w:rsidRPr="00134857">
        <w:rPr>
          <w:sz w:val="14"/>
          <w:szCs w:val="14"/>
        </w:rPr>
        <w:t>д-</w:t>
      </w:r>
      <w:proofErr w:type="gramEnd"/>
      <w:r w:rsidRPr="00134857">
        <w:rPr>
          <w:sz w:val="14"/>
          <w:szCs w:val="14"/>
        </w:rPr>
        <w:t xml:space="preserve">    несоответствия   - Попадание     - СМИ, </w:t>
      </w:r>
      <w:proofErr w:type="spellStart"/>
      <w:r w:rsidRPr="00134857">
        <w:rPr>
          <w:sz w:val="14"/>
          <w:szCs w:val="14"/>
        </w:rPr>
        <w:t>подража</w:t>
      </w:r>
      <w:proofErr w:type="spellEnd"/>
      <w:r w:rsidRPr="00134857">
        <w:rPr>
          <w:sz w:val="14"/>
          <w:szCs w:val="14"/>
        </w:rPr>
        <w:t>-</w:t>
      </w:r>
    </w:p>
    <w:p w:rsidR="00952119" w:rsidRPr="00134857" w:rsidRDefault="00952119" w:rsidP="00952119">
      <w:pPr>
        <w:pStyle w:val="ConsPlusNonformat"/>
        <w:jc w:val="both"/>
        <w:rPr>
          <w:sz w:val="14"/>
          <w:szCs w:val="14"/>
        </w:rPr>
      </w:pPr>
      <w:r w:rsidRPr="00134857">
        <w:rPr>
          <w:sz w:val="14"/>
          <w:szCs w:val="14"/>
        </w:rPr>
        <w:t xml:space="preserve">                    - Отсутствие цели     </w:t>
      </w:r>
      <w:proofErr w:type="spellStart"/>
      <w:r w:rsidRPr="00134857">
        <w:rPr>
          <w:sz w:val="14"/>
          <w:szCs w:val="14"/>
        </w:rPr>
        <w:t>ного</w:t>
      </w:r>
      <w:proofErr w:type="spellEnd"/>
      <w:r w:rsidRPr="00134857">
        <w:rPr>
          <w:sz w:val="14"/>
          <w:szCs w:val="14"/>
        </w:rPr>
        <w:t xml:space="preserve"> человека    ожиданиям        под чужое       </w:t>
      </w:r>
      <w:proofErr w:type="spellStart"/>
      <w:r w:rsidRPr="00134857">
        <w:rPr>
          <w:sz w:val="14"/>
          <w:szCs w:val="14"/>
        </w:rPr>
        <w:t>ние</w:t>
      </w:r>
      <w:proofErr w:type="spellEnd"/>
      <w:r w:rsidRPr="00134857">
        <w:rPr>
          <w:sz w:val="14"/>
          <w:szCs w:val="14"/>
        </w:rPr>
        <w:t xml:space="preserve"> кумирам</w:t>
      </w:r>
    </w:p>
    <w:p w:rsidR="00952119" w:rsidRPr="00134857" w:rsidRDefault="00952119" w:rsidP="00952119">
      <w:pPr>
        <w:pStyle w:val="ConsPlusNonformat"/>
        <w:jc w:val="both"/>
        <w:rPr>
          <w:sz w:val="14"/>
          <w:szCs w:val="14"/>
        </w:rPr>
      </w:pPr>
      <w:r w:rsidRPr="00134857">
        <w:rPr>
          <w:sz w:val="14"/>
          <w:szCs w:val="14"/>
        </w:rPr>
        <w:t xml:space="preserve">                    в жизни               - Отсутствие     окружающих       влияние         - Однообразие,</w:t>
      </w:r>
    </w:p>
    <w:p w:rsidR="00952119" w:rsidRPr="00134857" w:rsidRDefault="00952119" w:rsidP="00952119">
      <w:pPr>
        <w:pStyle w:val="ConsPlusNonformat"/>
        <w:jc w:val="both"/>
        <w:rPr>
          <w:sz w:val="14"/>
          <w:szCs w:val="14"/>
        </w:rPr>
      </w:pPr>
      <w:r w:rsidRPr="00134857">
        <w:rPr>
          <w:sz w:val="14"/>
          <w:szCs w:val="14"/>
        </w:rPr>
        <w:t xml:space="preserve">                                          теплоты и        - Ошибки в       - Насмешки,     скучная жизнь,</w:t>
      </w:r>
    </w:p>
    <w:p w:rsidR="00952119" w:rsidRPr="00134857" w:rsidRDefault="00952119" w:rsidP="00952119">
      <w:pPr>
        <w:pStyle w:val="ConsPlusNonformat"/>
        <w:jc w:val="both"/>
        <w:rPr>
          <w:sz w:val="14"/>
          <w:szCs w:val="14"/>
        </w:rPr>
      </w:pPr>
      <w:r w:rsidRPr="00134857">
        <w:rPr>
          <w:sz w:val="14"/>
          <w:szCs w:val="14"/>
        </w:rPr>
        <w:t xml:space="preserve">                                          взаимопонимания  </w:t>
      </w:r>
      <w:proofErr w:type="gramStart"/>
      <w:r w:rsidRPr="00134857">
        <w:rPr>
          <w:sz w:val="14"/>
          <w:szCs w:val="14"/>
        </w:rPr>
        <w:t>воспитательной</w:t>
      </w:r>
      <w:proofErr w:type="gramEnd"/>
      <w:r w:rsidRPr="00134857">
        <w:rPr>
          <w:sz w:val="14"/>
          <w:szCs w:val="14"/>
        </w:rPr>
        <w:t>,  грубое слово    отсутствие</w:t>
      </w:r>
    </w:p>
    <w:p w:rsidR="00952119" w:rsidRPr="00134857" w:rsidRDefault="00952119" w:rsidP="00952119">
      <w:pPr>
        <w:pStyle w:val="ConsPlusNonformat"/>
        <w:jc w:val="both"/>
        <w:rPr>
          <w:sz w:val="14"/>
          <w:szCs w:val="14"/>
        </w:rPr>
      </w:pPr>
      <w:r w:rsidRPr="00134857">
        <w:rPr>
          <w:sz w:val="14"/>
          <w:szCs w:val="14"/>
        </w:rPr>
        <w:t xml:space="preserve">                                          в семье          учебной                          интересов и</w:t>
      </w:r>
    </w:p>
    <w:p w:rsidR="00952119" w:rsidRPr="00134857" w:rsidRDefault="00952119" w:rsidP="00952119">
      <w:pPr>
        <w:pStyle w:val="ConsPlusNonformat"/>
        <w:jc w:val="both"/>
        <w:rPr>
          <w:sz w:val="14"/>
          <w:szCs w:val="14"/>
        </w:rPr>
      </w:pPr>
      <w:r w:rsidRPr="00134857">
        <w:rPr>
          <w:sz w:val="14"/>
          <w:szCs w:val="14"/>
        </w:rPr>
        <w:t xml:space="preserve">                                                           деятельности                     увлечений</w:t>
      </w:r>
    </w:p>
    <w:p w:rsidR="00952119" w:rsidRPr="00134857" w:rsidRDefault="00952119" w:rsidP="00952119">
      <w:pPr>
        <w:pStyle w:val="ConsPlusNonformat"/>
        <w:jc w:val="both"/>
        <w:rPr>
          <w:sz w:val="14"/>
          <w:szCs w:val="14"/>
        </w:rPr>
      </w:pPr>
      <w:r w:rsidRPr="00134857">
        <w:rPr>
          <w:sz w:val="14"/>
          <w:szCs w:val="14"/>
        </w:rPr>
        <w:t xml:space="preserve">                                                                                            - Интерес </w:t>
      </w:r>
      <w:proofErr w:type="gramStart"/>
      <w:r w:rsidRPr="00134857">
        <w:rPr>
          <w:sz w:val="14"/>
          <w:szCs w:val="14"/>
        </w:rPr>
        <w:t>к</w:t>
      </w:r>
      <w:proofErr w:type="gramEnd"/>
    </w:p>
    <w:p w:rsidR="00952119" w:rsidRPr="00134857" w:rsidRDefault="00952119" w:rsidP="00952119">
      <w:pPr>
        <w:pStyle w:val="ConsPlusNonformat"/>
        <w:jc w:val="both"/>
        <w:rPr>
          <w:sz w:val="14"/>
          <w:szCs w:val="14"/>
        </w:rPr>
      </w:pPr>
      <w:r w:rsidRPr="00134857">
        <w:rPr>
          <w:sz w:val="14"/>
          <w:szCs w:val="14"/>
        </w:rPr>
        <w:t xml:space="preserve">                                                                                            смерти</w:t>
      </w:r>
    </w:p>
    <w:p w:rsidR="00952119" w:rsidRPr="00952119" w:rsidRDefault="00952119" w:rsidP="00952119">
      <w:pPr>
        <w:pStyle w:val="ConsPlusNormal"/>
        <w:ind w:firstLine="540"/>
        <w:jc w:val="both"/>
        <w:rPr>
          <w:sz w:val="28"/>
          <w:szCs w:val="28"/>
        </w:rPr>
      </w:pPr>
    </w:p>
    <w:p w:rsidR="00952119" w:rsidRDefault="00952119" w:rsidP="00952119">
      <w:pPr>
        <w:pStyle w:val="ConsPlusNormal"/>
        <w:ind w:firstLine="540"/>
        <w:jc w:val="both"/>
        <w:rPr>
          <w:sz w:val="28"/>
          <w:szCs w:val="28"/>
        </w:rPr>
      </w:pPr>
    </w:p>
    <w:p w:rsidR="00952119" w:rsidRDefault="00952119" w:rsidP="00952119">
      <w:pPr>
        <w:pStyle w:val="ConsPlusNormal"/>
        <w:ind w:firstLine="540"/>
        <w:jc w:val="both"/>
        <w:rPr>
          <w:sz w:val="28"/>
          <w:szCs w:val="28"/>
        </w:rPr>
      </w:pPr>
    </w:p>
    <w:p w:rsidR="00952119" w:rsidRPr="00952119" w:rsidRDefault="00952119" w:rsidP="00952119">
      <w:pPr>
        <w:pStyle w:val="ConsPlusNormal"/>
        <w:ind w:firstLine="540"/>
        <w:jc w:val="both"/>
        <w:rPr>
          <w:b/>
          <w:sz w:val="28"/>
          <w:szCs w:val="28"/>
        </w:rPr>
      </w:pPr>
      <w:r w:rsidRPr="00952119">
        <w:rPr>
          <w:b/>
          <w:sz w:val="28"/>
          <w:szCs w:val="28"/>
        </w:rPr>
        <w:lastRenderedPageBreak/>
        <w:t>Группы суицидального риска - это подростки:</w:t>
      </w:r>
    </w:p>
    <w:p w:rsidR="00952119" w:rsidRPr="00952119" w:rsidRDefault="00952119" w:rsidP="00952119">
      <w:pPr>
        <w:pStyle w:val="ConsPlusNormal"/>
        <w:spacing w:before="240"/>
        <w:ind w:firstLine="540"/>
        <w:jc w:val="both"/>
        <w:rPr>
          <w:sz w:val="28"/>
          <w:szCs w:val="28"/>
        </w:rPr>
      </w:pPr>
      <w:r w:rsidRPr="00952119">
        <w:rPr>
          <w:sz w:val="28"/>
          <w:szCs w:val="28"/>
        </w:rPr>
        <w:t>- находящиеся в сложной семейной ситуации (развод родителей, предпочтение родителями одного ребенка по отношению к другому, жестокое обращение в семье, психически больные родственники);</w:t>
      </w:r>
    </w:p>
    <w:p w:rsidR="00952119" w:rsidRPr="00952119" w:rsidRDefault="00952119" w:rsidP="00952119">
      <w:pPr>
        <w:pStyle w:val="ConsPlusNormal"/>
        <w:spacing w:before="240"/>
        <w:ind w:firstLine="540"/>
        <w:jc w:val="both"/>
        <w:rPr>
          <w:sz w:val="28"/>
          <w:szCs w:val="28"/>
        </w:rPr>
      </w:pPr>
      <w:r w:rsidRPr="00952119">
        <w:rPr>
          <w:sz w:val="28"/>
          <w:szCs w:val="28"/>
        </w:rPr>
        <w:t>- испытывающие серьезные проблемы в учебе;</w:t>
      </w:r>
    </w:p>
    <w:p w:rsidR="00952119" w:rsidRPr="00952119" w:rsidRDefault="00952119" w:rsidP="00952119">
      <w:pPr>
        <w:pStyle w:val="ConsPlusNormal"/>
        <w:spacing w:before="240"/>
        <w:ind w:firstLine="540"/>
        <w:jc w:val="both"/>
        <w:rPr>
          <w:sz w:val="28"/>
          <w:szCs w:val="28"/>
        </w:rPr>
      </w:pPr>
      <w:r w:rsidRPr="00952119">
        <w:rPr>
          <w:sz w:val="28"/>
          <w:szCs w:val="28"/>
        </w:rPr>
        <w:t xml:space="preserve">- не </w:t>
      </w:r>
      <w:proofErr w:type="gramStart"/>
      <w:r w:rsidRPr="00952119">
        <w:rPr>
          <w:sz w:val="28"/>
          <w:szCs w:val="28"/>
        </w:rPr>
        <w:t>имеющие</w:t>
      </w:r>
      <w:proofErr w:type="gramEnd"/>
      <w:r w:rsidRPr="00952119">
        <w:rPr>
          <w:sz w:val="28"/>
          <w:szCs w:val="28"/>
        </w:rPr>
        <w:t xml:space="preserve"> друзей;</w:t>
      </w:r>
    </w:p>
    <w:p w:rsidR="00952119" w:rsidRPr="00952119" w:rsidRDefault="00952119" w:rsidP="00952119">
      <w:pPr>
        <w:pStyle w:val="ConsPlusNormal"/>
        <w:spacing w:before="240"/>
        <w:ind w:firstLine="540"/>
        <w:jc w:val="both"/>
        <w:rPr>
          <w:sz w:val="28"/>
          <w:szCs w:val="28"/>
        </w:rPr>
      </w:pPr>
      <w:r w:rsidRPr="00952119">
        <w:rPr>
          <w:sz w:val="28"/>
          <w:szCs w:val="28"/>
        </w:rPr>
        <w:t>- не имеющие устойчивых интересов, хобби;</w:t>
      </w:r>
    </w:p>
    <w:p w:rsidR="00952119" w:rsidRPr="00952119" w:rsidRDefault="00952119" w:rsidP="00952119">
      <w:pPr>
        <w:pStyle w:val="ConsPlusNormal"/>
        <w:spacing w:before="240"/>
        <w:ind w:firstLine="540"/>
        <w:jc w:val="both"/>
        <w:rPr>
          <w:sz w:val="28"/>
          <w:szCs w:val="28"/>
        </w:rPr>
      </w:pPr>
      <w:r w:rsidRPr="00952119">
        <w:rPr>
          <w:sz w:val="28"/>
          <w:szCs w:val="28"/>
        </w:rPr>
        <w:t>- склонные к депрессиям (имеющие психические заболевания):</w:t>
      </w:r>
    </w:p>
    <w:p w:rsidR="00952119" w:rsidRPr="00952119" w:rsidRDefault="00952119" w:rsidP="00952119">
      <w:pPr>
        <w:pStyle w:val="ConsPlusNormal"/>
        <w:spacing w:before="240"/>
        <w:ind w:firstLine="540"/>
        <w:jc w:val="both"/>
        <w:rPr>
          <w:sz w:val="28"/>
          <w:szCs w:val="28"/>
        </w:rPr>
      </w:pPr>
      <w:r w:rsidRPr="00952119">
        <w:rPr>
          <w:sz w:val="28"/>
          <w:szCs w:val="28"/>
        </w:rPr>
        <w:t xml:space="preserve">- </w:t>
      </w:r>
      <w:proofErr w:type="gramStart"/>
      <w:r w:rsidRPr="00952119">
        <w:rPr>
          <w:sz w:val="28"/>
          <w:szCs w:val="28"/>
        </w:rPr>
        <w:t>перенесшие</w:t>
      </w:r>
      <w:proofErr w:type="gramEnd"/>
      <w:r w:rsidRPr="00952119">
        <w:rPr>
          <w:sz w:val="28"/>
          <w:szCs w:val="28"/>
        </w:rPr>
        <w:t xml:space="preserve"> тяжелую утрату;</w:t>
      </w:r>
    </w:p>
    <w:p w:rsidR="00952119" w:rsidRPr="00952119" w:rsidRDefault="00952119" w:rsidP="00952119">
      <w:pPr>
        <w:pStyle w:val="ConsPlusNormal"/>
        <w:spacing w:before="240"/>
        <w:ind w:firstLine="540"/>
        <w:jc w:val="both"/>
        <w:rPr>
          <w:sz w:val="28"/>
          <w:szCs w:val="28"/>
        </w:rPr>
      </w:pPr>
      <w:r w:rsidRPr="00952119">
        <w:rPr>
          <w:sz w:val="28"/>
          <w:szCs w:val="28"/>
        </w:rPr>
        <w:t xml:space="preserve">- остро </w:t>
      </w:r>
      <w:proofErr w:type="gramStart"/>
      <w:r w:rsidRPr="00952119">
        <w:rPr>
          <w:sz w:val="28"/>
          <w:szCs w:val="28"/>
        </w:rPr>
        <w:t>переживающие</w:t>
      </w:r>
      <w:proofErr w:type="gramEnd"/>
      <w:r w:rsidRPr="00952119">
        <w:rPr>
          <w:sz w:val="28"/>
          <w:szCs w:val="28"/>
        </w:rPr>
        <w:t xml:space="preserve"> несчастную любовь (разрыв </w:t>
      </w:r>
      <w:proofErr w:type="spellStart"/>
      <w:r w:rsidRPr="00952119">
        <w:rPr>
          <w:sz w:val="28"/>
          <w:szCs w:val="28"/>
        </w:rPr>
        <w:t>высокозначимых</w:t>
      </w:r>
      <w:proofErr w:type="spellEnd"/>
      <w:r w:rsidRPr="00952119">
        <w:rPr>
          <w:sz w:val="28"/>
          <w:szCs w:val="28"/>
        </w:rPr>
        <w:t xml:space="preserve"> любовных отношений);</w:t>
      </w:r>
    </w:p>
    <w:p w:rsidR="00952119" w:rsidRPr="00952119" w:rsidRDefault="00952119" w:rsidP="00952119">
      <w:pPr>
        <w:pStyle w:val="ConsPlusNormal"/>
        <w:spacing w:before="240"/>
        <w:ind w:firstLine="540"/>
        <w:jc w:val="both"/>
        <w:rPr>
          <w:sz w:val="28"/>
          <w:szCs w:val="28"/>
        </w:rPr>
      </w:pPr>
      <w:r w:rsidRPr="00952119">
        <w:rPr>
          <w:sz w:val="28"/>
          <w:szCs w:val="28"/>
        </w:rPr>
        <w:t>- имеющие семейную историю суицида (или ставшие свидетелями суицида, либо сами пытавшиеся покончить с собой);</w:t>
      </w:r>
    </w:p>
    <w:p w:rsidR="00952119" w:rsidRPr="00952119" w:rsidRDefault="00952119" w:rsidP="00952119">
      <w:pPr>
        <w:pStyle w:val="ConsPlusNormal"/>
        <w:spacing w:before="240"/>
        <w:ind w:firstLine="540"/>
        <w:jc w:val="both"/>
        <w:rPr>
          <w:sz w:val="28"/>
          <w:szCs w:val="28"/>
        </w:rPr>
      </w:pPr>
      <w:r w:rsidRPr="00952119">
        <w:rPr>
          <w:sz w:val="28"/>
          <w:szCs w:val="28"/>
        </w:rPr>
        <w:t xml:space="preserve">- употребляющие алкоголь, </w:t>
      </w:r>
      <w:proofErr w:type="spellStart"/>
      <w:r w:rsidRPr="00952119">
        <w:rPr>
          <w:sz w:val="28"/>
          <w:szCs w:val="28"/>
        </w:rPr>
        <w:t>психоактивные</w:t>
      </w:r>
      <w:proofErr w:type="spellEnd"/>
      <w:r w:rsidRPr="00952119">
        <w:rPr>
          <w:sz w:val="28"/>
          <w:szCs w:val="28"/>
        </w:rPr>
        <w:t xml:space="preserve"> вещества;</w:t>
      </w:r>
    </w:p>
    <w:p w:rsidR="00952119" w:rsidRPr="00952119" w:rsidRDefault="00952119" w:rsidP="00952119">
      <w:pPr>
        <w:pStyle w:val="ConsPlusNormal"/>
        <w:spacing w:before="240"/>
        <w:ind w:firstLine="540"/>
        <w:jc w:val="both"/>
        <w:rPr>
          <w:sz w:val="28"/>
          <w:szCs w:val="28"/>
        </w:rPr>
      </w:pPr>
      <w:r w:rsidRPr="00952119">
        <w:rPr>
          <w:sz w:val="28"/>
          <w:szCs w:val="28"/>
        </w:rPr>
        <w:t>- имеющие недостатки физического развития, инвалидность, хронические соматические заболевания;</w:t>
      </w:r>
    </w:p>
    <w:p w:rsidR="00952119" w:rsidRPr="00952119" w:rsidRDefault="00952119" w:rsidP="00952119">
      <w:pPr>
        <w:pStyle w:val="ConsPlusNormal"/>
        <w:spacing w:before="240"/>
        <w:ind w:firstLine="540"/>
        <w:jc w:val="both"/>
        <w:rPr>
          <w:sz w:val="28"/>
          <w:szCs w:val="28"/>
        </w:rPr>
      </w:pPr>
      <w:r w:rsidRPr="00952119">
        <w:rPr>
          <w:sz w:val="28"/>
          <w:szCs w:val="28"/>
        </w:rPr>
        <w:t>- совершившие уголовно наказуемый поступок (характеризующиеся криминальным поведением) или ставшие жертвой уголовного преступления (в т.ч. насилия);</w:t>
      </w:r>
    </w:p>
    <w:p w:rsidR="00952119" w:rsidRPr="00952119" w:rsidRDefault="00952119" w:rsidP="00952119">
      <w:pPr>
        <w:pStyle w:val="ConsPlusNormal"/>
        <w:spacing w:before="240"/>
        <w:ind w:firstLine="540"/>
        <w:jc w:val="both"/>
        <w:rPr>
          <w:sz w:val="28"/>
          <w:szCs w:val="28"/>
        </w:rPr>
      </w:pPr>
      <w:r w:rsidRPr="00952119">
        <w:rPr>
          <w:sz w:val="28"/>
          <w:szCs w:val="28"/>
        </w:rPr>
        <w:t xml:space="preserve">- </w:t>
      </w:r>
      <w:proofErr w:type="gramStart"/>
      <w:r w:rsidRPr="00952119">
        <w:rPr>
          <w:sz w:val="28"/>
          <w:szCs w:val="28"/>
        </w:rPr>
        <w:t>попавшие</w:t>
      </w:r>
      <w:proofErr w:type="gramEnd"/>
      <w:r w:rsidRPr="00952119">
        <w:rPr>
          <w:sz w:val="28"/>
          <w:szCs w:val="28"/>
        </w:rPr>
        <w:t xml:space="preserve"> под влияние деструктивных религиозных сект или молодежных течений.</w:t>
      </w:r>
    </w:p>
    <w:p w:rsidR="00952119" w:rsidRPr="00952119" w:rsidRDefault="00952119" w:rsidP="00952119">
      <w:pPr>
        <w:pStyle w:val="ConsPlusNormal"/>
        <w:ind w:firstLine="540"/>
        <w:jc w:val="both"/>
        <w:rPr>
          <w:sz w:val="28"/>
          <w:szCs w:val="28"/>
        </w:rPr>
      </w:pPr>
    </w:p>
    <w:p w:rsidR="00DC2FFD" w:rsidRPr="00952119" w:rsidRDefault="00DC2FFD">
      <w:pPr>
        <w:rPr>
          <w:rFonts w:ascii="Times New Roman" w:hAnsi="Times New Roman" w:cs="Times New Roman"/>
          <w:sz w:val="28"/>
          <w:szCs w:val="28"/>
        </w:rPr>
      </w:pPr>
    </w:p>
    <w:sectPr w:rsidR="00DC2FFD" w:rsidRPr="00952119" w:rsidSect="00952119">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52119"/>
    <w:rsid w:val="0005649A"/>
    <w:rsid w:val="00615436"/>
    <w:rsid w:val="00952119"/>
    <w:rsid w:val="00DC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20"/>
        <w:ind w:left="5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119"/>
    <w:pPr>
      <w:widowControl w:val="0"/>
      <w:autoSpaceDE w:val="0"/>
      <w:autoSpaceDN w:val="0"/>
      <w:adjustRightInd w:val="0"/>
      <w:spacing w:before="0" w:after="0"/>
      <w:ind w:left="0" w:firstLine="0"/>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19"/>
    <w:pPr>
      <w:widowControl w:val="0"/>
      <w:autoSpaceDE w:val="0"/>
      <w:autoSpaceDN w:val="0"/>
      <w:adjustRightInd w:val="0"/>
      <w:spacing w:before="0" w:after="0"/>
      <w:ind w:left="0" w:firstLine="0"/>
      <w:jc w:val="left"/>
    </w:pPr>
    <w:rPr>
      <w:rFonts w:ascii="Arial" w:eastAsia="Times New Roman" w:hAnsi="Arial" w:cs="Arial"/>
      <w:b/>
      <w:bCs/>
      <w:sz w:val="24"/>
      <w:szCs w:val="24"/>
      <w:lang w:eastAsia="ru-RU"/>
    </w:rPr>
  </w:style>
  <w:style w:type="paragraph" w:customStyle="1" w:styleId="ConsPlusNonformat">
    <w:name w:val="ConsPlusNonformat"/>
    <w:uiPriority w:val="99"/>
    <w:rsid w:val="00952119"/>
    <w:pPr>
      <w:widowControl w:val="0"/>
      <w:autoSpaceDE w:val="0"/>
      <w:autoSpaceDN w:val="0"/>
      <w:adjustRightInd w:val="0"/>
      <w:spacing w:before="0" w:after="0"/>
      <w:ind w:left="0"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НПК</dc:creator>
  <cp:lastModifiedBy>Мариана</cp:lastModifiedBy>
  <cp:revision>2</cp:revision>
  <dcterms:created xsi:type="dcterms:W3CDTF">2020-12-11T14:12:00Z</dcterms:created>
  <dcterms:modified xsi:type="dcterms:W3CDTF">2020-12-11T14:12:00Z</dcterms:modified>
</cp:coreProperties>
</file>