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DE" w:rsidRPr="00B32840" w:rsidRDefault="001E02DE" w:rsidP="001E02DE">
      <w:pPr>
        <w:framePr w:h="16814" w:wrap="none" w:vAnchor="text" w:hAnchor="margin" w:x="2"/>
        <w:jc w:val="center"/>
        <w:rPr>
          <w:sz w:val="2"/>
          <w:szCs w:val="2"/>
        </w:rPr>
      </w:pPr>
      <w:bookmarkStart w:id="0" w:name="_GoBack"/>
      <w:bookmarkEnd w:id="0"/>
      <w:r w:rsidRPr="00B32840">
        <w:rPr>
          <w:noProof/>
          <w:lang w:eastAsia="ru-RU"/>
        </w:rPr>
        <w:drawing>
          <wp:inline distT="0" distB="0" distL="0" distR="0" wp14:anchorId="6897335F" wp14:editId="0B9AB4A8">
            <wp:extent cx="7530465" cy="10681335"/>
            <wp:effectExtent l="0" t="0" r="0" b="5715"/>
            <wp:docPr id="11" name="Рисунок 1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68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spacing w:line="360" w:lineRule="exact"/>
      </w:pPr>
    </w:p>
    <w:p w:rsidR="001E02DE" w:rsidRPr="00B32840" w:rsidRDefault="001E02DE" w:rsidP="001E02DE">
      <w:pPr>
        <w:rPr>
          <w:sz w:val="2"/>
          <w:szCs w:val="2"/>
        </w:rPr>
        <w:sectPr w:rsidR="001E02DE" w:rsidRPr="00B32840" w:rsidSect="001E02DE">
          <w:footerReference w:type="default" r:id="rId9"/>
          <w:pgSz w:w="11909" w:h="16838"/>
          <w:pgMar w:top="0" w:right="24" w:bottom="0" w:left="24" w:header="0" w:footer="3" w:gutter="0"/>
          <w:cols w:space="720"/>
          <w:noEndnote/>
          <w:titlePg/>
          <w:docGrid w:linePitch="360"/>
        </w:sectPr>
      </w:pPr>
    </w:p>
    <w:p w:rsidR="001E02DE" w:rsidRPr="00B32840" w:rsidRDefault="001E02DE" w:rsidP="001E02DE">
      <w:pPr>
        <w:framePr w:h="2765" w:wrap="notBeside" w:vAnchor="text" w:hAnchor="text" w:xAlign="center" w:y="1"/>
        <w:jc w:val="center"/>
        <w:rPr>
          <w:sz w:val="2"/>
          <w:szCs w:val="2"/>
        </w:rPr>
      </w:pPr>
      <w:r w:rsidRPr="00B32840">
        <w:rPr>
          <w:noProof/>
          <w:lang w:eastAsia="ru-RU"/>
        </w:rPr>
        <w:lastRenderedPageBreak/>
        <w:drawing>
          <wp:inline distT="0" distB="0" distL="0" distR="0" wp14:anchorId="49114F26" wp14:editId="38162E89">
            <wp:extent cx="5993130" cy="1753235"/>
            <wp:effectExtent l="0" t="0" r="7620" b="0"/>
            <wp:docPr id="10" name="Рисунок 10" descr="C:\Users\user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2DE" w:rsidRPr="00B32840" w:rsidRDefault="001E02DE" w:rsidP="001E02DE">
      <w:pPr>
        <w:rPr>
          <w:sz w:val="2"/>
          <w:szCs w:val="2"/>
        </w:rPr>
      </w:pPr>
    </w:p>
    <w:p w:rsidR="001E00AA" w:rsidRPr="00B32840" w:rsidRDefault="001E00AA" w:rsidP="003301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4332920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:rsidR="001E00AA" w:rsidRPr="00B32840" w:rsidRDefault="001E00AA" w:rsidP="0033015F">
          <w:pPr>
            <w:pStyle w:val="a8"/>
            <w:jc w:val="center"/>
            <w:rPr>
              <w:rFonts w:ascii="Times New Roman" w:hAnsi="Times New Roman" w:cs="Times New Roman"/>
              <w:color w:val="auto"/>
            </w:rPr>
          </w:pPr>
          <w:r w:rsidRPr="00B32840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D031A5" w:rsidRPr="00B32840" w:rsidRDefault="001E00AA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B32840">
            <w:rPr>
              <w:rFonts w:ascii="Times New Roman" w:hAnsi="Times New Roman" w:cs="Times New Roman"/>
              <w:bCs/>
            </w:rPr>
            <w:fldChar w:fldCharType="begin"/>
          </w:r>
          <w:r w:rsidRPr="00B32840">
            <w:rPr>
              <w:rFonts w:ascii="Times New Roman" w:hAnsi="Times New Roman" w:cs="Times New Roman"/>
              <w:bCs/>
            </w:rPr>
            <w:instrText xml:space="preserve"> TOC \o "1-3" \h \z \u </w:instrText>
          </w:r>
          <w:r w:rsidRPr="00B32840">
            <w:rPr>
              <w:rFonts w:ascii="Times New Roman" w:hAnsi="Times New Roman" w:cs="Times New Roman"/>
              <w:bCs/>
            </w:rPr>
            <w:fldChar w:fldCharType="separate"/>
          </w:r>
          <w:hyperlink w:anchor="_Toc25771257" w:history="1">
            <w:r w:rsidR="00D031A5" w:rsidRPr="00B32840">
              <w:rPr>
                <w:rStyle w:val="a9"/>
                <w:rFonts w:ascii="Times New Roman" w:hAnsi="Times New Roman" w:cs="Times New Roman"/>
                <w:noProof/>
              </w:rPr>
              <w:t>1.</w:t>
            </w:r>
            <w:r w:rsidR="00D031A5" w:rsidRPr="00B32840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D031A5" w:rsidRPr="00B32840">
              <w:rPr>
                <w:rStyle w:val="a9"/>
                <w:rFonts w:ascii="Times New Roman" w:hAnsi="Times New Roman" w:cs="Times New Roman"/>
                <w:noProof/>
              </w:rPr>
              <w:t>Методические основы организации выполнения выпускной квалификационной работы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instrText xml:space="preserve"> PAGEREF _Toc25771257 \h </w:instrTex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10305" w:rsidRPr="00B32840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031A5" w:rsidRPr="00B32840" w:rsidRDefault="00DB468F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5771258" w:history="1">
            <w:r w:rsidR="00D031A5" w:rsidRPr="00B32840">
              <w:rPr>
                <w:rStyle w:val="a9"/>
                <w:rFonts w:ascii="Times New Roman" w:hAnsi="Times New Roman" w:cs="Times New Roman"/>
                <w:noProof/>
              </w:rPr>
              <w:t>2.</w:t>
            </w:r>
            <w:r w:rsidR="00D031A5" w:rsidRPr="00B32840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D031A5" w:rsidRPr="00B32840">
              <w:rPr>
                <w:rStyle w:val="a9"/>
                <w:rFonts w:ascii="Times New Roman" w:hAnsi="Times New Roman" w:cs="Times New Roman"/>
                <w:noProof/>
              </w:rPr>
              <w:t>Определение темы выпускной квалификационной работы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instrText xml:space="preserve"> PAGEREF _Toc25771258 \h </w:instrTex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10305" w:rsidRPr="00B32840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031A5" w:rsidRPr="00B32840" w:rsidRDefault="00DB468F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5771259" w:history="1">
            <w:r w:rsidR="00D031A5" w:rsidRPr="00B32840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3.</w:t>
            </w:r>
            <w:r w:rsidR="00D031A5" w:rsidRPr="00B32840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D031A5" w:rsidRPr="00B32840">
              <w:rPr>
                <w:rStyle w:val="a9"/>
                <w:rFonts w:ascii="Times New Roman" w:hAnsi="Times New Roman" w:cs="Times New Roman"/>
                <w:noProof/>
                <w:lang w:eastAsia="ru-RU"/>
              </w:rPr>
              <w:t>Руководство выпускной квалификационной работой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instrText xml:space="preserve"> PAGEREF _Toc25771259 \h </w:instrTex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10305" w:rsidRPr="00B32840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031A5" w:rsidRPr="00B32840" w:rsidRDefault="00DB468F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5771260" w:history="1">
            <w:r w:rsidR="00D031A5" w:rsidRPr="00B32840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4.</w:t>
            </w:r>
            <w:r w:rsidR="00D031A5" w:rsidRPr="00B32840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D031A5" w:rsidRPr="00B32840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Этапы выполнения выпускной квалификационной работы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instrText xml:space="preserve"> PAGEREF _Toc25771260 \h </w:instrTex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10305" w:rsidRPr="00B32840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031A5" w:rsidRPr="00B32840" w:rsidRDefault="00DB468F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5771261" w:history="1">
            <w:r w:rsidR="00D031A5" w:rsidRPr="00B32840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5.</w:t>
            </w:r>
            <w:r w:rsidR="00D031A5" w:rsidRPr="00B32840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D031A5" w:rsidRPr="00B32840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Подбор практического материала и представление руководителю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instrText xml:space="preserve"> PAGEREF _Toc25771261 \h </w:instrTex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10305" w:rsidRPr="00B32840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031A5" w:rsidRPr="00B32840" w:rsidRDefault="00DB468F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5771262" w:history="1">
            <w:r w:rsidR="00D031A5" w:rsidRPr="00B32840">
              <w:rPr>
                <w:rStyle w:val="a9"/>
                <w:rFonts w:ascii="Times New Roman" w:hAnsi="Times New Roman" w:cs="Times New Roman"/>
                <w:noProof/>
              </w:rPr>
              <w:t>6.</w:t>
            </w:r>
            <w:r w:rsidR="00D031A5" w:rsidRPr="00B32840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D031A5" w:rsidRPr="00B32840">
              <w:rPr>
                <w:rStyle w:val="a9"/>
                <w:rFonts w:ascii="Times New Roman" w:hAnsi="Times New Roman" w:cs="Times New Roman"/>
                <w:noProof/>
              </w:rPr>
              <w:t>Структура и содержание выпускной квалификационной работы (дипломного проекта)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instrText xml:space="preserve"> PAGEREF _Toc25771262 \h </w:instrTex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10305" w:rsidRPr="00B32840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031A5" w:rsidRPr="00B32840" w:rsidRDefault="00DB468F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5771263" w:history="1">
            <w:r w:rsidR="00D031A5" w:rsidRPr="00B32840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7.</w:t>
            </w:r>
            <w:r w:rsidR="00D031A5" w:rsidRPr="00B32840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D031A5" w:rsidRPr="00B32840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Подготовка к защите и защита выпускной квалификационной работы в ГАК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instrText xml:space="preserve"> PAGEREF _Toc25771263 \h </w:instrTex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10305" w:rsidRPr="00B32840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031A5" w:rsidRPr="00B32840" w:rsidRDefault="00DB468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5771264" w:history="1">
            <w:r w:rsidR="00D031A5" w:rsidRPr="00B32840">
              <w:rPr>
                <w:rStyle w:val="a9"/>
                <w:rFonts w:ascii="Times New Roman" w:eastAsia="MS Mincho" w:hAnsi="Times New Roman" w:cs="Times New Roman"/>
                <w:bCs/>
                <w:noProof/>
                <w:lang w:val="x-none" w:eastAsia="x-none"/>
              </w:rPr>
              <w:t xml:space="preserve">Приложение </w:t>
            </w:r>
            <w:r w:rsidR="00D031A5" w:rsidRPr="00B32840">
              <w:rPr>
                <w:rStyle w:val="a9"/>
                <w:rFonts w:ascii="Times New Roman" w:eastAsia="MS Mincho" w:hAnsi="Times New Roman" w:cs="Times New Roman"/>
                <w:bCs/>
                <w:noProof/>
                <w:lang w:eastAsia="x-none"/>
              </w:rPr>
              <w:t>1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instrText xml:space="preserve"> PAGEREF _Toc25771264 \h </w:instrTex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10305" w:rsidRPr="00B32840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031A5" w:rsidRPr="00B32840" w:rsidRDefault="00DB468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5771265" w:history="1">
            <w:r w:rsidR="00D031A5" w:rsidRPr="00B32840">
              <w:rPr>
                <w:rStyle w:val="a9"/>
                <w:rFonts w:ascii="Times New Roman" w:eastAsia="Times New Roman" w:hAnsi="Times New Roman" w:cs="Times New Roman"/>
                <w:bCs/>
                <w:noProof/>
                <w:lang w:val="x-none" w:eastAsia="x-none"/>
              </w:rPr>
              <w:t xml:space="preserve">Приложение </w:t>
            </w:r>
            <w:r w:rsidR="00D031A5" w:rsidRPr="00B32840">
              <w:rPr>
                <w:rStyle w:val="a9"/>
                <w:rFonts w:ascii="Times New Roman" w:eastAsia="Times New Roman" w:hAnsi="Times New Roman" w:cs="Times New Roman"/>
                <w:bCs/>
                <w:noProof/>
                <w:lang w:eastAsia="x-none"/>
              </w:rPr>
              <w:t>2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instrText xml:space="preserve"> PAGEREF _Toc25771265 \h </w:instrTex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10305" w:rsidRPr="00B32840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031A5" w:rsidRPr="00B32840" w:rsidRDefault="00DB468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5771266" w:history="1">
            <w:r w:rsidR="00D031A5" w:rsidRPr="00B32840">
              <w:rPr>
                <w:rStyle w:val="a9"/>
                <w:rFonts w:ascii="Times New Roman" w:eastAsia="MS Mincho" w:hAnsi="Times New Roman" w:cs="Times New Roman"/>
                <w:bCs/>
                <w:noProof/>
                <w:lang w:val="x-none" w:eastAsia="x-none"/>
              </w:rPr>
              <w:t xml:space="preserve">Приложение </w:t>
            </w:r>
            <w:r w:rsidR="00D031A5" w:rsidRPr="00B32840">
              <w:rPr>
                <w:rStyle w:val="a9"/>
                <w:rFonts w:ascii="Times New Roman" w:eastAsia="MS Mincho" w:hAnsi="Times New Roman" w:cs="Times New Roman"/>
                <w:bCs/>
                <w:noProof/>
                <w:lang w:eastAsia="x-none"/>
              </w:rPr>
              <w:t>3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instrText xml:space="preserve"> PAGEREF _Toc25771266 \h </w:instrTex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10305" w:rsidRPr="00B32840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031A5" w:rsidRPr="00B32840" w:rsidRDefault="00DB468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5771267" w:history="1">
            <w:r w:rsidR="00D031A5" w:rsidRPr="00B32840">
              <w:rPr>
                <w:rStyle w:val="a9"/>
                <w:rFonts w:ascii="Times New Roman" w:eastAsia="MS Mincho" w:hAnsi="Times New Roman" w:cs="Times New Roman"/>
                <w:noProof/>
                <w:lang w:val="x-none" w:eastAsia="x-none"/>
              </w:rPr>
              <w:t xml:space="preserve">Приложение </w:t>
            </w:r>
            <w:r w:rsidR="00D031A5" w:rsidRPr="00B32840">
              <w:rPr>
                <w:rStyle w:val="a9"/>
                <w:rFonts w:ascii="Times New Roman" w:eastAsia="MS Mincho" w:hAnsi="Times New Roman" w:cs="Times New Roman"/>
                <w:noProof/>
                <w:lang w:eastAsia="x-none"/>
              </w:rPr>
              <w:t>4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instrText xml:space="preserve"> PAGEREF _Toc25771267 \h </w:instrTex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10305" w:rsidRPr="00B32840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031A5" w:rsidRPr="00B32840" w:rsidRDefault="00DB468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5771268" w:history="1">
            <w:r w:rsidR="00D031A5" w:rsidRPr="00B32840">
              <w:rPr>
                <w:rStyle w:val="a9"/>
                <w:rFonts w:ascii="Times New Roman" w:eastAsia="MS Mincho" w:hAnsi="Times New Roman" w:cs="Times New Roman"/>
                <w:bCs/>
                <w:noProof/>
                <w:lang w:val="x-none" w:eastAsia="x-none"/>
              </w:rPr>
              <w:t xml:space="preserve">Приложение </w:t>
            </w:r>
            <w:r w:rsidR="00D031A5" w:rsidRPr="00B32840">
              <w:rPr>
                <w:rStyle w:val="a9"/>
                <w:rFonts w:ascii="Times New Roman" w:eastAsia="MS Mincho" w:hAnsi="Times New Roman" w:cs="Times New Roman"/>
                <w:bCs/>
                <w:noProof/>
                <w:lang w:eastAsia="x-none"/>
              </w:rPr>
              <w:t>5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instrText xml:space="preserve"> PAGEREF _Toc25771268 \h </w:instrTex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10305" w:rsidRPr="00B32840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031A5" w:rsidRPr="00B32840" w:rsidRDefault="00DB468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5771269" w:history="1">
            <w:r w:rsidR="00D031A5" w:rsidRPr="00B32840">
              <w:rPr>
                <w:rStyle w:val="a9"/>
                <w:rFonts w:ascii="Times New Roman" w:eastAsia="MS Mincho" w:hAnsi="Times New Roman" w:cs="Times New Roman"/>
                <w:bCs/>
                <w:noProof/>
                <w:lang w:eastAsia="x-none"/>
              </w:rPr>
              <w:t>Приложение 6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instrText xml:space="preserve"> PAGEREF _Toc25771269 \h </w:instrTex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10305" w:rsidRPr="00B32840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D031A5" w:rsidRPr="00B3284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E00AA" w:rsidRPr="00B32840" w:rsidRDefault="001E00AA" w:rsidP="0033015F">
          <w:pPr>
            <w:rPr>
              <w:rFonts w:ascii="Times New Roman" w:hAnsi="Times New Roman" w:cs="Times New Roman"/>
            </w:rPr>
          </w:pPr>
          <w:r w:rsidRPr="00B32840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E44F78" w:rsidRPr="00B32840" w:rsidRDefault="00E44F78" w:rsidP="003301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822F04" w:rsidRPr="00B32840" w:rsidRDefault="00822F04" w:rsidP="0033015F">
      <w:pPr>
        <w:pStyle w:val="1"/>
      </w:pPr>
      <w:bookmarkStart w:id="1" w:name="_Toc25771257"/>
      <w:r w:rsidRPr="00B32840">
        <w:lastRenderedPageBreak/>
        <w:t>Методические основы организации выполнения выпускной квалификационной работы</w:t>
      </w:r>
      <w:bookmarkEnd w:id="1"/>
    </w:p>
    <w:p w:rsidR="0033015F" w:rsidRPr="00B32840" w:rsidRDefault="007F67B9" w:rsidP="0033015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32840">
        <w:rPr>
          <w:b/>
          <w:color w:val="000000"/>
        </w:rPr>
        <w:t>Цель и основные этапы выполнения выпускной квалификационной работы</w:t>
      </w:r>
      <w:r w:rsidRPr="00B32840">
        <w:rPr>
          <w:color w:val="000000"/>
        </w:rPr>
        <w:t xml:space="preserve"> </w:t>
      </w:r>
    </w:p>
    <w:p w:rsidR="007F67B9" w:rsidRPr="00B32840" w:rsidRDefault="007F67B9" w:rsidP="0033015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32840">
        <w:rPr>
          <w:color w:val="000000"/>
        </w:rPr>
        <w:t>Выполнение выпускной квалификационной работы является заключительным этапом обучени</w:t>
      </w:r>
      <w:r w:rsidR="00F878A5" w:rsidRPr="00B32840">
        <w:rPr>
          <w:color w:val="000000"/>
        </w:rPr>
        <w:t>е</w:t>
      </w:r>
      <w:r w:rsidRPr="00B32840">
        <w:rPr>
          <w:color w:val="000000"/>
        </w:rPr>
        <w:t xml:space="preserve"> студентов по </w:t>
      </w:r>
      <w:r w:rsidR="00992379" w:rsidRPr="00B32840">
        <w:rPr>
          <w:color w:val="000000"/>
        </w:rPr>
        <w:t>программе подготовк</w:t>
      </w:r>
      <w:r w:rsidR="00F878A5" w:rsidRPr="00B32840">
        <w:rPr>
          <w:color w:val="000000"/>
        </w:rPr>
        <w:t>и</w:t>
      </w:r>
      <w:r w:rsidR="00992379" w:rsidRPr="00B32840">
        <w:rPr>
          <w:color w:val="000000"/>
        </w:rPr>
        <w:t xml:space="preserve"> специалистов среднего звена</w:t>
      </w:r>
      <w:r w:rsidRPr="00B32840">
        <w:rPr>
          <w:color w:val="000000"/>
        </w:rPr>
        <w:t xml:space="preserve"> среднего профессиональн</w:t>
      </w:r>
      <w:r w:rsidR="0063257B" w:rsidRPr="00B32840">
        <w:rPr>
          <w:color w:val="000000"/>
        </w:rPr>
        <w:t xml:space="preserve">ого образования. </w:t>
      </w:r>
      <w:r w:rsidRPr="00B32840">
        <w:rPr>
          <w:color w:val="000000"/>
        </w:rPr>
        <w:t>Выпускная квалификационная работа представляет собой самостоятельную работу, целью которой является систематизация и расширение теоретических знаний, и их практическое применение в процессе ее написания.</w:t>
      </w:r>
    </w:p>
    <w:p w:rsidR="007F67B9" w:rsidRPr="00B32840" w:rsidRDefault="007F67B9" w:rsidP="0033015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32840">
        <w:rPr>
          <w:rStyle w:val="a4"/>
          <w:b w:val="0"/>
          <w:color w:val="000000"/>
        </w:rPr>
        <w:t>Период выполнения выпускной квалификационной работы состоит из следующих этапов</w:t>
      </w:r>
      <w:r w:rsidRPr="00B32840">
        <w:rPr>
          <w:rStyle w:val="a4"/>
          <w:color w:val="000000"/>
        </w:rPr>
        <w:t>:</w:t>
      </w:r>
    </w:p>
    <w:p w:rsidR="007F67B9" w:rsidRPr="00B32840" w:rsidRDefault="007F67B9" w:rsidP="0033015F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567" w:hanging="567"/>
        <w:jc w:val="both"/>
        <w:rPr>
          <w:color w:val="000000"/>
        </w:rPr>
      </w:pPr>
      <w:r w:rsidRPr="00B32840">
        <w:rPr>
          <w:color w:val="000000"/>
        </w:rPr>
        <w:t>выбор и закрепление объекта преддипломной практики;</w:t>
      </w:r>
    </w:p>
    <w:p w:rsidR="007F67B9" w:rsidRPr="00B32840" w:rsidRDefault="007F67B9" w:rsidP="0033015F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567" w:hanging="567"/>
        <w:jc w:val="both"/>
        <w:rPr>
          <w:color w:val="000000"/>
        </w:rPr>
      </w:pPr>
      <w:r w:rsidRPr="00B32840">
        <w:rPr>
          <w:color w:val="000000"/>
        </w:rPr>
        <w:t>выбор и закрепление темы выпускной квалификационной работы;</w:t>
      </w:r>
    </w:p>
    <w:p w:rsidR="007F67B9" w:rsidRPr="00B32840" w:rsidRDefault="007F67B9" w:rsidP="0033015F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567" w:hanging="567"/>
        <w:jc w:val="both"/>
        <w:rPr>
          <w:color w:val="000000"/>
        </w:rPr>
      </w:pPr>
      <w:r w:rsidRPr="00B32840">
        <w:rPr>
          <w:color w:val="000000"/>
        </w:rPr>
        <w:t>разработка и утверждение задания на выпускную квалификационную работу;</w:t>
      </w:r>
    </w:p>
    <w:p w:rsidR="007F67B9" w:rsidRPr="00B32840" w:rsidRDefault="007F67B9" w:rsidP="0033015F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567" w:hanging="567"/>
        <w:jc w:val="both"/>
        <w:rPr>
          <w:color w:val="000000"/>
        </w:rPr>
      </w:pPr>
      <w:r w:rsidRPr="00B32840">
        <w:rPr>
          <w:color w:val="000000"/>
        </w:rPr>
        <w:t>сбор материала для выпускной квалификационной работы на объекте практики;</w:t>
      </w:r>
    </w:p>
    <w:p w:rsidR="007F67B9" w:rsidRPr="00B32840" w:rsidRDefault="007F67B9" w:rsidP="0033015F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567" w:hanging="567"/>
        <w:jc w:val="both"/>
        <w:rPr>
          <w:color w:val="000000"/>
        </w:rPr>
      </w:pPr>
      <w:r w:rsidRPr="00B32840">
        <w:rPr>
          <w:color w:val="000000"/>
        </w:rPr>
        <w:t>написание и оформление выпускной квалификационной работы;</w:t>
      </w:r>
    </w:p>
    <w:p w:rsidR="007F67B9" w:rsidRPr="00B32840" w:rsidRDefault="007F67B9" w:rsidP="0033015F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567" w:hanging="567"/>
        <w:jc w:val="both"/>
        <w:rPr>
          <w:color w:val="000000"/>
        </w:rPr>
      </w:pPr>
      <w:r w:rsidRPr="00B32840">
        <w:rPr>
          <w:color w:val="000000"/>
        </w:rPr>
        <w:t xml:space="preserve">предварительная защита работы на </w:t>
      </w:r>
      <w:r w:rsidR="00A5525E" w:rsidRPr="00B32840">
        <w:rPr>
          <w:color w:val="000000"/>
        </w:rPr>
        <w:t>заседании цикловой комиссии</w:t>
      </w:r>
      <w:r w:rsidRPr="00B32840">
        <w:rPr>
          <w:color w:val="000000"/>
        </w:rPr>
        <w:t>;</w:t>
      </w:r>
    </w:p>
    <w:p w:rsidR="007F67B9" w:rsidRPr="00B32840" w:rsidRDefault="007F67B9" w:rsidP="0033015F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567" w:hanging="567"/>
        <w:jc w:val="both"/>
        <w:rPr>
          <w:color w:val="000000"/>
        </w:rPr>
      </w:pPr>
      <w:r w:rsidRPr="00B32840">
        <w:rPr>
          <w:color w:val="000000"/>
        </w:rPr>
        <w:t>внешнее рецензирование работы;</w:t>
      </w:r>
    </w:p>
    <w:p w:rsidR="007F67B9" w:rsidRPr="00B32840" w:rsidRDefault="007F67B9" w:rsidP="0033015F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567" w:hanging="567"/>
        <w:jc w:val="both"/>
        <w:rPr>
          <w:color w:val="000000"/>
        </w:rPr>
      </w:pPr>
      <w:r w:rsidRPr="00B32840">
        <w:rPr>
          <w:color w:val="000000"/>
        </w:rPr>
        <w:t>защита на заседании Государственной аттестационной комиссии (ГАК).</w:t>
      </w:r>
    </w:p>
    <w:p w:rsidR="007F67B9" w:rsidRPr="00B32840" w:rsidRDefault="007F67B9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Отчет о прохождении преддипломной практики не допускается к защите, если не определен окончательный вариант темы выпускной квалификационной работы (т.е. ее нет в проекте приказа). Студент, не прошедший преддипломную практику, не допускается к выполнению выпускной квалификационной работы. Выпускная квалификационная работа не допускается к предварительной защите, пока не сдан отчет о преддипломной практике.</w:t>
      </w:r>
    </w:p>
    <w:p w:rsidR="007F67B9" w:rsidRPr="00B32840" w:rsidRDefault="007F67B9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Выпускная квалификационная работа допускается к защите в ГАК только</w:t>
      </w:r>
      <w:r w:rsidR="00DE43AE" w:rsidRPr="00B32840">
        <w:rPr>
          <w:color w:val="000000"/>
        </w:rPr>
        <w:t>,</w:t>
      </w:r>
      <w:r w:rsidRPr="00B32840">
        <w:rPr>
          <w:color w:val="000000"/>
        </w:rPr>
        <w:t xml:space="preserve"> если она прошла успешную п</w:t>
      </w:r>
      <w:r w:rsidR="00AF6066" w:rsidRPr="00B32840">
        <w:rPr>
          <w:color w:val="000000"/>
        </w:rPr>
        <w:t>редварительную защиту Цикловой комиссии</w:t>
      </w:r>
      <w:r w:rsidRPr="00B32840">
        <w:rPr>
          <w:color w:val="000000"/>
        </w:rPr>
        <w:t>.</w:t>
      </w:r>
    </w:p>
    <w:p w:rsidR="00822F04" w:rsidRPr="00B32840" w:rsidRDefault="00822F04" w:rsidP="0033015F">
      <w:pPr>
        <w:pStyle w:val="1"/>
        <w:rPr>
          <w:rStyle w:val="10"/>
          <w:b/>
        </w:rPr>
      </w:pPr>
      <w:bookmarkStart w:id="2" w:name="_Toc25771258"/>
      <w:r w:rsidRPr="00B32840">
        <w:rPr>
          <w:rStyle w:val="10"/>
          <w:b/>
        </w:rPr>
        <w:t>Определение темы выпускной квалификационной работы</w:t>
      </w:r>
      <w:bookmarkEnd w:id="2"/>
    </w:p>
    <w:p w:rsidR="00822F04" w:rsidRPr="00B32840" w:rsidRDefault="00822F04" w:rsidP="0033015F">
      <w:pPr>
        <w:pStyle w:val="a3"/>
        <w:spacing w:before="0" w:beforeAutospacing="0" w:after="0" w:afterAutospacing="0"/>
        <w:ind w:firstLine="750"/>
        <w:jc w:val="both"/>
      </w:pPr>
      <w:r w:rsidRPr="00B32840">
        <w:t>2.1. Темы ВКР определяются колледжем КБГУ и должны отвечать современным требованиям развития высокотехнологичных отраслей науки, техники, производства, экономики, культуры и образования, иметь практико</w:t>
      </w:r>
      <w:r w:rsidR="00B23D60" w:rsidRPr="00B32840">
        <w:t>-</w:t>
      </w:r>
      <w:r w:rsidRPr="00B32840">
        <w:t>ориентированный характер. Обучающемуся предоставляется право выбора темы ВКР, в том числе предложения своей тематики с необходимым обоснованием целесообразности ее разработки для практического применения. При этом тематика ВКР должна соответствовать содержанию одного или нескольких профессиональных модулей, входящих в образовательную программу СПО.</w:t>
      </w:r>
    </w:p>
    <w:p w:rsidR="00822F04" w:rsidRPr="00B32840" w:rsidRDefault="00822F04" w:rsidP="0033015F">
      <w:pPr>
        <w:pStyle w:val="a3"/>
        <w:spacing w:before="0" w:beforeAutospacing="0" w:after="0" w:afterAutospacing="0"/>
        <w:ind w:firstLine="750"/>
        <w:jc w:val="both"/>
      </w:pPr>
      <w:r w:rsidRPr="00B32840">
        <w:t xml:space="preserve"> 2.2. Как правило, перечень тем разрабатывается преподавателями колледжей КБГУ и обсуждается на заседаниях профильных цикловых комиссий колледжей с участием председателей ГЭК. Целесообразно перечень тем согласовывать с представителями работодателей или их объединений по профилю подготовки выпускников в рамках профессиональных модулей. Для подготовки ВКР студенту назначается руководитель и, при необходимости, консультанты. </w:t>
      </w:r>
    </w:p>
    <w:p w:rsidR="00822F04" w:rsidRPr="00B32840" w:rsidRDefault="00822F04" w:rsidP="0033015F">
      <w:pPr>
        <w:pStyle w:val="a3"/>
        <w:spacing w:before="0" w:beforeAutospacing="0" w:after="0" w:afterAutospacing="0"/>
        <w:ind w:firstLine="750"/>
        <w:jc w:val="both"/>
      </w:pPr>
      <w:r w:rsidRPr="00B32840">
        <w:t xml:space="preserve">2.3. </w:t>
      </w:r>
      <w:r w:rsidR="008F16BB" w:rsidRPr="00B32840">
        <w:t xml:space="preserve">Соответствие </w:t>
      </w:r>
      <w:r w:rsidRPr="00B32840">
        <w:t xml:space="preserve">требованиям ФГОС, разработанных заданий на ВКР, основных показателей оценки результатов выполнения и защиты работ, осуществляется на заседании методического совета колледжа КБГУ. </w:t>
      </w:r>
    </w:p>
    <w:p w:rsidR="00822F04" w:rsidRPr="00B32840" w:rsidRDefault="00822F04" w:rsidP="0033015F">
      <w:pPr>
        <w:pStyle w:val="a3"/>
        <w:spacing w:before="0" w:beforeAutospacing="0" w:after="0" w:afterAutospacing="0"/>
        <w:ind w:firstLine="750"/>
        <w:jc w:val="both"/>
      </w:pPr>
      <w:r w:rsidRPr="00B32840">
        <w:t xml:space="preserve">2.4. ВКР должна иметь актуальность, новизну и практическую значимость и выполняться, по предложениям (заказам) предприятий, организаций, инновационных компаний, высокотехнологичных производств или образовательных организаций. </w:t>
      </w:r>
    </w:p>
    <w:p w:rsidR="00822F04" w:rsidRPr="00B32840" w:rsidRDefault="00822F04" w:rsidP="0033015F">
      <w:pPr>
        <w:pStyle w:val="a3"/>
        <w:spacing w:before="0" w:beforeAutospacing="0" w:after="0" w:afterAutospacing="0"/>
        <w:ind w:firstLine="750"/>
        <w:jc w:val="both"/>
      </w:pPr>
      <w:r w:rsidRPr="00B32840">
        <w:t>Выполненная выпускная квалификационная работа в целом должна:</w:t>
      </w:r>
    </w:p>
    <w:p w:rsidR="00822F04" w:rsidRPr="00B32840" w:rsidRDefault="00822F04" w:rsidP="0033015F">
      <w:pPr>
        <w:pStyle w:val="a3"/>
        <w:numPr>
          <w:ilvl w:val="0"/>
          <w:numId w:val="11"/>
        </w:numPr>
        <w:spacing w:before="0" w:beforeAutospacing="0" w:after="0" w:afterAutospacing="0"/>
        <w:ind w:left="709"/>
        <w:jc w:val="both"/>
      </w:pPr>
      <w:r w:rsidRPr="00B32840">
        <w:lastRenderedPageBreak/>
        <w:t>соответствовать разработанному заданию;</w:t>
      </w:r>
    </w:p>
    <w:p w:rsidR="00822F04" w:rsidRPr="00B32840" w:rsidRDefault="00822F04" w:rsidP="0033015F">
      <w:pPr>
        <w:pStyle w:val="a3"/>
        <w:numPr>
          <w:ilvl w:val="0"/>
          <w:numId w:val="11"/>
        </w:numPr>
        <w:spacing w:before="0" w:beforeAutospacing="0" w:after="0" w:afterAutospacing="0"/>
        <w:ind w:left="709"/>
        <w:jc w:val="both"/>
      </w:pPr>
      <w:r w:rsidRPr="00B32840">
        <w:t>включать анализ источников по теме с обобщениями и выводами, сопоставлениями и оценкой различных точек зрения;</w:t>
      </w:r>
    </w:p>
    <w:p w:rsidR="00822F04" w:rsidRPr="00B32840" w:rsidRDefault="00822F04" w:rsidP="0033015F">
      <w:pPr>
        <w:pStyle w:val="a3"/>
        <w:numPr>
          <w:ilvl w:val="0"/>
          <w:numId w:val="11"/>
        </w:numPr>
        <w:spacing w:before="0" w:beforeAutospacing="0" w:after="0" w:afterAutospacing="0"/>
        <w:ind w:left="709"/>
        <w:jc w:val="both"/>
      </w:pPr>
      <w:r w:rsidRPr="00B32840">
        <w:t xml:space="preserve">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 </w:t>
      </w:r>
    </w:p>
    <w:p w:rsidR="00822F04" w:rsidRPr="00B32840" w:rsidRDefault="00822F04" w:rsidP="0033015F">
      <w:pPr>
        <w:pStyle w:val="a3"/>
        <w:spacing w:before="0" w:beforeAutospacing="0" w:after="0" w:afterAutospacing="0"/>
        <w:ind w:firstLine="750"/>
        <w:jc w:val="both"/>
      </w:pPr>
      <w:r w:rsidRPr="00B32840">
        <w:t xml:space="preserve">2.5. ВКР выполняется выпускником с использованием собранных им лично материалов, в том числе в период прохождения преддипломной практики, а также работы над выполнением курсовой работы (проекта). </w:t>
      </w:r>
    </w:p>
    <w:p w:rsidR="00822F04" w:rsidRPr="00B32840" w:rsidRDefault="00822F04" w:rsidP="0033015F">
      <w:pPr>
        <w:pStyle w:val="a3"/>
        <w:spacing w:before="0" w:beforeAutospacing="0" w:after="0" w:afterAutospacing="0"/>
        <w:ind w:firstLine="750"/>
        <w:jc w:val="both"/>
      </w:pPr>
      <w:r w:rsidRPr="00B32840">
        <w:t xml:space="preserve">2.6. При определении темы ВКР следует учитывать, что ее содержание может основываться: </w:t>
      </w:r>
    </w:p>
    <w:p w:rsidR="00822F04" w:rsidRPr="00B32840" w:rsidRDefault="00822F04" w:rsidP="0033015F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B32840">
        <w:t>на обобщении результатов выполненной ранее обучающимся курсовой работы (проекта), если она выполнялась в рамках соответствующего профессионального модуля;</w:t>
      </w:r>
    </w:p>
    <w:p w:rsidR="00822F04" w:rsidRPr="00B32840" w:rsidRDefault="00822F04" w:rsidP="0033015F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B32840">
        <w:t xml:space="preserve">на использовании результатов выполненных ранее практических заданий. </w:t>
      </w:r>
    </w:p>
    <w:p w:rsidR="00822F04" w:rsidRPr="00B32840" w:rsidRDefault="00822F04" w:rsidP="0033015F">
      <w:pPr>
        <w:pStyle w:val="a3"/>
        <w:spacing w:before="0" w:beforeAutospacing="0" w:after="0" w:afterAutospacing="0"/>
        <w:ind w:firstLine="750"/>
        <w:jc w:val="both"/>
      </w:pPr>
      <w:r w:rsidRPr="00B32840">
        <w:t xml:space="preserve">Выбор темы ВКР обучающимся осуществляется до начала производственной практики (преддипломной), что обусловлено необходимостью сбора практического материала в период ее прохождения. </w:t>
      </w:r>
    </w:p>
    <w:p w:rsidR="007011DB" w:rsidRPr="00B32840" w:rsidRDefault="007011DB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</w:p>
    <w:p w:rsidR="007011DB" w:rsidRPr="00B32840" w:rsidRDefault="007011DB" w:rsidP="0033015F">
      <w:pPr>
        <w:pStyle w:val="1"/>
        <w:rPr>
          <w:rFonts w:eastAsia="Times New Roman" w:cs="Times New Roman"/>
          <w:b w:val="0"/>
          <w:color w:val="000000"/>
          <w:szCs w:val="24"/>
          <w:lang w:eastAsia="ru-RU"/>
        </w:rPr>
      </w:pPr>
      <w:bookmarkStart w:id="3" w:name="_Toc25771259"/>
      <w:r w:rsidRPr="00B32840">
        <w:rPr>
          <w:rStyle w:val="10"/>
          <w:b/>
          <w:lang w:eastAsia="ru-RU"/>
        </w:rPr>
        <w:t>Руководство выпускной квалификационной работой</w:t>
      </w:r>
      <w:bookmarkEnd w:id="3"/>
    </w:p>
    <w:p w:rsidR="007011DB" w:rsidRPr="00B32840" w:rsidRDefault="007011DB" w:rsidP="00330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Перечень тем выпускных квалификационных работ, закрепление их за студентами, назначение руководителей осуществляются приказом ректора КБГУ.</w:t>
      </w:r>
    </w:p>
    <w:p w:rsidR="007011DB" w:rsidRPr="00B32840" w:rsidRDefault="007011DB" w:rsidP="00DE4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каждому руководителю ВКР может быть одновременно прикреплено не более восьми выпускников.</w:t>
      </w:r>
    </w:p>
    <w:p w:rsidR="007011DB" w:rsidRPr="00B32840" w:rsidRDefault="007011DB" w:rsidP="00330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 обязанности руководителя ВКР входят:</w:t>
      </w:r>
    </w:p>
    <w:p w:rsidR="007011DB" w:rsidRPr="00B32840" w:rsidRDefault="007011DB" w:rsidP="0033015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задания на подготовку ВКР;</w:t>
      </w:r>
    </w:p>
    <w:p w:rsidR="007011DB" w:rsidRPr="00B32840" w:rsidRDefault="007011DB" w:rsidP="0033015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совместно с обучающимися плана ВКР;</w:t>
      </w:r>
    </w:p>
    <w:p w:rsidR="007011DB" w:rsidRPr="00B32840" w:rsidRDefault="007011DB" w:rsidP="0033015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обучающемуся в разработке индивидуального</w:t>
      </w:r>
      <w:r w:rsidR="00DE43AE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 работы на весь период выполнения ВКР;</w:t>
      </w:r>
    </w:p>
    <w:p w:rsidR="007011DB" w:rsidRPr="00B32840" w:rsidRDefault="007011DB" w:rsidP="0033015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обучаю</w:t>
      </w:r>
      <w:r w:rsidR="00C1753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щегося по вопросам содержания и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выполнения ВКР;</w:t>
      </w:r>
    </w:p>
    <w:p w:rsidR="007011DB" w:rsidRPr="00B32840" w:rsidRDefault="007011DB" w:rsidP="0033015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обучающемуся в подборе необходимых источников;</w:t>
      </w:r>
    </w:p>
    <w:p w:rsidR="007011DB" w:rsidRPr="00B32840" w:rsidRDefault="007011DB" w:rsidP="0033015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хода выполнения ВКР</w:t>
      </w:r>
      <w:r w:rsidR="00C1753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установленным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графиком в форме регуляр</w:t>
      </w:r>
      <w:r w:rsidR="00C1753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обсуждения руководителем и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хода работ;</w:t>
      </w:r>
    </w:p>
    <w:p w:rsidR="007011DB" w:rsidRPr="00B32840" w:rsidRDefault="007011DB" w:rsidP="0033015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(консультиров</w:t>
      </w:r>
      <w:r w:rsidR="00C1753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обучающегося) в подготовке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и доклада для защиты ВКР;</w:t>
      </w:r>
    </w:p>
    <w:p w:rsidR="007011DB" w:rsidRPr="00B32840" w:rsidRDefault="007011DB" w:rsidP="0033015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письменного отзыва на ВКР.</w:t>
      </w:r>
    </w:p>
    <w:p w:rsidR="007011DB" w:rsidRPr="00B32840" w:rsidRDefault="007011DB" w:rsidP="00330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Задание для каждого обучающегося разрабатывается в</w:t>
      </w:r>
      <w:r w:rsidR="00C1753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утвержденной темой. </w:t>
      </w:r>
    </w:p>
    <w:p w:rsidR="007011DB" w:rsidRPr="00B32840" w:rsidRDefault="007011DB" w:rsidP="00DE4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ВКР рассма</w:t>
      </w:r>
      <w:r w:rsidR="00C1753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тривается цикловыми комиссиями,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подписывается руководителем ВКР и утве</w:t>
      </w:r>
      <w:r w:rsidR="00C1753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рждается заместителем директора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 по учебной работе.</w:t>
      </w:r>
    </w:p>
    <w:p w:rsidR="007011DB" w:rsidRPr="00B32840" w:rsidRDefault="007011DB" w:rsidP="00330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 отдельных случаях доп</w:t>
      </w:r>
      <w:r w:rsidR="00C1753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ускается выполнение ВКР группой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 При этом индивиду</w:t>
      </w:r>
      <w:r w:rsidR="00C1753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альные задания выдаются каждому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обучающемуся.</w:t>
      </w:r>
    </w:p>
    <w:p w:rsidR="00C17538" w:rsidRPr="00B32840" w:rsidRDefault="007011DB" w:rsidP="00330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Задание на ВКР выдается обу</w:t>
      </w:r>
      <w:r w:rsidR="00C1753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чающемуся не позднее чем за две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недели до начала производств</w:t>
      </w:r>
      <w:r w:rsidR="00C1753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енной практики (преддипломной).</w:t>
      </w:r>
    </w:p>
    <w:p w:rsidR="007011DB" w:rsidRPr="00B32840" w:rsidRDefault="007011DB" w:rsidP="00330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3.6. По завершении обучающи</w:t>
      </w:r>
      <w:r w:rsidR="00C1753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мся подготовки ВКР руководитель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качество работы, подписывает</w:t>
      </w:r>
      <w:r w:rsidR="00C1753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и вместе с заданием и своим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письменным отзывом передает заместителю директора колледжа по учеб</w:t>
      </w:r>
      <w:r w:rsidR="00C1753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работе.</w:t>
      </w:r>
    </w:p>
    <w:p w:rsidR="007011DB" w:rsidRPr="00B32840" w:rsidRDefault="007011DB" w:rsidP="00330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 отзыве руководителя ВКР указ</w:t>
      </w:r>
      <w:r w:rsidR="00C1753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ываются характерные особенности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ее достоинства и недостатки, а</w:t>
      </w:r>
      <w:r w:rsidR="00C1753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отношение обучающегося к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выполнению ВКР, проявленные (не проявленные) им способности,</w:t>
      </w:r>
      <w:r w:rsidR="00C1753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оцениваются уровень освоения общих и профессиональных компетенций,</w:t>
      </w:r>
      <w:r w:rsidR="00C1753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 обучающегося, продемонстрированные им при выполнении</w:t>
      </w:r>
      <w:r w:rsidR="00C1753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ВКР, а также степень самостоятельности обучающегося и его личный вклад в</w:t>
      </w:r>
      <w:r w:rsidR="00C1753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проблем и разраб</w:t>
      </w:r>
      <w:r w:rsidR="00C1753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отку предложений по их решению.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Заканчивается отзыв выводом о возможности (невозможности) допуска ВКР</w:t>
      </w:r>
      <w:r w:rsidR="00C1753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защите.</w:t>
      </w:r>
    </w:p>
    <w:p w:rsidR="00C17538" w:rsidRPr="00B32840" w:rsidRDefault="007F67B9" w:rsidP="0033015F">
      <w:pPr>
        <w:pStyle w:val="1"/>
        <w:rPr>
          <w:rFonts w:eastAsia="Times New Roman"/>
          <w:lang w:eastAsia="ru-RU"/>
        </w:rPr>
      </w:pPr>
      <w:bookmarkStart w:id="4" w:name="_Toc25771260"/>
      <w:r w:rsidRPr="00B32840">
        <w:rPr>
          <w:rFonts w:eastAsia="Times New Roman"/>
          <w:lang w:eastAsia="ru-RU"/>
        </w:rPr>
        <w:t>Этапы выполнения выпускной квалификационной работы</w:t>
      </w:r>
      <w:bookmarkEnd w:id="4"/>
      <w:r w:rsidRPr="00B32840">
        <w:rPr>
          <w:rFonts w:eastAsia="Times New Roman"/>
          <w:lang w:eastAsia="ru-RU"/>
        </w:rPr>
        <w:t xml:space="preserve"> </w:t>
      </w:r>
    </w:p>
    <w:p w:rsidR="007F67B9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подготовки и выполнения выпускной квалификационной работы включает несколько основных этапов:</w:t>
      </w:r>
    </w:p>
    <w:p w:rsidR="007F67B9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E43AE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утверждение темы работы. Получение задания на ВКР.</w:t>
      </w:r>
    </w:p>
    <w:p w:rsidR="007F67B9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Составление плана работы.</w:t>
      </w:r>
    </w:p>
    <w:p w:rsidR="007F67B9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Подбор теоретического материала и представление руководителю.</w:t>
      </w:r>
    </w:p>
    <w:p w:rsidR="007F67B9" w:rsidRPr="00B32840" w:rsidRDefault="007F67B9" w:rsidP="0033015F">
      <w:pPr>
        <w:pStyle w:val="1"/>
        <w:rPr>
          <w:rFonts w:eastAsia="Times New Roman"/>
          <w:lang w:eastAsia="ru-RU"/>
        </w:rPr>
      </w:pPr>
      <w:bookmarkStart w:id="5" w:name="_Toc25771261"/>
      <w:r w:rsidRPr="00B32840">
        <w:rPr>
          <w:rFonts w:eastAsia="Times New Roman"/>
          <w:lang w:eastAsia="ru-RU"/>
        </w:rPr>
        <w:t>Подбор практического материала и представление руководителю</w:t>
      </w:r>
      <w:bookmarkEnd w:id="5"/>
    </w:p>
    <w:p w:rsidR="007F67B9" w:rsidRPr="00B32840" w:rsidRDefault="007F67B9" w:rsidP="0033015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840">
        <w:rPr>
          <w:rFonts w:ascii="Times New Roman" w:hAnsi="Times New Roman" w:cs="Times New Roman"/>
          <w:sz w:val="24"/>
          <w:szCs w:val="24"/>
        </w:rPr>
        <w:t>Систематизация теоретического и практического материала.</w:t>
      </w:r>
    </w:p>
    <w:p w:rsidR="007F67B9" w:rsidRPr="00B32840" w:rsidRDefault="007F67B9" w:rsidP="0033015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840">
        <w:rPr>
          <w:rFonts w:ascii="Times New Roman" w:hAnsi="Times New Roman" w:cs="Times New Roman"/>
          <w:sz w:val="24"/>
          <w:szCs w:val="24"/>
        </w:rPr>
        <w:t>Оформление работы и представление е</w:t>
      </w:r>
      <w:r w:rsidR="00564692" w:rsidRPr="00B32840">
        <w:rPr>
          <w:rFonts w:ascii="Times New Roman" w:hAnsi="Times New Roman" w:cs="Times New Roman"/>
          <w:sz w:val="24"/>
          <w:szCs w:val="24"/>
        </w:rPr>
        <w:t>ё</w:t>
      </w:r>
      <w:r w:rsidRPr="00B32840">
        <w:rPr>
          <w:rFonts w:ascii="Times New Roman" w:hAnsi="Times New Roman" w:cs="Times New Roman"/>
          <w:sz w:val="24"/>
          <w:szCs w:val="24"/>
        </w:rPr>
        <w:t xml:space="preserve"> руководителю и рецензенту.</w:t>
      </w:r>
    </w:p>
    <w:p w:rsidR="007F67B9" w:rsidRPr="00B32840" w:rsidRDefault="007F67B9" w:rsidP="0033015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840">
        <w:rPr>
          <w:rFonts w:ascii="Times New Roman" w:hAnsi="Times New Roman" w:cs="Times New Roman"/>
          <w:sz w:val="24"/>
          <w:szCs w:val="24"/>
        </w:rPr>
        <w:t>Допуск к защите.</w:t>
      </w:r>
    </w:p>
    <w:p w:rsidR="007F67B9" w:rsidRPr="00B32840" w:rsidRDefault="007F67B9" w:rsidP="0033015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B32840">
        <w:rPr>
          <w:rFonts w:ascii="Times New Roman" w:hAnsi="Times New Roman" w:cs="Times New Roman"/>
          <w:sz w:val="24"/>
          <w:szCs w:val="24"/>
        </w:rPr>
        <w:t xml:space="preserve">Защита </w:t>
      </w:r>
      <w:r w:rsidRPr="00B32840">
        <w:rPr>
          <w:rFonts w:ascii="Times New Roman" w:hAnsi="Times New Roman" w:cs="Times New Roman"/>
          <w:lang w:eastAsia="ru-RU"/>
        </w:rPr>
        <w:t>работы.</w:t>
      </w:r>
    </w:p>
    <w:p w:rsidR="00C17538" w:rsidRPr="00B32840" w:rsidRDefault="00C17538" w:rsidP="0033015F">
      <w:pPr>
        <w:pStyle w:val="1"/>
      </w:pPr>
      <w:bookmarkStart w:id="6" w:name="_Toc25771262"/>
      <w:r w:rsidRPr="00B32840">
        <w:t xml:space="preserve">Структура и содержание </w:t>
      </w:r>
      <w:r w:rsidR="00453CAA" w:rsidRPr="00B32840">
        <w:t>выпускной квалификационной работы (дипломного</w:t>
      </w:r>
      <w:r w:rsidRPr="00B32840">
        <w:t xml:space="preserve"> проект</w:t>
      </w:r>
      <w:r w:rsidR="00453CAA" w:rsidRPr="00B32840">
        <w:t>а)</w:t>
      </w:r>
      <w:bookmarkEnd w:id="6"/>
    </w:p>
    <w:p w:rsidR="00C17538" w:rsidRPr="00B32840" w:rsidRDefault="00453CAA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t xml:space="preserve">Выпускная квалификационная работа </w:t>
      </w:r>
      <w:r w:rsidR="00C17538" w:rsidRPr="00B32840">
        <w:rPr>
          <w:color w:val="000000"/>
        </w:rPr>
        <w:t>выполняется в соответствии с техническим заданием, которое включает план структуры проекта. В плане могут быть (обоснованно</w:t>
      </w:r>
      <w:r w:rsidR="00C17538" w:rsidRPr="00B32840">
        <w:rPr>
          <w:b/>
          <w:color w:val="000000"/>
        </w:rPr>
        <w:t>)</w:t>
      </w:r>
      <w:r w:rsidR="00C17538" w:rsidRPr="00B32840">
        <w:rPr>
          <w:color w:val="000000"/>
        </w:rPr>
        <w:t xml:space="preserve"> исключены некоторые пункты и добавлены необходимые пункты. Такие изменения должны быть согласованы с руководителем.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rStyle w:val="a4"/>
          <w:color w:val="000000"/>
        </w:rPr>
        <w:t>Содержание ВКР включает в себя следующие разделы:</w:t>
      </w:r>
    </w:p>
    <w:p w:rsidR="00C17538" w:rsidRPr="00B32840" w:rsidRDefault="00C17538" w:rsidP="0033015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B32840">
        <w:rPr>
          <w:color w:val="000000"/>
        </w:rPr>
        <w:t>Титульный лист;</w:t>
      </w:r>
    </w:p>
    <w:p w:rsidR="00C17538" w:rsidRPr="00B32840" w:rsidRDefault="00C17538" w:rsidP="0033015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B32840">
        <w:rPr>
          <w:color w:val="000000"/>
        </w:rPr>
        <w:t>Содержание;</w:t>
      </w:r>
    </w:p>
    <w:p w:rsidR="00C17538" w:rsidRPr="00B32840" w:rsidRDefault="00C17538" w:rsidP="0033015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B32840">
        <w:rPr>
          <w:color w:val="000000"/>
        </w:rPr>
        <w:t>Введение;</w:t>
      </w:r>
    </w:p>
    <w:p w:rsidR="00C17538" w:rsidRPr="00B32840" w:rsidRDefault="00C17538" w:rsidP="0033015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B32840">
        <w:t>Общий раздел</w:t>
      </w:r>
      <w:r w:rsidRPr="00B32840">
        <w:rPr>
          <w:color w:val="000000"/>
        </w:rPr>
        <w:t>;</w:t>
      </w:r>
    </w:p>
    <w:p w:rsidR="00453CAA" w:rsidRPr="00B32840" w:rsidRDefault="00453CAA" w:rsidP="0033015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B32840">
        <w:t>Специальный раздел;</w:t>
      </w:r>
    </w:p>
    <w:p w:rsidR="00453CAA" w:rsidRPr="00B32840" w:rsidRDefault="00453CAA" w:rsidP="0033015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B32840">
        <w:t>Технологический раздел;</w:t>
      </w:r>
    </w:p>
    <w:p w:rsidR="00453CAA" w:rsidRPr="00B32840" w:rsidRDefault="00453CAA" w:rsidP="0033015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B32840">
        <w:t>Экономический раздел;</w:t>
      </w:r>
    </w:p>
    <w:p w:rsidR="00C17538" w:rsidRPr="00B32840" w:rsidRDefault="00C17538" w:rsidP="0033015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B32840">
        <w:rPr>
          <w:color w:val="000000"/>
        </w:rPr>
        <w:t>Заключение;</w:t>
      </w:r>
    </w:p>
    <w:p w:rsidR="00C17538" w:rsidRPr="00B32840" w:rsidRDefault="00C17538" w:rsidP="0033015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B32840">
        <w:rPr>
          <w:color w:val="000000"/>
        </w:rPr>
        <w:t>Список использованных источников;</w:t>
      </w:r>
    </w:p>
    <w:p w:rsidR="00C17538" w:rsidRPr="00B32840" w:rsidRDefault="0033015F" w:rsidP="0033015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B32840">
        <w:rPr>
          <w:color w:val="000000"/>
        </w:rPr>
        <w:t>Приложения (при необходимости</w:t>
      </w:r>
      <w:r w:rsidR="007355DB" w:rsidRPr="00B32840">
        <w:rPr>
          <w:color w:val="000000"/>
        </w:rPr>
        <w:t>)(б</w:t>
      </w:r>
      <w:r w:rsidR="000C105C" w:rsidRPr="00B32840">
        <w:rPr>
          <w:color w:val="000000"/>
        </w:rPr>
        <w:t>ез штампа)</w:t>
      </w:r>
      <w:r w:rsidR="007355DB" w:rsidRPr="00B32840">
        <w:rPr>
          <w:color w:val="000000"/>
        </w:rPr>
        <w:t>.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 xml:space="preserve">Введение должно содержать общие сведения о выпускной квалификационной работе. Во введении необходимо обосновать актуальность и практическую значимость выбранной темы, сформулировать цель и задачи, объект и предмет ВКР, круг рассматриваемых проблем, которые предполагается решить практически. Объем введения </w:t>
      </w:r>
      <w:r w:rsidR="007355DB" w:rsidRPr="00B32840">
        <w:rPr>
          <w:color w:val="000000"/>
        </w:rPr>
        <w:t xml:space="preserve">не </w:t>
      </w:r>
      <w:r w:rsidRPr="00B32840">
        <w:rPr>
          <w:color w:val="000000"/>
        </w:rPr>
        <w:t xml:space="preserve">должен </w:t>
      </w:r>
      <w:r w:rsidR="007355DB" w:rsidRPr="00B32840">
        <w:rPr>
          <w:color w:val="000000"/>
        </w:rPr>
        <w:t xml:space="preserve">превышать </w:t>
      </w:r>
      <w:r w:rsidR="006337F7" w:rsidRPr="00B32840">
        <w:rPr>
          <w:color w:val="000000"/>
        </w:rPr>
        <w:t>5</w:t>
      </w:r>
      <w:r w:rsidRPr="00B32840">
        <w:rPr>
          <w:color w:val="000000"/>
        </w:rPr>
        <w:t xml:space="preserve"> страниц текста.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lastRenderedPageBreak/>
        <w:t xml:space="preserve">Основная часть ВКР включает </w:t>
      </w:r>
      <w:r w:rsidR="00A966A4" w:rsidRPr="00B32840">
        <w:rPr>
          <w:color w:val="000000"/>
        </w:rPr>
        <w:t>разделы</w:t>
      </w:r>
      <w:r w:rsidRPr="00B32840">
        <w:rPr>
          <w:color w:val="000000"/>
        </w:rPr>
        <w:t xml:space="preserve"> и параграфы в соответствии с логической структурой изложения. Название </w:t>
      </w:r>
      <w:r w:rsidR="00A966A4" w:rsidRPr="00B32840">
        <w:rPr>
          <w:color w:val="000000"/>
        </w:rPr>
        <w:t>раздела</w:t>
      </w:r>
      <w:r w:rsidRPr="00B32840">
        <w:rPr>
          <w:color w:val="000000"/>
        </w:rPr>
        <w:t xml:space="preserve"> не должно дублировать название темы, а название параграфов – название </w:t>
      </w:r>
      <w:r w:rsidR="00A966A4" w:rsidRPr="00B32840">
        <w:rPr>
          <w:color w:val="000000"/>
        </w:rPr>
        <w:t>раздела</w:t>
      </w:r>
      <w:r w:rsidRPr="00B32840">
        <w:rPr>
          <w:color w:val="000000"/>
        </w:rPr>
        <w:t>. Формулировки должны быть лаконичными и отражать суть главы (параграфа).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Основная часть ВКР должна содержать, как правило, теоретические аспекты изучаемого объекта и предмета ВКР. Она включает обоснование направления исследования, методы решения задач, описание выбранной методики разработки программного продукта, обоснование необходимости проведения экспериментальных работ, принципы действия разработанных объектов, их характеристики.</w:t>
      </w:r>
    </w:p>
    <w:p w:rsidR="00C17538" w:rsidRPr="00B32840" w:rsidRDefault="00E167CB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Здесь же</w:t>
      </w:r>
      <w:r w:rsidR="00C17538" w:rsidRPr="00B32840">
        <w:rPr>
          <w:color w:val="000000"/>
        </w:rPr>
        <w:t xml:space="preserve"> приводится практическая реализация поставленной задачи (проблемы), обобщаются и оцениваются результаты исследований.</w:t>
      </w:r>
    </w:p>
    <w:p w:rsidR="00A966A4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 xml:space="preserve">Завершающей частью ВКР является заключение, в котором рекомендуется сделать выводы и предложения с их кратким обоснованием в соответствии с поставленной целью и задачами, отразить основные практические результаты дипломного проекта, а также определить пути внедрения разработанного программного продукта на объекте. 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 xml:space="preserve">Заключение не должно составлять более </w:t>
      </w:r>
      <w:r w:rsidR="006337F7" w:rsidRPr="00B32840">
        <w:rPr>
          <w:color w:val="000000"/>
        </w:rPr>
        <w:t>пяти</w:t>
      </w:r>
      <w:r w:rsidRPr="00B32840">
        <w:rPr>
          <w:color w:val="000000"/>
        </w:rPr>
        <w:t xml:space="preserve"> страниц текста.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Заключение лежит в основе доклада студента на защите.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Список использованных источников отражает перечень источников, которые использовались при написании ВКР (не менее 20).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Приложения могут состоять из дополнительных справочных материалов, схем, таблиц, диаграмм, программ, приложений и т.д.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 xml:space="preserve">Объем ВКР должен составлять </w:t>
      </w:r>
      <w:r w:rsidR="00992379" w:rsidRPr="00B32840">
        <w:rPr>
          <w:color w:val="000000"/>
        </w:rPr>
        <w:t>40</w:t>
      </w:r>
      <w:r w:rsidRPr="00B32840">
        <w:rPr>
          <w:color w:val="000000"/>
        </w:rPr>
        <w:t>-50 страниц печатного текста (без приложений).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Выпускная квалификационная работа должна быть подготовлена в программе Microsoft Word, распечатана на одной стороне белой бумаги формата А4 (210*297 мм). Цвет шрифта – черный, межстрочный интервал – полуторный, гарнитура - Times New Roman, размер шрифта – 14 кегль.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Оформление текста ВКР производится в соответствии с ГОСТ 7.32-2001 «Система стандартов по информации, библиотечному и издательскому делу. Отчет о научно</w:t>
      </w:r>
      <w:r w:rsidR="00CB7D13" w:rsidRPr="00B32840">
        <w:rPr>
          <w:color w:val="000000"/>
        </w:rPr>
        <w:t>-</w:t>
      </w:r>
      <w:r w:rsidRPr="00B32840">
        <w:rPr>
          <w:color w:val="000000"/>
        </w:rPr>
        <w:t>исследовательской работе. Структура и правила оформления».</w:t>
      </w:r>
    </w:p>
    <w:p w:rsidR="009C617E" w:rsidRPr="00B32840" w:rsidRDefault="009C617E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</w:p>
    <w:p w:rsidR="009E14FF" w:rsidRPr="00B32840" w:rsidRDefault="009E14FF" w:rsidP="0033015F">
      <w:pPr>
        <w:rPr>
          <w:rFonts w:ascii="Times New Roman" w:hAnsi="Times New Roman" w:cs="Times New Roman"/>
          <w:b/>
          <w:sz w:val="24"/>
          <w:lang w:eastAsia="ru-RU"/>
        </w:rPr>
      </w:pPr>
      <w:r w:rsidRPr="00B3284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5.1 </w:t>
      </w:r>
      <w:r w:rsidRPr="00B32840">
        <w:rPr>
          <w:rFonts w:ascii="Times New Roman" w:hAnsi="Times New Roman" w:cs="Times New Roman"/>
          <w:b/>
          <w:sz w:val="24"/>
          <w:lang w:eastAsia="ru-RU"/>
        </w:rPr>
        <w:t>Требования и правила о</w:t>
      </w:r>
      <w:r w:rsidR="006458A3" w:rsidRPr="00B32840">
        <w:rPr>
          <w:rFonts w:ascii="Times New Roman" w:hAnsi="Times New Roman" w:cs="Times New Roman"/>
          <w:b/>
          <w:sz w:val="24"/>
          <w:lang w:eastAsia="ru-RU"/>
        </w:rPr>
        <w:t>формления текстового материала</w:t>
      </w:r>
    </w:p>
    <w:p w:rsidR="009E14FF" w:rsidRPr="00B32840" w:rsidRDefault="009E14FF" w:rsidP="006458A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выпускной квалификационной работы должно соответствовать определенным требованиям:</w:t>
      </w:r>
    </w:p>
    <w:p w:rsidR="009E14FF" w:rsidRPr="00B32840" w:rsidRDefault="009E14FF" w:rsidP="006458A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 выпускной квалификационной работы располагается в следующем порядке:</w:t>
      </w:r>
    </w:p>
    <w:p w:rsidR="009E14FF" w:rsidRPr="00B32840" w:rsidRDefault="009E14FF" w:rsidP="0033015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 (Приложение 1);</w:t>
      </w:r>
    </w:p>
    <w:p w:rsidR="009E14FF" w:rsidRPr="00B32840" w:rsidRDefault="009E14FF" w:rsidP="0033015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выпускную квалификационную работу (Приложение 2);</w:t>
      </w:r>
    </w:p>
    <w:p w:rsidR="009E14FF" w:rsidRPr="00B32840" w:rsidRDefault="009E14FF" w:rsidP="0033015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написания и оформления выпускной квалификационной работы (Приложение 3);</w:t>
      </w:r>
    </w:p>
    <w:p w:rsidR="009E14FF" w:rsidRPr="00B32840" w:rsidRDefault="006458A3" w:rsidP="0033015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</w:t>
      </w:r>
      <w:r w:rsidR="009E14FF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9E14FF" w:rsidRPr="00B32840" w:rsidRDefault="009E14FF" w:rsidP="0033015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(на большом штампе)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9E14FF" w:rsidRPr="00B32840" w:rsidRDefault="009E14FF" w:rsidP="0033015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малом штампе)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9E14FF" w:rsidRPr="00B32840" w:rsidRDefault="009E14FF" w:rsidP="0033015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часть (на малом штампе); </w:t>
      </w:r>
    </w:p>
    <w:p w:rsidR="009E14FF" w:rsidRPr="00B32840" w:rsidRDefault="009E14FF" w:rsidP="0033015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малом штампе);</w:t>
      </w:r>
    </w:p>
    <w:p w:rsidR="009E14FF" w:rsidRPr="00B32840" w:rsidRDefault="009E14FF" w:rsidP="0033015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 (библиографический список) (на малом штампе);</w:t>
      </w:r>
    </w:p>
    <w:p w:rsidR="009E14FF" w:rsidRPr="00B32840" w:rsidRDefault="009E14FF" w:rsidP="0033015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6458A3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9E14FF" w:rsidRPr="00B32840" w:rsidRDefault="009E14FF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этого, к </w:t>
      </w:r>
      <w:r w:rsidR="006458A3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выпускной квалификационной работе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прилагаются (не подшиваются) отзыв руководителя (Приложение 4), рецензия (Приложение 5).</w:t>
      </w:r>
    </w:p>
    <w:p w:rsidR="009E14FF" w:rsidRPr="00B32840" w:rsidRDefault="009E14FF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приводятся заголовки разделов, параграфов и т.д. с указанием страниц всех частей работы. При этом заголовки и их рубрикационные индексы должны быть приведены в строгом соответствии с текстом.</w:t>
      </w:r>
    </w:p>
    <w:p w:rsidR="009028B4" w:rsidRPr="00B32840" w:rsidRDefault="009028B4" w:rsidP="0033015F">
      <w:pPr>
        <w:spacing w:after="0" w:line="240" w:lineRule="auto"/>
        <w:ind w:firstLine="750"/>
        <w:jc w:val="both"/>
        <w:rPr>
          <w:rStyle w:val="fontstyle01"/>
          <w:rFonts w:ascii="Times New Roman" w:hAnsi="Times New Roman" w:cs="Times New Roman"/>
        </w:rPr>
      </w:pPr>
      <w:r w:rsidRPr="00B3284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Нумерация разделов, подразделов, пунктов, подпунктов.</w:t>
      </w:r>
      <w:r w:rsidRPr="00B32840">
        <w:rPr>
          <w:rFonts w:ascii="Times New Roman" w:hAnsi="Times New Roman" w:cs="Times New Roman"/>
          <w:color w:val="000000"/>
          <w:sz w:val="24"/>
          <w:szCs w:val="24"/>
        </w:rPr>
        <w:t xml:space="preserve"> Разделы должны иметь порядковые номера в пределах всего дипломного проекта, обозначенные арабскими цифрами без точки и расположенные с абзацного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 Если дипломный проект  не имеет подразделов, то нумерация пунктов в нем должна быть в пределах каждого раздела и номер пункта должен состоять из номеров раздела и пункта, разделенных точкой. В конце номера пункта точка не ставится. Если отчет имеет подразделы, то нумерация пунктов должна быть в пределах подраздела и номер пункта должен состоять из номеров раздела, подраздела и пункта, раздела. </w:t>
      </w:r>
      <w:r w:rsidRPr="00B32840">
        <w:rPr>
          <w:rStyle w:val="fontstyle01"/>
          <w:rFonts w:ascii="Times New Roman" w:hAnsi="Times New Roman" w:cs="Times New Roman"/>
        </w:rPr>
        <w:t>Если раздел или подраздел состоит из одного пункта, то пункт не нумеруется.</w:t>
      </w:r>
    </w:p>
    <w:p w:rsidR="009028B4" w:rsidRPr="00B32840" w:rsidRDefault="009028B4" w:rsidP="0033015F">
      <w:pPr>
        <w:spacing w:after="0" w:line="240" w:lineRule="auto"/>
        <w:ind w:firstLine="750"/>
        <w:jc w:val="both"/>
        <w:rPr>
          <w:rStyle w:val="fontstyle01"/>
          <w:rFonts w:ascii="Times New Roman" w:hAnsi="Times New Roman" w:cs="Times New Roman"/>
        </w:rPr>
      </w:pPr>
      <w:r w:rsidRPr="00B32840">
        <w:rPr>
          <w:rStyle w:val="fontstyle01"/>
          <w:rFonts w:ascii="Times New Roman" w:hAnsi="Times New Roman" w:cs="Times New Roman"/>
        </w:rPr>
        <w:t>Внутри пунктов или подпунктов могут быть приведены перечисления. Перед каждым элементом перечисления следует ставить тире. При необходимости ссылки в тексте отчета на один из элементов перечисления вместо тире ставят строчные буквы русского алфавита со скобкой, начиная с буквы "а" (за исключением букв ё, з, й, о, ч, ъ, ы, ь). Простые перечисления отделяются запятой, сложные - точкой с запятой. При наличии конкретного числа перечислений допускается перед каждым элементом перечисления ставить арабские цифры, после которых ставится скобка. Перечисления приводятся с абзацного отступа в столбик.</w:t>
      </w:r>
    </w:p>
    <w:p w:rsidR="009028B4" w:rsidRPr="00B32840" w:rsidRDefault="009028B4" w:rsidP="0033015F">
      <w:pPr>
        <w:spacing w:after="0" w:line="240" w:lineRule="auto"/>
        <w:ind w:firstLine="750"/>
        <w:jc w:val="both"/>
        <w:rPr>
          <w:rStyle w:val="fontstyle01"/>
          <w:rFonts w:ascii="Times New Roman" w:hAnsi="Times New Roman" w:cs="Times New Roman"/>
        </w:rPr>
      </w:pPr>
      <w:r w:rsidRPr="00B32840">
        <w:rPr>
          <w:rStyle w:val="fontstyle01"/>
          <w:rFonts w:ascii="Times New Roman" w:hAnsi="Times New Roman" w:cs="Times New Roman"/>
        </w:rPr>
        <w:t>Заголовки должны четко и кратко отражать содержание разделов, подразделов. Если заголовок состоит из двух предложений, их разделяют точкой.</w:t>
      </w:r>
    </w:p>
    <w:p w:rsidR="009028B4" w:rsidRPr="00B32840" w:rsidRDefault="006458A3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Style w:val="fontstyle01"/>
          <w:rFonts w:ascii="Times New Roman" w:hAnsi="Times New Roman" w:cs="Times New Roman"/>
        </w:rPr>
        <w:t>Г</w:t>
      </w:r>
      <w:r w:rsidR="009028B4" w:rsidRPr="00B32840">
        <w:rPr>
          <w:rStyle w:val="fontstyle01"/>
          <w:rFonts w:ascii="Times New Roman" w:hAnsi="Times New Roman" w:cs="Times New Roman"/>
        </w:rPr>
        <w:t>рафики, диаграммы, схемы, помещаемые в отчете, должны соответствовать требованиям стандартов Единой системы конструкторской документации (ЕСКД).</w:t>
      </w:r>
    </w:p>
    <w:p w:rsidR="009E14FF" w:rsidRPr="00B32840" w:rsidRDefault="009E14FF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Текстовый материал работы должен быть представлен в машинописном варианте. Основной объем работы должен составлять 40-50 машинописных страниц. Объем приложения не ограничен.</w:t>
      </w:r>
    </w:p>
    <w:p w:rsidR="009E14FF" w:rsidRPr="00B32840" w:rsidRDefault="009E14FF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 xml:space="preserve">В конце работы необходимо вложить диск с программной разработкой. Текст </w:t>
      </w:r>
      <w:r w:rsidR="007A2530" w:rsidRPr="00B32840">
        <w:rPr>
          <w:color w:val="000000"/>
        </w:rPr>
        <w:t>печатается</w:t>
      </w:r>
      <w:r w:rsidRPr="00B32840">
        <w:rPr>
          <w:color w:val="000000"/>
        </w:rPr>
        <w:t xml:space="preserve"> только с одной стороны листа формата А4 (210х297мм)</w:t>
      </w:r>
      <w:r w:rsidR="000E6CA4" w:rsidRPr="00B32840">
        <w:rPr>
          <w:color w:val="000000"/>
        </w:rPr>
        <w:t>.</w:t>
      </w:r>
    </w:p>
    <w:p w:rsidR="009E14FF" w:rsidRPr="00B32840" w:rsidRDefault="009E14FF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Кажд</w:t>
      </w:r>
      <w:r w:rsidR="007A2530" w:rsidRPr="00B32840">
        <w:rPr>
          <w:color w:val="000000"/>
        </w:rPr>
        <w:t>ый раздел</w:t>
      </w:r>
      <w:r w:rsidRPr="00B32840">
        <w:rPr>
          <w:color w:val="000000"/>
        </w:rPr>
        <w:t xml:space="preserve"> долж</w:t>
      </w:r>
      <w:r w:rsidR="007A2530" w:rsidRPr="00B32840">
        <w:rPr>
          <w:color w:val="000000"/>
        </w:rPr>
        <w:t>е</w:t>
      </w:r>
      <w:r w:rsidRPr="00B32840">
        <w:rPr>
          <w:color w:val="000000"/>
        </w:rPr>
        <w:t xml:space="preserve">н начинаться с новой страницы. Названия </w:t>
      </w:r>
      <w:r w:rsidR="007A2530" w:rsidRPr="00B32840">
        <w:rPr>
          <w:color w:val="000000"/>
        </w:rPr>
        <w:t>разделов</w:t>
      </w:r>
      <w:r w:rsidRPr="00B32840">
        <w:rPr>
          <w:color w:val="000000"/>
        </w:rPr>
        <w:t>, параграфов должны соответствовать оглавлению (содержанию).</w:t>
      </w:r>
    </w:p>
    <w:p w:rsidR="009E14FF" w:rsidRPr="00B32840" w:rsidRDefault="009E14FF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Все страницы работы должны быть пронумерованы последовательно арабскими цифрами.</w:t>
      </w:r>
    </w:p>
    <w:p w:rsidR="009E14FF" w:rsidRPr="00B32840" w:rsidRDefault="009E14FF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Нумерация страниц должна быть сквозной от титульного листа до последнего листа текста, включая иллюстративный материал (таблицы, графики, диаграммы и т.п.), расположенный внутри текста или после него.</w:t>
      </w:r>
    </w:p>
    <w:p w:rsidR="009E14FF" w:rsidRPr="00B32840" w:rsidRDefault="009E14FF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На титульном листе, который является первой страницей, а также задании на выпускную квалификационную работу и странице, содержащей оглавление, номера страниц не ставятся, но учитываются при общей нумерации. Нумерация страниц должна соответствовать оглавлению (содержанию).</w:t>
      </w:r>
    </w:p>
    <w:p w:rsidR="009E14FF" w:rsidRPr="00B32840" w:rsidRDefault="009E14FF" w:rsidP="0033015F">
      <w:pPr>
        <w:pStyle w:val="a3"/>
        <w:spacing w:before="0" w:beforeAutospacing="0" w:after="0" w:afterAutospacing="0"/>
        <w:ind w:firstLine="750"/>
        <w:jc w:val="both"/>
        <w:rPr>
          <w:b/>
          <w:color w:val="000000"/>
        </w:rPr>
      </w:pPr>
      <w:r w:rsidRPr="00B32840">
        <w:rPr>
          <w:rStyle w:val="a4"/>
          <w:b w:val="0"/>
          <w:color w:val="000000"/>
        </w:rPr>
        <w:t>Сокращения в тексте не допускаются. Исключения составляют:</w:t>
      </w:r>
    </w:p>
    <w:p w:rsidR="009E14FF" w:rsidRPr="00B32840" w:rsidRDefault="009E14FF" w:rsidP="0033015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B32840">
        <w:rPr>
          <w:color w:val="000000"/>
        </w:rPr>
        <w:t>общепринятые сокращения мер веса, длины и т.д.;</w:t>
      </w:r>
    </w:p>
    <w:p w:rsidR="009E14FF" w:rsidRPr="00B32840" w:rsidRDefault="009E14FF" w:rsidP="0033015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B32840">
        <w:rPr>
          <w:color w:val="000000"/>
        </w:rPr>
        <w:t>общепринятые грамматические сокращения, такие как: и т.д., т.п., т.е., т.о.;</w:t>
      </w:r>
    </w:p>
    <w:p w:rsidR="009E14FF" w:rsidRPr="00B32840" w:rsidRDefault="009E14FF" w:rsidP="0033015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B32840">
        <w:rPr>
          <w:color w:val="000000"/>
        </w:rPr>
        <w:t>сокращения, для которых в тексте приведена полная расшифровка.</w:t>
      </w:r>
    </w:p>
    <w:p w:rsidR="009E14FF" w:rsidRPr="00B32840" w:rsidRDefault="009E14FF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Расшифровка сокращения должна предшествовать самому сокращению. Сокращение, встречающееся в тексте в первый раз, указывается в скобках, сразу за его расшифровкой.</w:t>
      </w:r>
    </w:p>
    <w:p w:rsidR="009E14FF" w:rsidRPr="00B32840" w:rsidRDefault="009E14FF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При приведении цифрового материала должны использоваться только арабские цифры, за исключением общепринятой нумерации кварталов, полугодий и т.д., которые обозначаются римскими цифрами. Количественные числительные, римские цифры, а также даты, обозначаемые арабскими цифрами, не должны сопровождаться падежными окончаниями.</w:t>
      </w:r>
    </w:p>
    <w:p w:rsidR="009E14FF" w:rsidRPr="00B32840" w:rsidRDefault="009E14FF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lastRenderedPageBreak/>
        <w:t>Математические знаки, такие как «+», «-», «», «» «=» и т.д. используются только в формулах. В тексте следует писать словами: плюс, минус и т.д. Знаки «№», «§», «%» применяются только вместе с цифрами. В тексте употребляются слова: «номер», «параграф», «процент».</w:t>
      </w:r>
    </w:p>
    <w:p w:rsidR="009E14FF" w:rsidRPr="00B32840" w:rsidRDefault="009E14FF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Если в тексте необходимо привести ряд величин одной и той же размерности, то единица измерения указывается только после последнего числа. Для величин, имеющих два предела, единица измерения пишется только один раз при второй цифре.</w:t>
      </w:r>
    </w:p>
    <w:p w:rsidR="009E14FF" w:rsidRPr="00B32840" w:rsidRDefault="009E14FF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При необходимости внесения изменения после переплета допускается применение забелки, заклейки ошибочного текста.</w:t>
      </w:r>
    </w:p>
    <w:p w:rsidR="00992379" w:rsidRPr="00B32840" w:rsidRDefault="00992379" w:rsidP="0033015F">
      <w:pPr>
        <w:pStyle w:val="a3"/>
        <w:spacing w:before="0" w:beforeAutospacing="0" w:after="0" w:afterAutospacing="0"/>
        <w:ind w:firstLine="750"/>
        <w:jc w:val="both"/>
        <w:rPr>
          <w:rStyle w:val="a4"/>
          <w:color w:val="000000"/>
        </w:rPr>
      </w:pPr>
    </w:p>
    <w:p w:rsidR="00C17538" w:rsidRPr="00B32840" w:rsidRDefault="009E14FF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rStyle w:val="a4"/>
          <w:color w:val="000000"/>
        </w:rPr>
        <w:t>5.2</w:t>
      </w:r>
      <w:r w:rsidR="00C17538" w:rsidRPr="00B32840">
        <w:rPr>
          <w:rStyle w:val="a4"/>
          <w:color w:val="000000"/>
        </w:rPr>
        <w:t xml:space="preserve"> Оформление выпускной квалификационной работы на компьютере</w:t>
      </w:r>
    </w:p>
    <w:p w:rsidR="00B40989" w:rsidRPr="00B32840" w:rsidRDefault="00B40989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Необходимым условием является оформление выпускной квалификационной работы с использованием текстового процессора. Во время предзащиты студент, кроме работы, должен представить диск с выпускной квалификационной работой.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Выпускная квалификационная работа может быть представлена в виде одного или нескольких файлов. В первом случае наименование файла, содержащего выпускную квалификационную работу. Если работа состоит из нескольких файлов, то все они должны быть помещены в отдельную директорию. Наименование директории должно быть латинским и содержать фамилию студента. Например, для студента Новикова наименование директории будет выглядеть следующим образом: «NOVIKOV».</w:t>
      </w:r>
    </w:p>
    <w:p w:rsidR="000E6CA4" w:rsidRPr="00B32840" w:rsidRDefault="000E6CA4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При оформлении выпускной квалификационной работы в текстовом редакторе следует соблюдать следующие параметры.</w:t>
      </w:r>
      <w:r w:rsidRPr="00B32840">
        <w:rPr>
          <w:rStyle w:val="fontstyle01"/>
          <w:rFonts w:ascii="Times New Roman" w:eastAsiaTheme="majorEastAsia" w:hAnsi="Times New Roman"/>
        </w:rPr>
        <w:t xml:space="preserve"> Цвет шрифта должен</w:t>
      </w:r>
      <w:r w:rsidR="00D21440" w:rsidRPr="00B32840">
        <w:rPr>
          <w:rStyle w:val="fontstyle01"/>
          <w:rFonts w:ascii="Times New Roman" w:eastAsiaTheme="majorEastAsia" w:hAnsi="Times New Roman"/>
        </w:rPr>
        <w:t xml:space="preserve"> быть черным, размер шрифта - 14</w:t>
      </w:r>
      <w:r w:rsidRPr="00B32840">
        <w:rPr>
          <w:rStyle w:val="fontstyle01"/>
          <w:rFonts w:ascii="Times New Roman" w:eastAsiaTheme="majorEastAsia" w:hAnsi="Times New Roman"/>
        </w:rPr>
        <w:t xml:space="preserve"> пт. Рекомендуемый тип шрифта для основного текста отчета - Times New Roman. Полужирный шрифт применяют только для заголовков разделов и подразделов, заголовков структурных элементов. Использование курсива допускается для обозначения объектов (биология, геология, медицина, нанотехнологии, генная инженерия и др.) и написания терминов (например, in vivo, in vitro) и иных объектов и терминов на латыни. Для акцентирования внимания может применяться выделение текста с помощью шрифта иного начертания, чем шрифт основного текста, но того же кегля и гарнитуры. Разрешается для написания определенных терминов, формул, теорем применять шрифты разной гарнитуры. Текст отчета следует печатать, соблюдая следующие размеры полей: левое - 30 мм, правое - 15 мм, верхнее и нижнее - 20 мм. Абзацный отступ должен быть одинаковым по всему тексту отчета и равен 1,25 см</w:t>
      </w:r>
    </w:p>
    <w:p w:rsidR="009E14FF" w:rsidRPr="00B32840" w:rsidRDefault="009E14FF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</w:p>
    <w:p w:rsidR="00C17538" w:rsidRPr="00B32840" w:rsidRDefault="009E14FF" w:rsidP="0033015F">
      <w:pPr>
        <w:pStyle w:val="a3"/>
        <w:spacing w:before="0" w:beforeAutospacing="0" w:after="0" w:afterAutospacing="0"/>
        <w:ind w:firstLine="750"/>
        <w:jc w:val="both"/>
        <w:rPr>
          <w:rStyle w:val="a4"/>
          <w:color w:val="000000"/>
        </w:rPr>
      </w:pPr>
      <w:r w:rsidRPr="00B32840">
        <w:rPr>
          <w:rStyle w:val="a4"/>
          <w:color w:val="000000"/>
        </w:rPr>
        <w:t>5.3</w:t>
      </w:r>
      <w:r w:rsidR="00C17538" w:rsidRPr="00B32840">
        <w:rPr>
          <w:rStyle w:val="a4"/>
          <w:color w:val="000000"/>
        </w:rPr>
        <w:t xml:space="preserve"> Правила оформления иллюстративного материала</w:t>
      </w:r>
    </w:p>
    <w:p w:rsidR="00D21440" w:rsidRPr="00B32840" w:rsidRDefault="00D21440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Необходимым условием оформления выпускной квалификационной работы является иллюстративный материал, который может быть представлен в виде рисунков (схем, графиков, диаграмм и т.д.) и таблиц. Иллюстрации должны наглядно дополнять и подтверждать содержание текстового материала и отражать тему выпускной квалификационной работы. На каждую единицу иллюстративного материала должна быть хотя бы одна ссылка в тексте выпускной квалификационной работы.</w:t>
      </w:r>
    </w:p>
    <w:p w:rsidR="00DD3951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 xml:space="preserve">В том случае, когда текст иллюстрируется таблицами, они оформляются следующим образом. Таблицы следует размещать сразу после ссылки на них в тексте. </w:t>
      </w:r>
    </w:p>
    <w:p w:rsidR="00DD3951" w:rsidRPr="00B32840" w:rsidRDefault="00DD3951" w:rsidP="0033015F">
      <w:pPr>
        <w:pStyle w:val="a3"/>
        <w:spacing w:before="0" w:beforeAutospacing="0" w:after="0" w:afterAutospacing="0"/>
        <w:ind w:firstLine="750"/>
        <w:jc w:val="both"/>
        <w:rPr>
          <w:rStyle w:val="fontstyle01"/>
          <w:rFonts w:ascii="Times New Roman" w:eastAsiaTheme="majorEastAsia" w:hAnsi="Times New Roman"/>
        </w:rPr>
      </w:pPr>
      <w:r w:rsidRPr="00B32840">
        <w:rPr>
          <w:rStyle w:val="fontstyle01"/>
          <w:rFonts w:ascii="Times New Roman" w:eastAsiaTheme="majorEastAsia" w:hAnsi="Times New Roman"/>
        </w:rPr>
        <w:t xml:space="preserve">Таблицу следует располагать непосредственно после текста, в котором она упоминается впервые, или на следующей странице. На все таблицы в дипломном проекте должны быть ссылки. При ссылке следует печатать слово "таблица" с указанием ее номера. Наименование таблицы, при ее наличии, должно отражать ее содержание, быть точным, кратким. Наименование следует помещать над таблицей слева, без абзацного отступа в следующем формате: </w:t>
      </w:r>
    </w:p>
    <w:p w:rsidR="00DD3951" w:rsidRPr="00B32840" w:rsidRDefault="00DD3951" w:rsidP="0033015F">
      <w:pPr>
        <w:pStyle w:val="a3"/>
        <w:spacing w:before="0" w:beforeAutospacing="0" w:after="0" w:afterAutospacing="0"/>
        <w:ind w:firstLine="750"/>
        <w:jc w:val="both"/>
        <w:rPr>
          <w:rStyle w:val="fontstyle01"/>
          <w:rFonts w:ascii="Times New Roman" w:eastAsiaTheme="majorEastAsia" w:hAnsi="Times New Roman"/>
          <w:b/>
        </w:rPr>
      </w:pPr>
      <w:r w:rsidRPr="00B32840">
        <w:rPr>
          <w:rStyle w:val="fontstyle01"/>
          <w:rFonts w:ascii="Times New Roman" w:eastAsiaTheme="majorEastAsia" w:hAnsi="Times New Roman"/>
          <w:b/>
        </w:rPr>
        <w:t xml:space="preserve">Таблица Номер таблицы - Наименование таблицы. </w:t>
      </w:r>
    </w:p>
    <w:p w:rsidR="00DD3951" w:rsidRPr="00B32840" w:rsidRDefault="00DD3951" w:rsidP="0033015F">
      <w:pPr>
        <w:pStyle w:val="a3"/>
        <w:spacing w:before="0" w:beforeAutospacing="0" w:after="0" w:afterAutospacing="0"/>
        <w:ind w:firstLine="750"/>
        <w:jc w:val="both"/>
        <w:rPr>
          <w:rStyle w:val="fontstyle01"/>
          <w:rFonts w:ascii="Times New Roman" w:eastAsiaTheme="majorEastAsia" w:hAnsi="Times New Roman"/>
        </w:rPr>
      </w:pPr>
      <w:r w:rsidRPr="00B32840">
        <w:rPr>
          <w:rStyle w:val="fontstyle01"/>
          <w:rFonts w:ascii="Times New Roman" w:eastAsiaTheme="majorEastAsia" w:hAnsi="Times New Roman"/>
        </w:rPr>
        <w:lastRenderedPageBreak/>
        <w:t xml:space="preserve">Наименование таблицы приводят с прописной буквы без точки в конце. Если наименование таблицы занимает две строки и более, то его следует записывать через один межстрочный интервал. Таблицу с большим количеством строк допускается переносить на другую страницу. При переносе части таблицы на другую страницу слово "Таблица", ее номер и наименование указывают один раз слева над первой частью таблицы, а над другими частями также слева пишут слова "Продолжение таблицы" и указывают номер таблицы. При делении таблицы на части допускается ее головку или боковик заменять соответственно номерами граф и строк. При этом нумеруют арабскими цифрами графы и (или) строки первой части таблицы. </w:t>
      </w:r>
    </w:p>
    <w:p w:rsidR="00DD3951" w:rsidRPr="00B32840" w:rsidRDefault="0090086F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rStyle w:val="fontstyle01"/>
          <w:rFonts w:ascii="Times New Roman" w:eastAsiaTheme="majorEastAsia" w:hAnsi="Times New Roman"/>
        </w:rPr>
        <w:t>Таблицы, за исключением таблиц приложений, следует нумеровать арабскими цифрами сквозной нумерацией. Таблицы каждого приложения обозначаются отдельной нумерацией арабскими цифрами с добавлением перед цифрой обозначения приложения. Если в отчете одна таблица, она должна быть обозначена "Таблица 1"или "Таблица А.1" (если она приведена в приложении А). Допускается нумеровать таблицы в пределах раздела при большом объеме отчета. В  этом случае номер таблицы состоит из номера раздела и порядкового номера таблицы, разделенных точкой: Таблица 2.3.  Заголовки граф и строк таблицы следует печатать с прописной буквы, а подзаголовки граф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ставятся. Названия заголовков и подзаголовков таблиц указывают в единственном числе. Таблицы слева, справа, сверху и снизу ограничивают линиями. Разделять заголовки и подзаголовки боковика и граф диагональными линиями не допускается. Заголовки граф выравнивают по центру, а заголовки строк - по левому краю. Горизонтальные и вертикальные линии, разграничивающие строки таблицы, допускается не проводить, если их отсутствие не затрудняет пользование таблицей. Текст, повторяющийся в строках одной и той же графы и состоящий из одиночных слов, заменяют кавычками. Ставить кавычки вместо повторяющихся цифр, буквенно-цифровых обозначений, знаков и символов не допускается. Если текст повторяется, то при первом повторении его заменяют словами "то же", а далее кавычками. В таблице допускается применять размер шрифта меньше, чем в тексте дипломного проекта</w:t>
      </w:r>
      <w:r w:rsidRPr="00B32840">
        <w:rPr>
          <w:rStyle w:val="fontstyle01"/>
          <w:rFonts w:eastAsiaTheme="majorEastAsia"/>
        </w:rPr>
        <w:t>.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Текст внутри таблицы должен иметь шрифт «Times New Roman», размер шрифта 12, печать через 1,0 интервала.</w:t>
      </w:r>
    </w:p>
    <w:p w:rsidR="00DD3951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 xml:space="preserve">Все иллюстрации, не относящиеся к таблицам (схемы, графики, диаграммы и т.д.), именуются рисунками. </w:t>
      </w:r>
    </w:p>
    <w:p w:rsidR="00C17538" w:rsidRPr="00B32840" w:rsidRDefault="00DD3951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rStyle w:val="fontstyle01"/>
          <w:rFonts w:ascii="Times New Roman" w:eastAsiaTheme="majorEastAsia" w:hAnsi="Times New Roman"/>
        </w:rPr>
        <w:t>Иллюстрации при необходимости могут иметь наименование и пояснительные данные (под рисуночный текст). Слово "Рисунок", его номер и через тире наименование помещают после пояснительных данных и располагают в центре под рисунком без точки в конце.</w:t>
      </w:r>
      <w:r w:rsidRPr="00B32840">
        <w:t xml:space="preserve"> </w:t>
      </w:r>
      <w:r w:rsidR="00C17538" w:rsidRPr="00B32840">
        <w:rPr>
          <w:color w:val="000000"/>
        </w:rPr>
        <w:t>Им присваивается последовательная нумерация либо сквозная для всего текста, либо в пределах главы. Например: «Рис</w:t>
      </w:r>
      <w:r w:rsidR="003464DF" w:rsidRPr="00B32840">
        <w:rPr>
          <w:color w:val="000000"/>
        </w:rPr>
        <w:t xml:space="preserve">унок </w:t>
      </w:r>
      <w:r w:rsidR="00C17538" w:rsidRPr="00B32840">
        <w:rPr>
          <w:color w:val="000000"/>
        </w:rPr>
        <w:t>2.1</w:t>
      </w:r>
      <w:r w:rsidR="003464DF" w:rsidRPr="00B32840">
        <w:rPr>
          <w:color w:val="000000"/>
        </w:rPr>
        <w:t>-</w:t>
      </w:r>
      <w:r w:rsidR="00C17538" w:rsidRPr="00B32840">
        <w:rPr>
          <w:color w:val="000000"/>
        </w:rPr>
        <w:t xml:space="preserve">Блок-схема </w:t>
      </w:r>
      <w:r w:rsidRPr="00B32840">
        <w:rPr>
          <w:color w:val="000000"/>
        </w:rPr>
        <w:t>алгоритма</w:t>
      </w:r>
      <w:r w:rsidR="00C17538" w:rsidRPr="00B32840">
        <w:rPr>
          <w:color w:val="000000"/>
        </w:rPr>
        <w:t>». Подпись под рисунком должна быть выполнена шрифтом «Times New Roman» с размером шрифта 12 и печатью через 1.5 интервала.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Следует обратить внимание, что слова «Таблица» и «Рисунок» начинаются с большой буквы.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Ссылки на иллюстративный материал в тексте выпускной квалификационной работы могут начинаться с маленькой буквы. Номера таблиц и рисунков указываются без каких-либо дополнительных символов. Например: примерный план выполнения и защиты Каждая часть, раздел или параграф обязательно должны заканчиваться текстом. Не допускается окончание рисунком или таблицей.</w:t>
      </w:r>
    </w:p>
    <w:p w:rsidR="002B1363" w:rsidRPr="00B32840" w:rsidRDefault="002B1363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</w:p>
    <w:p w:rsidR="00B32840" w:rsidRDefault="00B32840" w:rsidP="0033015F">
      <w:pPr>
        <w:pStyle w:val="a3"/>
        <w:spacing w:before="0" w:beforeAutospacing="0" w:after="0" w:afterAutospacing="0"/>
        <w:ind w:firstLine="750"/>
        <w:jc w:val="both"/>
        <w:rPr>
          <w:rStyle w:val="a4"/>
          <w:color w:val="000000"/>
        </w:rPr>
      </w:pPr>
    </w:p>
    <w:p w:rsidR="00B32840" w:rsidRDefault="00B32840" w:rsidP="0033015F">
      <w:pPr>
        <w:pStyle w:val="a3"/>
        <w:spacing w:before="0" w:beforeAutospacing="0" w:after="0" w:afterAutospacing="0"/>
        <w:ind w:firstLine="750"/>
        <w:jc w:val="both"/>
        <w:rPr>
          <w:rStyle w:val="a4"/>
          <w:color w:val="000000"/>
        </w:rPr>
      </w:pPr>
    </w:p>
    <w:p w:rsidR="00B32840" w:rsidRDefault="00B32840" w:rsidP="0033015F">
      <w:pPr>
        <w:pStyle w:val="a3"/>
        <w:spacing w:before="0" w:beforeAutospacing="0" w:after="0" w:afterAutospacing="0"/>
        <w:ind w:firstLine="750"/>
        <w:jc w:val="both"/>
        <w:rPr>
          <w:rStyle w:val="a4"/>
          <w:color w:val="000000"/>
        </w:rPr>
      </w:pPr>
    </w:p>
    <w:p w:rsidR="00C17538" w:rsidRPr="00B32840" w:rsidRDefault="009E14FF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rStyle w:val="a4"/>
          <w:color w:val="000000"/>
        </w:rPr>
        <w:lastRenderedPageBreak/>
        <w:t>5.4</w:t>
      </w:r>
      <w:r w:rsidR="00C17538" w:rsidRPr="00B32840">
        <w:rPr>
          <w:rStyle w:val="a4"/>
          <w:color w:val="000000"/>
        </w:rPr>
        <w:t xml:space="preserve"> Правила составления списка литературы</w:t>
      </w:r>
    </w:p>
    <w:p w:rsidR="002B1363" w:rsidRPr="00B32840" w:rsidRDefault="002B1363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Использованные в процессе работы специальные литературные источники указываются в конце выпускной квалификационной работы перед приложением. Список использованной литературы входит в основной объем работы. На каждый литературный источник в тексте работы обязательно должна быть хотя бы одна ссылка.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 xml:space="preserve">Список литературы может быть составлен либо в порядке упоминания литературных источников в выпускной квалификационной работе либо в алфавитном порядке. Второй способ удобнее, т.к. в этом случае легче указывать ссылки на литературу в тексте работы. Список адресов серверов </w:t>
      </w:r>
      <w:r w:rsidR="002B1363" w:rsidRPr="00B32840">
        <w:rPr>
          <w:color w:val="000000"/>
        </w:rPr>
        <w:t>Интернет</w:t>
      </w:r>
      <w:r w:rsidRPr="00B32840">
        <w:rPr>
          <w:color w:val="000000"/>
        </w:rPr>
        <w:t xml:space="preserve"> указывается после литературных источников.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rStyle w:val="a4"/>
          <w:color w:val="000000"/>
        </w:rPr>
        <w:t>Список использованных источников отражает перечень источников, которые использовались при написании ВКР (не менее 20), составленный в следующем порядке:</w:t>
      </w:r>
    </w:p>
    <w:p w:rsidR="00C17538" w:rsidRPr="00B32840" w:rsidRDefault="00C17538" w:rsidP="0033015F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B32840">
        <w:rPr>
          <w:color w:val="000000"/>
        </w:rPr>
        <w:t>законы Российской Федерации (в очередности от последнего года принятия к предыдущему);</w:t>
      </w:r>
    </w:p>
    <w:p w:rsidR="00C17538" w:rsidRPr="00B32840" w:rsidRDefault="00C17538" w:rsidP="0033015F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B32840">
        <w:rPr>
          <w:color w:val="000000"/>
        </w:rPr>
        <w:t>указы Президента Российской Федерации (в той же последовательности);</w:t>
      </w:r>
    </w:p>
    <w:p w:rsidR="00C17538" w:rsidRPr="00B32840" w:rsidRDefault="00C17538" w:rsidP="0033015F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B32840">
        <w:rPr>
          <w:color w:val="000000"/>
        </w:rPr>
        <w:t>постановления Правительства Российской Федерации (в той же последовательности);</w:t>
      </w:r>
    </w:p>
    <w:p w:rsidR="00C17538" w:rsidRPr="00B32840" w:rsidRDefault="00C17538" w:rsidP="0033015F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B32840">
        <w:rPr>
          <w:color w:val="000000"/>
        </w:rPr>
        <w:t>нормативные акты, инструкции;</w:t>
      </w:r>
    </w:p>
    <w:p w:rsidR="00C17538" w:rsidRPr="00B32840" w:rsidRDefault="00C17538" w:rsidP="0033015F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B32840">
        <w:rPr>
          <w:color w:val="000000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 и др.);</w:t>
      </w:r>
    </w:p>
    <w:p w:rsidR="00C17538" w:rsidRPr="00B32840" w:rsidRDefault="00C17538" w:rsidP="0033015F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B32840">
        <w:rPr>
          <w:color w:val="000000"/>
        </w:rPr>
        <w:t>монографии, учебники, учебные пособия (в алфавитном порядке);</w:t>
      </w:r>
    </w:p>
    <w:p w:rsidR="00C17538" w:rsidRPr="00B32840" w:rsidRDefault="00C17538" w:rsidP="0033015F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B32840">
        <w:rPr>
          <w:color w:val="000000"/>
        </w:rPr>
        <w:t>иностранная литература;</w:t>
      </w:r>
    </w:p>
    <w:p w:rsidR="00C17538" w:rsidRPr="00B32840" w:rsidRDefault="0090086F" w:rsidP="0033015F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B32840">
        <w:rPr>
          <w:color w:val="000000"/>
        </w:rPr>
        <w:t>Интернет</w:t>
      </w:r>
      <w:r w:rsidR="00C17538" w:rsidRPr="00B32840">
        <w:rPr>
          <w:color w:val="000000"/>
        </w:rPr>
        <w:t>-ресурсы.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Приложения могут состоять из дополнительных справочных материалов, схем, таблиц, диаграмм, программ, приложений и т.д.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Для многотиражной литературы при составлении списка указываются: полное название источника, фамилия и инициалы автора, издательство и год выпуска (для статьи - название издания и его номер). Полное название литературного источника приводится в начале книги на 2-3 странице.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 xml:space="preserve">Для законодательных актов необходимо указывать их полное название, принявший орган и дату принятия. При указании адресов серверов </w:t>
      </w:r>
      <w:r w:rsidR="002B1363" w:rsidRPr="00B32840">
        <w:rPr>
          <w:color w:val="000000"/>
        </w:rPr>
        <w:t>Интернет</w:t>
      </w:r>
      <w:r w:rsidRPr="00B32840">
        <w:rPr>
          <w:color w:val="000000"/>
        </w:rPr>
        <w:t xml:space="preserve"> сначала указывается название организации, которой принадлежит сервер, а затем его полный адрес.</w:t>
      </w:r>
    </w:p>
    <w:p w:rsidR="00992379" w:rsidRPr="00B32840" w:rsidRDefault="00992379" w:rsidP="0033015F">
      <w:pPr>
        <w:pStyle w:val="a3"/>
        <w:spacing w:before="0" w:beforeAutospacing="0" w:after="0" w:afterAutospacing="0"/>
        <w:ind w:firstLine="750"/>
        <w:jc w:val="both"/>
        <w:rPr>
          <w:rStyle w:val="a4"/>
          <w:color w:val="000000"/>
        </w:rPr>
      </w:pP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rStyle w:val="a4"/>
          <w:color w:val="000000"/>
        </w:rPr>
        <w:t>Пример списка литературы:</w:t>
      </w:r>
    </w:p>
    <w:p w:rsidR="002B1363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  <w:shd w:val="clear" w:color="auto" w:fill="FFFFFF"/>
        </w:rPr>
      </w:pPr>
      <w:r w:rsidRPr="00B32840">
        <w:rPr>
          <w:color w:val="000000"/>
        </w:rPr>
        <w:t xml:space="preserve">1. </w:t>
      </w:r>
      <w:r w:rsidR="002B1363" w:rsidRPr="00B32840">
        <w:rPr>
          <w:color w:val="000000"/>
          <w:shd w:val="clear" w:color="auto" w:fill="FFFFFF"/>
        </w:rPr>
        <w:t>Буренин С.Н. Web-программирование и базы данных [Электронный ресурс]: учебный практикум/ Буренин С.Н.</w:t>
      </w:r>
      <w:r w:rsidR="00852557" w:rsidRPr="00B32840">
        <w:rPr>
          <w:color w:val="000000"/>
          <w:shd w:val="clear" w:color="auto" w:fill="FFFFFF"/>
        </w:rPr>
        <w:t>-</w:t>
      </w:r>
      <w:r w:rsidR="002B1363" w:rsidRPr="00B32840">
        <w:rPr>
          <w:color w:val="000000"/>
          <w:shd w:val="clear" w:color="auto" w:fill="FFFFFF"/>
        </w:rPr>
        <w:t xml:space="preserve"> Электрон. текстовые данные.</w:t>
      </w:r>
      <w:r w:rsidR="00852557" w:rsidRPr="00B32840">
        <w:rPr>
          <w:color w:val="000000"/>
          <w:shd w:val="clear" w:color="auto" w:fill="FFFFFF"/>
        </w:rPr>
        <w:t>-</w:t>
      </w:r>
      <w:r w:rsidR="002B1363" w:rsidRPr="00B32840">
        <w:rPr>
          <w:color w:val="000000"/>
          <w:shd w:val="clear" w:color="auto" w:fill="FFFFFF"/>
        </w:rPr>
        <w:t xml:space="preserve"> М.: Московский гуманитарный университет, 2014.</w:t>
      </w:r>
      <w:r w:rsidR="00852557" w:rsidRPr="00B32840">
        <w:rPr>
          <w:color w:val="000000"/>
          <w:shd w:val="clear" w:color="auto" w:fill="FFFFFF"/>
        </w:rPr>
        <w:t>-</w:t>
      </w:r>
      <w:r w:rsidR="002B1363" w:rsidRPr="00B32840">
        <w:rPr>
          <w:color w:val="000000"/>
          <w:shd w:val="clear" w:color="auto" w:fill="FFFFFF"/>
        </w:rPr>
        <w:t xml:space="preserve"> 120 c.</w:t>
      </w:r>
      <w:r w:rsidR="00852557" w:rsidRPr="00B32840">
        <w:rPr>
          <w:color w:val="000000"/>
          <w:shd w:val="clear" w:color="auto" w:fill="FFFFFF"/>
        </w:rPr>
        <w:t>-</w:t>
      </w:r>
      <w:r w:rsidR="002B1363" w:rsidRPr="00B32840">
        <w:rPr>
          <w:color w:val="000000"/>
          <w:shd w:val="clear" w:color="auto" w:fill="FFFFFF"/>
        </w:rPr>
        <w:t xml:space="preserve"> Режим доступа: http://www.iprbookshop.ru/39683.html.</w:t>
      </w:r>
      <w:r w:rsidR="00852557" w:rsidRPr="00B32840">
        <w:rPr>
          <w:color w:val="000000"/>
          <w:shd w:val="clear" w:color="auto" w:fill="FFFFFF"/>
        </w:rPr>
        <w:t>-</w:t>
      </w:r>
      <w:r w:rsidR="002B1363" w:rsidRPr="00B32840">
        <w:rPr>
          <w:color w:val="000000"/>
          <w:shd w:val="clear" w:color="auto" w:fill="FFFFFF"/>
        </w:rPr>
        <w:t xml:space="preserve"> ЭБС «IPRbooks»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2. О формах бухгалтерской отчетности организации. Приказ Министерства финансов РФ от 22 июля 2003г. № 67н.</w:t>
      </w:r>
    </w:p>
    <w:p w:rsidR="00852557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 xml:space="preserve">3. Фирма 1 С. WWW:http://www.1c.ru 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При ссылке на литературу в тексте приводится порядковый номер источника, заключенный в квадратные скобки. При приведении дословной цитаты из источника указывается также страница, на которой содержится данная цитата. Например: «Программное обеспечение - это совокупность программ системы обработки данных и программных документов, необходимых для эксплуатации этих программ»-[7. стр.18]. Более подробно размещение и правила оформления источников литературы, приведено в Приложении 13.</w:t>
      </w:r>
    </w:p>
    <w:p w:rsidR="00992379" w:rsidRPr="00B32840" w:rsidRDefault="00992379" w:rsidP="0033015F">
      <w:pPr>
        <w:pStyle w:val="a3"/>
        <w:spacing w:before="0" w:beforeAutospacing="0" w:after="0" w:afterAutospacing="0"/>
        <w:ind w:firstLine="750"/>
        <w:jc w:val="both"/>
        <w:rPr>
          <w:rStyle w:val="a4"/>
          <w:color w:val="000000"/>
        </w:rPr>
      </w:pPr>
    </w:p>
    <w:p w:rsidR="00C17538" w:rsidRPr="00B32840" w:rsidRDefault="009E14FF" w:rsidP="0033015F">
      <w:pPr>
        <w:pStyle w:val="a3"/>
        <w:spacing w:before="0" w:beforeAutospacing="0" w:after="0" w:afterAutospacing="0"/>
        <w:ind w:firstLine="750"/>
        <w:jc w:val="both"/>
        <w:rPr>
          <w:rStyle w:val="a4"/>
          <w:color w:val="000000"/>
        </w:rPr>
      </w:pPr>
      <w:r w:rsidRPr="00B32840">
        <w:rPr>
          <w:rStyle w:val="a4"/>
          <w:color w:val="000000"/>
        </w:rPr>
        <w:t>5.5</w:t>
      </w:r>
      <w:r w:rsidR="00C17538" w:rsidRPr="00B32840">
        <w:rPr>
          <w:rStyle w:val="a4"/>
          <w:color w:val="000000"/>
        </w:rPr>
        <w:t xml:space="preserve"> Правила оформления приложения</w:t>
      </w:r>
    </w:p>
    <w:p w:rsidR="00C81FB1" w:rsidRPr="00B32840" w:rsidRDefault="0090086F" w:rsidP="0033015F">
      <w:pPr>
        <w:pStyle w:val="a3"/>
        <w:spacing w:before="0" w:beforeAutospacing="0" w:after="0" w:afterAutospacing="0"/>
        <w:ind w:firstLine="750"/>
        <w:jc w:val="both"/>
        <w:rPr>
          <w:rFonts w:eastAsiaTheme="minorHAnsi"/>
          <w:color w:val="000000"/>
          <w:lang w:eastAsia="en-US"/>
        </w:rPr>
      </w:pPr>
      <w:r w:rsidRPr="00B32840">
        <w:rPr>
          <w:rFonts w:eastAsiaTheme="minorHAnsi"/>
          <w:color w:val="000000"/>
          <w:lang w:eastAsia="en-US"/>
        </w:rPr>
        <w:t>Приложения могут включать: графический материал, таблицы</w:t>
      </w:r>
      <w:r w:rsidR="00454A6B" w:rsidRPr="00B32840">
        <w:rPr>
          <w:rFonts w:eastAsiaTheme="minorHAnsi"/>
          <w:color w:val="000000"/>
          <w:lang w:eastAsia="en-US"/>
        </w:rPr>
        <w:t xml:space="preserve">, формата </w:t>
      </w:r>
      <w:r w:rsidRPr="00B32840">
        <w:rPr>
          <w:rFonts w:eastAsiaTheme="minorHAnsi"/>
          <w:color w:val="000000"/>
          <w:lang w:eastAsia="en-US"/>
        </w:rPr>
        <w:t>не более  А3, расчеты,</w:t>
      </w:r>
      <w:r w:rsidR="00C81FB1" w:rsidRPr="00B32840">
        <w:rPr>
          <w:rFonts w:eastAsiaTheme="minorHAnsi"/>
          <w:color w:val="000000"/>
          <w:lang w:eastAsia="en-US"/>
        </w:rPr>
        <w:t xml:space="preserve"> </w:t>
      </w:r>
      <w:r w:rsidRPr="00B32840">
        <w:rPr>
          <w:rFonts w:eastAsiaTheme="minorHAnsi"/>
          <w:color w:val="000000"/>
          <w:lang w:eastAsia="en-US"/>
        </w:rPr>
        <w:t>описания алгоритмов и программ.</w:t>
      </w:r>
      <w:r w:rsidR="00C81FB1" w:rsidRPr="00B32840">
        <w:rPr>
          <w:rFonts w:eastAsiaTheme="minorHAnsi"/>
          <w:color w:val="000000"/>
          <w:lang w:eastAsia="en-US"/>
        </w:rPr>
        <w:t xml:space="preserve"> </w:t>
      </w:r>
    </w:p>
    <w:p w:rsidR="00C81FB1" w:rsidRPr="00B32840" w:rsidRDefault="0090086F" w:rsidP="0033015F">
      <w:pPr>
        <w:pStyle w:val="a3"/>
        <w:spacing w:before="0" w:beforeAutospacing="0" w:after="0" w:afterAutospacing="0"/>
        <w:ind w:firstLine="750"/>
        <w:jc w:val="both"/>
        <w:rPr>
          <w:rFonts w:eastAsiaTheme="minorHAnsi"/>
          <w:color w:val="000000"/>
          <w:lang w:eastAsia="en-US"/>
        </w:rPr>
      </w:pPr>
      <w:r w:rsidRPr="00B32840">
        <w:rPr>
          <w:rFonts w:eastAsiaTheme="minorHAnsi"/>
          <w:color w:val="000000"/>
          <w:lang w:eastAsia="en-US"/>
        </w:rPr>
        <w:t>В тексте отчета на все приложения должны быть даны ссылки. Приложения располагают в порядке</w:t>
      </w:r>
      <w:r w:rsidR="00C81FB1" w:rsidRPr="00B32840">
        <w:rPr>
          <w:rFonts w:eastAsiaTheme="minorHAnsi"/>
          <w:color w:val="000000"/>
          <w:lang w:eastAsia="en-US"/>
        </w:rPr>
        <w:t xml:space="preserve"> </w:t>
      </w:r>
      <w:r w:rsidRPr="00B32840">
        <w:rPr>
          <w:rFonts w:eastAsiaTheme="minorHAnsi"/>
          <w:color w:val="000000"/>
          <w:lang w:eastAsia="en-US"/>
        </w:rPr>
        <w:t>ссылок на них в тексте отчета.</w:t>
      </w:r>
    </w:p>
    <w:p w:rsidR="00C81FB1" w:rsidRPr="00B32840" w:rsidRDefault="0090086F" w:rsidP="0033015F">
      <w:pPr>
        <w:pStyle w:val="a3"/>
        <w:spacing w:before="0" w:beforeAutospacing="0" w:after="0" w:afterAutospacing="0"/>
        <w:ind w:firstLine="750"/>
        <w:jc w:val="both"/>
        <w:rPr>
          <w:rFonts w:eastAsiaTheme="minorHAnsi"/>
          <w:color w:val="000000"/>
          <w:lang w:eastAsia="en-US"/>
        </w:rPr>
      </w:pPr>
      <w:r w:rsidRPr="00B32840">
        <w:rPr>
          <w:rFonts w:eastAsiaTheme="minorHAnsi"/>
          <w:color w:val="000000"/>
          <w:lang w:eastAsia="en-US"/>
        </w:rPr>
        <w:t>Каждое приложение следует размещать с новой страницы с указанием в центре верхней части</w:t>
      </w:r>
      <w:r w:rsidR="00C81FB1" w:rsidRPr="00B32840">
        <w:rPr>
          <w:rFonts w:eastAsiaTheme="minorHAnsi"/>
          <w:color w:val="000000"/>
          <w:lang w:eastAsia="en-US"/>
        </w:rPr>
        <w:t xml:space="preserve"> </w:t>
      </w:r>
      <w:r w:rsidRPr="00B32840">
        <w:rPr>
          <w:rFonts w:eastAsiaTheme="minorHAnsi"/>
          <w:color w:val="000000"/>
          <w:lang w:eastAsia="en-US"/>
        </w:rPr>
        <w:t>страницы слова "ПРИЛОЖЕНИЕ".</w:t>
      </w:r>
      <w:r w:rsidR="00C81FB1" w:rsidRPr="00B32840">
        <w:rPr>
          <w:rFonts w:eastAsiaTheme="minorHAnsi"/>
          <w:color w:val="000000"/>
          <w:lang w:eastAsia="en-US"/>
        </w:rPr>
        <w:t xml:space="preserve"> </w:t>
      </w:r>
      <w:r w:rsidRPr="00B32840">
        <w:rPr>
          <w:rFonts w:eastAsiaTheme="minorHAnsi"/>
          <w:color w:val="000000"/>
          <w:lang w:eastAsia="en-US"/>
        </w:rPr>
        <w:t>Приложение должно иметь заголовок, который записывают с прописной буквы, полужирным шрифтом,</w:t>
      </w:r>
      <w:r w:rsidR="00C81FB1" w:rsidRPr="00B32840">
        <w:rPr>
          <w:rFonts w:eastAsiaTheme="minorHAnsi"/>
          <w:color w:val="000000"/>
          <w:lang w:eastAsia="en-US"/>
        </w:rPr>
        <w:t xml:space="preserve"> </w:t>
      </w:r>
      <w:r w:rsidRPr="00B32840">
        <w:rPr>
          <w:rFonts w:eastAsiaTheme="minorHAnsi"/>
          <w:color w:val="000000"/>
          <w:lang w:eastAsia="en-US"/>
        </w:rPr>
        <w:t>отдельной строкой по центру без точки в конце.</w:t>
      </w:r>
    </w:p>
    <w:p w:rsidR="00C81FB1" w:rsidRPr="00B32840" w:rsidRDefault="0090086F" w:rsidP="0033015F">
      <w:pPr>
        <w:pStyle w:val="a3"/>
        <w:spacing w:before="0" w:beforeAutospacing="0" w:after="0" w:afterAutospacing="0"/>
        <w:ind w:firstLine="750"/>
        <w:jc w:val="both"/>
        <w:rPr>
          <w:rFonts w:eastAsiaTheme="minorHAnsi"/>
          <w:color w:val="000000"/>
          <w:lang w:eastAsia="en-US"/>
        </w:rPr>
      </w:pPr>
      <w:r w:rsidRPr="00B32840">
        <w:rPr>
          <w:rFonts w:eastAsiaTheme="minorHAnsi"/>
          <w:color w:val="000000"/>
          <w:lang w:eastAsia="en-US"/>
        </w:rPr>
        <w:t>Приложения обозначают прописными буквами кириллического алфавита, начиная с А, за исключением</w:t>
      </w:r>
      <w:r w:rsidR="00C81FB1" w:rsidRPr="00B32840">
        <w:rPr>
          <w:rFonts w:eastAsiaTheme="minorHAnsi"/>
          <w:color w:val="000000"/>
          <w:lang w:eastAsia="en-US"/>
        </w:rPr>
        <w:t xml:space="preserve"> </w:t>
      </w:r>
      <w:r w:rsidRPr="00B32840">
        <w:rPr>
          <w:rFonts w:eastAsiaTheme="minorHAnsi"/>
          <w:color w:val="000000"/>
          <w:lang w:eastAsia="en-US"/>
        </w:rPr>
        <w:t>букв Ё, З, Й, О, Ч, Ъ, Ы, Ь. После слова "ПРИЛОЖЕНИЕ" следует буква, обозначающая его последовательность.</w:t>
      </w:r>
      <w:r w:rsidR="00C81FB1" w:rsidRPr="00B32840">
        <w:rPr>
          <w:rFonts w:eastAsiaTheme="minorHAnsi"/>
          <w:color w:val="000000"/>
          <w:lang w:eastAsia="en-US"/>
        </w:rPr>
        <w:t xml:space="preserve"> </w:t>
      </w:r>
      <w:r w:rsidRPr="00B32840">
        <w:rPr>
          <w:rFonts w:eastAsiaTheme="minorHAnsi"/>
          <w:color w:val="000000"/>
          <w:lang w:eastAsia="en-US"/>
        </w:rPr>
        <w:t>Допускается обозначение приложений буквами латинского алфавита, за исключением букв I и O.</w:t>
      </w:r>
      <w:r w:rsidR="00C81FB1" w:rsidRPr="00B32840">
        <w:rPr>
          <w:rFonts w:eastAsiaTheme="minorHAnsi"/>
          <w:color w:val="000000"/>
          <w:lang w:eastAsia="en-US"/>
        </w:rPr>
        <w:t xml:space="preserve"> </w:t>
      </w:r>
      <w:r w:rsidRPr="00B32840">
        <w:rPr>
          <w:rFonts w:eastAsiaTheme="minorHAnsi"/>
          <w:color w:val="000000"/>
          <w:lang w:eastAsia="en-US"/>
        </w:rPr>
        <w:t>В случае полного использования букв кириллического или латинского алфавита допускается обозначать</w:t>
      </w:r>
      <w:r w:rsidR="00C81FB1" w:rsidRPr="00B32840">
        <w:rPr>
          <w:rFonts w:eastAsiaTheme="minorHAnsi"/>
          <w:color w:val="000000"/>
          <w:lang w:eastAsia="en-US"/>
        </w:rPr>
        <w:t xml:space="preserve"> </w:t>
      </w:r>
      <w:r w:rsidRPr="00B32840">
        <w:rPr>
          <w:rFonts w:eastAsiaTheme="minorHAnsi"/>
          <w:color w:val="000000"/>
          <w:lang w:eastAsia="en-US"/>
        </w:rPr>
        <w:t>приложения арабскими цифрами.</w:t>
      </w:r>
      <w:r w:rsidR="00C81FB1" w:rsidRPr="00B32840">
        <w:rPr>
          <w:rFonts w:eastAsiaTheme="minorHAnsi"/>
          <w:color w:val="000000"/>
          <w:lang w:eastAsia="en-US"/>
        </w:rPr>
        <w:t xml:space="preserve"> </w:t>
      </w:r>
    </w:p>
    <w:p w:rsidR="00C81FB1" w:rsidRPr="00B32840" w:rsidRDefault="0090086F" w:rsidP="0033015F">
      <w:pPr>
        <w:pStyle w:val="a3"/>
        <w:spacing w:before="0" w:beforeAutospacing="0" w:after="0" w:afterAutospacing="0"/>
        <w:ind w:firstLine="750"/>
        <w:jc w:val="both"/>
        <w:rPr>
          <w:rFonts w:eastAsiaTheme="minorHAnsi"/>
          <w:color w:val="000000"/>
          <w:lang w:eastAsia="en-US"/>
        </w:rPr>
      </w:pPr>
      <w:r w:rsidRPr="00B32840">
        <w:rPr>
          <w:rFonts w:eastAsiaTheme="minorHAnsi"/>
          <w:color w:val="000000"/>
          <w:lang w:eastAsia="en-US"/>
        </w:rPr>
        <w:t>Если в отчете одно приложение, оно обозначается "ПРИЛОЖЕНИЕ А".</w:t>
      </w:r>
    </w:p>
    <w:p w:rsidR="00C81FB1" w:rsidRPr="00B32840" w:rsidRDefault="0090086F" w:rsidP="0033015F">
      <w:pPr>
        <w:pStyle w:val="a3"/>
        <w:spacing w:before="0" w:beforeAutospacing="0" w:after="0" w:afterAutospacing="0"/>
        <w:ind w:firstLine="750"/>
        <w:jc w:val="both"/>
        <w:rPr>
          <w:rFonts w:eastAsiaTheme="minorHAnsi"/>
          <w:color w:val="000000"/>
          <w:lang w:eastAsia="en-US"/>
        </w:rPr>
      </w:pPr>
      <w:r w:rsidRPr="00B32840">
        <w:rPr>
          <w:rFonts w:eastAsiaTheme="minorHAnsi"/>
          <w:color w:val="000000"/>
          <w:lang w:eastAsia="en-US"/>
        </w:rPr>
        <w:t>Приложения, как правило, выполняют на листах формата А4. Допускается оформление приложения на</w:t>
      </w:r>
      <w:r w:rsidR="00C81FB1" w:rsidRPr="00B32840">
        <w:rPr>
          <w:rFonts w:eastAsiaTheme="minorHAnsi"/>
          <w:color w:val="000000"/>
          <w:lang w:eastAsia="en-US"/>
        </w:rPr>
        <w:t xml:space="preserve"> </w:t>
      </w:r>
      <w:r w:rsidRPr="00B32840">
        <w:rPr>
          <w:rFonts w:eastAsiaTheme="minorHAnsi"/>
          <w:color w:val="000000"/>
          <w:lang w:eastAsia="en-US"/>
        </w:rPr>
        <w:t>листах формата А3.</w:t>
      </w:r>
    </w:p>
    <w:p w:rsidR="00C81FB1" w:rsidRPr="00B32840" w:rsidRDefault="0090086F" w:rsidP="0033015F">
      <w:pPr>
        <w:pStyle w:val="a3"/>
        <w:spacing w:before="0" w:beforeAutospacing="0" w:after="0" w:afterAutospacing="0"/>
        <w:ind w:firstLine="750"/>
        <w:jc w:val="both"/>
        <w:rPr>
          <w:rFonts w:eastAsiaTheme="minorHAnsi"/>
          <w:color w:val="000000"/>
          <w:lang w:eastAsia="en-US"/>
        </w:rPr>
      </w:pPr>
      <w:r w:rsidRPr="00B32840">
        <w:rPr>
          <w:rFonts w:eastAsiaTheme="minorHAnsi"/>
          <w:color w:val="000000"/>
          <w:lang w:eastAsia="en-US"/>
        </w:rPr>
        <w:t>Текст каждого приложения при необходимости может быть разделен на разделы, подразделы, пункты,</w:t>
      </w:r>
      <w:r w:rsidR="00C81FB1" w:rsidRPr="00B32840">
        <w:rPr>
          <w:rFonts w:eastAsiaTheme="minorHAnsi"/>
          <w:color w:val="000000"/>
          <w:lang w:eastAsia="en-US"/>
        </w:rPr>
        <w:t xml:space="preserve"> </w:t>
      </w:r>
      <w:r w:rsidRPr="00B32840">
        <w:rPr>
          <w:rFonts w:eastAsiaTheme="minorHAnsi"/>
          <w:color w:val="000000"/>
          <w:lang w:eastAsia="en-US"/>
        </w:rPr>
        <w:t>подпункты, которые нумеруют в пределах каждого приложения. Перед номером ставится обозначение этого</w:t>
      </w:r>
      <w:r w:rsidR="00C81FB1" w:rsidRPr="00B32840">
        <w:rPr>
          <w:rFonts w:eastAsiaTheme="minorHAnsi"/>
          <w:color w:val="000000"/>
          <w:lang w:eastAsia="en-US"/>
        </w:rPr>
        <w:t xml:space="preserve"> </w:t>
      </w:r>
      <w:r w:rsidRPr="00B32840">
        <w:rPr>
          <w:rFonts w:eastAsiaTheme="minorHAnsi"/>
          <w:color w:val="000000"/>
          <w:lang w:eastAsia="en-US"/>
        </w:rPr>
        <w:t>приложения.</w:t>
      </w:r>
      <w:r w:rsidR="00C81FB1" w:rsidRPr="00B32840">
        <w:rPr>
          <w:rFonts w:eastAsiaTheme="minorHAnsi"/>
          <w:color w:val="000000"/>
          <w:lang w:eastAsia="en-US"/>
        </w:rPr>
        <w:t xml:space="preserve"> </w:t>
      </w:r>
      <w:r w:rsidRPr="00B32840">
        <w:rPr>
          <w:rFonts w:eastAsiaTheme="minorHAnsi"/>
          <w:color w:val="000000"/>
          <w:lang w:eastAsia="en-US"/>
        </w:rPr>
        <w:t>Приложения должны иметь общую с остальной частью отчета сквозную нумерацию страниц.</w:t>
      </w:r>
    </w:p>
    <w:p w:rsidR="0090086F" w:rsidRPr="00B32840" w:rsidRDefault="0090086F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rFonts w:eastAsiaTheme="minorHAnsi"/>
          <w:color w:val="000000"/>
          <w:lang w:eastAsia="en-US"/>
        </w:rPr>
        <w:t>Все приложения должны быть перечислены в содержании отчета (при наличии) с указанием их</w:t>
      </w:r>
      <w:r w:rsidR="00C81FB1" w:rsidRPr="00B32840">
        <w:rPr>
          <w:rFonts w:eastAsiaTheme="minorHAnsi"/>
          <w:color w:val="000000"/>
          <w:lang w:eastAsia="en-US"/>
        </w:rPr>
        <w:t xml:space="preserve"> </w:t>
      </w:r>
      <w:r w:rsidRPr="00B32840">
        <w:rPr>
          <w:rFonts w:eastAsiaTheme="minorHAnsi"/>
          <w:color w:val="000000"/>
          <w:lang w:eastAsia="en-US"/>
        </w:rPr>
        <w:t>обозначений, статуса и наименования.</w:t>
      </w:r>
      <w:r w:rsidR="00C81FB1" w:rsidRPr="00B32840">
        <w:rPr>
          <w:rFonts w:eastAsiaTheme="minorHAnsi"/>
          <w:color w:val="000000"/>
          <w:lang w:eastAsia="en-US"/>
        </w:rPr>
        <w:t xml:space="preserve"> </w:t>
      </w:r>
      <w:r w:rsidRPr="00B32840">
        <w:rPr>
          <w:rFonts w:eastAsiaTheme="minorHAnsi"/>
          <w:color w:val="000000"/>
          <w:lang w:eastAsia="en-US"/>
        </w:rPr>
        <w:t>Приложение</w:t>
      </w:r>
      <w:r w:rsidRPr="00B32840">
        <w:rPr>
          <w:rFonts w:ascii="Arial???????" w:eastAsiaTheme="minorHAnsi" w:hAnsi="Arial???????" w:cstheme="minorBidi"/>
          <w:color w:val="000000"/>
          <w:lang w:eastAsia="en-US"/>
        </w:rPr>
        <w:t xml:space="preserve"> А(обязательное)</w:t>
      </w:r>
    </w:p>
    <w:p w:rsidR="00C17538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Приложения помещают после списка использованных нормативно-правовых актов и научной литературы в порядке их упоминания в тексте. Приложения оформляются как продолжение выпускной квалификационной работы на последующих ее страницах, но в основной листаж не включаются. Содержание приложений определяется студентом-выпускником по согласованию с научным руководителем. При этом в основном тексте работы целесообразно оставить только тот иллюстративный материал, который позволяет непосредственно раскрыть содержание излагаемой темы. Вспомогательный же материал выносится в приложения. Объем приложений не ограничивается, поэтому основной листаж можно регулировать за счет переноса иллюстративного материала в приложения или из приложений.</w:t>
      </w:r>
    </w:p>
    <w:p w:rsidR="00C81FB1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>Если приложения однородны по своему составу, то им предшествует отдельный лист с надписью «Приложение».</w:t>
      </w:r>
    </w:p>
    <w:p w:rsidR="00C81FB1" w:rsidRPr="00B32840" w:rsidRDefault="00C17538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  <w:r w:rsidRPr="00B32840">
        <w:rPr>
          <w:color w:val="000000"/>
        </w:rPr>
        <w:t xml:space="preserve"> </w:t>
      </w:r>
    </w:p>
    <w:p w:rsidR="00B561B8" w:rsidRPr="00B32840" w:rsidRDefault="007F67B9" w:rsidP="0033015F">
      <w:pPr>
        <w:pStyle w:val="a3"/>
        <w:spacing w:before="0" w:beforeAutospacing="0" w:after="0" w:afterAutospacing="0"/>
        <w:ind w:firstLine="750"/>
        <w:jc w:val="both"/>
        <w:rPr>
          <w:b/>
        </w:rPr>
      </w:pPr>
      <w:r w:rsidRPr="00B32840">
        <w:rPr>
          <w:b/>
        </w:rPr>
        <w:t>Предварительная защита выпускной квалификационной работы (проекта)</w:t>
      </w:r>
    </w:p>
    <w:p w:rsidR="00C81FB1" w:rsidRPr="00B32840" w:rsidRDefault="00C81FB1" w:rsidP="0033015F">
      <w:pPr>
        <w:pStyle w:val="a3"/>
        <w:spacing w:before="0" w:beforeAutospacing="0" w:after="0" w:afterAutospacing="0"/>
        <w:ind w:firstLine="750"/>
        <w:jc w:val="both"/>
        <w:rPr>
          <w:b/>
        </w:rPr>
      </w:pPr>
    </w:p>
    <w:p w:rsidR="007F67B9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Предварительная защита выпускной квалификационной работы происходит на </w:t>
      </w:r>
      <w:r w:rsidR="00B561B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Цикловой комиссии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Выпускники информируются о днях и времени предварительной защиты. Предварительная защита происходит перед комиссией, в которую входят </w:t>
      </w:r>
      <w:r w:rsidR="00B561B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Цикловой комиссии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преподаватели </w:t>
      </w:r>
      <w:r w:rsidR="00B561B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цикловой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7B9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предварительной защиты студенту необходимо иметь готовую выпускную квалификационную работу с отзывом научного руководителя.</w:t>
      </w:r>
    </w:p>
    <w:p w:rsidR="007F67B9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предварительной защиты студент кратко излагает суть выпускной квалификационной работы и отвечает на вопросы членов комиссии. После ознакомления с выпускной квалификационной работой и получения ответов студента, комиссия принимает решение о возможности ее допуска к защите в ГАК. В случае принятия положительного решения работа представляется для внешнего рецензирования.</w:t>
      </w:r>
    </w:p>
    <w:p w:rsidR="007F67B9" w:rsidRPr="00B32840" w:rsidRDefault="007F67B9" w:rsidP="0033015F">
      <w:pPr>
        <w:pStyle w:val="1"/>
        <w:rPr>
          <w:rFonts w:eastAsia="Times New Roman"/>
          <w:lang w:eastAsia="ru-RU"/>
        </w:rPr>
      </w:pPr>
      <w:bookmarkStart w:id="7" w:name="_Toc25771263"/>
      <w:r w:rsidRPr="00B32840">
        <w:rPr>
          <w:rFonts w:eastAsia="Times New Roman"/>
          <w:lang w:eastAsia="ru-RU"/>
        </w:rPr>
        <w:lastRenderedPageBreak/>
        <w:t>Подготовка к защите и защита выпускной квалификационной работы в ГАК</w:t>
      </w:r>
      <w:bookmarkEnd w:id="7"/>
    </w:p>
    <w:p w:rsidR="00B2249F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выпускной квалификационной работы является завершающим этапом обучения студента. Защита проходит перед комиссией, в которую входят преподаватели </w:t>
      </w:r>
      <w:r w:rsidR="00B561B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Цикловых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 и выпускающей)</w:t>
      </w:r>
      <w:r w:rsidR="00832EE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комиссий</w:t>
      </w:r>
      <w:r w:rsidR="00B2249F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работодатель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Состав утверждается </w:t>
      </w:r>
      <w:r w:rsidR="00B2249F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ректором</w:t>
      </w:r>
      <w:r w:rsidR="00B561B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представлению </w:t>
      </w:r>
      <w:r w:rsidR="00B561B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директором колледжа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выпускающей </w:t>
      </w:r>
      <w:r w:rsidR="00B561B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цикловой</w:t>
      </w:r>
      <w:r w:rsidR="00832EE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F67B9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ГАК, а также расписание защит вывешиваются на доске объявлений в период не позднее двух недель до начала защиты. Студент может изменить назначенную ему дату защиты в пределах периода работы своего ГАК. Для этого ему необходимо найти другого студента, который согласится поменяться с ним днем защиты. Данный обмен необходимо согласовать с </w:t>
      </w:r>
      <w:r w:rsidR="00B561B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цикловой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2EE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комиссией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начала работы ГАК.</w:t>
      </w:r>
    </w:p>
    <w:p w:rsidR="007F67B9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Выпускная квалификационная работа обязательно должна быть переплетена. Отзыв и</w:t>
      </w:r>
      <w:r w:rsidR="00832EE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рецензия вкладываются в «файлы».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67B9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защиты выпускной квалификационной работы необходимо подготовить демонстрационный материал, основанный на иллюстративном материале выпускной квалификационной работы. Перечень иллюстраций, представляемых на защиту, определяется студентом совместно с руководителем </w:t>
      </w:r>
      <w:r w:rsidR="00832EE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Всего должно быть представлено не менее десяти, но не более пятнадцати логических единиц (листов, слайдов) иллюстративного материала.</w:t>
      </w:r>
    </w:p>
    <w:p w:rsidR="007F67B9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Иллюстративный материал должен быть оформлен на слайдах и в виде отдельных буклетов в качестве раздаточного материала для каждого члена аттестационной комиссии.</w:t>
      </w:r>
    </w:p>
    <w:p w:rsidR="007F67B9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материал, выносимый на слайды, обязательно должен быть идентичен иллюстрациям, представленным в выпускной квалификационной работе. Студент должен подготовить доклад на 7-10 минут, в котором нужно четко и кратко изложить основные положения работы с использованием демонстрационного материала. Структура и содержание выступления определяется студентом и обязательно согласовывается с руководителем выпускной квалификационной работы.</w:t>
      </w:r>
    </w:p>
    <w:p w:rsidR="007F67B9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выпускной квалификационной работы происходит на открытом заседании ГАК.</w:t>
      </w:r>
    </w:p>
    <w:p w:rsidR="007F67B9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для доклада предоставляется студенту. В докладе освещаются такие вопросы, как:</w:t>
      </w:r>
    </w:p>
    <w:p w:rsidR="007F67B9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темы, цели и задачи работы, предмет и объект исследования, информационно</w:t>
      </w:r>
      <w:r w:rsidR="00B561B8"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база, а также раскрываются ее содержание, результаты и выводы, вытекающие из проведенного исследования. Особое внимание необходимо уделить изложению того, что сделано самим студентом в ходе выполнения выпускной квалификационной работы.</w:t>
      </w:r>
    </w:p>
    <w:p w:rsidR="007F67B9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выступления целесообразно дать краткую характеристику организации, в которой студент проходил преддипломную практику. Затем следует сделать вывод о необходимости разработки проекта (мероприятий), и при этом по возможности подчеркнуть его научную ценность и практическую значимость для данной организации. Далее кратко излагаются результаты проделанной работы. В конце выступления желательно отметить перспективы внедрения разработанных в выпускной квалификационной работе мероприятий в практику деятельности объекта исследования.</w:t>
      </w:r>
    </w:p>
    <w:p w:rsidR="007F67B9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доклада студенту задают вопросы председатель комиссии, ее члены. Вопросы обычно связаны с темой выпускной квалификационной работы, но они также могут касаться специальных учебных дисциплин, которые имеют отношение к представленной работе.</w:t>
      </w:r>
    </w:p>
    <w:p w:rsidR="007F67B9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защиты зачитывается отзыв руководителя выпускной квалификационной работы, оглашается рецензия. После выступления следует ответить на замечания рецензента.</w:t>
      </w:r>
    </w:p>
    <w:p w:rsidR="007F67B9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успешной защиты работы рекомендуется заранее подготовить список ориентировочных вопросов, которые бы студент задал себе, и сформулировать ответы на них. Также целесообразно подготовить определения для терминов, которые используются в выпускной квалификационной работе.</w:t>
      </w:r>
    </w:p>
    <w:p w:rsidR="007F67B9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докладу и ответам студента на вопросы комиссия судит о степени владения им материалом, изложенным в выпускной квалификационной работе, о широте его кругозора, эрудиции и умении аргументировано отстаивать свою точку зрения.</w:t>
      </w:r>
    </w:p>
    <w:p w:rsidR="007F67B9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выпускной квалификационной работы производится на закрытом заседании ГАК.</w:t>
      </w:r>
    </w:p>
    <w:p w:rsidR="007F67B9" w:rsidRPr="00B32840" w:rsidRDefault="007F67B9" w:rsidP="0033015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работы принимаются во внимание актуальность и научно-практическая ценность темы, степень ее раскрытия, качество выполнения и оформления работы, а также содержание доклада и ответы на вопросы. Выпускная квалификационная работа оценивается по четырехбалльной системе (отлично, хорошо, удовлетворительно, неудовлетворительно). Оценка объявляется после окончания защиты всех работ на открытом заседании ГАК.</w:t>
      </w:r>
    </w:p>
    <w:p w:rsidR="00C17538" w:rsidRPr="00B32840" w:rsidRDefault="00C17538" w:rsidP="0033015F">
      <w:pPr>
        <w:keepNext/>
        <w:keepLines/>
        <w:spacing w:after="0" w:line="240" w:lineRule="auto"/>
        <w:ind w:left="6384" w:firstLine="696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x-none"/>
        </w:rPr>
      </w:pPr>
      <w:bookmarkStart w:id="8" w:name="_Toc508582441"/>
      <w:bookmarkStart w:id="9" w:name="_Toc513703070"/>
      <w:bookmarkStart w:id="10" w:name="_Toc513718177"/>
    </w:p>
    <w:p w:rsidR="00B2249F" w:rsidRPr="00B32840" w:rsidRDefault="00B2249F" w:rsidP="0033015F">
      <w:pPr>
        <w:rPr>
          <w:rFonts w:ascii="Times New Roman" w:eastAsia="MS Mincho" w:hAnsi="Times New Roman" w:cs="Times New Roman"/>
          <w:b/>
          <w:bCs/>
          <w:sz w:val="24"/>
          <w:szCs w:val="24"/>
          <w:lang w:val="x-none" w:eastAsia="x-none"/>
        </w:rPr>
      </w:pPr>
      <w:r w:rsidRPr="00B32840">
        <w:rPr>
          <w:rFonts w:ascii="Times New Roman" w:eastAsia="MS Mincho" w:hAnsi="Times New Roman" w:cs="Times New Roman"/>
          <w:b/>
          <w:bCs/>
          <w:sz w:val="24"/>
          <w:szCs w:val="24"/>
          <w:lang w:val="x-none" w:eastAsia="x-none"/>
        </w:rPr>
        <w:br w:type="page"/>
      </w:r>
    </w:p>
    <w:p w:rsidR="00BA731F" w:rsidRPr="00B32840" w:rsidRDefault="00BA731F" w:rsidP="0033015F">
      <w:pPr>
        <w:keepNext/>
        <w:keepLines/>
        <w:spacing w:after="0" w:line="240" w:lineRule="auto"/>
        <w:ind w:left="6384" w:firstLine="696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x-none"/>
        </w:rPr>
      </w:pPr>
      <w:bookmarkStart w:id="11" w:name="_Toc25771264"/>
      <w:r w:rsidRPr="00B32840">
        <w:rPr>
          <w:rFonts w:ascii="Times New Roman" w:eastAsia="MS Mincho" w:hAnsi="Times New Roman" w:cs="Times New Roman"/>
          <w:b/>
          <w:bCs/>
          <w:sz w:val="24"/>
          <w:szCs w:val="24"/>
          <w:lang w:val="x-none" w:eastAsia="x-none"/>
        </w:rPr>
        <w:lastRenderedPageBreak/>
        <w:t xml:space="preserve">Приложение </w:t>
      </w:r>
      <w:r w:rsidRPr="00B32840">
        <w:rPr>
          <w:rFonts w:ascii="Times New Roman" w:eastAsia="MS Mincho" w:hAnsi="Times New Roman" w:cs="Times New Roman"/>
          <w:b/>
          <w:bCs/>
          <w:sz w:val="24"/>
          <w:szCs w:val="24"/>
          <w:lang w:eastAsia="x-none"/>
        </w:rPr>
        <w:t>1</w:t>
      </w:r>
      <w:bookmarkEnd w:id="11"/>
    </w:p>
    <w:p w:rsidR="009C617E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Образец титульного листа</w:t>
      </w: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выпускной квалификационной работы</w:t>
      </w: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9C617E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МИНИСТЕРСТВО НАУКИ  И ВЫСШЕГО ОБРАЗОВАНИЯ </w:t>
      </w:r>
    </w:p>
    <w:p w:rsidR="00BA731F" w:rsidRPr="00B32840" w:rsidRDefault="009C617E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РОССИЙСКОЙ ФЕДЕРАЦИИ</w:t>
      </w: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ФЕДЕРАЛЬНОЕ ГОСУДАРСТВЕННОЕ БЮДЖЕТНОЕ ОБРАЗОВАТЕЛЬНОЕ УЧРЕЖДЕНИЕ ВЫСШЕГО  ОБРАЗОВАНИЯ</w:t>
      </w:r>
    </w:p>
    <w:p w:rsidR="009C617E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КАБАРДИНО-БАЛКАРСКИЙ ГОСУДАРСТВЕННЫЙ</w:t>
      </w: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УНИВЕРСИТЕТ ИМ. Х.М. БЕРБЕКОВА</w:t>
      </w: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Колледж информационных технологий и экономики</w:t>
      </w: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Допущена к защите «_» ___________ 201_ г.</w:t>
      </w: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Заместитель директора по УР________________ Ф.И.О.</w:t>
      </w: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A731F" w:rsidRPr="00B32840" w:rsidRDefault="002051E9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181600" cy="657225"/>
                <wp:effectExtent l="9525" t="0" r="45720" b="2794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81600" cy="657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1E9" w:rsidRDefault="002051E9" w:rsidP="002051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00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ВЫПУСКНАЯ КВАЛИФИКАЦИОННАЯ</w:t>
                            </w:r>
                          </w:p>
                          <w:p w:rsidR="002051E9" w:rsidRDefault="002051E9" w:rsidP="002051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00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РАБОТА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8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88egIAAOwEAAAOAAAAZHJzL2Uyb0RvYy54bWysVMtu2zAQvBfoPxC8O5IM2bGEyIGdxL2k&#10;bYC4yJkWKYut+ChJWzKK/nuXFJ1HeymK+iDzsZrd2ZnV1fUgOnRkxnIlK5xdpBgxWSvK5b7CX7ab&#10;yQIj64ikpFOSVfjELL5evn931euSTVWrOsoMAhBpy15XuHVOl0li65YJYi+UZhIuG2UEcbA1+4Qa&#10;0gO66JJpms6TXhmqjaqZtXB6O17iZcBvGla7z01jmUNdhaE2F54mPHf+mSyvSLk3RLe8jmWQf6hC&#10;EC4h6TPULXEEHQz/A0rw2iirGndRK5GopuE1CxyATZb+xuaxJZoFLtAcq5/bZP8fbP3p+GAQp6Ad&#10;RpIIkOgJOroyDmW+Ob22JcQ8aohyw1oNPtATtfpe1d8skuqmJXLPVsaovmWEQnEeKh4HCtuTBtxw&#10;umWDu6McdAjwySv8MZn1mXb9R0XhFXJwKmQbGiN8VmgYghJAydOzeoCIajicZYtsnsJVDXfz2eV0&#10;OvMMElKe39bGug9MCeQXFTbgjoBOjvfWjaHnEJ8MgOE8rkY1fxTZNE/X02KymS8uJ/kmn02Ky3Qx&#10;SbNiXczTvMhvNz89aJaXLaeUyXsu2dlZWf53ykWPj54I3kJ9hYsZMPLlWNVxuuFdFzZmv7vpDDoS&#10;b/Hwi7TfhBl1kDS43Yt0F9eO8G5cJ28rDn2DBpz/QyOCWl6gUSo37IZokZ2iJ9Cth0GqsP1+IIaB&#10;Bw7iRkFRIHxjlIi+8ntft+/0dngiRkc5HKR76M6DFDTxcXsafUnoVwASHcwncEUzTzUyjcEg9Qtq&#10;6I1egYM2PIjrrTbWCaT8BkYq0Ivj72f29T5EvXyklr8AAAD//wMAUEsDBBQABgAIAAAAIQA4W2aG&#10;2QAAAAUBAAAPAAAAZHJzL2Rvd25yZXYueG1sTI/NTsMwEITvSLyDtZW4UTugVlWIU1X8SBy4UMJ9&#10;G5skaryO4m2Tvj0LF7isNJrR7DfFdg69OvsxdZEsZEsDylMdXUeNherj5XYDKjGSwz6St3DxCbbl&#10;9VWBuYsTvfvznhslJZRytNAyD7nWqW59wLSMgyfxvuIYkEWOjXYjTlIeen1nzFoH7Eg+tDj4x9bX&#10;x/0pWGB2u+xSPYf0+jm/PU2tqVdYWXuzmHcPoNjP/BeGH3xBh1KYDvFELqneggzh3yveJluLPEjI&#10;3K9Al4X+T19+AwAA//8DAFBLAQItABQABgAIAAAAIQC2gziS/gAAAOEBAAATAAAAAAAAAAAAAAAA&#10;AAAAAABbQ29udGVudF9UeXBlc10ueG1sUEsBAi0AFAAGAAgAAAAhADj9If/WAAAAlAEAAAsAAAAA&#10;AAAAAAAAAAAALwEAAF9yZWxzLy5yZWxzUEsBAi0AFAAGAAgAAAAhAE+3nzx6AgAA7AQAAA4AAAAA&#10;AAAAAAAAAAAALgIAAGRycy9lMm9Eb2MueG1sUEsBAi0AFAAGAAgAAAAhADhbZobZAAAABQEAAA8A&#10;AAAAAAAAAAAAAAAA1AQAAGRycy9kb3ducmV2LnhtbFBLBQYAAAAABAAEAPMAAADaBQAAAAA=&#10;" filled="f" stroked="f">
                <v:stroke joinstyle="round"/>
                <o:lock v:ext="edit" shapetype="t"/>
                <v:textbox style="mso-fit-shape-to-text:t">
                  <w:txbxContent>
                    <w:p w:rsidR="002051E9" w:rsidRDefault="002051E9" w:rsidP="002051E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0000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ВЫПУСКНАЯ КВАЛИФИКАЦИОННАЯ</w:t>
                      </w:r>
                    </w:p>
                    <w:p w:rsidR="002051E9" w:rsidRDefault="002051E9" w:rsidP="002051E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0000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РАБОТА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Реализация принципа наглядности </w:t>
      </w: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в начальном обучении </w:t>
      </w:r>
      <w:r w:rsidR="0033015F"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информатики</w:t>
      </w: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ВЫПОЛНИЛ: студент(ка)___курса специальности______________________________                                               </w:t>
      </w: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          _____________________________Ф.И.О</w:t>
      </w: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РУКОВОДИТЕЛЬ: </w:t>
      </w: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преподаватель колледжа                           ____________/______________________ /</w:t>
      </w: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        подпись                            Ф.И.О.</w:t>
      </w: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РЕЦЕНЗЕНТ:</w:t>
      </w: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заместитель директора МКОУ СОШ</w:t>
      </w:r>
      <w:r w:rsidR="009C617E"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№12        ____________/______________________ /</w:t>
      </w: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подпись                            Ф.И.О.</w:t>
      </w: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A731F" w:rsidRPr="00B32840" w:rsidRDefault="00BA731F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Нальчик</w:t>
      </w:r>
      <w:r w:rsidR="0033015F"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,</w:t>
      </w: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2019</w:t>
      </w:r>
    </w:p>
    <w:p w:rsidR="00BA731F" w:rsidRPr="00B32840" w:rsidRDefault="00BA731F" w:rsidP="0033015F">
      <w:pPr>
        <w:keepNext/>
        <w:keepLines/>
        <w:spacing w:after="0" w:line="240" w:lineRule="auto"/>
        <w:ind w:left="6384" w:firstLine="69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B3284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br w:type="page"/>
      </w:r>
    </w:p>
    <w:p w:rsidR="00F95C39" w:rsidRPr="00B32840" w:rsidRDefault="00F95C39" w:rsidP="0033015F">
      <w:pPr>
        <w:keepNext/>
        <w:keepLines/>
        <w:spacing w:after="0" w:line="240" w:lineRule="auto"/>
        <w:ind w:left="6384" w:firstLine="69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12" w:name="_Toc25771265"/>
      <w:r w:rsidRPr="00B3284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 xml:space="preserve">Приложение </w:t>
      </w:r>
      <w:bookmarkEnd w:id="8"/>
      <w:bookmarkEnd w:id="9"/>
      <w:bookmarkEnd w:id="10"/>
      <w:r w:rsidR="00BA731F" w:rsidRPr="00B3284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</w:t>
      </w:r>
      <w:bookmarkEnd w:id="12"/>
    </w:p>
    <w:p w:rsidR="00F95C39" w:rsidRPr="00B32840" w:rsidRDefault="00F95C39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133"/>
      <w:bookmarkEnd w:id="13"/>
      <w:r w:rsidRPr="00B328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ФЕДЕРАЛЬНОЕ БЮДЖЕТНОЕ ГОСУДАРСТВЕННОЕ ОБРАЗОВАТЕЛЬНОЕ УЧРЕЖДЕНИЕ</w:t>
      </w:r>
    </w:p>
    <w:p w:rsidR="00F95C39" w:rsidRPr="00B32840" w:rsidRDefault="00F95C39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ВЫСШЕГО  ОБРАЗОВАНИЯ</w:t>
      </w:r>
    </w:p>
    <w:p w:rsidR="00F95C39" w:rsidRPr="00B32840" w:rsidRDefault="00F95C39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«КАБАРДИНО-БАЛКАРСКИЙ ГОСУДАРСТВЕННЫЙ УНИВЕРСИТЕТ </w:t>
      </w:r>
    </w:p>
    <w:p w:rsidR="00F95C39" w:rsidRPr="00B32840" w:rsidRDefault="00F95C39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 Х.М. БЕРБЕКОВА»</w:t>
      </w:r>
    </w:p>
    <w:p w:rsidR="00F95C39" w:rsidRPr="00B32840" w:rsidRDefault="0091407B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 информационных технологий и экономики</w:t>
      </w:r>
    </w:p>
    <w:p w:rsidR="00F95C39" w:rsidRPr="00B32840" w:rsidRDefault="00F95C39" w:rsidP="0033015F">
      <w:pPr>
        <w:widowControl w:val="0"/>
        <w:tabs>
          <w:tab w:val="left" w:pos="5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95C39" w:rsidRPr="00B32840" w:rsidRDefault="00F95C39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F95C39" w:rsidRPr="00B32840" w:rsidRDefault="00F95C39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328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ПЦК)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5C39" w:rsidRPr="00B32840" w:rsidTr="001E00AA">
        <w:tc>
          <w:tcPr>
            <w:tcW w:w="4785" w:type="dxa"/>
            <w:shd w:val="clear" w:color="auto" w:fill="auto"/>
          </w:tcPr>
          <w:p w:rsidR="00F95C39" w:rsidRPr="00B32840" w:rsidRDefault="00F95C39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на заседании ЦК</w:t>
            </w:r>
          </w:p>
          <w:p w:rsidR="00F95C39" w:rsidRPr="00B32840" w:rsidRDefault="00F95C39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№_______от __________________                                                                      Председатель ЦК</w:t>
            </w:r>
          </w:p>
          <w:p w:rsidR="00F95C39" w:rsidRPr="00B32840" w:rsidRDefault="00F95C39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                                                   «___»_______________20___г.</w:t>
            </w:r>
          </w:p>
        </w:tc>
        <w:tc>
          <w:tcPr>
            <w:tcW w:w="4786" w:type="dxa"/>
            <w:shd w:val="clear" w:color="auto" w:fill="auto"/>
          </w:tcPr>
          <w:p w:rsidR="00F95C39" w:rsidRPr="00B32840" w:rsidRDefault="00F95C39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                                                                      Замдиректора по УР                                                                   _____________________ФИО «___»_______________20___г.</w:t>
            </w:r>
          </w:p>
        </w:tc>
      </w:tr>
    </w:tbl>
    <w:p w:rsidR="00F95C39" w:rsidRPr="00B32840" w:rsidRDefault="00F95C39" w:rsidP="0033015F">
      <w:pPr>
        <w:widowControl w:val="0"/>
        <w:autoSpaceDE w:val="0"/>
        <w:autoSpaceDN w:val="0"/>
        <w:adjustRightInd w:val="0"/>
        <w:spacing w:after="0" w:line="240" w:lineRule="auto"/>
        <w:ind w:right="691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F95C39" w:rsidRPr="00B32840" w:rsidRDefault="00F95C39" w:rsidP="0033015F">
      <w:pPr>
        <w:widowControl w:val="0"/>
        <w:autoSpaceDE w:val="0"/>
        <w:autoSpaceDN w:val="0"/>
        <w:adjustRightInd w:val="0"/>
        <w:spacing w:after="0" w:line="240" w:lineRule="auto"/>
        <w:ind w:right="6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ЗАДАНИЕ НА ВЫПОЛНЕНИЕ ВЫПУСКНОЙ </w:t>
      </w:r>
      <w:r w:rsidRPr="00B3284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КВАЛИФИКАЦИОННОЙ РАБОТЫ</w:t>
      </w:r>
    </w:p>
    <w:p w:rsidR="00F95C39" w:rsidRPr="00B32840" w:rsidRDefault="00F95C39" w:rsidP="0033015F">
      <w:pPr>
        <w:widowControl w:val="0"/>
        <w:tabs>
          <w:tab w:val="left" w:leader="underscore" w:pos="144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Студент______________________________________\___________ </w:t>
      </w:r>
    </w:p>
    <w:p w:rsidR="00F95C39" w:rsidRPr="00B32840" w:rsidRDefault="00F95C39" w:rsidP="0033015F">
      <w:pPr>
        <w:widowControl w:val="0"/>
        <w:tabs>
          <w:tab w:val="left" w:leader="underscore" w:pos="144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</w:t>
      </w:r>
      <w:r w:rsidRPr="00B3284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фамилия, имя, отчество)</w:t>
      </w:r>
    </w:p>
    <w:p w:rsidR="00F95C39" w:rsidRPr="00B32840" w:rsidRDefault="00F95C39" w:rsidP="0033015F">
      <w:pPr>
        <w:widowControl w:val="0"/>
        <w:tabs>
          <w:tab w:val="left" w:leader="underscore" w:pos="144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C39" w:rsidRPr="00B32840" w:rsidRDefault="00F95C39" w:rsidP="0033015F">
      <w:pPr>
        <w:widowControl w:val="0"/>
        <w:tabs>
          <w:tab w:val="left" w:leader="hyphen" w:pos="25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Группа___</w:t>
      </w:r>
      <w:r w:rsidRPr="00B328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______</w:t>
      </w:r>
      <w:r w:rsidRPr="00B328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Специальность___________________________________</w:t>
      </w:r>
    </w:p>
    <w:p w:rsidR="00F95C39" w:rsidRPr="00B32840" w:rsidRDefault="00F95C39" w:rsidP="0033015F">
      <w:pPr>
        <w:widowControl w:val="0"/>
        <w:tabs>
          <w:tab w:val="left" w:leader="hyphen" w:pos="25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Тема работы____________________________________________________</w:t>
      </w:r>
    </w:p>
    <w:p w:rsidR="00F95C39" w:rsidRPr="00B32840" w:rsidRDefault="00F95C39" w:rsidP="0033015F">
      <w:pPr>
        <w:widowControl w:val="0"/>
        <w:tabs>
          <w:tab w:val="left" w:leader="hyphen" w:pos="25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_______________________________________________________________</w:t>
      </w:r>
    </w:p>
    <w:p w:rsidR="00F95C39" w:rsidRPr="00B32840" w:rsidRDefault="00F95C39" w:rsidP="0033015F">
      <w:pPr>
        <w:widowControl w:val="0"/>
        <w:tabs>
          <w:tab w:val="left" w:pos="38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утверждена приказом ректора №____</w:t>
      </w: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284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от «_____»_________</w:t>
      </w:r>
      <w:r w:rsidRPr="00B3284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  <w:lang w:eastAsia="ru-RU"/>
        </w:rPr>
        <w:t xml:space="preserve"> 20        г.</w:t>
      </w:r>
      <w:r w:rsidRPr="00B3284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__</w:t>
      </w:r>
    </w:p>
    <w:p w:rsidR="00F95C39" w:rsidRPr="00B32840" w:rsidRDefault="00F95C39" w:rsidP="0033015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F95C39" w:rsidRPr="00B32840" w:rsidRDefault="00F95C39" w:rsidP="00330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основных вопросов, подлежащих исследованию:</w:t>
      </w:r>
    </w:p>
    <w:p w:rsidR="00F95C39" w:rsidRPr="00B32840" w:rsidRDefault="00F95C39" w:rsidP="003301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</w:t>
      </w:r>
    </w:p>
    <w:p w:rsidR="00F95C39" w:rsidRPr="00B32840" w:rsidRDefault="00F95C39" w:rsidP="003301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</w:t>
      </w:r>
    </w:p>
    <w:p w:rsidR="00F95C39" w:rsidRPr="00B32840" w:rsidRDefault="00F95C39" w:rsidP="003301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</w:t>
      </w:r>
    </w:p>
    <w:p w:rsidR="00F95C39" w:rsidRPr="00B32840" w:rsidRDefault="00F95C39" w:rsidP="003301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</w:t>
      </w:r>
    </w:p>
    <w:p w:rsidR="00F95C39" w:rsidRPr="00B32840" w:rsidRDefault="00F95C39" w:rsidP="003301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</w:t>
      </w:r>
    </w:p>
    <w:p w:rsidR="00F95C39" w:rsidRPr="00B32840" w:rsidRDefault="00F95C39" w:rsidP="00330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База прохождения ПДП ____________________________________________________________</w:t>
      </w:r>
    </w:p>
    <w:p w:rsidR="00F95C39" w:rsidRPr="00B32840" w:rsidRDefault="00F95C39" w:rsidP="00330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Дата представления ВКР научному руководителю:__________20____г.</w:t>
      </w:r>
    </w:p>
    <w:p w:rsidR="00F95C39" w:rsidRPr="00B32840" w:rsidRDefault="00F95C39" w:rsidP="00330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Дата представления ВКР на рецензирование _______________20____г.</w:t>
      </w:r>
    </w:p>
    <w:p w:rsidR="00F95C39" w:rsidRPr="00B32840" w:rsidRDefault="00F95C39" w:rsidP="00330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Дата представления ВКР к предзащите</w:t>
      </w:r>
      <w:r w:rsidRPr="00B328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B328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_____________20____г.</w:t>
      </w:r>
    </w:p>
    <w:p w:rsidR="00F95C39" w:rsidRPr="00B32840" w:rsidRDefault="00F95C39" w:rsidP="00330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Консультант (если есть)___________________________________________</w:t>
      </w:r>
    </w:p>
    <w:p w:rsidR="00F95C39" w:rsidRPr="00B32840" w:rsidRDefault="00F95C39" w:rsidP="0033015F">
      <w:pPr>
        <w:widowControl w:val="0"/>
        <w:tabs>
          <w:tab w:val="left" w:pos="48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Дата выдачи задания ________________________________________________</w:t>
      </w:r>
    </w:p>
    <w:p w:rsidR="00F95C39" w:rsidRPr="00B32840" w:rsidRDefault="00F95C39" w:rsidP="00330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Научный руководитель ___________________________________________</w:t>
      </w:r>
    </w:p>
    <w:p w:rsidR="00F95C39" w:rsidRPr="00B32840" w:rsidRDefault="00F95C39" w:rsidP="0033015F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8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(подпись с расшифровкой фамилии, </w:t>
      </w:r>
      <w:r w:rsidRPr="00B3284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степени и квалификационной категории)</w:t>
      </w:r>
    </w:p>
    <w:p w:rsidR="00F95C39" w:rsidRPr="00B32840" w:rsidRDefault="00F95C39" w:rsidP="0033015F">
      <w:pPr>
        <w:tabs>
          <w:tab w:val="left" w:pos="851"/>
        </w:tabs>
        <w:spacing w:after="0" w:line="240" w:lineRule="auto"/>
        <w:ind w:right="40"/>
        <w:rPr>
          <w:rFonts w:ascii="Times New Roman" w:eastAsia="MS Mincho" w:hAnsi="Times New Roman" w:cs="Times New Roman"/>
          <w:b/>
          <w:iCs/>
          <w:sz w:val="24"/>
          <w:szCs w:val="24"/>
          <w:lang w:eastAsia="ja-JP"/>
        </w:rPr>
      </w:pPr>
      <w:r w:rsidRPr="00B3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студента_______________________________________</w:t>
      </w:r>
    </w:p>
    <w:p w:rsidR="00BA731F" w:rsidRPr="00B32840" w:rsidRDefault="00BA731F" w:rsidP="0033015F">
      <w:pPr>
        <w:keepNext/>
        <w:keepLines/>
        <w:spacing w:after="0" w:line="240" w:lineRule="auto"/>
        <w:ind w:left="6384" w:firstLine="696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val="x-none" w:eastAsia="x-none"/>
        </w:rPr>
      </w:pPr>
      <w:bookmarkStart w:id="14" w:name="_Toc508582445"/>
      <w:bookmarkStart w:id="15" w:name="_Toc513703071"/>
      <w:bookmarkStart w:id="16" w:name="_Toc513718178"/>
      <w:r w:rsidRPr="00B32840">
        <w:rPr>
          <w:rFonts w:ascii="Times New Roman" w:eastAsia="MS Mincho" w:hAnsi="Times New Roman" w:cs="Times New Roman"/>
          <w:b/>
          <w:bCs/>
          <w:sz w:val="24"/>
          <w:szCs w:val="24"/>
          <w:lang w:val="x-none" w:eastAsia="x-none"/>
        </w:rPr>
        <w:br w:type="page"/>
      </w:r>
    </w:p>
    <w:p w:rsidR="00024D3E" w:rsidRPr="00B32840" w:rsidRDefault="00024D3E" w:rsidP="0033015F">
      <w:pPr>
        <w:keepNext/>
        <w:keepLines/>
        <w:spacing w:after="0" w:line="240" w:lineRule="auto"/>
        <w:ind w:left="6384" w:firstLine="696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x-none"/>
        </w:rPr>
      </w:pPr>
      <w:bookmarkStart w:id="17" w:name="_Toc25771266"/>
      <w:r w:rsidRPr="00B32840">
        <w:rPr>
          <w:rFonts w:ascii="Times New Roman" w:eastAsia="MS Mincho" w:hAnsi="Times New Roman" w:cs="Times New Roman"/>
          <w:b/>
          <w:bCs/>
          <w:sz w:val="24"/>
          <w:szCs w:val="24"/>
          <w:lang w:val="x-none" w:eastAsia="x-none"/>
        </w:rPr>
        <w:lastRenderedPageBreak/>
        <w:t xml:space="preserve">Приложение </w:t>
      </w:r>
      <w:bookmarkEnd w:id="14"/>
      <w:bookmarkEnd w:id="15"/>
      <w:bookmarkEnd w:id="16"/>
      <w:r w:rsidR="00BA731F" w:rsidRPr="00B32840">
        <w:rPr>
          <w:rFonts w:ascii="Times New Roman" w:eastAsia="MS Mincho" w:hAnsi="Times New Roman" w:cs="Times New Roman"/>
          <w:b/>
          <w:bCs/>
          <w:sz w:val="24"/>
          <w:szCs w:val="24"/>
          <w:lang w:eastAsia="x-none"/>
        </w:rPr>
        <w:t>3</w:t>
      </w:r>
      <w:bookmarkEnd w:id="17"/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«УТВЕРЖДАЮ»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Руководитель выпускной квалификационной работы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ПЛАН-ГРАФИК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выполнения выпускной квалификационной работы (дипломной работы (проекта))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студента _______________________________________________________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(фамилия, имя, отчество)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на тему _________________________________________________________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(название выпускной квалификационной работы)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4"/>
        <w:gridCol w:w="1920"/>
        <w:gridCol w:w="2582"/>
      </w:tblGrid>
      <w:tr w:rsidR="00024D3E" w:rsidRPr="00B32840" w:rsidTr="001E00AA">
        <w:trPr>
          <w:trHeight w:hRule="exact" w:val="1206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2"/>
                <w:sz w:val="24"/>
                <w:szCs w:val="24"/>
                <w:lang w:eastAsia="ja-JP"/>
              </w:rPr>
            </w:pPr>
            <w:r w:rsidRPr="00B32840">
              <w:rPr>
                <w:rFonts w:ascii="Times New Roman" w:eastAsia="MS Mincho" w:hAnsi="Times New Roman" w:cs="Times New Roman"/>
                <w:b/>
                <w:spacing w:val="-2"/>
                <w:sz w:val="24"/>
                <w:szCs w:val="24"/>
                <w:lang w:eastAsia="ja-JP"/>
              </w:rPr>
              <w:t>Наименование</w:t>
            </w:r>
          </w:p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32840">
              <w:rPr>
                <w:rFonts w:ascii="Times New Roman" w:eastAsia="MS Mincho" w:hAnsi="Times New Roman" w:cs="Times New Roman"/>
                <w:b/>
                <w:spacing w:val="-2"/>
                <w:sz w:val="24"/>
                <w:szCs w:val="24"/>
                <w:lang w:eastAsia="ja-JP"/>
              </w:rPr>
              <w:t>разделов выпу</w:t>
            </w:r>
            <w:r w:rsidRPr="00B3284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скной</w:t>
            </w:r>
            <w:r w:rsidRPr="00B3284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br/>
              <w:t>квалификационной работы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32840">
              <w:rPr>
                <w:rFonts w:ascii="Times New Roman" w:eastAsia="MS Mincho" w:hAnsi="Times New Roman" w:cs="Times New Roman"/>
                <w:b/>
                <w:spacing w:val="-2"/>
                <w:sz w:val="24"/>
                <w:szCs w:val="24"/>
                <w:lang w:eastAsia="ja-JP"/>
              </w:rPr>
              <w:t>Срок</w:t>
            </w:r>
            <w:r w:rsidRPr="00B32840">
              <w:rPr>
                <w:rFonts w:ascii="Times New Roman" w:eastAsia="MS Mincho" w:hAnsi="Times New Roman" w:cs="Times New Roman"/>
                <w:b/>
                <w:spacing w:val="-2"/>
                <w:sz w:val="24"/>
                <w:szCs w:val="24"/>
                <w:lang w:eastAsia="ja-JP"/>
              </w:rPr>
              <w:br/>
              <w:t>выполне</w:t>
            </w:r>
            <w:r w:rsidRPr="00B3284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3284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Примечание</w:t>
            </w:r>
          </w:p>
        </w:tc>
      </w:tr>
      <w:tr w:rsidR="00024D3E" w:rsidRPr="00B32840" w:rsidTr="001E00AA">
        <w:trPr>
          <w:trHeight w:hRule="exact" w:val="288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3284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Введение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24D3E" w:rsidRPr="00B32840" w:rsidTr="001E00AA">
        <w:trPr>
          <w:trHeight w:hRule="exact" w:val="283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3284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Глава 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24D3E" w:rsidRPr="00B32840" w:rsidTr="001E00AA">
        <w:trPr>
          <w:trHeight w:hRule="exact" w:val="288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3284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1.1.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24D3E" w:rsidRPr="00B32840" w:rsidTr="001E00AA">
        <w:trPr>
          <w:trHeight w:hRule="exact" w:val="283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3284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1.2.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24D3E" w:rsidRPr="00B32840" w:rsidTr="001E00AA">
        <w:trPr>
          <w:trHeight w:hRule="exact" w:val="288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3284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1.3.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24D3E" w:rsidRPr="00B32840" w:rsidTr="001E00AA">
        <w:trPr>
          <w:trHeight w:hRule="exact" w:val="288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3284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Глава 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24D3E" w:rsidRPr="00B32840" w:rsidTr="001E00AA">
        <w:trPr>
          <w:trHeight w:hRule="exact" w:val="283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3284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2.1.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24D3E" w:rsidRPr="00B32840" w:rsidTr="001E00AA">
        <w:trPr>
          <w:trHeight w:hRule="exact" w:val="288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3284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2.2.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24D3E" w:rsidRPr="00B32840" w:rsidTr="001E00AA">
        <w:trPr>
          <w:trHeight w:hRule="exact" w:val="283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3284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2.3.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24D3E" w:rsidRPr="00B32840" w:rsidTr="001E00AA">
        <w:trPr>
          <w:trHeight w:hRule="exact" w:val="288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3284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Глава 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24D3E" w:rsidRPr="00B32840" w:rsidTr="001E00AA">
        <w:trPr>
          <w:trHeight w:hRule="exact" w:val="283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3284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3.1.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24D3E" w:rsidRPr="00B32840" w:rsidTr="001E00AA">
        <w:trPr>
          <w:trHeight w:hRule="exact" w:val="288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3284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3.2.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24D3E" w:rsidRPr="00B32840" w:rsidTr="001E00AA">
        <w:trPr>
          <w:trHeight w:hRule="exact" w:val="288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3284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3.3.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24D3E" w:rsidRPr="00B32840" w:rsidTr="001E00AA">
        <w:trPr>
          <w:trHeight w:hRule="exact" w:val="283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3284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Заключение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24D3E" w:rsidRPr="00B32840" w:rsidTr="001E00AA">
        <w:trPr>
          <w:trHeight w:hRule="exact" w:val="288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3284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Список литературы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24D3E" w:rsidRPr="00B32840" w:rsidTr="001E00AA">
        <w:trPr>
          <w:trHeight w:hRule="exact" w:val="288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3284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Приложения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D3E" w:rsidRPr="00B32840" w:rsidRDefault="00024D3E" w:rsidP="0033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Подпись студента</w:t>
      </w: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_______________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(подпись)</w:t>
      </w:r>
    </w:p>
    <w:p w:rsidR="00024D3E" w:rsidRPr="00B32840" w:rsidRDefault="00024D3E" w:rsidP="0033015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Дата</w:t>
      </w:r>
      <w:r w:rsidRPr="00B32840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ab/>
      </w:r>
    </w:p>
    <w:p w:rsidR="00024D3E" w:rsidRPr="00B32840" w:rsidRDefault="00024D3E" w:rsidP="0033015F">
      <w:pPr>
        <w:pStyle w:val="1"/>
        <w:numPr>
          <w:ilvl w:val="0"/>
          <w:numId w:val="0"/>
        </w:numPr>
        <w:spacing w:before="0"/>
        <w:ind w:left="7080"/>
        <w:jc w:val="left"/>
        <w:rPr>
          <w:rFonts w:eastAsia="MS Mincho" w:cs="Times New Roman"/>
          <w:szCs w:val="24"/>
          <w:lang w:eastAsia="x-none"/>
        </w:rPr>
      </w:pPr>
      <w:r w:rsidRPr="00B32840">
        <w:rPr>
          <w:rFonts w:cs="Times New Roman"/>
          <w:spacing w:val="-2"/>
          <w:szCs w:val="24"/>
          <w:lang w:eastAsia="ja-JP"/>
        </w:rPr>
        <w:br w:type="page"/>
      </w:r>
      <w:bookmarkStart w:id="18" w:name="_Toc508582446"/>
      <w:bookmarkStart w:id="19" w:name="_Toc513703072"/>
      <w:bookmarkStart w:id="20" w:name="_Toc513718179"/>
      <w:bookmarkStart w:id="21" w:name="_Toc25771267"/>
      <w:r w:rsidRPr="00B32840">
        <w:rPr>
          <w:rFonts w:eastAsia="MS Mincho" w:cs="Times New Roman"/>
          <w:szCs w:val="24"/>
          <w:lang w:val="x-none" w:eastAsia="x-none"/>
        </w:rPr>
        <w:lastRenderedPageBreak/>
        <w:t xml:space="preserve">Приложение </w:t>
      </w:r>
      <w:bookmarkEnd w:id="18"/>
      <w:bookmarkEnd w:id="19"/>
      <w:bookmarkEnd w:id="20"/>
      <w:r w:rsidR="00BA731F" w:rsidRPr="00B32840">
        <w:rPr>
          <w:rFonts w:eastAsia="MS Mincho" w:cs="Times New Roman"/>
          <w:szCs w:val="24"/>
          <w:lang w:eastAsia="x-none"/>
        </w:rPr>
        <w:t>4</w:t>
      </w:r>
      <w:bookmarkEnd w:id="21"/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Образец стандартного бланка отзыва научного руководителя</w:t>
      </w:r>
      <w:r w:rsidRPr="00B32840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br/>
        <w:t>о выпускной квалификационной работе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</w:pP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ОТЗЫВ РУКОВОДИТЕЛЯ 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pacing w:val="-2"/>
          <w:sz w:val="24"/>
          <w:szCs w:val="24"/>
          <w:lang w:eastAsia="ja-JP"/>
        </w:rPr>
        <w:t>О ВЫПУСКНОЙ КВАЛИФИКАЦИОННОЙ РАБОТЕ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студента </w:t>
      </w: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(фамилия, имя, отчество)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на тему </w:t>
      </w: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(название выпускной квалификационной работы)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</w:pP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В отзыве следует указать: задачи, поставленные перед выпускником, как он справился с их решением, в какой мере проявлены самостоятельность и инициатива в работе, какова теоретическая подготовка и навыки выпускника (цы), результаты работы, их теоретическая и практическая ценность, основные недостатки и наиболее яркие достоинства выпускной квалификационной работы.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Оценка в отзыве (отлично, хорошо, удовлетворительно) должна вытекать из приведенных ниже положений:</w:t>
      </w:r>
    </w:p>
    <w:p w:rsidR="00024D3E" w:rsidRPr="00B32840" w:rsidRDefault="00024D3E" w:rsidP="0033015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Актуальность выбранной темы и краткое содержание выпускной квалификационной работы.</w:t>
      </w:r>
    </w:p>
    <w:p w:rsidR="00024D3E" w:rsidRPr="00B32840" w:rsidRDefault="00024D3E" w:rsidP="0033015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Положительные стороны работы.</w:t>
      </w:r>
    </w:p>
    <w:p w:rsidR="00024D3E" w:rsidRPr="00B32840" w:rsidRDefault="00024D3E" w:rsidP="0033015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Отрицательные стороны работы.</w:t>
      </w:r>
    </w:p>
    <w:p w:rsidR="00024D3E" w:rsidRPr="00B32840" w:rsidRDefault="00024D3E" w:rsidP="0033015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Оформление работы соответствует требованиям ГОСТ.</w:t>
      </w:r>
    </w:p>
    <w:p w:rsidR="00024D3E" w:rsidRPr="00B32840" w:rsidRDefault="00024D3E" w:rsidP="0033015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Степень соответствия предъявляемым требованиям.</w:t>
      </w:r>
    </w:p>
    <w:p w:rsidR="00024D3E" w:rsidRPr="00B32840" w:rsidRDefault="00024D3E" w:rsidP="0033015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Выпускная квалификационная работа заслуживает оценки (отлично, хорошо, удовлетворительно, неудовлетворительно).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РУКОВОДИТЕЛЬ: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учёная степень, звание </w:t>
      </w: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</w:t>
      </w: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Ф.И.О.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Дата _________________</w:t>
      </w:r>
    </w:p>
    <w:p w:rsidR="00024D3E" w:rsidRPr="00B32840" w:rsidRDefault="00024D3E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</w:p>
    <w:p w:rsidR="00BA731F" w:rsidRPr="00B32840" w:rsidRDefault="00BA731F" w:rsidP="0033015F">
      <w:pPr>
        <w:keepNext/>
        <w:keepLines/>
        <w:spacing w:after="0" w:line="240" w:lineRule="auto"/>
        <w:ind w:left="6384" w:firstLine="696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val="x-none" w:eastAsia="x-none"/>
        </w:rPr>
      </w:pPr>
      <w:bookmarkStart w:id="22" w:name="_Toc508582447"/>
      <w:bookmarkStart w:id="23" w:name="_Toc513703073"/>
      <w:bookmarkStart w:id="24" w:name="_Toc513718180"/>
      <w:r w:rsidRPr="00B32840">
        <w:rPr>
          <w:rFonts w:ascii="Times New Roman" w:eastAsia="MS Mincho" w:hAnsi="Times New Roman" w:cs="Times New Roman"/>
          <w:b/>
          <w:bCs/>
          <w:sz w:val="24"/>
          <w:szCs w:val="24"/>
          <w:lang w:val="x-none" w:eastAsia="x-none"/>
        </w:rPr>
        <w:br w:type="page"/>
      </w:r>
    </w:p>
    <w:p w:rsidR="00024D3E" w:rsidRPr="00B32840" w:rsidRDefault="00024D3E" w:rsidP="0033015F">
      <w:pPr>
        <w:keepNext/>
        <w:keepLines/>
        <w:spacing w:after="0" w:line="240" w:lineRule="auto"/>
        <w:ind w:left="6384" w:firstLine="696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x-none"/>
        </w:rPr>
      </w:pPr>
      <w:bookmarkStart w:id="25" w:name="_Toc25771268"/>
      <w:r w:rsidRPr="00B32840">
        <w:rPr>
          <w:rFonts w:ascii="Times New Roman" w:eastAsia="MS Mincho" w:hAnsi="Times New Roman" w:cs="Times New Roman"/>
          <w:b/>
          <w:bCs/>
          <w:sz w:val="24"/>
          <w:szCs w:val="24"/>
          <w:lang w:val="x-none" w:eastAsia="x-none"/>
        </w:rPr>
        <w:lastRenderedPageBreak/>
        <w:t xml:space="preserve">Приложение </w:t>
      </w:r>
      <w:bookmarkEnd w:id="22"/>
      <w:bookmarkEnd w:id="23"/>
      <w:bookmarkEnd w:id="24"/>
      <w:r w:rsidR="00BA731F" w:rsidRPr="00B32840">
        <w:rPr>
          <w:rFonts w:ascii="Times New Roman" w:eastAsia="MS Mincho" w:hAnsi="Times New Roman" w:cs="Times New Roman"/>
          <w:b/>
          <w:bCs/>
          <w:sz w:val="24"/>
          <w:szCs w:val="24"/>
          <w:lang w:eastAsia="x-none"/>
        </w:rPr>
        <w:t>5</w:t>
      </w:r>
      <w:bookmarkEnd w:id="25"/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Образец стандартного бланка рецензии</w:t>
      </w:r>
      <w:r w:rsidRPr="00B32840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br/>
        <w:t>на выпускную квалификационную работу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</w:pP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Полное официальное наименование организации (учреждения),</w:t>
      </w: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br/>
        <w:t>сотрудником которого является внешний рецензент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РЕЦЕНЗИЯ</w:t>
      </w: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br/>
      </w:r>
      <w:r w:rsidRPr="00B32840">
        <w:rPr>
          <w:rFonts w:ascii="Times New Roman" w:eastAsia="MS Mincho" w:hAnsi="Times New Roman" w:cs="Times New Roman"/>
          <w:b/>
          <w:spacing w:val="-2"/>
          <w:sz w:val="24"/>
          <w:szCs w:val="24"/>
          <w:lang w:eastAsia="ja-JP"/>
        </w:rPr>
        <w:t>НА ВЫПУСКНУЮ КВАЛИФИКАЦИОННУЮ РАБОТУ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студента </w:t>
      </w: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(фамилия, имя, отчество)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на тему </w:t>
      </w: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(название выпускной квалификационной работы)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</w:pP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Краткое содержание выпускной квалификационной работы и принятых решений.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Положительные стороны работы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Отрицательные стороны (замечания, вопросы).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Оформление работы соответствует требованиям ГОСТ.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Рекомендации об использовании результатов исследования в соответствующей сфере деятельности.</w:t>
      </w:r>
    </w:p>
    <w:p w:rsidR="00024D3E" w:rsidRPr="00B32840" w:rsidRDefault="00024D3E" w:rsidP="003301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Выпускная квалификационная работа заслуживает оценки (отлично, хорошо, удовлетворительно, неудовлетворительно).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РЕЦЕНЗЕНТ: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учёная степень, звание </w:t>
      </w: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</w:t>
      </w: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Ф.И.О.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sz w:val="24"/>
          <w:szCs w:val="24"/>
          <w:lang w:eastAsia="ja-JP"/>
        </w:rPr>
        <w:t>Дата _________________</w:t>
      </w: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24D3E" w:rsidRPr="00B32840" w:rsidRDefault="00024D3E" w:rsidP="00330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Подпись внешнего рецензента заверяется официальной</w:t>
      </w:r>
      <w:r w:rsidRPr="00B3284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br/>
        <w:t>печатью организации (учреждения)</w:t>
      </w:r>
    </w:p>
    <w:p w:rsidR="00024D3E" w:rsidRPr="00B32840" w:rsidRDefault="00024D3E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</w:p>
    <w:p w:rsidR="00024D3E" w:rsidRPr="00B32840" w:rsidRDefault="00024D3E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</w:p>
    <w:p w:rsidR="00024D3E" w:rsidRPr="00B32840" w:rsidRDefault="00024D3E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</w:p>
    <w:p w:rsidR="00024D3E" w:rsidRPr="00B32840" w:rsidRDefault="00024D3E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</w:p>
    <w:p w:rsidR="00024D3E" w:rsidRPr="00B32840" w:rsidRDefault="00024D3E" w:rsidP="0033015F">
      <w:pPr>
        <w:pStyle w:val="a3"/>
        <w:spacing w:before="0" w:beforeAutospacing="0" w:after="0" w:afterAutospacing="0"/>
        <w:ind w:firstLine="750"/>
        <w:jc w:val="both"/>
        <w:rPr>
          <w:color w:val="000000"/>
        </w:rPr>
      </w:pPr>
    </w:p>
    <w:p w:rsidR="00734E3E" w:rsidRPr="00B32840" w:rsidRDefault="00734E3E" w:rsidP="0033015F">
      <w:pPr>
        <w:rPr>
          <w:rFonts w:ascii="Times New Roman" w:eastAsia="MS Mincho" w:hAnsi="Times New Roman" w:cs="Times New Roman"/>
          <w:b/>
          <w:bCs/>
          <w:sz w:val="24"/>
          <w:szCs w:val="24"/>
          <w:lang w:eastAsia="x-none"/>
        </w:rPr>
      </w:pPr>
      <w:r w:rsidRPr="00B32840">
        <w:rPr>
          <w:rFonts w:ascii="Times New Roman" w:eastAsia="MS Mincho" w:hAnsi="Times New Roman" w:cs="Times New Roman"/>
          <w:b/>
          <w:bCs/>
          <w:sz w:val="24"/>
          <w:szCs w:val="24"/>
          <w:lang w:eastAsia="x-none"/>
        </w:rPr>
        <w:br w:type="page"/>
      </w:r>
    </w:p>
    <w:p w:rsidR="007D47A7" w:rsidRPr="00B32840" w:rsidRDefault="00734E3E" w:rsidP="0033015F">
      <w:pPr>
        <w:keepNext/>
        <w:keepLines/>
        <w:spacing w:after="0" w:line="240" w:lineRule="auto"/>
        <w:jc w:val="right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x-none"/>
        </w:rPr>
      </w:pPr>
      <w:bookmarkStart w:id="26" w:name="_Toc25771269"/>
      <w:r w:rsidRPr="00B32840">
        <w:rPr>
          <w:rFonts w:ascii="Times New Roman" w:eastAsia="MS Mincho" w:hAnsi="Times New Roman" w:cs="Times New Roman"/>
          <w:b/>
          <w:bCs/>
          <w:sz w:val="24"/>
          <w:szCs w:val="24"/>
          <w:lang w:eastAsia="x-none"/>
        </w:rPr>
        <w:lastRenderedPageBreak/>
        <w:t>Приложение 6</w:t>
      </w:r>
      <w:bookmarkEnd w:id="26"/>
    </w:p>
    <w:p w:rsidR="00734E3E" w:rsidRPr="00B32840" w:rsidRDefault="00734E3E" w:rsidP="0033015F">
      <w:pPr>
        <w:rPr>
          <w:rFonts w:ascii="Times New Roman" w:hAnsi="Times New Roman" w:cs="Times New Roman"/>
          <w:i/>
        </w:rPr>
      </w:pPr>
      <w:r w:rsidRPr="00B32840">
        <w:rPr>
          <w:rFonts w:ascii="Times New Roman" w:hAnsi="Times New Roman" w:cs="Times New Roman"/>
          <w:i/>
        </w:rPr>
        <w:t>Образец рамки с большим штампом</w:t>
      </w:r>
    </w:p>
    <w:tbl>
      <w:tblPr>
        <w:tblW w:w="9162" w:type="dxa"/>
        <w:tblInd w:w="-1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14"/>
        <w:gridCol w:w="634"/>
        <w:gridCol w:w="779"/>
        <w:gridCol w:w="643"/>
        <w:gridCol w:w="513"/>
        <w:gridCol w:w="3452"/>
        <w:gridCol w:w="771"/>
        <w:gridCol w:w="771"/>
        <w:gridCol w:w="533"/>
      </w:tblGrid>
      <w:tr w:rsidR="00734E3E" w:rsidRPr="00B32840" w:rsidTr="00734E3E">
        <w:trPr>
          <w:cantSplit/>
          <w:trHeight w:val="8707"/>
        </w:trPr>
        <w:tc>
          <w:tcPr>
            <w:tcW w:w="9162" w:type="dxa"/>
            <w:gridSpan w:val="10"/>
          </w:tcPr>
          <w:p w:rsidR="00734E3E" w:rsidRPr="00B32840" w:rsidRDefault="00734E3E" w:rsidP="0033015F">
            <w:pPr>
              <w:tabs>
                <w:tab w:val="right" w:leader="dot" w:pos="10106"/>
                <w:tab w:val="left" w:pos="10248"/>
              </w:tabs>
              <w:spacing w:after="0"/>
              <w:ind w:left="467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734E3E" w:rsidRPr="00B32840" w:rsidRDefault="00734E3E" w:rsidP="0033015F">
            <w:pPr>
              <w:tabs>
                <w:tab w:val="right" w:leader="dot" w:pos="10106"/>
                <w:tab w:val="left" w:pos="10248"/>
              </w:tabs>
              <w:spacing w:after="0"/>
              <w:ind w:left="467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734E3E" w:rsidRPr="00B32840" w:rsidRDefault="00734E3E" w:rsidP="0033015F">
            <w:pPr>
              <w:tabs>
                <w:tab w:val="right" w:leader="dot" w:pos="10106"/>
                <w:tab w:val="left" w:pos="10248"/>
              </w:tabs>
              <w:spacing w:after="0"/>
              <w:ind w:left="467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734E3E" w:rsidRPr="00B32840" w:rsidRDefault="00734E3E" w:rsidP="0033015F">
            <w:pPr>
              <w:tabs>
                <w:tab w:val="right" w:leader="dot" w:pos="10106"/>
                <w:tab w:val="left" w:pos="10248"/>
              </w:tabs>
              <w:spacing w:after="0"/>
              <w:ind w:left="467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734E3E" w:rsidRPr="00B32840" w:rsidRDefault="00734E3E" w:rsidP="0033015F">
            <w:pPr>
              <w:tabs>
                <w:tab w:val="right" w:leader="dot" w:pos="10106"/>
                <w:tab w:val="left" w:pos="10248"/>
              </w:tabs>
              <w:spacing w:after="0"/>
              <w:ind w:left="467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734E3E" w:rsidRPr="00B32840" w:rsidRDefault="00734E3E" w:rsidP="0033015F">
            <w:pPr>
              <w:tabs>
                <w:tab w:val="right" w:leader="dot" w:pos="10106"/>
                <w:tab w:val="left" w:pos="10248"/>
              </w:tabs>
              <w:spacing w:after="0"/>
              <w:ind w:left="467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734E3E" w:rsidRPr="00B32840" w:rsidRDefault="00734E3E" w:rsidP="0033015F">
            <w:pPr>
              <w:tabs>
                <w:tab w:val="right" w:leader="dot" w:pos="10106"/>
                <w:tab w:val="left" w:pos="10248"/>
              </w:tabs>
              <w:spacing w:after="0"/>
              <w:ind w:left="467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734E3E" w:rsidRPr="00B32840" w:rsidRDefault="00734E3E" w:rsidP="0033015F">
            <w:pPr>
              <w:tabs>
                <w:tab w:val="right" w:leader="dot" w:pos="10106"/>
                <w:tab w:val="left" w:pos="10248"/>
              </w:tabs>
              <w:spacing w:after="0"/>
              <w:ind w:left="467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734E3E" w:rsidRPr="00B32840" w:rsidRDefault="00734E3E" w:rsidP="0033015F">
            <w:pPr>
              <w:tabs>
                <w:tab w:val="right" w:leader="dot" w:pos="10106"/>
                <w:tab w:val="left" w:pos="10248"/>
              </w:tabs>
              <w:spacing w:after="0"/>
              <w:ind w:left="467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734E3E" w:rsidRPr="00B32840" w:rsidRDefault="00734E3E" w:rsidP="0033015F">
            <w:pPr>
              <w:tabs>
                <w:tab w:val="right" w:leader="dot" w:pos="10106"/>
                <w:tab w:val="left" w:pos="10248"/>
              </w:tabs>
              <w:spacing w:after="0"/>
              <w:ind w:left="467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734E3E" w:rsidRPr="00B32840" w:rsidRDefault="00734E3E" w:rsidP="0033015F">
            <w:pPr>
              <w:tabs>
                <w:tab w:val="right" w:leader="dot" w:pos="10106"/>
                <w:tab w:val="left" w:pos="10248"/>
              </w:tabs>
              <w:spacing w:after="0"/>
              <w:ind w:left="467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734E3E" w:rsidRPr="00B32840" w:rsidRDefault="00734E3E" w:rsidP="0033015F">
            <w:pPr>
              <w:tabs>
                <w:tab w:val="right" w:leader="dot" w:pos="10106"/>
                <w:tab w:val="left" w:pos="10248"/>
              </w:tabs>
              <w:spacing w:after="0"/>
              <w:ind w:left="467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734E3E" w:rsidRPr="00B32840" w:rsidRDefault="00734E3E" w:rsidP="0033015F">
            <w:pPr>
              <w:tabs>
                <w:tab w:val="right" w:leader="dot" w:pos="10106"/>
                <w:tab w:val="left" w:pos="10248"/>
              </w:tabs>
              <w:spacing w:after="0"/>
              <w:ind w:left="467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734E3E" w:rsidRPr="00B32840" w:rsidRDefault="00734E3E" w:rsidP="0033015F">
            <w:pPr>
              <w:tabs>
                <w:tab w:val="right" w:leader="dot" w:pos="10106"/>
                <w:tab w:val="left" w:pos="10248"/>
              </w:tabs>
              <w:spacing w:after="0"/>
              <w:ind w:left="467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734E3E" w:rsidRPr="00B32840" w:rsidRDefault="00734E3E" w:rsidP="0033015F">
            <w:pPr>
              <w:tabs>
                <w:tab w:val="right" w:leader="dot" w:pos="10106"/>
                <w:tab w:val="left" w:pos="10248"/>
              </w:tabs>
              <w:spacing w:after="0"/>
              <w:ind w:left="467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734E3E" w:rsidRPr="00B32840" w:rsidRDefault="00734E3E" w:rsidP="0033015F">
            <w:pPr>
              <w:tabs>
                <w:tab w:val="right" w:leader="dot" w:pos="10106"/>
                <w:tab w:val="left" w:pos="10248"/>
              </w:tabs>
              <w:spacing w:after="0"/>
              <w:ind w:left="467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734E3E" w:rsidRPr="00B32840" w:rsidRDefault="00734E3E" w:rsidP="0033015F">
            <w:pPr>
              <w:tabs>
                <w:tab w:val="right" w:leader="dot" w:pos="10106"/>
                <w:tab w:val="left" w:pos="10248"/>
              </w:tabs>
              <w:spacing w:after="0"/>
              <w:ind w:left="467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734E3E" w:rsidRPr="00B32840" w:rsidRDefault="00734E3E" w:rsidP="0033015F">
            <w:pPr>
              <w:tabs>
                <w:tab w:val="right" w:leader="dot" w:pos="10106"/>
                <w:tab w:val="left" w:pos="10248"/>
              </w:tabs>
              <w:spacing w:after="0"/>
              <w:ind w:left="467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734E3E" w:rsidRPr="00B32840" w:rsidRDefault="00734E3E" w:rsidP="0033015F">
            <w:pPr>
              <w:tabs>
                <w:tab w:val="right" w:leader="dot" w:pos="10106"/>
                <w:tab w:val="left" w:pos="10248"/>
              </w:tabs>
              <w:spacing w:after="0"/>
              <w:ind w:left="467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734E3E" w:rsidRPr="00B32840" w:rsidRDefault="00734E3E" w:rsidP="0033015F">
            <w:pPr>
              <w:tabs>
                <w:tab w:val="right" w:leader="dot" w:pos="10106"/>
                <w:tab w:val="left" w:pos="10248"/>
              </w:tabs>
              <w:spacing w:after="0"/>
              <w:ind w:left="467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734E3E" w:rsidRPr="00B32840" w:rsidRDefault="00734E3E" w:rsidP="0033015F">
            <w:pPr>
              <w:tabs>
                <w:tab w:val="right" w:leader="dot" w:pos="10106"/>
                <w:tab w:val="left" w:pos="10248"/>
              </w:tabs>
              <w:spacing w:after="0"/>
              <w:ind w:left="467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734E3E" w:rsidRPr="00B32840" w:rsidRDefault="00734E3E" w:rsidP="0033015F">
            <w:pPr>
              <w:tabs>
                <w:tab w:val="right" w:leader="dot" w:pos="10106"/>
                <w:tab w:val="left" w:pos="10248"/>
              </w:tabs>
              <w:spacing w:after="0"/>
              <w:ind w:left="467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734E3E" w:rsidRPr="00B32840" w:rsidTr="00734E3E">
        <w:trPr>
          <w:cantSplit/>
          <w:trHeight w:val="176"/>
        </w:trPr>
        <w:tc>
          <w:tcPr>
            <w:tcW w:w="552" w:type="dxa"/>
          </w:tcPr>
          <w:p w:rsidR="00734E3E" w:rsidRPr="00B32840" w:rsidRDefault="00734E3E" w:rsidP="0033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</w:tcPr>
          <w:p w:rsidR="00734E3E" w:rsidRPr="00B32840" w:rsidRDefault="00734E3E" w:rsidP="0033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734E3E" w:rsidRPr="00B32840" w:rsidRDefault="00734E3E" w:rsidP="0033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734E3E" w:rsidRPr="00B32840" w:rsidRDefault="00734E3E" w:rsidP="0033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:rsidR="00734E3E" w:rsidRPr="00B32840" w:rsidRDefault="00734E3E" w:rsidP="0033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</w:tcPr>
          <w:p w:rsidR="00734E3E" w:rsidRPr="00B32840" w:rsidRDefault="00734E3E" w:rsidP="0033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gridSpan w:val="4"/>
            <w:vMerge w:val="restart"/>
          </w:tcPr>
          <w:p w:rsidR="00734E3E" w:rsidRPr="00B32840" w:rsidRDefault="00734E3E" w:rsidP="0033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E3E" w:rsidRPr="00B32840" w:rsidRDefault="009E0A10" w:rsidP="009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09.02.03</w:t>
            </w:r>
            <w:r w:rsidR="00734E3E" w:rsidRPr="00B32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B328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ДП </w:t>
            </w:r>
            <w:r w:rsidR="0091407B" w:rsidRPr="00B328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B328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П-30</w:t>
            </w:r>
            <w:r w:rsidR="0091407B" w:rsidRPr="00B328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734E3E" w:rsidRPr="00B328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- 2019</w:t>
            </w:r>
          </w:p>
        </w:tc>
      </w:tr>
      <w:tr w:rsidR="00734E3E" w:rsidRPr="00B32840" w:rsidTr="00734E3E">
        <w:trPr>
          <w:cantSplit/>
          <w:trHeight w:val="176"/>
        </w:trPr>
        <w:tc>
          <w:tcPr>
            <w:tcW w:w="552" w:type="dxa"/>
          </w:tcPr>
          <w:p w:rsidR="00734E3E" w:rsidRPr="00B32840" w:rsidRDefault="00734E3E" w:rsidP="0033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</w:tcPr>
          <w:p w:rsidR="00734E3E" w:rsidRPr="00B32840" w:rsidRDefault="00734E3E" w:rsidP="0033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734E3E" w:rsidRPr="00B32840" w:rsidRDefault="00734E3E" w:rsidP="0033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734E3E" w:rsidRPr="00B32840" w:rsidRDefault="00734E3E" w:rsidP="0033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:rsidR="00734E3E" w:rsidRPr="00B32840" w:rsidRDefault="00734E3E" w:rsidP="0033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</w:tcPr>
          <w:p w:rsidR="00734E3E" w:rsidRPr="00B32840" w:rsidRDefault="00734E3E" w:rsidP="0033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gridSpan w:val="4"/>
            <w:vMerge/>
          </w:tcPr>
          <w:p w:rsidR="00734E3E" w:rsidRPr="00B32840" w:rsidRDefault="00734E3E" w:rsidP="0033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E3E" w:rsidRPr="00B32840" w:rsidTr="00734E3E">
        <w:trPr>
          <w:cantSplit/>
          <w:trHeight w:val="176"/>
        </w:trPr>
        <w:tc>
          <w:tcPr>
            <w:tcW w:w="552" w:type="dxa"/>
          </w:tcPr>
          <w:p w:rsidR="00734E3E" w:rsidRPr="00B32840" w:rsidRDefault="00734E3E" w:rsidP="003301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514" w:type="dxa"/>
          </w:tcPr>
          <w:p w:rsidR="00734E3E" w:rsidRPr="00B32840" w:rsidRDefault="00734E3E" w:rsidP="003301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Кол.уч</w:t>
            </w:r>
          </w:p>
        </w:tc>
        <w:tc>
          <w:tcPr>
            <w:tcW w:w="634" w:type="dxa"/>
          </w:tcPr>
          <w:p w:rsidR="00734E3E" w:rsidRPr="00B32840" w:rsidRDefault="00734E3E" w:rsidP="003301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779" w:type="dxa"/>
          </w:tcPr>
          <w:p w:rsidR="00734E3E" w:rsidRPr="00B32840" w:rsidRDefault="00734E3E" w:rsidP="003301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док.</w:t>
            </w:r>
          </w:p>
        </w:tc>
        <w:tc>
          <w:tcPr>
            <w:tcW w:w="643" w:type="dxa"/>
          </w:tcPr>
          <w:p w:rsidR="00734E3E" w:rsidRPr="00B32840" w:rsidRDefault="00734E3E" w:rsidP="003301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513" w:type="dxa"/>
          </w:tcPr>
          <w:p w:rsidR="00734E3E" w:rsidRPr="00B32840" w:rsidRDefault="00734E3E" w:rsidP="003301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5526" w:type="dxa"/>
            <w:gridSpan w:val="4"/>
            <w:vMerge/>
          </w:tcPr>
          <w:p w:rsidR="00734E3E" w:rsidRPr="00B32840" w:rsidRDefault="00734E3E" w:rsidP="0033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E3E" w:rsidRPr="00B32840" w:rsidTr="00734E3E">
        <w:trPr>
          <w:cantSplit/>
          <w:trHeight w:val="176"/>
        </w:trPr>
        <w:tc>
          <w:tcPr>
            <w:tcW w:w="1066" w:type="dxa"/>
            <w:gridSpan w:val="2"/>
          </w:tcPr>
          <w:p w:rsidR="00734E3E" w:rsidRPr="00B32840" w:rsidRDefault="00734E3E" w:rsidP="0091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407B" w:rsidRPr="00B32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32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азработал</w:t>
            </w:r>
          </w:p>
        </w:tc>
        <w:tc>
          <w:tcPr>
            <w:tcW w:w="1413" w:type="dxa"/>
            <w:gridSpan w:val="2"/>
          </w:tcPr>
          <w:p w:rsidR="00734E3E" w:rsidRPr="00B32840" w:rsidRDefault="00734E3E" w:rsidP="0091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И.О.</w:t>
            </w:r>
          </w:p>
        </w:tc>
        <w:tc>
          <w:tcPr>
            <w:tcW w:w="643" w:type="dxa"/>
          </w:tcPr>
          <w:p w:rsidR="00734E3E" w:rsidRPr="00B32840" w:rsidRDefault="00734E3E" w:rsidP="009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</w:tcPr>
          <w:p w:rsidR="00734E3E" w:rsidRPr="00B32840" w:rsidRDefault="00734E3E" w:rsidP="009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3452" w:type="dxa"/>
            <w:vMerge w:val="restart"/>
          </w:tcPr>
          <w:p w:rsidR="00734E3E" w:rsidRPr="00B32840" w:rsidRDefault="00734E3E" w:rsidP="009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734E3E" w:rsidRPr="00B32840" w:rsidRDefault="00734E3E" w:rsidP="009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4"/>
                <w:szCs w:val="52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 ВКР (должна соответствовать приказу)</w:t>
            </w:r>
          </w:p>
          <w:p w:rsidR="00734E3E" w:rsidRPr="00B32840" w:rsidRDefault="00734E3E" w:rsidP="0091407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71" w:type="dxa"/>
          </w:tcPr>
          <w:p w:rsidR="00734E3E" w:rsidRPr="00B32840" w:rsidRDefault="00734E3E" w:rsidP="009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Стадия</w:t>
            </w:r>
          </w:p>
        </w:tc>
        <w:tc>
          <w:tcPr>
            <w:tcW w:w="771" w:type="dxa"/>
          </w:tcPr>
          <w:p w:rsidR="00734E3E" w:rsidRPr="00B32840" w:rsidRDefault="00734E3E" w:rsidP="009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Лист</w:t>
            </w:r>
          </w:p>
        </w:tc>
        <w:tc>
          <w:tcPr>
            <w:tcW w:w="533" w:type="dxa"/>
          </w:tcPr>
          <w:p w:rsidR="00734E3E" w:rsidRPr="00B32840" w:rsidRDefault="00734E3E" w:rsidP="009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Листов</w:t>
            </w:r>
          </w:p>
        </w:tc>
      </w:tr>
      <w:tr w:rsidR="00734E3E" w:rsidRPr="00B32840" w:rsidTr="00734E3E">
        <w:trPr>
          <w:cantSplit/>
          <w:trHeight w:val="176"/>
        </w:trPr>
        <w:tc>
          <w:tcPr>
            <w:tcW w:w="1066" w:type="dxa"/>
            <w:gridSpan w:val="2"/>
          </w:tcPr>
          <w:p w:rsidR="00734E3E" w:rsidRPr="00B32840" w:rsidRDefault="00734E3E" w:rsidP="0091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Проверил</w:t>
            </w:r>
          </w:p>
        </w:tc>
        <w:tc>
          <w:tcPr>
            <w:tcW w:w="1413" w:type="dxa"/>
            <w:gridSpan w:val="2"/>
          </w:tcPr>
          <w:p w:rsidR="00734E3E" w:rsidRPr="00B32840" w:rsidRDefault="00734E3E" w:rsidP="0091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И.О.</w:t>
            </w:r>
          </w:p>
        </w:tc>
        <w:tc>
          <w:tcPr>
            <w:tcW w:w="643" w:type="dxa"/>
          </w:tcPr>
          <w:p w:rsidR="00734E3E" w:rsidRPr="00B32840" w:rsidRDefault="00734E3E" w:rsidP="009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</w:tcPr>
          <w:p w:rsidR="00734E3E" w:rsidRPr="00B32840" w:rsidRDefault="00734E3E" w:rsidP="009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452" w:type="dxa"/>
            <w:vMerge/>
          </w:tcPr>
          <w:p w:rsidR="00734E3E" w:rsidRPr="00B32840" w:rsidRDefault="00734E3E" w:rsidP="009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734E3E" w:rsidRPr="00B32840" w:rsidRDefault="00734E3E" w:rsidP="009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ДП</w:t>
            </w:r>
          </w:p>
        </w:tc>
        <w:tc>
          <w:tcPr>
            <w:tcW w:w="771" w:type="dxa"/>
          </w:tcPr>
          <w:p w:rsidR="00734E3E" w:rsidRPr="00B32840" w:rsidRDefault="00734E3E" w:rsidP="009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734E3E" w:rsidRPr="00B32840" w:rsidRDefault="00734E3E" w:rsidP="009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E3E" w:rsidRPr="00B32840" w:rsidTr="00734E3E">
        <w:trPr>
          <w:cantSplit/>
          <w:trHeight w:val="176"/>
        </w:trPr>
        <w:tc>
          <w:tcPr>
            <w:tcW w:w="1066" w:type="dxa"/>
            <w:gridSpan w:val="2"/>
          </w:tcPr>
          <w:p w:rsidR="00734E3E" w:rsidRPr="00B32840" w:rsidRDefault="00734E3E" w:rsidP="0091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Рецензент</w:t>
            </w:r>
          </w:p>
        </w:tc>
        <w:tc>
          <w:tcPr>
            <w:tcW w:w="1413" w:type="dxa"/>
            <w:gridSpan w:val="2"/>
          </w:tcPr>
          <w:p w:rsidR="00734E3E" w:rsidRPr="00B32840" w:rsidRDefault="00734E3E" w:rsidP="00914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И.О.</w:t>
            </w:r>
          </w:p>
        </w:tc>
        <w:tc>
          <w:tcPr>
            <w:tcW w:w="643" w:type="dxa"/>
          </w:tcPr>
          <w:p w:rsidR="00734E3E" w:rsidRPr="00B32840" w:rsidRDefault="00734E3E" w:rsidP="009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</w:tcPr>
          <w:p w:rsidR="00734E3E" w:rsidRPr="00B32840" w:rsidRDefault="00734E3E" w:rsidP="009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vMerge/>
          </w:tcPr>
          <w:p w:rsidR="00734E3E" w:rsidRPr="00B32840" w:rsidRDefault="00734E3E" w:rsidP="009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3"/>
            <w:vMerge w:val="restart"/>
          </w:tcPr>
          <w:p w:rsidR="00734E3E" w:rsidRPr="00B32840" w:rsidRDefault="00734E3E" w:rsidP="0091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E3E" w:rsidRPr="00B32840" w:rsidRDefault="00734E3E" w:rsidP="00914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_Toc422730995"/>
            <w:r w:rsidRPr="00B32840">
              <w:rPr>
                <w:rFonts w:ascii="Times New Roman" w:hAnsi="Times New Roman" w:cs="Times New Roman"/>
                <w:sz w:val="28"/>
                <w:szCs w:val="28"/>
              </w:rPr>
              <w:t>КИТ и Э КБГУ</w:t>
            </w:r>
            <w:bookmarkEnd w:id="27"/>
          </w:p>
        </w:tc>
      </w:tr>
      <w:tr w:rsidR="00734E3E" w:rsidRPr="00B32840" w:rsidTr="00734E3E">
        <w:trPr>
          <w:cantSplit/>
          <w:trHeight w:val="176"/>
        </w:trPr>
        <w:tc>
          <w:tcPr>
            <w:tcW w:w="1066" w:type="dxa"/>
            <w:gridSpan w:val="2"/>
          </w:tcPr>
          <w:p w:rsidR="00734E3E" w:rsidRPr="00B32840" w:rsidRDefault="00734E3E" w:rsidP="0033015F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Н- контр                                                   </w:t>
            </w:r>
          </w:p>
        </w:tc>
        <w:tc>
          <w:tcPr>
            <w:tcW w:w="1413" w:type="dxa"/>
            <w:gridSpan w:val="2"/>
          </w:tcPr>
          <w:p w:rsidR="00734E3E" w:rsidRPr="00B32840" w:rsidRDefault="00734E3E" w:rsidP="0033015F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</w:tcPr>
          <w:p w:rsidR="00734E3E" w:rsidRPr="00B32840" w:rsidRDefault="00734E3E" w:rsidP="0033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</w:tcPr>
          <w:p w:rsidR="00734E3E" w:rsidRPr="00B32840" w:rsidRDefault="00734E3E" w:rsidP="0033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vMerge/>
          </w:tcPr>
          <w:p w:rsidR="00734E3E" w:rsidRPr="00B32840" w:rsidRDefault="00734E3E" w:rsidP="0033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3"/>
            <w:vMerge/>
          </w:tcPr>
          <w:p w:rsidR="00734E3E" w:rsidRPr="00B32840" w:rsidRDefault="00734E3E" w:rsidP="0033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E3E" w:rsidRPr="00734E3E" w:rsidTr="00734E3E">
        <w:trPr>
          <w:cantSplit/>
          <w:trHeight w:val="172"/>
        </w:trPr>
        <w:tc>
          <w:tcPr>
            <w:tcW w:w="1066" w:type="dxa"/>
            <w:gridSpan w:val="2"/>
          </w:tcPr>
          <w:p w:rsidR="00734E3E" w:rsidRPr="0091407B" w:rsidRDefault="00734E3E" w:rsidP="0033015F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Утв.</w:t>
            </w:r>
          </w:p>
        </w:tc>
        <w:tc>
          <w:tcPr>
            <w:tcW w:w="1413" w:type="dxa"/>
            <w:gridSpan w:val="2"/>
          </w:tcPr>
          <w:p w:rsidR="00734E3E" w:rsidRPr="0091407B" w:rsidRDefault="00734E3E" w:rsidP="0033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</w:tcPr>
          <w:p w:rsidR="00734E3E" w:rsidRPr="00734E3E" w:rsidRDefault="00734E3E" w:rsidP="0033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</w:tcPr>
          <w:p w:rsidR="00734E3E" w:rsidRPr="00734E3E" w:rsidRDefault="00734E3E" w:rsidP="0033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vMerge/>
          </w:tcPr>
          <w:p w:rsidR="00734E3E" w:rsidRPr="00734E3E" w:rsidRDefault="00734E3E" w:rsidP="0033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3"/>
            <w:vMerge/>
          </w:tcPr>
          <w:p w:rsidR="00734E3E" w:rsidRPr="00734E3E" w:rsidRDefault="00734E3E" w:rsidP="0033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07B" w:rsidRDefault="0091407B" w:rsidP="0033015F">
      <w:pPr>
        <w:keepNext/>
        <w:keepLines/>
        <w:spacing w:after="0" w:line="240" w:lineRule="auto"/>
        <w:jc w:val="right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x-none"/>
        </w:rPr>
      </w:pPr>
    </w:p>
    <w:p w:rsidR="0091407B" w:rsidRDefault="0091407B">
      <w:pPr>
        <w:rPr>
          <w:rFonts w:ascii="Times New Roman" w:eastAsia="MS Mincho" w:hAnsi="Times New Roman" w:cs="Times New Roman"/>
          <w:b/>
          <w:bCs/>
          <w:sz w:val="24"/>
          <w:szCs w:val="24"/>
          <w:lang w:eastAsia="x-none"/>
        </w:rPr>
      </w:pPr>
    </w:p>
    <w:sectPr w:rsidR="009140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68F" w:rsidRDefault="00DB468F" w:rsidP="00DD3951">
      <w:pPr>
        <w:spacing w:after="0" w:line="240" w:lineRule="auto"/>
      </w:pPr>
      <w:r>
        <w:separator/>
      </w:r>
    </w:p>
  </w:endnote>
  <w:endnote w:type="continuationSeparator" w:id="0">
    <w:p w:rsidR="00DB468F" w:rsidRDefault="00DB468F" w:rsidP="00DD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???????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DE" w:rsidRDefault="001E02D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B38EEE0" wp14:editId="6230D539">
              <wp:simplePos x="0" y="0"/>
              <wp:positionH relativeFrom="page">
                <wp:posOffset>6609080</wp:posOffset>
              </wp:positionH>
              <wp:positionV relativeFrom="page">
                <wp:posOffset>9901555</wp:posOffset>
              </wp:positionV>
              <wp:extent cx="73660" cy="167640"/>
              <wp:effectExtent l="0" t="0" r="3810" b="1905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2DE" w:rsidRDefault="001E02DE">
                          <w:pPr>
                            <w:spacing w:line="240" w:lineRule="auto"/>
                          </w:pPr>
                          <w:r>
                            <w:rPr>
                              <w:rStyle w:val="af"/>
                              <w:rFonts w:eastAsiaTheme="majorEastAsia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8EEE0"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27" type="#_x0000_t202" style="position:absolute;margin-left:520.4pt;margin-top:779.65pt;width:5.8pt;height:13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AztwIAAKcFAAAOAAAAZHJzL2Uyb0RvYy54bWysVEtu2zAQ3RfoHQjuFX0iy5YQOUgsqyiQ&#10;foC0B6AlyiIqkQLJWEqLnKWn6KpAz+AjdUhZdj6boq0WxIgcvvm8x7m4HNoG7ahUTPAU+2ceRpQX&#10;omR8m+LPn3JngZHShJekEZym+J4qfLl8/eqi7xIaiFo0JZUIQLhK+i7FtdZd4rqqqGlL1JnoKIfD&#10;SsiWaPiVW7eUpAf0tnEDz4vcXsiyk6KgSsFuNh7ipcWvKlroD1WlqEZNiiE3bVdp141Z3eUFSbaS&#10;dDUrDmmQv8iiJYxD0CNURjRBd5K9gGpZIYUSlT4rROuKqmIFtTVANb73rJrbmnTU1gLNUd2xTer/&#10;wRbvdx8lYiVwF2DESQsc7b/vf+1/7n8g2IL+9J1KwO22A0c9XIsBfG2tqrsRxReFuFjVhG/plZSi&#10;rykpIT/f3HQfXR1xlAHZ9O9ECXHInRYWaKhka5oH7UCADjzdH7mhg0YFbM7PowgOCjjxo3kUWupc&#10;kkx3O6n0GypaZIwUS2DeYpPdjdImF5JMLiYUFzlrGst+w59sgOO4A5HhqjkzOVgyv8VevF6sF6ET&#10;BtHaCb0sc67yVehEuT+fZefZapX5DyauHyY1K0vKTZhJWH74Z8QdJD5K4igtJRpWGjiTkpLbzaqR&#10;aEdA2Ln9bMfh5OTmPk3DNgFqeVaSH4TedRA7ebSYO2Eezpx47i0cz4+v48gL4zDLn5Z0wzj995JQ&#10;n+J4FsxGKZ2SflabZ7+XtZGkZRpGR8PaFC+OTiQxAlzz0lKrCWtG+1ErTPqnVgDdE9FWrkaho1b1&#10;sBkAxWh4I8p7EK4UoCwQIcw7MGohv2LUw+xIMYfhhlHzloP0zZiZDDkZm8kgvICLKdYYjeZKj+Po&#10;rpNsWwPu9Liu4HnkzGr3lMPhUcE0sCUcJpcZN4//rddpvi5/AwAA//8DAFBLAwQUAAYACAAAACEA&#10;9NYBuuAAAAAPAQAADwAAAGRycy9kb3ducmV2LnhtbEyPzU7DMBCE70i8g7VI3KhNaWgIcSpUiQs3&#10;CkLi5sbbOMI/ke2myduzOcFtZ3c0+029m5xlI8bUBy/hfiWAoW+D7n0n4fPj9a4ElrLyWtngUcKM&#10;CXbN9VWtKh0u/h3HQ+4YhfhUKQkm56HiPLUGnUqrMKCn2ylEpzLJ2HEd1YXCneVrIR65U72nD0YN&#10;uDfY/hzOTsJ2+go4JNzj92lso+nn0r7NUt7eTC/PwDJO+c8MCz6hQ0NMx3D2OjFLWmwEsWeaiuLp&#10;AdjiEcV6A+y47MpiC7yp+f8ezS8AAAD//wMAUEsBAi0AFAAGAAgAAAAhALaDOJL+AAAA4QEAABMA&#10;AAAAAAAAAAAAAAAAAAAAAFtDb250ZW50X1R5cGVzXS54bWxQSwECLQAUAAYACAAAACEAOP0h/9YA&#10;AACUAQAACwAAAAAAAAAAAAAAAAAvAQAAX3JlbHMvLnJlbHNQSwECLQAUAAYACAAAACEAoRIAM7cC&#10;AACnBQAADgAAAAAAAAAAAAAAAAAuAgAAZHJzL2Uyb0RvYy54bWxQSwECLQAUAAYACAAAACEA9NYB&#10;uuAAAAAPAQAADwAAAAAAAAAAAAAAAAARBQAAZHJzL2Rvd25yZXYueG1sUEsFBgAAAAAEAAQA8wAA&#10;AB4GAAAAAA==&#10;" filled="f" stroked="f">
              <v:textbox style="mso-fit-shape-to-text:t" inset="0,0,0,0">
                <w:txbxContent>
                  <w:p w:rsidR="001E02DE" w:rsidRDefault="001E02DE">
                    <w:pPr>
                      <w:spacing w:line="240" w:lineRule="auto"/>
                    </w:pPr>
                    <w:r>
                      <w:rPr>
                        <w:rStyle w:val="af"/>
                        <w:rFonts w:eastAsiaTheme="majorEastAsi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05" w:rsidRDefault="0041030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4403184"/>
      <w:docPartObj>
        <w:docPartGallery w:val="Page Numbers (Bottom of Page)"/>
        <w:docPartUnique/>
      </w:docPartObj>
    </w:sdtPr>
    <w:sdtEndPr/>
    <w:sdtContent>
      <w:p w:rsidR="00410305" w:rsidRDefault="0041030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1E9">
          <w:rPr>
            <w:noProof/>
          </w:rPr>
          <w:t>20</w:t>
        </w:r>
        <w:r>
          <w:fldChar w:fldCharType="end"/>
        </w:r>
      </w:p>
    </w:sdtContent>
  </w:sdt>
  <w:p w:rsidR="00410305" w:rsidRDefault="00410305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05" w:rsidRDefault="0041030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68F" w:rsidRDefault="00DB468F" w:rsidP="00DD3951">
      <w:pPr>
        <w:spacing w:after="0" w:line="240" w:lineRule="auto"/>
      </w:pPr>
      <w:r>
        <w:separator/>
      </w:r>
    </w:p>
  </w:footnote>
  <w:footnote w:type="continuationSeparator" w:id="0">
    <w:p w:rsidR="00DB468F" w:rsidRDefault="00DB468F" w:rsidP="00DD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05" w:rsidRDefault="0041030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05" w:rsidRDefault="0041030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05" w:rsidRDefault="0041030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845B0"/>
    <w:multiLevelType w:val="hybridMultilevel"/>
    <w:tmpl w:val="6DF26B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B01596"/>
    <w:multiLevelType w:val="hybridMultilevel"/>
    <w:tmpl w:val="A9B6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6DC0"/>
    <w:multiLevelType w:val="hybridMultilevel"/>
    <w:tmpl w:val="546C34EE"/>
    <w:lvl w:ilvl="0" w:tplc="BCFE006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63DFE"/>
    <w:multiLevelType w:val="hybridMultilevel"/>
    <w:tmpl w:val="0EDC896C"/>
    <w:lvl w:ilvl="0" w:tplc="7CDA4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2643F0"/>
    <w:multiLevelType w:val="hybridMultilevel"/>
    <w:tmpl w:val="BDE46FB8"/>
    <w:lvl w:ilvl="0" w:tplc="6A0A705A">
      <w:start w:val="1"/>
      <w:numFmt w:val="decimal"/>
      <w:pStyle w:val="1"/>
      <w:lvlText w:val="%1."/>
      <w:lvlJc w:val="left"/>
      <w:pPr>
        <w:ind w:left="26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6176A"/>
    <w:multiLevelType w:val="hybridMultilevel"/>
    <w:tmpl w:val="1466E25A"/>
    <w:lvl w:ilvl="0" w:tplc="8EE8025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C3D3841"/>
    <w:multiLevelType w:val="hybridMultilevel"/>
    <w:tmpl w:val="A0C2E400"/>
    <w:lvl w:ilvl="0" w:tplc="C0421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D386D"/>
    <w:multiLevelType w:val="hybridMultilevel"/>
    <w:tmpl w:val="A6AED6E6"/>
    <w:lvl w:ilvl="0" w:tplc="CFE89B4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56D3BD3"/>
    <w:multiLevelType w:val="hybridMultilevel"/>
    <w:tmpl w:val="A4E21A42"/>
    <w:lvl w:ilvl="0" w:tplc="C042144E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48104BDF"/>
    <w:multiLevelType w:val="hybridMultilevel"/>
    <w:tmpl w:val="C47E899C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51562426"/>
    <w:multiLevelType w:val="hybridMultilevel"/>
    <w:tmpl w:val="1ADA865A"/>
    <w:lvl w:ilvl="0" w:tplc="7728BCFA">
      <w:start w:val="1"/>
      <w:numFmt w:val="bullet"/>
      <w:lvlText w:val="­"/>
      <w:lvlJc w:val="left"/>
      <w:pPr>
        <w:ind w:left="1110" w:hanging="360"/>
      </w:pPr>
      <w:rPr>
        <w:rFonts w:ascii="Yu Gothic Medium" w:eastAsia="Yu Gothic Medium" w:hAnsi="Yu Gothic Medium" w:hint="eastAsia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57A934ED"/>
    <w:multiLevelType w:val="hybridMultilevel"/>
    <w:tmpl w:val="2DA45660"/>
    <w:lvl w:ilvl="0" w:tplc="D2E42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1B79A3"/>
    <w:multiLevelType w:val="hybridMultilevel"/>
    <w:tmpl w:val="44389A42"/>
    <w:lvl w:ilvl="0" w:tplc="C042144E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67E516D1"/>
    <w:multiLevelType w:val="hybridMultilevel"/>
    <w:tmpl w:val="EB3CE43C"/>
    <w:lvl w:ilvl="0" w:tplc="C0421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301B14"/>
    <w:multiLevelType w:val="hybridMultilevel"/>
    <w:tmpl w:val="0202632E"/>
    <w:lvl w:ilvl="0" w:tplc="C0421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17ADC"/>
    <w:multiLevelType w:val="hybridMultilevel"/>
    <w:tmpl w:val="42E849C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>
    <w:nsid w:val="76D654AA"/>
    <w:multiLevelType w:val="hybridMultilevel"/>
    <w:tmpl w:val="FE58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322BF"/>
    <w:multiLevelType w:val="hybridMultilevel"/>
    <w:tmpl w:val="4EBA99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15"/>
  </w:num>
  <w:num w:numId="5">
    <w:abstractNumId w:val="9"/>
  </w:num>
  <w:num w:numId="6">
    <w:abstractNumId w:val="7"/>
  </w:num>
  <w:num w:numId="7">
    <w:abstractNumId w:val="5"/>
  </w:num>
  <w:num w:numId="8">
    <w:abstractNumId w:val="17"/>
  </w:num>
  <w:num w:numId="9">
    <w:abstractNumId w:val="12"/>
  </w:num>
  <w:num w:numId="10">
    <w:abstractNumId w:val="6"/>
  </w:num>
  <w:num w:numId="11">
    <w:abstractNumId w:val="8"/>
  </w:num>
  <w:num w:numId="12">
    <w:abstractNumId w:val="13"/>
  </w:num>
  <w:num w:numId="13">
    <w:abstractNumId w:val="14"/>
  </w:num>
  <w:num w:numId="14">
    <w:abstractNumId w:val="4"/>
  </w:num>
  <w:num w:numId="15">
    <w:abstractNumId w:val="4"/>
  </w:num>
  <w:num w:numId="16">
    <w:abstractNumId w:val="10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B9"/>
    <w:rsid w:val="00024D3E"/>
    <w:rsid w:val="000C105C"/>
    <w:rsid w:val="000E6BE8"/>
    <w:rsid w:val="000E6CA4"/>
    <w:rsid w:val="001C3D24"/>
    <w:rsid w:val="001E00AA"/>
    <w:rsid w:val="001E02DE"/>
    <w:rsid w:val="002051E9"/>
    <w:rsid w:val="0023010C"/>
    <w:rsid w:val="00245FF8"/>
    <w:rsid w:val="002A5566"/>
    <w:rsid w:val="002B1363"/>
    <w:rsid w:val="00314B6B"/>
    <w:rsid w:val="0033015F"/>
    <w:rsid w:val="00345859"/>
    <w:rsid w:val="003464DF"/>
    <w:rsid w:val="00371F61"/>
    <w:rsid w:val="00410305"/>
    <w:rsid w:val="00453CAA"/>
    <w:rsid w:val="00454A6B"/>
    <w:rsid w:val="00460486"/>
    <w:rsid w:val="00564692"/>
    <w:rsid w:val="005B3EDA"/>
    <w:rsid w:val="005D5EEC"/>
    <w:rsid w:val="005E560D"/>
    <w:rsid w:val="00623B85"/>
    <w:rsid w:val="0063257B"/>
    <w:rsid w:val="006337F7"/>
    <w:rsid w:val="006458A3"/>
    <w:rsid w:val="00680F61"/>
    <w:rsid w:val="006E050C"/>
    <w:rsid w:val="007011DB"/>
    <w:rsid w:val="00734E3E"/>
    <w:rsid w:val="007355DB"/>
    <w:rsid w:val="00791A47"/>
    <w:rsid w:val="007A2530"/>
    <w:rsid w:val="007D3CBA"/>
    <w:rsid w:val="007D47A7"/>
    <w:rsid w:val="007F67B9"/>
    <w:rsid w:val="008115B7"/>
    <w:rsid w:val="00822F04"/>
    <w:rsid w:val="00832EE8"/>
    <w:rsid w:val="00852557"/>
    <w:rsid w:val="008767F1"/>
    <w:rsid w:val="008F16BB"/>
    <w:rsid w:val="0090086F"/>
    <w:rsid w:val="009028B4"/>
    <w:rsid w:val="0091407B"/>
    <w:rsid w:val="009903CD"/>
    <w:rsid w:val="00992379"/>
    <w:rsid w:val="009C617E"/>
    <w:rsid w:val="009E0A10"/>
    <w:rsid w:val="009E14FF"/>
    <w:rsid w:val="00A5525E"/>
    <w:rsid w:val="00A966A4"/>
    <w:rsid w:val="00AB246C"/>
    <w:rsid w:val="00AF1F68"/>
    <w:rsid w:val="00AF6066"/>
    <w:rsid w:val="00B21841"/>
    <w:rsid w:val="00B2249F"/>
    <w:rsid w:val="00B23D60"/>
    <w:rsid w:val="00B32840"/>
    <w:rsid w:val="00B40989"/>
    <w:rsid w:val="00B561B8"/>
    <w:rsid w:val="00B61AC7"/>
    <w:rsid w:val="00B81EF2"/>
    <w:rsid w:val="00BA731F"/>
    <w:rsid w:val="00C17538"/>
    <w:rsid w:val="00C81FB1"/>
    <w:rsid w:val="00CB7D13"/>
    <w:rsid w:val="00D031A5"/>
    <w:rsid w:val="00D21440"/>
    <w:rsid w:val="00D52ACE"/>
    <w:rsid w:val="00DB468F"/>
    <w:rsid w:val="00DD3951"/>
    <w:rsid w:val="00DE43AE"/>
    <w:rsid w:val="00E167CB"/>
    <w:rsid w:val="00E44F78"/>
    <w:rsid w:val="00F878A5"/>
    <w:rsid w:val="00F9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C18936-7F53-48CE-AF91-E0E26C13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379"/>
    <w:pPr>
      <w:keepNext/>
      <w:keepLines/>
      <w:numPr>
        <w:numId w:val="14"/>
      </w:numPr>
      <w:spacing w:before="600" w:after="120" w:line="240" w:lineRule="auto"/>
      <w:ind w:left="0" w:firstLine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7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2379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5">
    <w:name w:val="List Paragraph"/>
    <w:basedOn w:val="a"/>
    <w:uiPriority w:val="34"/>
    <w:qFormat/>
    <w:rsid w:val="00BA73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4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2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841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unhideWhenUsed/>
    <w:qFormat/>
    <w:rsid w:val="001E00AA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0A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E00AA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1E00AA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0E6CA4"/>
    <w:rPr>
      <w:rFonts w:ascii="Arial???????" w:hAnsi="Arial???????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028B4"/>
    <w:rPr>
      <w:rFonts w:ascii="Arial???????" w:hAnsi="Arial???????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D3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3951"/>
  </w:style>
  <w:style w:type="paragraph" w:styleId="ac">
    <w:name w:val="footer"/>
    <w:basedOn w:val="a"/>
    <w:link w:val="ad"/>
    <w:uiPriority w:val="99"/>
    <w:unhideWhenUsed/>
    <w:rsid w:val="00DD3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3951"/>
  </w:style>
  <w:style w:type="character" w:customStyle="1" w:styleId="ae">
    <w:name w:val="Колонтитул_"/>
    <w:basedOn w:val="a0"/>
    <w:rsid w:val="001E0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">
    <w:name w:val="Колонтитул"/>
    <w:basedOn w:val="ae"/>
    <w:rsid w:val="001E0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46FD9-9396-40D5-AAB6-60C666F9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5990</Words>
  <Characters>34143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3</cp:revision>
  <cp:lastPrinted>2019-11-28T08:42:00Z</cp:lastPrinted>
  <dcterms:created xsi:type="dcterms:W3CDTF">2021-01-20T09:40:00Z</dcterms:created>
  <dcterms:modified xsi:type="dcterms:W3CDTF">2021-01-20T09:40:00Z</dcterms:modified>
</cp:coreProperties>
</file>