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8D" w:rsidRPr="009D702E" w:rsidRDefault="00F9018D" w:rsidP="00F9018D">
      <w:pPr>
        <w:pStyle w:val="Picturecaption0"/>
        <w:shd w:val="clear" w:color="auto" w:fill="auto"/>
        <w:rPr>
          <w:sz w:val="28"/>
          <w:szCs w:val="28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 ОБРАЗОВАНИЯ И НАУКИ РОССИЙСКОЙ ФЕДЕРАЦИИ</w:t>
      </w:r>
    </w:p>
    <w:p w:rsidR="00F9018D" w:rsidRPr="009D702E" w:rsidRDefault="00F9018D" w:rsidP="00F9018D">
      <w:pPr>
        <w:pStyle w:val="Picturecaption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«КАБАРДИНО-БАЛКАРСКИЙ ГОСУДАРСТВЕННЫЙ УНИВЕРСИТЕТ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Х.М. БЕРБЕКОВА»</w:t>
      </w:r>
    </w:p>
    <w:p w:rsidR="00F9018D" w:rsidRPr="009D702E" w:rsidRDefault="00F9018D" w:rsidP="00F9018D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9018D" w:rsidRPr="009D702E" w:rsidRDefault="00F9018D" w:rsidP="00F9018D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254CF6" w:rsidRPr="00254CF6" w:rsidTr="00B83282">
        <w:trPr>
          <w:jc w:val="center"/>
        </w:trPr>
        <w:tc>
          <w:tcPr>
            <w:tcW w:w="4111" w:type="dxa"/>
            <w:shd w:val="clear" w:color="auto" w:fill="auto"/>
          </w:tcPr>
          <w:p w:rsidR="00254CF6" w:rsidRPr="00254CF6" w:rsidRDefault="00254CF6" w:rsidP="00254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254CF6" w:rsidRPr="00254CF6" w:rsidRDefault="00254CF6" w:rsidP="00254CF6">
            <w:pPr>
              <w:tabs>
                <w:tab w:val="left" w:pos="353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проректор, проректор по УР</w:t>
            </w:r>
          </w:p>
          <w:p w:rsidR="00254CF6" w:rsidRPr="00254CF6" w:rsidRDefault="00254CF6" w:rsidP="00254CF6">
            <w:pPr>
              <w:tabs>
                <w:tab w:val="left" w:pos="353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Лесев</w:t>
            </w:r>
            <w:proofErr w:type="spellEnd"/>
          </w:p>
          <w:p w:rsidR="00254CF6" w:rsidRPr="00254CF6" w:rsidRDefault="00254CF6" w:rsidP="00254CF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</w:t>
            </w:r>
          </w:p>
          <w:p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</w:t>
            </w:r>
            <w:r w:rsidRPr="0025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«_____» ____________ 2021 г.</w:t>
            </w:r>
          </w:p>
        </w:tc>
      </w:tr>
    </w:tbl>
    <w:p w:rsidR="00F9018D" w:rsidRDefault="00F9018D" w:rsidP="00F95DBB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</w:p>
    <w:p w:rsidR="00F9018D" w:rsidRDefault="00F9018D" w:rsidP="00F95DBB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</w:p>
    <w:p w:rsidR="00A76640" w:rsidRPr="00F95DBB" w:rsidRDefault="00A76640" w:rsidP="00F95DBB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F95DBB">
        <w:rPr>
          <w:b/>
          <w:bCs/>
          <w:sz w:val="28"/>
          <w:szCs w:val="28"/>
        </w:rPr>
        <w:t xml:space="preserve">ПОЛОЖЕНИЕ О ОЛИМПИАДЕ СРЕДИ </w:t>
      </w:r>
      <w:r w:rsidR="00254CF6" w:rsidRPr="00F95DBB">
        <w:rPr>
          <w:b/>
          <w:bCs/>
          <w:sz w:val="28"/>
          <w:szCs w:val="28"/>
        </w:rPr>
        <w:t>ШКОЛЬНИКОВ И</w:t>
      </w:r>
      <w:r w:rsidRPr="00F95DBB">
        <w:rPr>
          <w:b/>
          <w:bCs/>
          <w:sz w:val="28"/>
          <w:szCs w:val="28"/>
        </w:rPr>
        <w:t xml:space="preserve"> СТУДЕНТОВ ПО ИНФОРМАТИКЕ И ЗАЩИТЕ ИНФОРМАЦИИ «INFO</w:t>
      </w:r>
      <w:r w:rsidR="00E369DF" w:rsidRPr="00E369DF">
        <w:rPr>
          <w:b/>
          <w:bCs/>
          <w:sz w:val="28"/>
          <w:szCs w:val="28"/>
        </w:rPr>
        <w:t>-</w:t>
      </w:r>
      <w:r w:rsidR="00254CF6">
        <w:rPr>
          <w:b/>
          <w:bCs/>
          <w:sz w:val="28"/>
          <w:szCs w:val="28"/>
        </w:rPr>
        <w:t>202</w:t>
      </w:r>
      <w:r w:rsidR="00254CF6" w:rsidRPr="00254CF6">
        <w:rPr>
          <w:b/>
          <w:bCs/>
          <w:sz w:val="28"/>
          <w:szCs w:val="28"/>
        </w:rPr>
        <w:t>1</w:t>
      </w:r>
      <w:r w:rsidRPr="00F95DBB">
        <w:rPr>
          <w:b/>
          <w:bCs/>
          <w:sz w:val="28"/>
          <w:szCs w:val="28"/>
        </w:rPr>
        <w:t>»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 </w:t>
      </w:r>
      <w:r w:rsidRPr="00F95DBB">
        <w:rPr>
          <w:b/>
          <w:bCs/>
          <w:sz w:val="28"/>
          <w:szCs w:val="28"/>
        </w:rPr>
        <w:t xml:space="preserve">1. Общие положения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>1.1. Настоящее олимпиаде среди школьников  и студентов по информатике и защите информации «INFO</w:t>
      </w:r>
      <w:r w:rsidR="00E369DF" w:rsidRPr="00E369DF">
        <w:rPr>
          <w:sz w:val="28"/>
          <w:szCs w:val="28"/>
        </w:rPr>
        <w:t>-</w:t>
      </w:r>
      <w:r w:rsidR="00A45F7B">
        <w:rPr>
          <w:sz w:val="28"/>
          <w:szCs w:val="28"/>
        </w:rPr>
        <w:t>202</w:t>
      </w:r>
      <w:r w:rsidR="00254CF6" w:rsidRPr="00254CF6">
        <w:rPr>
          <w:sz w:val="28"/>
          <w:szCs w:val="28"/>
        </w:rPr>
        <w:t>1</w:t>
      </w:r>
      <w:r w:rsidRPr="00F95DBB">
        <w:rPr>
          <w:sz w:val="28"/>
          <w:szCs w:val="28"/>
        </w:rPr>
        <w:t xml:space="preserve">» (далее – Положение) разработано на основании Федерального закона от 29.12.2012 № 273-ФЗ «Об образовании в Российской Федерации» (далее – Закон № 273-ФЗ) и Порядка проведения олимпиад школьников, утвержденного приказом </w:t>
      </w:r>
      <w:proofErr w:type="spellStart"/>
      <w:r w:rsidRPr="00F95DBB">
        <w:rPr>
          <w:sz w:val="28"/>
          <w:szCs w:val="28"/>
        </w:rPr>
        <w:t>Минобрнауки</w:t>
      </w:r>
      <w:proofErr w:type="spellEnd"/>
      <w:r w:rsidRPr="00F95DBB">
        <w:rPr>
          <w:sz w:val="28"/>
          <w:szCs w:val="28"/>
        </w:rPr>
        <w:t xml:space="preserve"> России от 04.04.2014 № 267 (далее – Порядок проведения олимпиад школьников) и определяет порядок проведения олимпиады среди школьников  и студентов по информатике и защите информации «INFO</w:t>
      </w:r>
      <w:r w:rsidR="00E369DF" w:rsidRPr="00E369DF">
        <w:rPr>
          <w:sz w:val="28"/>
          <w:szCs w:val="28"/>
        </w:rPr>
        <w:t>-</w:t>
      </w:r>
      <w:r w:rsidR="00254CF6">
        <w:rPr>
          <w:sz w:val="28"/>
          <w:szCs w:val="28"/>
        </w:rPr>
        <w:t>2021</w:t>
      </w:r>
      <w:r w:rsidRPr="00F95DBB">
        <w:rPr>
          <w:sz w:val="28"/>
          <w:szCs w:val="28"/>
        </w:rPr>
        <w:t xml:space="preserve">»  (далее – Олимпиада), ее организационное и методическое обеспечение, порядок отбора победителей и призеров.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1.2. Основными целями Олимпиады являются: развитие творческих способностей и интереса к научной деятельности у талантливой молодежи; популяризация научных знаний; создание условий для интеллектуального развития и поддержки одаренных школьников; оказание содействия молодежи в профессиональной ориентации и выборе образовательных траекторий.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1.3. Олимпиада проводится по отдельным профилям,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образования. Перечень профилей Олимпиады ежегодно утверждается председателем организационного комитета Олимпиады.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1.4. Олимпиада проводится </w:t>
      </w:r>
      <w:r w:rsidR="00F95DBB">
        <w:rPr>
          <w:sz w:val="28"/>
          <w:szCs w:val="28"/>
        </w:rPr>
        <w:t>Инс</w:t>
      </w:r>
      <w:r w:rsidR="00E369DF">
        <w:rPr>
          <w:sz w:val="28"/>
          <w:szCs w:val="28"/>
        </w:rPr>
        <w:t>т</w:t>
      </w:r>
      <w:r w:rsidR="00F95DBB">
        <w:rPr>
          <w:sz w:val="28"/>
          <w:szCs w:val="28"/>
        </w:rPr>
        <w:t>итутом информатики, электроники и компьютерных технологии Кабардино-Балкарского государственного университета</w:t>
      </w:r>
      <w:r w:rsidRPr="00F95DBB">
        <w:rPr>
          <w:sz w:val="28"/>
          <w:szCs w:val="28"/>
        </w:rPr>
        <w:t xml:space="preserve"> им. Х.М. Бербекова (далее – </w:t>
      </w:r>
      <w:r w:rsidR="00F9018D">
        <w:rPr>
          <w:sz w:val="28"/>
          <w:szCs w:val="28"/>
        </w:rPr>
        <w:t>ИИЭР</w:t>
      </w:r>
      <w:r w:rsidR="00F95DBB">
        <w:rPr>
          <w:sz w:val="28"/>
          <w:szCs w:val="28"/>
        </w:rPr>
        <w:t xml:space="preserve"> </w:t>
      </w:r>
      <w:r w:rsidRPr="00F95DBB">
        <w:rPr>
          <w:sz w:val="28"/>
          <w:szCs w:val="28"/>
        </w:rPr>
        <w:t xml:space="preserve">КБГУ) совместно с другими организаторами, в качестве которых могут выступать федеральные органы государственной власти, осуществляющие государственное управление в сфере </w:t>
      </w:r>
      <w:r w:rsidRPr="00F95DBB">
        <w:rPr>
          <w:sz w:val="28"/>
          <w:szCs w:val="28"/>
        </w:rPr>
        <w:lastRenderedPageBreak/>
        <w:t xml:space="preserve">образования, органы государственной власти субъектов Российской Федерации, осуществляющие государственное управление в сфере образования, организации, осуществляющие образовательную деятельность по образовательным программам высшего образования (далее – </w:t>
      </w:r>
      <w:r w:rsidR="00E369DF" w:rsidRPr="00F95DBB">
        <w:rPr>
          <w:sz w:val="28"/>
          <w:szCs w:val="28"/>
        </w:rPr>
        <w:t>со организаторы</w:t>
      </w:r>
      <w:r w:rsidRPr="00F95DBB">
        <w:rPr>
          <w:sz w:val="28"/>
          <w:szCs w:val="28"/>
        </w:rPr>
        <w:t xml:space="preserve">). К организации и проведению Олимпиады также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информации, а также учебно-методические объединения (далее – партнеры). Перечень </w:t>
      </w:r>
      <w:r w:rsidR="00E369DF" w:rsidRPr="00F95DBB">
        <w:rPr>
          <w:sz w:val="28"/>
          <w:szCs w:val="28"/>
        </w:rPr>
        <w:t>со организаторов</w:t>
      </w:r>
      <w:r w:rsidRPr="00F95DBB">
        <w:rPr>
          <w:sz w:val="28"/>
          <w:szCs w:val="28"/>
        </w:rPr>
        <w:t xml:space="preserve"> и партнеров по каждому профилю Олимпиады утверждается ежегодно председателем организационного комитета Олимпиады.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1.5. Последовательность этапов проведения Олимпиады, условия и порядок участия школьников в олимпиадных состязаниях регулируются Регламентом Олимпиады (далее – Регламент), порядок подачи и рассмотрения апелляций по результатам выполненных заданий Олимпиады – Положением об апелляции Олимпиады, которые утверждаются председателем организационного комитета Олимпиады.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b/>
          <w:bCs/>
          <w:sz w:val="28"/>
          <w:szCs w:val="28"/>
        </w:rPr>
        <w:t xml:space="preserve">2. Порядок организации и проведения Олимпиады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2.1. Для организационно-методического обеспечения Олимпиады создаются организационный комитет (далее – Оргкомитет), методическая комиссия и жюри Олимпиады. Председателем Оргкомитета является директор </w:t>
      </w:r>
      <w:r w:rsidR="00F9018D">
        <w:rPr>
          <w:sz w:val="28"/>
          <w:szCs w:val="28"/>
        </w:rPr>
        <w:t>ИИЭР</w:t>
      </w:r>
      <w:r w:rsidRPr="00F95DBB">
        <w:rPr>
          <w:sz w:val="28"/>
          <w:szCs w:val="28"/>
        </w:rPr>
        <w:t xml:space="preserve"> КБГУ.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2.2. Оргкомитет, методическая комиссия и жюри Олимпиады формируются из профессорско-преподавательского состава и иных категорий работников </w:t>
      </w:r>
      <w:r w:rsidR="00E369DF" w:rsidRPr="00F95DBB">
        <w:rPr>
          <w:sz w:val="28"/>
          <w:szCs w:val="28"/>
        </w:rPr>
        <w:t>со организаторов</w:t>
      </w:r>
      <w:r w:rsidRPr="00F95DBB">
        <w:rPr>
          <w:sz w:val="28"/>
          <w:szCs w:val="28"/>
        </w:rPr>
        <w:t xml:space="preserve"> Олимпиады. Составы Оргкомитета, методической комиссии и жюри утверждаются ежегодно председателем Оргкомитета Олимпиады.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2.3. Оргкомитет Олимпиады: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- устанавливает сроки проведения этапов Олимпиады;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- устанавливает по согласованию с методической комиссией Олимпиады продолжительность проведения олимпиадных состязаний;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- разрабатывает расписание проведения олимпиадных состязаний;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- разрабатывает и утверждает правила участия в Олимпиаде; </w:t>
      </w:r>
    </w:p>
    <w:p w:rsidR="00A76640" w:rsidRPr="00F95DBB" w:rsidRDefault="00A76640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- совместно с методической комиссией Олимпиады устанавливает перечень средств связи, электронно-вычислительной техники, средств хранения и передачи информации, разрешенных для использования участниками во время олимпиадных состязаний, и утверждает его;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жюри Олимпиады устанавливает перечень профилей, для которых возможна проверка черновых записей участников, и утверждает его;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место проведения очных состязаний Олимпиады;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обеспечивает непосредственное проведение Олимпиады;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аннулирует результаты участников в случае нарушения ими правил участия в Олимпиаде;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рейтинговую таблицу участников олимпиады на основании суммы баллов, полученной участником за выполнение олимпиадных заданий (с учётом результатов апелляции) и публикует на странице Олимпиады на сайте (портале) </w:t>
      </w:r>
      <w:r w:rsidR="00F9018D">
        <w:rPr>
          <w:rFonts w:ascii="Times New Roman" w:hAnsi="Times New Roman" w:cs="Times New Roman"/>
          <w:color w:val="000000"/>
          <w:sz w:val="28"/>
          <w:szCs w:val="28"/>
        </w:rPr>
        <w:t>ИИЭР</w:t>
      </w: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 КБГУ в информационно-телекоммуникационной сети Интернет (далее – сеть Интернет);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жюри Олимпиады утверждает список победителей и призеров Олимпиады;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публикует на странице Олимпиады на корпоративном портале </w:t>
      </w:r>
      <w:r w:rsidR="00F9018D">
        <w:rPr>
          <w:rFonts w:ascii="Times New Roman" w:hAnsi="Times New Roman" w:cs="Times New Roman"/>
          <w:color w:val="000000"/>
          <w:sz w:val="28"/>
          <w:szCs w:val="28"/>
        </w:rPr>
        <w:t>ИИЭР</w:t>
      </w: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 КБГУ в сети Интернет олимпиадные работы победителей и призёров Олимпиады по всем профилям с указанием персональных данных участников Олимпиады;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готовит материалы для освещения организации и проведения Олимпиады в средствах массовой информации;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2.4. Методическая комиссия Олимпиады: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разрабатывает олимпиадные задания для всех этапов Олимпиады, определяет и представляет на согласование Оргкомитету продолжительность выполнения участниками олимпиадных заданий;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Оргкомитетом устанавливает перечень средств связи, электронно-вычислительной техники, средств хранения и передачи информации, разрешенных для использования участниками во время олимпиадных состязаний;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разрабатывает критерии и методики оценки выполненных заданий всех этапов Олимпиады; </w:t>
      </w:r>
    </w:p>
    <w:p w:rsidR="00A76640" w:rsidRPr="00F95DBB" w:rsidRDefault="00A76640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готовит решения олимпиадных заданий к публикации на странице Олимпиады на сайте </w:t>
      </w:r>
      <w:r w:rsidR="00F9018D">
        <w:rPr>
          <w:rFonts w:ascii="Times New Roman" w:hAnsi="Times New Roman" w:cs="Times New Roman"/>
          <w:color w:val="000000"/>
          <w:sz w:val="28"/>
          <w:szCs w:val="28"/>
        </w:rPr>
        <w:t>ИИЭР</w:t>
      </w:r>
      <w:r w:rsidR="0046498A"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 КБГУ</w:t>
      </w: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в Оргкомитет предложения по совершенствованию Олимпиады;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2.5. Жюри Олимпиады: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Оргкомитетом устанавливает перечень профилей, для которых возможна проверка черновых записей участников;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и оценивает результаты выполнения олимпиадных заданий;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аннулирует результаты участников в случае выявления при проверке и оценивании работ факта нарушения участниками правил участия в Олимпиаде;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предлагает Оргкомитету кандидатуры победителей и призеров Олимпиады;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в Оргкомитет предложения по совершенствованию Олимпиады;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жюри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протоколом, который подписывается не менее чем тремя членами жюри Олимпиады и председателем жюри Олимпиады.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2.6. Апелляционная комиссия формируется Оргкомитетом Олимпиады из числа членов Оргкомитета, жюри и методической комиссии Олимпиады по профилям, по которым проводится Олимпиада, и действует в соответствии с Регламентом и Положением об апелляции. </w:t>
      </w:r>
    </w:p>
    <w:p w:rsidR="0046498A" w:rsidRPr="00F95DBB" w:rsidRDefault="0046498A" w:rsidP="00F95D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DBB">
        <w:rPr>
          <w:rFonts w:ascii="Times New Roman" w:hAnsi="Times New Roman" w:cs="Times New Roman"/>
          <w:color w:val="000000"/>
          <w:sz w:val="28"/>
          <w:szCs w:val="28"/>
        </w:rPr>
        <w:t xml:space="preserve">2.7. Олимпиада проводится в один этап, который проводится в очной форме.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2.8. Рабочим языком проведения Олимпиады является русский язык.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b/>
          <w:bCs/>
          <w:sz w:val="28"/>
          <w:szCs w:val="28"/>
        </w:rPr>
        <w:t xml:space="preserve">3. Порядок участия в Олимпиаде и определения победителей и призеров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3.1.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 Также в Олимпиаде могут участвовать студенты 1-2 курсов бакалавриата очной или очно/заочной формы обучения независимо от направления подготовки.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3.2. Участники Олимпиады в обязательном порядке должны пройти процедуру регистрации в соответствии с правилами, установленными в Регламенте.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3.3. Участники Олимпиады обязаны при регистрации представить документ, подтверждающий статус обучающегося по программе среднего общего образования (справку из образовательной организации), а также согласие на обработку персональных данных участников и публикацию выполненных участниками олимпиадных работ с указанием их персональных данных. Порядок представления названных документов определяется пунктом 3.8. Регламента.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3.3. Взимание платы за участие в Олимпиаде не допускается.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3.4. Победители и призёры этапов олимпиады определяются путем оценивания зашифрованных (обезличенных) олимпиадных работ участников Олимпиады на основании рейтинговой таблицы участников олимпиады, сформированной на </w:t>
      </w:r>
      <w:r w:rsidRPr="00F95DBB">
        <w:rPr>
          <w:sz w:val="28"/>
          <w:szCs w:val="28"/>
        </w:rPr>
        <w:lastRenderedPageBreak/>
        <w:t xml:space="preserve">основании суммы баллов, полученной участником за выполнение олимпиадных заданий (с учётом результатов апелляции).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3.5. Победители и призеры Олимпиады определяются из числа участников решивших максимальное количество заданий.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Количество победителей Олимпиады не должно превышать 8 процентов от общего фактического числа участников Олимпиады.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Общее количество победителей и призеров Олимпиады по каждому профилю не должно превышать 25 процентов от общего фактического числа участников Олимпиады.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3.6. Победителям олимпиады вручаются дипломы победителей олимпиады (диплом I степени), призерам олимпиады – дипломы призеров олимпиады (дипломы II и III степени). </w:t>
      </w:r>
    </w:p>
    <w:p w:rsidR="00F95DBB" w:rsidRPr="00F95DBB" w:rsidRDefault="00F95DBB" w:rsidP="00F95DBB">
      <w:pPr>
        <w:pStyle w:val="Default"/>
        <w:spacing w:before="120" w:after="120"/>
        <w:jc w:val="both"/>
        <w:rPr>
          <w:sz w:val="28"/>
          <w:szCs w:val="28"/>
        </w:rPr>
      </w:pPr>
    </w:p>
    <w:p w:rsidR="00F95DBB" w:rsidRPr="00F95DBB" w:rsidRDefault="00F95DBB" w:rsidP="00F95DBB">
      <w:pPr>
        <w:pStyle w:val="Default"/>
        <w:spacing w:before="120" w:after="120"/>
        <w:jc w:val="both"/>
        <w:rPr>
          <w:sz w:val="28"/>
          <w:szCs w:val="28"/>
        </w:rPr>
      </w:pPr>
      <w:r w:rsidRPr="00F95DBB">
        <w:rPr>
          <w:sz w:val="28"/>
          <w:szCs w:val="28"/>
        </w:rPr>
        <w:t xml:space="preserve">3.7. Порядок участия, сроки и места проведения Олимпиады, информация о победителях и призерах доводятся до сведения участников путем её размещения на странице Олимпиады на сайте </w:t>
      </w:r>
      <w:r w:rsidR="00F9018D">
        <w:rPr>
          <w:sz w:val="28"/>
          <w:szCs w:val="28"/>
        </w:rPr>
        <w:t>ИИЭР</w:t>
      </w:r>
      <w:r w:rsidRPr="00F95DBB">
        <w:rPr>
          <w:sz w:val="28"/>
          <w:szCs w:val="28"/>
        </w:rPr>
        <w:t xml:space="preserve"> КБГУ. </w:t>
      </w:r>
    </w:p>
    <w:p w:rsidR="0046498A" w:rsidRPr="00F95DBB" w:rsidRDefault="0046498A" w:rsidP="00F95DBB">
      <w:pPr>
        <w:pStyle w:val="Default"/>
        <w:spacing w:before="120" w:after="120"/>
        <w:jc w:val="both"/>
        <w:rPr>
          <w:sz w:val="28"/>
          <w:szCs w:val="28"/>
        </w:rPr>
      </w:pPr>
      <w:bookmarkStart w:id="0" w:name="_GoBack"/>
      <w:bookmarkEnd w:id="0"/>
    </w:p>
    <w:sectPr w:rsidR="0046498A" w:rsidRPr="00F95DBB" w:rsidSect="00A766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40"/>
    <w:rsid w:val="00254CF6"/>
    <w:rsid w:val="0046498A"/>
    <w:rsid w:val="008B7E86"/>
    <w:rsid w:val="00A45F7B"/>
    <w:rsid w:val="00A76640"/>
    <w:rsid w:val="00B05D86"/>
    <w:rsid w:val="00E369DF"/>
    <w:rsid w:val="00F9018D"/>
    <w:rsid w:val="00F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A3ED-AB8A-41E4-8B85-EC705EA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icturecaption">
    <w:name w:val="Picture caption_"/>
    <w:basedOn w:val="a0"/>
    <w:link w:val="Picturecaption0"/>
    <w:rsid w:val="00F9018D"/>
    <w:rPr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F9018D"/>
    <w:pPr>
      <w:widowControl w:val="0"/>
      <w:shd w:val="clear" w:color="auto" w:fill="FFFFFF"/>
      <w:spacing w:after="140"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2021-01-25T12:46:00Z</dcterms:created>
  <dcterms:modified xsi:type="dcterms:W3CDTF">2021-01-25T12:46:00Z</dcterms:modified>
</cp:coreProperties>
</file>