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7D" w:rsidRPr="003D5A26" w:rsidRDefault="0028797D" w:rsidP="0028797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ФГБОУ ВО «Кабардино-Балкарский государственный университет</w:t>
      </w:r>
    </w:p>
    <w:p w:rsidR="0028797D" w:rsidRPr="003D5A26" w:rsidRDefault="0028797D" w:rsidP="0028797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им. Х.М. Бербекова»</w:t>
      </w:r>
    </w:p>
    <w:p w:rsidR="0028797D" w:rsidRPr="003D5A26" w:rsidRDefault="0028797D" w:rsidP="0028797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 xml:space="preserve">Центр дополнительного профессионального образования, профессиональной переподготовки </w:t>
      </w:r>
    </w:p>
    <w:p w:rsidR="0028797D" w:rsidRPr="003D5A26" w:rsidRDefault="0028797D" w:rsidP="0028797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и повышения квалификации медицинского факультета</w:t>
      </w:r>
    </w:p>
    <w:p w:rsidR="0028797D" w:rsidRPr="003D5A26" w:rsidRDefault="0028797D" w:rsidP="0028797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(ЦДПО ПП и ПК КБГУ)</w:t>
      </w:r>
    </w:p>
    <w:p w:rsidR="0028797D" w:rsidRPr="003D5A26" w:rsidRDefault="0028797D" w:rsidP="0028797D">
      <w:pPr>
        <w:rPr>
          <w:rFonts w:ascii="Times New Roman" w:hAnsi="Times New Roman" w:cs="Times New Roman"/>
          <w:sz w:val="28"/>
          <w:szCs w:val="28"/>
        </w:rPr>
      </w:pPr>
    </w:p>
    <w:p w:rsidR="0028797D" w:rsidRPr="003D5A26" w:rsidRDefault="0028797D" w:rsidP="0028797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4"/>
        <w:gridCol w:w="4388"/>
      </w:tblGrid>
      <w:tr w:rsidR="00E03F90" w:rsidRPr="003D5A26" w:rsidTr="00E03F90">
        <w:tc>
          <w:tcPr>
            <w:tcW w:w="284" w:type="dxa"/>
            <w:vMerge w:val="restart"/>
          </w:tcPr>
          <w:p w:rsidR="00E03F90" w:rsidRPr="003D5A26" w:rsidRDefault="00E03F90" w:rsidP="0028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hideMark/>
          </w:tcPr>
          <w:p w:rsidR="00E03F90" w:rsidRPr="003D5A26" w:rsidRDefault="00E03F90" w:rsidP="0028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E03F90" w:rsidRPr="003D5A26" w:rsidTr="00E03F90">
        <w:tc>
          <w:tcPr>
            <w:tcW w:w="0" w:type="auto"/>
            <w:vMerge/>
            <w:vAlign w:val="center"/>
            <w:hideMark/>
          </w:tcPr>
          <w:p w:rsidR="00E03F90" w:rsidRPr="003D5A26" w:rsidRDefault="00E03F90" w:rsidP="00287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E03F90" w:rsidRPr="003D5A26" w:rsidRDefault="00E03F90" w:rsidP="0028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Проректор КБГУ</w:t>
            </w:r>
          </w:p>
          <w:p w:rsidR="00E03F90" w:rsidRPr="003D5A26" w:rsidRDefault="00E03F90" w:rsidP="0028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F90" w:rsidRPr="003D5A26" w:rsidTr="00E03F90">
        <w:tc>
          <w:tcPr>
            <w:tcW w:w="0" w:type="auto"/>
            <w:vMerge/>
            <w:vAlign w:val="center"/>
            <w:hideMark/>
          </w:tcPr>
          <w:p w:rsidR="00E03F90" w:rsidRPr="003D5A26" w:rsidRDefault="00E03F90" w:rsidP="00287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hideMark/>
          </w:tcPr>
          <w:p w:rsidR="00E03F90" w:rsidRPr="003D5A26" w:rsidRDefault="00E03F90" w:rsidP="0028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В.Н.Лесе</w:t>
            </w: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</w:p>
        </w:tc>
      </w:tr>
      <w:tr w:rsidR="00E03F90" w:rsidRPr="003D5A26" w:rsidTr="00E03F90">
        <w:tc>
          <w:tcPr>
            <w:tcW w:w="284" w:type="dxa"/>
          </w:tcPr>
          <w:p w:rsidR="00E03F90" w:rsidRPr="003D5A26" w:rsidRDefault="00E03F90" w:rsidP="0028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hideMark/>
          </w:tcPr>
          <w:p w:rsidR="00E03F90" w:rsidRPr="003D5A26" w:rsidRDefault="00E03F90" w:rsidP="0028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«_____»_______________ 2020 г.</w:t>
            </w:r>
          </w:p>
        </w:tc>
      </w:tr>
    </w:tbl>
    <w:p w:rsidR="0028797D" w:rsidRPr="003D5A26" w:rsidRDefault="0028797D" w:rsidP="002879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97D" w:rsidRPr="003D5A26" w:rsidRDefault="0028797D" w:rsidP="0028797D">
      <w:pPr>
        <w:spacing w:after="240" w:line="259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97D" w:rsidRPr="003D5A26" w:rsidRDefault="0028797D" w:rsidP="0028797D">
      <w:pPr>
        <w:spacing w:after="240" w:line="259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34A" w:rsidRPr="003D5A26" w:rsidRDefault="0032034A" w:rsidP="0032034A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Hlk53144805"/>
      <w:r w:rsidRPr="003D5A26">
        <w:rPr>
          <w:rFonts w:ascii="Times New Roman" w:hAnsi="Times New Roman"/>
          <w:sz w:val="24"/>
          <w:szCs w:val="24"/>
        </w:rPr>
        <w:t>ДОПОЛНИТЕЛ</w:t>
      </w:r>
      <w:r w:rsidR="00EB22EC" w:rsidRPr="003D5A26">
        <w:rPr>
          <w:rFonts w:ascii="Times New Roman" w:hAnsi="Times New Roman"/>
          <w:sz w:val="24"/>
          <w:szCs w:val="24"/>
        </w:rPr>
        <w:t>ЬНАЯ ПРОФЕССИОНАЛЬНАЯ ПРОГРАММА</w:t>
      </w:r>
    </w:p>
    <w:p w:rsidR="0032034A" w:rsidRPr="003D5A26" w:rsidRDefault="0032034A" w:rsidP="0032034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D5A26">
        <w:rPr>
          <w:rFonts w:ascii="Times New Roman" w:hAnsi="Times New Roman"/>
          <w:sz w:val="24"/>
          <w:szCs w:val="24"/>
        </w:rPr>
        <w:t>ПОВЫШЕНИЯ КВАЛИФИКАЦИИ</w:t>
      </w:r>
    </w:p>
    <w:bookmarkEnd w:id="0"/>
    <w:p w:rsidR="0028797D" w:rsidRPr="003D5A26" w:rsidRDefault="0028797D" w:rsidP="0028797D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97D" w:rsidRPr="003D5A26" w:rsidRDefault="0028797D" w:rsidP="0028797D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97D" w:rsidRPr="003D5A26" w:rsidRDefault="0032034A" w:rsidP="0028797D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A26">
        <w:rPr>
          <w:rFonts w:ascii="Times New Roman" w:hAnsi="Times New Roman" w:cs="Times New Roman"/>
          <w:b/>
          <w:sz w:val="28"/>
          <w:szCs w:val="28"/>
        </w:rPr>
        <w:t>АНЕМИИ И ТРОМБОЦИТОПЕНИИ</w:t>
      </w:r>
    </w:p>
    <w:p w:rsidR="0028797D" w:rsidRPr="003D5A26" w:rsidRDefault="0028797D" w:rsidP="0028797D">
      <w:pPr>
        <w:spacing w:after="476" w:line="220" w:lineRule="exact"/>
        <w:ind w:left="40"/>
        <w:jc w:val="center"/>
        <w:rPr>
          <w:rStyle w:val="3"/>
          <w:rFonts w:eastAsia="Arial Unicode MS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 xml:space="preserve">Срок обучения: </w:t>
      </w:r>
      <w:r w:rsidR="00AA1501" w:rsidRPr="003D5A26">
        <w:rPr>
          <w:rStyle w:val="3"/>
          <w:rFonts w:eastAsia="Arial Unicode MS"/>
          <w:sz w:val="28"/>
          <w:szCs w:val="28"/>
        </w:rPr>
        <w:t>36 часов</w:t>
      </w:r>
    </w:p>
    <w:p w:rsidR="0028797D" w:rsidRPr="003D5A26" w:rsidRDefault="0028797D" w:rsidP="0028797D">
      <w:pPr>
        <w:spacing w:after="301" w:line="220" w:lineRule="exact"/>
        <w:ind w:left="40"/>
        <w:jc w:val="center"/>
        <w:rPr>
          <w:sz w:val="28"/>
          <w:szCs w:val="28"/>
        </w:rPr>
      </w:pPr>
    </w:p>
    <w:p w:rsidR="0028797D" w:rsidRPr="003D5A26" w:rsidRDefault="0028797D" w:rsidP="0028797D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97D" w:rsidRPr="003D5A26" w:rsidRDefault="0028797D" w:rsidP="0028797D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97D" w:rsidRPr="003D5A26" w:rsidRDefault="0028797D" w:rsidP="0028797D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C9A" w:rsidRPr="003D5A26" w:rsidRDefault="003E7C9A" w:rsidP="0028797D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C9A" w:rsidRPr="003D5A26" w:rsidRDefault="003E7C9A" w:rsidP="0028797D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FA3" w:rsidRPr="003D5A26" w:rsidRDefault="00053FA3" w:rsidP="0028797D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97D" w:rsidRPr="003D5A26" w:rsidRDefault="00AA1501" w:rsidP="00287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A26">
        <w:rPr>
          <w:rFonts w:ascii="Times New Roman" w:hAnsi="Times New Roman" w:cs="Times New Roman"/>
          <w:b/>
          <w:sz w:val="28"/>
          <w:szCs w:val="28"/>
        </w:rPr>
        <w:t>2020</w:t>
      </w:r>
    </w:p>
    <w:p w:rsidR="0028797D" w:rsidRPr="003D5A26" w:rsidRDefault="003033F1" w:rsidP="003033F1">
      <w:pPr>
        <w:spacing w:after="301" w:line="220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Состав рабочей группы по разработке дополнительной профессиональной образовательной программы повышения квалификации врачей «Анемии и тромбоцитопении</w:t>
      </w:r>
      <w:r w:rsidR="0028797D" w:rsidRPr="003D5A26">
        <w:rPr>
          <w:rFonts w:ascii="Times New Roman" w:hAnsi="Times New Roman" w:cs="Times New Roman"/>
          <w:sz w:val="28"/>
          <w:szCs w:val="28"/>
        </w:rPr>
        <w:t>»</w:t>
      </w:r>
      <w:r w:rsidR="00AA1501" w:rsidRPr="003D5A26">
        <w:rPr>
          <w:rFonts w:ascii="Times New Roman" w:hAnsi="Times New Roman" w:cs="Times New Roman"/>
          <w:sz w:val="28"/>
          <w:szCs w:val="28"/>
        </w:rPr>
        <w:t>:</w:t>
      </w:r>
    </w:p>
    <w:p w:rsidR="003033F1" w:rsidRPr="003D5A26" w:rsidRDefault="003033F1" w:rsidP="003033F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Гяургиева Оксана Хатиковна, докт</w:t>
      </w:r>
      <w:r w:rsidR="00BC5D06" w:rsidRPr="003D5A26">
        <w:rPr>
          <w:rFonts w:ascii="Times New Roman" w:hAnsi="Times New Roman" w:cs="Times New Roman"/>
          <w:sz w:val="28"/>
          <w:szCs w:val="28"/>
        </w:rPr>
        <w:t>ор медицинских наук, профессор;</w:t>
      </w:r>
    </w:p>
    <w:p w:rsidR="00AA1501" w:rsidRPr="003D5A26" w:rsidRDefault="00AA1501" w:rsidP="00AA15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 xml:space="preserve">Мизиев Исмаил Алимович, доктор медицинских наук, профессор, </w:t>
      </w:r>
      <w:r w:rsidR="00510D8E" w:rsidRPr="003D5A26">
        <w:rPr>
          <w:rFonts w:ascii="Times New Roman" w:hAnsi="Times New Roman" w:cs="Times New Roman"/>
          <w:sz w:val="28"/>
          <w:szCs w:val="28"/>
        </w:rPr>
        <w:t xml:space="preserve">профессор, </w:t>
      </w:r>
      <w:r w:rsidRPr="003D5A26">
        <w:rPr>
          <w:rFonts w:ascii="Times New Roman" w:hAnsi="Times New Roman" w:cs="Times New Roman"/>
          <w:sz w:val="28"/>
          <w:szCs w:val="28"/>
        </w:rPr>
        <w:t xml:space="preserve">академик РАЕН, директор ЦДПО ПП и ПК </w:t>
      </w:r>
      <w:r w:rsidR="00DF3FDF" w:rsidRPr="003D5A26">
        <w:rPr>
          <w:rFonts w:ascii="Times New Roman" w:hAnsi="Times New Roman" w:cs="Times New Roman"/>
          <w:sz w:val="28"/>
          <w:szCs w:val="28"/>
        </w:rPr>
        <w:t xml:space="preserve">МФ </w:t>
      </w:r>
      <w:r w:rsidRPr="003D5A26">
        <w:rPr>
          <w:rFonts w:ascii="Times New Roman" w:hAnsi="Times New Roman" w:cs="Times New Roman"/>
          <w:sz w:val="28"/>
          <w:szCs w:val="28"/>
        </w:rPr>
        <w:t>ФГБОУ КБГУ;</w:t>
      </w:r>
    </w:p>
    <w:p w:rsidR="000C2B91" w:rsidRPr="003D5A26" w:rsidRDefault="000C2B91" w:rsidP="00AA15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 xml:space="preserve">Шогенова Фатима Мухамедовна, </w:t>
      </w:r>
      <w:r w:rsidR="00BC5D06" w:rsidRPr="003D5A26">
        <w:rPr>
          <w:rFonts w:ascii="Times New Roman" w:hAnsi="Times New Roman" w:cs="Times New Roman"/>
          <w:sz w:val="28"/>
          <w:szCs w:val="28"/>
        </w:rPr>
        <w:t>кандидат медицинских наук.</w:t>
      </w:r>
    </w:p>
    <w:p w:rsidR="00044980" w:rsidRPr="003D5A26" w:rsidRDefault="00044980" w:rsidP="0004498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8797D" w:rsidRPr="003D5A26" w:rsidRDefault="0028797D" w:rsidP="00AA1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Дополнительная профессиональная образовательная программа повышения квалификации врачей «</w:t>
      </w:r>
      <w:r w:rsidR="003033F1" w:rsidRPr="003D5A26">
        <w:rPr>
          <w:rFonts w:ascii="Times New Roman" w:eastAsiaTheme="minorHAnsi" w:hAnsi="Times New Roman" w:cs="Times New Roman"/>
          <w:sz w:val="28"/>
          <w:szCs w:val="28"/>
          <w:lang w:eastAsia="en-US"/>
        </w:rPr>
        <w:t>Анемии и тромбоцитопении</w:t>
      </w:r>
      <w:r w:rsidRPr="003D5A26">
        <w:rPr>
          <w:rFonts w:ascii="Times New Roman" w:hAnsi="Times New Roman" w:cs="Times New Roman"/>
          <w:sz w:val="28"/>
          <w:szCs w:val="28"/>
        </w:rPr>
        <w:t>» обсуждена и одобрена на заседании Центра дополнительного профессионального образования, профессиональной переподготовки и повышения квалификации ФГБОУ «Кабардино-Балкарский государственный университет им. Х.М. Бербекова»</w:t>
      </w:r>
    </w:p>
    <w:p w:rsidR="0028797D" w:rsidRPr="003D5A26" w:rsidRDefault="0028797D" w:rsidP="00AA1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797D" w:rsidRPr="003D5A26" w:rsidRDefault="00AA1501" w:rsidP="00AA1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«________» ________________ 2020</w:t>
      </w:r>
      <w:r w:rsidR="0028797D" w:rsidRPr="003D5A26">
        <w:rPr>
          <w:rFonts w:ascii="Times New Roman" w:hAnsi="Times New Roman" w:cs="Times New Roman"/>
          <w:sz w:val="28"/>
          <w:szCs w:val="28"/>
        </w:rPr>
        <w:t xml:space="preserve"> г. Протокол № ________.</w:t>
      </w:r>
    </w:p>
    <w:p w:rsidR="0028797D" w:rsidRPr="003D5A26" w:rsidRDefault="0028797D" w:rsidP="00AA1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797D" w:rsidRPr="003D5A26" w:rsidRDefault="0028797D" w:rsidP="00AA1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Директор ЦДПО ПП и ПК ФГБОУ «КБГУ им. Х.М. Бербекова»</w:t>
      </w:r>
    </w:p>
    <w:p w:rsidR="0028797D" w:rsidRPr="003D5A26" w:rsidRDefault="0028797D" w:rsidP="00AA1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797D" w:rsidRPr="003D5A26" w:rsidRDefault="0028797D" w:rsidP="00AA1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____________</w:t>
      </w:r>
      <w:r w:rsidR="00510D8E" w:rsidRPr="003D5A26">
        <w:rPr>
          <w:rFonts w:ascii="Times New Roman" w:hAnsi="Times New Roman" w:cs="Times New Roman"/>
          <w:sz w:val="28"/>
          <w:szCs w:val="28"/>
        </w:rPr>
        <w:t>______________</w:t>
      </w:r>
      <w:r w:rsidRPr="003D5A26">
        <w:rPr>
          <w:rFonts w:ascii="Times New Roman" w:hAnsi="Times New Roman" w:cs="Times New Roman"/>
          <w:sz w:val="28"/>
          <w:szCs w:val="28"/>
        </w:rPr>
        <w:t>______ д.м.н., профессор Мизиев И.А.</w:t>
      </w:r>
    </w:p>
    <w:p w:rsidR="0028797D" w:rsidRPr="003D5A26" w:rsidRDefault="0028797D" w:rsidP="00510D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3FA3" w:rsidRPr="003D5A26" w:rsidRDefault="00053FA3" w:rsidP="00AA1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22EC" w:rsidRPr="003D5A26" w:rsidRDefault="00EB22EC" w:rsidP="00EB22EC">
      <w:pPr>
        <w:ind w:left="5812"/>
        <w:rPr>
          <w:rFonts w:ascii="Times New Roman" w:hAnsi="Times New Roman" w:cs="Times New Roman"/>
          <w:sz w:val="28"/>
          <w:szCs w:val="28"/>
        </w:rPr>
      </w:pPr>
    </w:p>
    <w:p w:rsidR="00EB22EC" w:rsidRPr="003D5A26" w:rsidRDefault="00EB22EC" w:rsidP="00EB22EC">
      <w:pPr>
        <w:ind w:left="5812"/>
        <w:rPr>
          <w:rFonts w:ascii="Times New Roman" w:hAnsi="Times New Roman" w:cs="Times New Roman"/>
          <w:sz w:val="28"/>
          <w:szCs w:val="28"/>
        </w:rPr>
      </w:pPr>
    </w:p>
    <w:p w:rsidR="00EB22EC" w:rsidRPr="003D5A26" w:rsidRDefault="00EB22EC" w:rsidP="00EB22EC">
      <w:pPr>
        <w:ind w:left="5812"/>
        <w:rPr>
          <w:rFonts w:ascii="Times New Roman" w:hAnsi="Times New Roman" w:cs="Times New Roman"/>
          <w:sz w:val="28"/>
          <w:szCs w:val="28"/>
        </w:rPr>
      </w:pPr>
    </w:p>
    <w:p w:rsidR="00EB22EC" w:rsidRPr="003D5A26" w:rsidRDefault="00EB22EC" w:rsidP="00EB22EC">
      <w:pPr>
        <w:ind w:left="5812"/>
        <w:rPr>
          <w:rFonts w:ascii="Times New Roman" w:hAnsi="Times New Roman" w:cs="Times New Roman"/>
          <w:sz w:val="28"/>
          <w:szCs w:val="28"/>
        </w:rPr>
      </w:pPr>
    </w:p>
    <w:p w:rsidR="00EB22EC" w:rsidRPr="003D5A26" w:rsidRDefault="00EB22EC" w:rsidP="00EB22EC">
      <w:pPr>
        <w:ind w:left="5812"/>
        <w:rPr>
          <w:rFonts w:ascii="Times New Roman" w:hAnsi="Times New Roman" w:cs="Times New Roman"/>
          <w:sz w:val="28"/>
          <w:szCs w:val="28"/>
        </w:rPr>
      </w:pPr>
    </w:p>
    <w:p w:rsidR="00EB22EC" w:rsidRPr="003D5A26" w:rsidRDefault="00EB22EC" w:rsidP="00EB22EC">
      <w:pPr>
        <w:ind w:left="5812"/>
        <w:rPr>
          <w:rFonts w:ascii="Times New Roman" w:hAnsi="Times New Roman" w:cs="Times New Roman"/>
          <w:sz w:val="28"/>
          <w:szCs w:val="28"/>
        </w:rPr>
      </w:pPr>
    </w:p>
    <w:p w:rsidR="00BC5D06" w:rsidRPr="003D5A26" w:rsidRDefault="00BC5D06" w:rsidP="00EB22EC">
      <w:pPr>
        <w:ind w:left="5812"/>
        <w:rPr>
          <w:rFonts w:ascii="Times New Roman" w:hAnsi="Times New Roman" w:cs="Times New Roman"/>
          <w:sz w:val="28"/>
          <w:szCs w:val="28"/>
        </w:rPr>
      </w:pPr>
    </w:p>
    <w:p w:rsidR="00EB22EC" w:rsidRPr="003D5A26" w:rsidRDefault="00EB22EC" w:rsidP="00EB22EC">
      <w:pPr>
        <w:ind w:left="5812"/>
        <w:rPr>
          <w:rFonts w:ascii="Times New Roman" w:hAnsi="Times New Roman" w:cs="Times New Roman"/>
          <w:sz w:val="28"/>
          <w:szCs w:val="28"/>
        </w:rPr>
      </w:pPr>
    </w:p>
    <w:p w:rsidR="00EB22EC" w:rsidRPr="003D5A26" w:rsidRDefault="00EB22EC" w:rsidP="00EB22EC">
      <w:pPr>
        <w:ind w:left="5812"/>
        <w:rPr>
          <w:rFonts w:ascii="Times New Roman" w:hAnsi="Times New Roman" w:cs="Times New Roman"/>
          <w:sz w:val="28"/>
          <w:szCs w:val="28"/>
        </w:rPr>
      </w:pPr>
    </w:p>
    <w:p w:rsidR="00EB22EC" w:rsidRPr="003D5A26" w:rsidRDefault="00EB22EC" w:rsidP="00EB22EC">
      <w:pPr>
        <w:ind w:left="5812"/>
        <w:rPr>
          <w:rFonts w:ascii="Times New Roman" w:hAnsi="Times New Roman" w:cs="Times New Roman"/>
          <w:sz w:val="28"/>
          <w:szCs w:val="28"/>
        </w:rPr>
      </w:pPr>
    </w:p>
    <w:p w:rsidR="00425265" w:rsidRPr="003D5A26" w:rsidRDefault="00EB22EC" w:rsidP="00BC5D06">
      <w:pPr>
        <w:ind w:left="581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D5A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©Гяургиева О.Х.                                                                                                                                           ©ФГБОУ ВО </w:t>
      </w:r>
      <w:r w:rsidR="00482E5B" w:rsidRPr="003D5A26">
        <w:rPr>
          <w:rFonts w:ascii="Times New Roman" w:hAnsi="Times New Roman" w:cs="Times New Roman"/>
          <w:sz w:val="28"/>
          <w:szCs w:val="28"/>
        </w:rPr>
        <w:t>КБГУ, 2020</w:t>
      </w:r>
      <w:r w:rsidR="00425265" w:rsidRPr="003D5A26">
        <w:rPr>
          <w:rFonts w:ascii="Times New Roman" w:hAnsi="Times New Roman" w:cs="Times New Roman"/>
          <w:sz w:val="28"/>
          <w:szCs w:val="28"/>
        </w:rPr>
        <w:br w:type="page"/>
      </w:r>
    </w:p>
    <w:p w:rsidR="0028797D" w:rsidRPr="003D5A26" w:rsidRDefault="0028797D" w:rsidP="0029191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</w:p>
    <w:p w:rsidR="00053FA3" w:rsidRPr="003D5A26" w:rsidRDefault="00053FA3" w:rsidP="00053FA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635F2" w:rsidRPr="003D5A26" w:rsidRDefault="002635F2" w:rsidP="002635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Данная программа позволяет совершенствовать имеющиеся и получать новые компетенции для профессиональной деятельности и повышать профессиональный уровень в рамках имеющейся квалификации, что соответствует положениям ст.76 Федерального закона «Об образовании в Российской Федерации» (ФЗ 273 от  29.12.2012 г.): ч.1 «Дополнительное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среды»; ч.2: «Дополнительное профессиональное образование осуществляется посредством реализации  дополнительных профессиональных программ (программ повышения квалификации и программ профессиональной переподготовки)»: ч.4: «Программа повышения квалификации направлена на совершенствование и (или) получение новой компетенции, необходимой для профессиональной деятельности и (или) повышение профессионального уровня в рамках имеющейся квалификации».</w:t>
      </w:r>
    </w:p>
    <w:p w:rsidR="0028797D" w:rsidRPr="003D5A26" w:rsidRDefault="00C04616" w:rsidP="00053F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Трудоемкость освоения – 36</w:t>
      </w:r>
      <w:r w:rsidR="005444FD" w:rsidRPr="003D5A26">
        <w:rPr>
          <w:rFonts w:ascii="Times New Roman" w:hAnsi="Times New Roman" w:cs="Times New Roman"/>
          <w:sz w:val="28"/>
          <w:szCs w:val="28"/>
        </w:rPr>
        <w:t xml:space="preserve"> академических часов</w:t>
      </w:r>
      <w:r w:rsidR="0028797D" w:rsidRPr="003D5A26">
        <w:rPr>
          <w:rFonts w:ascii="Times New Roman" w:hAnsi="Times New Roman" w:cs="Times New Roman"/>
          <w:sz w:val="28"/>
          <w:szCs w:val="28"/>
        </w:rPr>
        <w:t>.</w:t>
      </w:r>
    </w:p>
    <w:p w:rsidR="0028797D" w:rsidRPr="003D5A26" w:rsidRDefault="0028797D" w:rsidP="00053F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Основными компонентами программы являются:</w:t>
      </w:r>
    </w:p>
    <w:p w:rsidR="0028797D" w:rsidRPr="003D5A26" w:rsidRDefault="0028797D" w:rsidP="00053F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- цель программы;</w:t>
      </w:r>
    </w:p>
    <w:p w:rsidR="0028797D" w:rsidRPr="003D5A26" w:rsidRDefault="0028797D" w:rsidP="00053F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- планируемые результаты обучения (планируемые результаты обучения соответствуют профессиональным стандартам, квалификационным характеристикам по соответствующим должностям, профессиям и специальностям);</w:t>
      </w:r>
    </w:p>
    <w:p w:rsidR="0028797D" w:rsidRPr="003D5A26" w:rsidRDefault="0028797D" w:rsidP="00053F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- учебный план;</w:t>
      </w:r>
    </w:p>
    <w:p w:rsidR="0028797D" w:rsidRPr="003D5A26" w:rsidRDefault="0028797D" w:rsidP="00053F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- учебно-тематический план;</w:t>
      </w:r>
    </w:p>
    <w:p w:rsidR="00EB22EC" w:rsidRPr="003D5A26" w:rsidRDefault="0028797D" w:rsidP="00053F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- рабочие программы учебных модулей</w:t>
      </w:r>
      <w:r w:rsidR="00EB22EC" w:rsidRPr="003D5A26">
        <w:rPr>
          <w:rFonts w:ascii="Times New Roman" w:hAnsi="Times New Roman" w:cs="Times New Roman"/>
          <w:sz w:val="28"/>
          <w:szCs w:val="28"/>
        </w:rPr>
        <w:t>:</w:t>
      </w:r>
    </w:p>
    <w:p w:rsidR="00EB22EC" w:rsidRPr="003D5A26" w:rsidRDefault="00EB22EC" w:rsidP="00EB22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3D5A26">
        <w:rPr>
          <w:rFonts w:ascii="Times New Roman" w:hAnsi="Times New Roman" w:cs="Times New Roman"/>
          <w:i/>
          <w:sz w:val="28"/>
          <w:szCs w:val="28"/>
        </w:rPr>
        <w:t>Модуль 1 -</w:t>
      </w:r>
      <w:r w:rsidR="00BC5D06" w:rsidRPr="003D5A26">
        <w:rPr>
          <w:rFonts w:ascii="Times New Roman" w:hAnsi="Times New Roman" w:cs="Times New Roman"/>
          <w:i/>
          <w:sz w:val="28"/>
          <w:szCs w:val="28"/>
        </w:rPr>
        <w:t>Анемии</w:t>
      </w:r>
      <w:r w:rsidRPr="003D5A26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;</w:t>
      </w:r>
    </w:p>
    <w:p w:rsidR="00EB22EC" w:rsidRPr="003D5A26" w:rsidRDefault="00EB22EC" w:rsidP="00EB22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Модуль 2 -</w:t>
      </w:r>
      <w:r w:rsidR="00C54341" w:rsidRPr="003D5A26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Тромбоцитопении</w:t>
      </w:r>
      <w:r w:rsidR="00C54341" w:rsidRPr="003D5A2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8797D" w:rsidRPr="003D5A26" w:rsidRDefault="0028797D" w:rsidP="00053F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- организационные условия реализации программы включают учебно-методическую документацию, учебно-методическую литературу, материально-техническую базу, оснащение учебных аудиторий, кадровое об</w:t>
      </w:r>
      <w:r w:rsidR="00425265" w:rsidRPr="003D5A26">
        <w:rPr>
          <w:rFonts w:ascii="Times New Roman" w:hAnsi="Times New Roman" w:cs="Times New Roman"/>
          <w:sz w:val="28"/>
          <w:szCs w:val="28"/>
        </w:rPr>
        <w:t xml:space="preserve">еспечение реализации программы, </w:t>
      </w:r>
      <w:r w:rsidRPr="003D5A26">
        <w:rPr>
          <w:rFonts w:ascii="Times New Roman" w:hAnsi="Times New Roman" w:cs="Times New Roman"/>
          <w:sz w:val="28"/>
          <w:szCs w:val="28"/>
        </w:rPr>
        <w:t>Положение Центра ДПО ПП и ПК КБГУ;</w:t>
      </w:r>
    </w:p>
    <w:p w:rsidR="0028797D" w:rsidRPr="003D5A26" w:rsidRDefault="0028797D" w:rsidP="00053F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 xml:space="preserve">- образцы оценочных материалов для проведения итоговой аттестации (вопросы к </w:t>
      </w:r>
      <w:r w:rsidR="00CA5DEE">
        <w:rPr>
          <w:rFonts w:ascii="Times New Roman" w:hAnsi="Times New Roman" w:cs="Times New Roman"/>
          <w:sz w:val="28"/>
          <w:szCs w:val="28"/>
        </w:rPr>
        <w:t>зачету</w:t>
      </w:r>
      <w:r w:rsidRPr="003D5A26">
        <w:rPr>
          <w:rFonts w:ascii="Times New Roman" w:hAnsi="Times New Roman" w:cs="Times New Roman"/>
          <w:sz w:val="28"/>
          <w:szCs w:val="28"/>
        </w:rPr>
        <w:t>, примеры тестовых заданий и клинических задач).</w:t>
      </w:r>
    </w:p>
    <w:p w:rsidR="0028797D" w:rsidRPr="003D5A26" w:rsidRDefault="0028797D" w:rsidP="00053F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В учебном плане указывается перечень изучаемых тем, трудоемкость, формы организации учебного процесса, виды контроля знаний и умений.</w:t>
      </w:r>
    </w:p>
    <w:p w:rsidR="0028797D" w:rsidRPr="003D5A26" w:rsidRDefault="0028797D" w:rsidP="00053F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 xml:space="preserve">Обучение слушателей завершает итоговая аттестация по программе повышения квалификации </w:t>
      </w:r>
      <w:r w:rsidR="0055720D" w:rsidRPr="003D5A26">
        <w:rPr>
          <w:rFonts w:ascii="Times New Roman" w:hAnsi="Times New Roman" w:cs="Times New Roman"/>
          <w:sz w:val="28"/>
          <w:szCs w:val="28"/>
        </w:rPr>
        <w:t xml:space="preserve">врачей, </w:t>
      </w:r>
      <w:r w:rsidRPr="003D5A26">
        <w:rPr>
          <w:rFonts w:ascii="Times New Roman" w:hAnsi="Times New Roman" w:cs="Times New Roman"/>
          <w:sz w:val="28"/>
          <w:szCs w:val="28"/>
        </w:rPr>
        <w:t xml:space="preserve">посредством проведения </w:t>
      </w:r>
      <w:r w:rsidR="000F237E" w:rsidRPr="003D5A26">
        <w:rPr>
          <w:rFonts w:ascii="Times New Roman" w:hAnsi="Times New Roman" w:cs="Times New Roman"/>
          <w:sz w:val="28"/>
          <w:szCs w:val="28"/>
        </w:rPr>
        <w:t xml:space="preserve">тестирования </w:t>
      </w:r>
      <w:r w:rsidR="00CA5DEE">
        <w:rPr>
          <w:rFonts w:ascii="Times New Roman" w:hAnsi="Times New Roman" w:cs="Times New Roman"/>
          <w:sz w:val="28"/>
          <w:szCs w:val="28"/>
        </w:rPr>
        <w:t xml:space="preserve">и </w:t>
      </w:r>
      <w:r w:rsidRPr="003D5A26">
        <w:rPr>
          <w:rFonts w:ascii="Times New Roman" w:hAnsi="Times New Roman" w:cs="Times New Roman"/>
          <w:sz w:val="28"/>
          <w:szCs w:val="28"/>
        </w:rPr>
        <w:t>зачета для выявления теоретической и практической подготовки слушателей.</w:t>
      </w:r>
    </w:p>
    <w:p w:rsidR="0028797D" w:rsidRPr="003D5A26" w:rsidRDefault="0028797D" w:rsidP="00287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797D" w:rsidRPr="003D5A26" w:rsidRDefault="00B57358" w:rsidP="002879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 xml:space="preserve">2. ХАРАКТЕРИСТИКА </w:t>
      </w:r>
      <w:r w:rsidR="0028797D" w:rsidRPr="003D5A26">
        <w:rPr>
          <w:rFonts w:ascii="Times New Roman" w:hAnsi="Times New Roman" w:cs="Times New Roman"/>
          <w:sz w:val="28"/>
          <w:szCs w:val="28"/>
        </w:rPr>
        <w:t>КВАЛИФИКАЦИИ И СВЯЗАННЫХ С НЕЙ ВИДОВ ПРОФЕССИОНАЛЬНОЙ ДЕЯТЕЛЬНОСТИ, ТРУДОВЫХ ФУНКЦИЙ И (ИЛИ) УРОВНЕЙ КВАЛИФИКАЦИИ</w:t>
      </w:r>
    </w:p>
    <w:p w:rsidR="00964357" w:rsidRPr="003D5A26" w:rsidRDefault="00964357" w:rsidP="0055720D">
      <w:pPr>
        <w:pStyle w:val="Default"/>
        <w:contextualSpacing/>
        <w:jc w:val="both"/>
        <w:rPr>
          <w:color w:val="auto"/>
          <w:sz w:val="28"/>
          <w:szCs w:val="28"/>
        </w:rPr>
      </w:pPr>
    </w:p>
    <w:p w:rsidR="00964357" w:rsidRPr="003D5A26" w:rsidRDefault="00964357" w:rsidP="006942D9">
      <w:pPr>
        <w:pStyle w:val="Default"/>
        <w:ind w:firstLine="709"/>
        <w:contextualSpacing/>
        <w:jc w:val="both"/>
        <w:rPr>
          <w:i/>
          <w:color w:val="auto"/>
          <w:sz w:val="28"/>
          <w:szCs w:val="28"/>
        </w:rPr>
      </w:pPr>
      <w:r w:rsidRPr="003D5A26">
        <w:rPr>
          <w:i/>
          <w:color w:val="auto"/>
          <w:sz w:val="28"/>
          <w:szCs w:val="28"/>
        </w:rPr>
        <w:t>2.1. Общие положения</w:t>
      </w:r>
    </w:p>
    <w:p w:rsidR="00A644D4" w:rsidRPr="003D5A26" w:rsidRDefault="00A644D4" w:rsidP="00C221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bCs/>
          <w:sz w:val="28"/>
          <w:szCs w:val="28"/>
        </w:rPr>
        <w:t xml:space="preserve">Дополнительная профессиональная образовательная программа повышения квалификации врачей по теме </w:t>
      </w:r>
      <w:r w:rsidRPr="003D5A26">
        <w:rPr>
          <w:rFonts w:ascii="Times New Roman" w:hAnsi="Times New Roman" w:cs="Times New Roman"/>
          <w:sz w:val="28"/>
          <w:szCs w:val="28"/>
        </w:rPr>
        <w:t>«</w:t>
      </w:r>
      <w:r w:rsidR="00EB22EC" w:rsidRPr="003D5A26">
        <w:rPr>
          <w:rFonts w:ascii="Times New Roman" w:eastAsiaTheme="minorHAnsi" w:hAnsi="Times New Roman" w:cs="Times New Roman"/>
          <w:sz w:val="28"/>
          <w:szCs w:val="28"/>
          <w:lang w:eastAsia="en-US"/>
        </w:rPr>
        <w:t>Анемии и тромбоцитопении</w:t>
      </w:r>
      <w:r w:rsidR="00510D8E" w:rsidRPr="003D5A26">
        <w:rPr>
          <w:rFonts w:ascii="Times New Roman" w:hAnsi="Times New Roman" w:cs="Times New Roman"/>
          <w:sz w:val="28"/>
          <w:szCs w:val="28"/>
        </w:rPr>
        <w:t xml:space="preserve">» </w:t>
      </w:r>
      <w:r w:rsidRPr="003D5A26">
        <w:rPr>
          <w:rFonts w:ascii="Times New Roman" w:hAnsi="Times New Roman" w:cs="Times New Roman"/>
          <w:sz w:val="28"/>
          <w:szCs w:val="28"/>
        </w:rPr>
        <w:t>со сроком освоения 36 академических часов сформирована в соответствии с требованиями:</w:t>
      </w:r>
    </w:p>
    <w:p w:rsidR="00A644D4" w:rsidRPr="003D5A26" w:rsidRDefault="00A644D4" w:rsidP="00C221F6">
      <w:pPr>
        <w:pStyle w:val="12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- Федерального закона от 21.11.2011 №323-ФЗ (ред. от 03.07.2016) «Об основах охраны здоровья граждан Российской Федерации (с изм. и доп., вступ. в силу с 03.10.2016 г.) («Собрание законодательства Российской Федерации», 28.11.2011г., №48, ст. 6724);</w:t>
      </w:r>
    </w:p>
    <w:p w:rsidR="00A644D4" w:rsidRPr="003D5A26" w:rsidRDefault="00A644D4" w:rsidP="00C221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3D5A26">
          <w:rPr>
            <w:rFonts w:ascii="Times New Roman" w:hAnsi="Times New Roman" w:cs="Times New Roman"/>
            <w:sz w:val="28"/>
            <w:szCs w:val="28"/>
          </w:rPr>
          <w:t>Федерального закона от 29.12.2012 №273-ФЗ (ред. от 07.03.2018) «Об образовании в Российской Федерации»</w:t>
        </w:r>
      </w:hyperlink>
      <w:r w:rsidR="00E9085C" w:rsidRPr="003D5A26">
        <w:rPr>
          <w:rFonts w:ascii="Times New Roman" w:hAnsi="Times New Roman" w:cs="Times New Roman"/>
          <w:sz w:val="28"/>
          <w:szCs w:val="28"/>
        </w:rPr>
        <w:t>;</w:t>
      </w:r>
    </w:p>
    <w:p w:rsidR="00A644D4" w:rsidRPr="003D5A26" w:rsidRDefault="00A644D4" w:rsidP="00510D8E">
      <w:pPr>
        <w:pStyle w:val="1"/>
        <w:rPr>
          <w:color w:val="auto"/>
        </w:rPr>
      </w:pPr>
      <w:r w:rsidRPr="003D5A26">
        <w:rPr>
          <w:color w:val="auto"/>
        </w:rPr>
        <w:t xml:space="preserve">- </w:t>
      </w:r>
      <w:r w:rsidRPr="003D5A26">
        <w:rPr>
          <w:rFonts w:ascii="Times New Roman" w:eastAsiaTheme="minorEastAsia" w:hAnsi="Times New Roman" w:cs="Times New Roman"/>
          <w:b w:val="0"/>
          <w:bCs w:val="0"/>
          <w:color w:val="auto"/>
        </w:rPr>
        <w:t>Приказом Министерства здравоохранения Российской Федерации от 08.10.2015 №707н «Об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 (зарегистрировано Министерством юстиции Российской Федерации 23.10.2015, регистрационный №39438)</w:t>
      </w:r>
      <w:r w:rsidR="00510D8E" w:rsidRPr="003D5A26"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 </w:t>
      </w:r>
      <w:hyperlink r:id="rId9" w:history="1">
        <w:r w:rsidR="00510D8E" w:rsidRPr="003D5A26">
          <w:rPr>
            <w:rFonts w:ascii="Times New Roman" w:eastAsiaTheme="minorEastAsia" w:hAnsi="Times New Roman" w:cs="Times New Roman"/>
            <w:b w:val="0"/>
            <w:color w:val="auto"/>
          </w:rPr>
          <w:t>(с изменениями и дополнениями)</w:t>
        </w:r>
      </w:hyperlink>
      <w:r w:rsidRPr="003D5A26">
        <w:rPr>
          <w:rFonts w:ascii="Times New Roman" w:eastAsiaTheme="minorEastAsia" w:hAnsi="Times New Roman" w:cs="Times New Roman"/>
          <w:b w:val="0"/>
          <w:bCs w:val="0"/>
          <w:color w:val="auto"/>
        </w:rPr>
        <w:t>;</w:t>
      </w:r>
    </w:p>
    <w:p w:rsidR="00A644D4" w:rsidRPr="003D5A26" w:rsidRDefault="00A644D4" w:rsidP="00C221F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D5A26">
        <w:rPr>
          <w:color w:val="auto"/>
          <w:sz w:val="28"/>
          <w:szCs w:val="28"/>
        </w:rPr>
        <w:t>- соответствующих профессиональных стандартов, стандартов и порядков оказания медицинской помощи</w:t>
      </w:r>
      <w:r w:rsidR="00510D8E" w:rsidRPr="003D5A26">
        <w:rPr>
          <w:color w:val="auto"/>
          <w:sz w:val="28"/>
          <w:szCs w:val="28"/>
        </w:rPr>
        <w:t xml:space="preserve">, </w:t>
      </w:r>
      <w:r w:rsidRPr="003D5A26">
        <w:rPr>
          <w:color w:val="auto"/>
          <w:sz w:val="28"/>
          <w:szCs w:val="28"/>
        </w:rPr>
        <w:t>реализуется в системе непрерывного профессионального развития.</w:t>
      </w:r>
    </w:p>
    <w:p w:rsidR="00A644D4" w:rsidRPr="003D5A26" w:rsidRDefault="00A644D4" w:rsidP="00A644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500" w:rsidRPr="003D5A26" w:rsidRDefault="00137500" w:rsidP="002721E7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A26">
        <w:rPr>
          <w:rFonts w:ascii="Times New Roman" w:hAnsi="Times New Roman" w:cs="Times New Roman"/>
          <w:bCs/>
          <w:i/>
          <w:sz w:val="28"/>
          <w:szCs w:val="28"/>
        </w:rPr>
        <w:t>Характеристика программы:</w:t>
      </w:r>
    </w:p>
    <w:p w:rsidR="00137500" w:rsidRPr="003D5A26" w:rsidRDefault="00137500" w:rsidP="00C221F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bCs/>
          <w:sz w:val="28"/>
          <w:szCs w:val="28"/>
        </w:rPr>
        <w:t xml:space="preserve">Дополнительная профессиональная образовательная программа повышения квалификации врачей по теме </w:t>
      </w:r>
      <w:r w:rsidRPr="003D5A26">
        <w:rPr>
          <w:rFonts w:ascii="Times New Roman" w:hAnsi="Times New Roman" w:cs="Times New Roman"/>
          <w:sz w:val="28"/>
          <w:szCs w:val="28"/>
        </w:rPr>
        <w:t>«</w:t>
      </w:r>
      <w:r w:rsidR="00EB22EC" w:rsidRPr="003D5A26">
        <w:rPr>
          <w:rFonts w:ascii="Times New Roman" w:eastAsiaTheme="minorHAnsi" w:hAnsi="Times New Roman" w:cs="Times New Roman"/>
          <w:sz w:val="28"/>
          <w:szCs w:val="28"/>
          <w:lang w:eastAsia="en-US"/>
        </w:rPr>
        <w:t>Анемии и тромбоцитопении</w:t>
      </w:r>
      <w:r w:rsidRPr="003D5A26">
        <w:rPr>
          <w:rFonts w:ascii="Times New Roman" w:hAnsi="Times New Roman" w:cs="Times New Roman"/>
          <w:sz w:val="28"/>
          <w:szCs w:val="28"/>
        </w:rPr>
        <w:t>» (со сроком освоения 36 академических часов сформирована в соответствии с требованиями:</w:t>
      </w:r>
    </w:p>
    <w:p w:rsidR="00137500" w:rsidRPr="003D5A26" w:rsidRDefault="00137500" w:rsidP="00C221F6">
      <w:pPr>
        <w:pStyle w:val="12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- Федерального закона от 21.11.2011 г. №323-ФЗ (ред. от 03.07.2016) «Об основах охраны здоровья граждан Российской Федерации (с изм. и доп., вступ. в силу с 03.10.2016 г.) («Собрание законодательства Российской Федерации», 28.11.2011г., №48, ст. 6724);</w:t>
      </w:r>
    </w:p>
    <w:p w:rsidR="00137500" w:rsidRPr="003D5A26" w:rsidRDefault="00137500" w:rsidP="00C221F6">
      <w:pPr>
        <w:pStyle w:val="12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hyperlink r:id="rId10" w:history="1">
        <w:r w:rsidRPr="003D5A26">
          <w:rPr>
            <w:rFonts w:ascii="Times New Roman" w:hAnsi="Times New Roman" w:cs="Times New Roman"/>
            <w:color w:val="auto"/>
            <w:sz w:val="28"/>
            <w:szCs w:val="28"/>
          </w:rPr>
          <w:t>Федерального закона от 29.12.2012 №273-ФЗ (ред. от 07.03.2018) «Об образовании в Российской Федерации»</w:t>
        </w:r>
      </w:hyperlink>
      <w:r w:rsidRPr="003D5A2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37500" w:rsidRPr="003D5A26" w:rsidRDefault="00137500" w:rsidP="00C221F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D5A26">
        <w:rPr>
          <w:color w:val="auto"/>
          <w:sz w:val="28"/>
          <w:szCs w:val="28"/>
        </w:rPr>
        <w:t>- Приказа Министерства здравоохранения Российской Федерации от 08.10.2015 года №707н «Об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 (зарегистрирован Министерством юстиции Российской Федерации 23.10.2015, регистрационный №39438)</w:t>
      </w:r>
      <w:r w:rsidR="00510D8E" w:rsidRPr="003D5A26">
        <w:rPr>
          <w:color w:val="auto"/>
          <w:sz w:val="28"/>
          <w:szCs w:val="28"/>
        </w:rPr>
        <w:t xml:space="preserve"> </w:t>
      </w:r>
      <w:hyperlink r:id="rId11" w:history="1">
        <w:r w:rsidR="00510D8E" w:rsidRPr="003D5A26">
          <w:rPr>
            <w:color w:val="auto"/>
            <w:sz w:val="28"/>
            <w:szCs w:val="28"/>
          </w:rPr>
          <w:t>(с изменениями и дополнениями)</w:t>
        </w:r>
      </w:hyperlink>
      <w:r w:rsidRPr="003D5A26">
        <w:rPr>
          <w:color w:val="auto"/>
          <w:sz w:val="28"/>
          <w:szCs w:val="28"/>
        </w:rPr>
        <w:t>;</w:t>
      </w:r>
    </w:p>
    <w:p w:rsidR="0090152C" w:rsidRPr="003D5A26" w:rsidRDefault="00137500" w:rsidP="0090152C">
      <w:pPr>
        <w:spacing w:after="0" w:line="240" w:lineRule="auto"/>
        <w:outlineLvl w:val="1"/>
        <w:rPr>
          <w:rFonts w:ascii="Verdana" w:eastAsia="Times New Roman" w:hAnsi="Verdana" w:cs="Times New Roman"/>
          <w:i/>
          <w:iCs/>
          <w:sz w:val="20"/>
          <w:szCs w:val="20"/>
        </w:rPr>
      </w:pPr>
      <w:r w:rsidRPr="003D5A26">
        <w:rPr>
          <w:sz w:val="28"/>
          <w:szCs w:val="28"/>
        </w:rPr>
        <w:t xml:space="preserve">- </w:t>
      </w:r>
      <w:r w:rsidR="0090152C" w:rsidRPr="003D5A2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 Министерства труда и социальной защиты РФ «Профессиональный стандарт "Врач-гематолог" от 11 февраля 2019 года N 68н (зарегистрировано в Министерстве юстиции РФ 7 марта 2019 года, регистрационный N 53998).</w:t>
      </w:r>
    </w:p>
    <w:p w:rsidR="002721E7" w:rsidRPr="003D5A26" w:rsidRDefault="002721E7" w:rsidP="002721E7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A26">
        <w:rPr>
          <w:rFonts w:ascii="Times New Roman" w:hAnsi="Times New Roman" w:cs="Times New Roman"/>
          <w:i/>
          <w:sz w:val="28"/>
          <w:szCs w:val="28"/>
        </w:rPr>
        <w:lastRenderedPageBreak/>
        <w:t>Характеристика профессиональной деятельности слушателей:</w:t>
      </w:r>
    </w:p>
    <w:p w:rsidR="00137500" w:rsidRPr="003D5A26" w:rsidRDefault="00137500" w:rsidP="001A53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D5A26">
        <w:rPr>
          <w:rFonts w:ascii="Times New Roman" w:hAnsi="Times New Roman" w:cs="Times New Roman"/>
          <w:b/>
          <w:i/>
          <w:sz w:val="28"/>
          <w:szCs w:val="28"/>
        </w:rPr>
        <w:t>область профессиональной деятельности</w:t>
      </w:r>
      <w:r w:rsidR="00C56133" w:rsidRPr="003D5A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D5A26">
        <w:rPr>
          <w:rFonts w:ascii="Times New Roman" w:hAnsi="Times New Roman" w:cs="Times New Roman"/>
          <w:sz w:val="28"/>
          <w:szCs w:val="28"/>
        </w:rPr>
        <w:t>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здравоохранения;</w:t>
      </w:r>
    </w:p>
    <w:p w:rsidR="001A53E9" w:rsidRPr="003D5A26" w:rsidRDefault="001A53E9" w:rsidP="001A53E9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3D5A26">
        <w:rPr>
          <w:rFonts w:ascii="Verdana" w:eastAsia="Times New Roman" w:hAnsi="Verdana" w:cs="Times New Roman"/>
          <w:i/>
          <w:iCs/>
          <w:sz w:val="20"/>
          <w:szCs w:val="20"/>
        </w:rPr>
        <w:t xml:space="preserve">- </w:t>
      </w:r>
      <w:r w:rsidRPr="003D5A2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основная цель вида профессиональной деятельности</w:t>
      </w:r>
      <w:r w:rsidRPr="003D5A26">
        <w:rPr>
          <w:rFonts w:ascii="Verdana" w:eastAsia="Times New Roman" w:hAnsi="Verdana" w:cs="Times New Roman"/>
          <w:i/>
          <w:iCs/>
          <w:sz w:val="20"/>
          <w:szCs w:val="20"/>
        </w:rPr>
        <w:t xml:space="preserve">: </w:t>
      </w:r>
      <w:r w:rsidRPr="003D5A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профилактика, диагностика, лечение и медицинская реабилитация пациентов с заболеваниями крови, кроветворных органов, злокачественными новообразованиями лимфоидной, кроветворной и родственных им тканей;</w:t>
      </w:r>
    </w:p>
    <w:p w:rsidR="00137500" w:rsidRPr="003D5A26" w:rsidRDefault="00137500" w:rsidP="001A53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5A2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D5A26">
        <w:rPr>
          <w:rFonts w:ascii="Times New Roman" w:hAnsi="Times New Roman" w:cs="Times New Roman"/>
          <w:b/>
          <w:i/>
          <w:sz w:val="28"/>
          <w:szCs w:val="28"/>
        </w:rPr>
        <w:t>обобщенные трудовые функции:</w:t>
      </w:r>
    </w:p>
    <w:p w:rsidR="00137500" w:rsidRPr="003D5A26" w:rsidRDefault="00137500" w:rsidP="001A53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="009C10AC" w:rsidRPr="0077674F">
        <w:rPr>
          <w:rFonts w:ascii="Times New Roman" w:hAnsi="Times New Roman" w:cs="Times New Roman"/>
          <w:sz w:val="28"/>
          <w:szCs w:val="28"/>
        </w:rPr>
        <w:t>Оказание медицинской помощи населению по профилю "гематология"</w:t>
      </w:r>
      <w:r w:rsidR="009C10AC" w:rsidRPr="003D5A26">
        <w:rPr>
          <w:rFonts w:ascii="Times New Roman" w:hAnsi="Times New Roman" w:cs="Times New Roman"/>
          <w:sz w:val="28"/>
          <w:szCs w:val="28"/>
        </w:rPr>
        <w:t>;</w:t>
      </w:r>
    </w:p>
    <w:p w:rsidR="009C10AC" w:rsidRPr="003D5A26" w:rsidRDefault="009C10AC" w:rsidP="001A53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5A2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D5A26">
        <w:rPr>
          <w:rFonts w:ascii="Times New Roman" w:hAnsi="Times New Roman" w:cs="Times New Roman"/>
          <w:b/>
          <w:i/>
          <w:sz w:val="28"/>
          <w:szCs w:val="28"/>
        </w:rPr>
        <w:t>трудовые функции:</w:t>
      </w:r>
    </w:p>
    <w:tbl>
      <w:tblPr>
        <w:tblW w:w="9498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1134"/>
      </w:tblGrid>
      <w:tr w:rsidR="003D5A26" w:rsidRPr="003D5A26" w:rsidTr="003B3FF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B3FF5" w:rsidRPr="003D5A26" w:rsidRDefault="003B3FF5" w:rsidP="0044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ТРУДОВОЙ ФУНКЦИИ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B3FF5" w:rsidRPr="003D5A26" w:rsidRDefault="003B3FF5" w:rsidP="0044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</w:tr>
      <w:tr w:rsidR="003D5A26" w:rsidRPr="003D5A26" w:rsidTr="003B3FF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B3FF5" w:rsidRPr="003D5A26" w:rsidRDefault="003B3FF5" w:rsidP="0044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заболеваний крови, кроветворных органов, злокачественных новообразований лимфоидной, кроветворной и родственных им тканей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B3FF5" w:rsidRPr="003D5A26" w:rsidRDefault="003B3FF5" w:rsidP="0044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А/01.8</w:t>
            </w:r>
          </w:p>
        </w:tc>
      </w:tr>
      <w:tr w:rsidR="003D5A26" w:rsidRPr="003D5A26" w:rsidTr="003B3FF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B3FF5" w:rsidRPr="003D5A26" w:rsidRDefault="003B3FF5" w:rsidP="0044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лечения пациентам с заболеваниями крови, кроветворных органов, злокачественными новообразованиями лимфоидной, кроветворной и родственных им тканей, контроль его эффективности и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B3FF5" w:rsidRPr="003D5A26" w:rsidRDefault="003B3FF5" w:rsidP="0044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А/02.8</w:t>
            </w:r>
          </w:p>
        </w:tc>
      </w:tr>
      <w:tr w:rsidR="003D5A26" w:rsidRPr="003D5A26" w:rsidTr="003B3FF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B3FF5" w:rsidRPr="003D5A26" w:rsidRDefault="003B3FF5" w:rsidP="0044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 контроль эффективности мероприятий по профилактике заболеваний крови, кроветворных органов, злокачественных новообразований лимфоидной, кроветворной и родственных им тканей, формированию здорового образа жизни и санитарно-гигиеническому просвещению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B3FF5" w:rsidRPr="003D5A26" w:rsidRDefault="003B3FF5" w:rsidP="0044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А/04.8</w:t>
            </w:r>
          </w:p>
        </w:tc>
      </w:tr>
      <w:tr w:rsidR="003D5A26" w:rsidRPr="003D5A26" w:rsidTr="003B3FF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B3FF5" w:rsidRPr="003D5A26" w:rsidRDefault="003B3FF5" w:rsidP="0044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паллиативной медицинской помощи пациентам с заболеваниями крови, кроветворных органов, злокачественными новообразованиями лимфоидной, кроветворной и родственных им тканей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B3FF5" w:rsidRPr="003D5A26" w:rsidRDefault="003B3FF5" w:rsidP="0044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А/05.8</w:t>
            </w:r>
          </w:p>
        </w:tc>
      </w:tr>
      <w:tr w:rsidR="003D5A26" w:rsidRPr="003D5A26" w:rsidTr="003B3FF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B3FF5" w:rsidRPr="003D5A26" w:rsidRDefault="003B3FF5" w:rsidP="0044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B3FF5" w:rsidRPr="003D5A26" w:rsidRDefault="003B3FF5" w:rsidP="0044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А/07.8</w:t>
            </w:r>
          </w:p>
        </w:tc>
      </w:tr>
      <w:tr w:rsidR="003D5A26" w:rsidRPr="003D5A26" w:rsidTr="003B3FF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B3FF5" w:rsidRPr="003D5A26" w:rsidRDefault="003B3FF5" w:rsidP="0044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медицинской помощи в экстренной форме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B3FF5" w:rsidRPr="003D5A26" w:rsidRDefault="003B3FF5" w:rsidP="0044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А/08.8</w:t>
            </w:r>
          </w:p>
        </w:tc>
      </w:tr>
    </w:tbl>
    <w:p w:rsidR="009C10AC" w:rsidRPr="003D5A26" w:rsidRDefault="009C10AC" w:rsidP="009C10AC">
      <w:pPr>
        <w:spacing w:after="0" w:line="240" w:lineRule="auto"/>
        <w:rPr>
          <w:rFonts w:ascii="Verdana" w:eastAsia="Times New Roman" w:hAnsi="Verdana" w:cs="Times New Roman"/>
          <w:i/>
          <w:iCs/>
          <w:sz w:val="28"/>
          <w:szCs w:val="28"/>
        </w:rPr>
      </w:pPr>
    </w:p>
    <w:p w:rsidR="00137500" w:rsidRPr="003D5A26" w:rsidRDefault="003B3FF5" w:rsidP="00C221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37500" w:rsidRPr="003D5A26">
        <w:rPr>
          <w:rFonts w:ascii="Times New Roman" w:hAnsi="Times New Roman" w:cs="Times New Roman"/>
          <w:b/>
          <w:i/>
          <w:sz w:val="28"/>
          <w:szCs w:val="28"/>
        </w:rPr>
        <w:t>ид программы</w:t>
      </w:r>
      <w:r w:rsidR="00137500" w:rsidRPr="003D5A26">
        <w:rPr>
          <w:rFonts w:ascii="Times New Roman" w:hAnsi="Times New Roman" w:cs="Times New Roman"/>
          <w:i/>
          <w:sz w:val="28"/>
          <w:szCs w:val="28"/>
        </w:rPr>
        <w:t>:</w:t>
      </w:r>
      <w:r w:rsidR="00137500" w:rsidRPr="003D5A26">
        <w:rPr>
          <w:rFonts w:ascii="Times New Roman" w:hAnsi="Times New Roman" w:cs="Times New Roman"/>
          <w:sz w:val="28"/>
          <w:szCs w:val="28"/>
        </w:rPr>
        <w:t xml:space="preserve"> практико</w:t>
      </w:r>
      <w:r w:rsidR="001870F8">
        <w:rPr>
          <w:rFonts w:ascii="Times New Roman" w:hAnsi="Times New Roman" w:cs="Times New Roman"/>
          <w:sz w:val="28"/>
          <w:szCs w:val="28"/>
        </w:rPr>
        <w:t>-</w:t>
      </w:r>
      <w:bookmarkStart w:id="1" w:name="_GoBack"/>
      <w:bookmarkEnd w:id="1"/>
      <w:r w:rsidR="00137500" w:rsidRPr="003D5A26">
        <w:rPr>
          <w:rFonts w:ascii="Times New Roman" w:hAnsi="Times New Roman" w:cs="Times New Roman"/>
          <w:sz w:val="28"/>
          <w:szCs w:val="28"/>
        </w:rPr>
        <w:t>ориентированная.</w:t>
      </w:r>
    </w:p>
    <w:p w:rsidR="00137500" w:rsidRPr="003D5A26" w:rsidRDefault="002721E7" w:rsidP="001A53E9">
      <w:pPr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3D5A26">
        <w:rPr>
          <w:rFonts w:ascii="Times New Roman" w:hAnsi="Times New Roman" w:cs="Times New Roman"/>
          <w:i/>
          <w:sz w:val="28"/>
          <w:szCs w:val="28"/>
          <w:lang w:eastAsia="en-US"/>
        </w:rPr>
        <w:t>2.4.</w:t>
      </w:r>
      <w:r w:rsidR="00137500" w:rsidRPr="003D5A26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Контингент обучающихся: </w:t>
      </w:r>
    </w:p>
    <w:p w:rsidR="00137500" w:rsidRPr="003D5A26" w:rsidRDefault="00137500" w:rsidP="001A53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 xml:space="preserve">- </w:t>
      </w:r>
      <w:r w:rsidR="00C56133" w:rsidRPr="003D5A26">
        <w:rPr>
          <w:rFonts w:ascii="Times New Roman" w:hAnsi="Times New Roman" w:cs="Times New Roman"/>
          <w:sz w:val="28"/>
          <w:szCs w:val="28"/>
        </w:rPr>
        <w:t xml:space="preserve">врачи </w:t>
      </w:r>
      <w:r w:rsidRPr="003D5A26">
        <w:rPr>
          <w:rFonts w:ascii="Times New Roman" w:hAnsi="Times New Roman" w:cs="Times New Roman"/>
          <w:sz w:val="28"/>
          <w:szCs w:val="28"/>
        </w:rPr>
        <w:t>различных специальностей</w:t>
      </w:r>
      <w:r w:rsidR="00C56133" w:rsidRPr="003D5A26">
        <w:rPr>
          <w:rFonts w:ascii="Times New Roman" w:hAnsi="Times New Roman" w:cs="Times New Roman"/>
          <w:sz w:val="28"/>
          <w:szCs w:val="28"/>
        </w:rPr>
        <w:t xml:space="preserve"> в том числе врачи-гематологи</w:t>
      </w:r>
      <w:r w:rsidRPr="003D5A26">
        <w:rPr>
          <w:rFonts w:ascii="Times New Roman" w:hAnsi="Times New Roman" w:cs="Times New Roman"/>
          <w:sz w:val="28"/>
          <w:szCs w:val="28"/>
        </w:rPr>
        <w:t>;</w:t>
      </w:r>
    </w:p>
    <w:p w:rsidR="00137500" w:rsidRPr="003D5A26" w:rsidRDefault="00137500" w:rsidP="001A53E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 xml:space="preserve">- </w:t>
      </w:r>
      <w:r w:rsidR="00EE2A18" w:rsidRPr="003D5A26">
        <w:rPr>
          <w:rFonts w:ascii="Times New Roman" w:hAnsi="Times New Roman" w:cs="Times New Roman"/>
          <w:sz w:val="28"/>
          <w:szCs w:val="28"/>
        </w:rPr>
        <w:t xml:space="preserve">клинические </w:t>
      </w:r>
      <w:r w:rsidRPr="003D5A26">
        <w:rPr>
          <w:rFonts w:ascii="Times New Roman" w:hAnsi="Times New Roman" w:cs="Times New Roman"/>
          <w:sz w:val="28"/>
          <w:szCs w:val="28"/>
        </w:rPr>
        <w:t>ординаторы 1-го и 2-го года, обучающиеся по одной из специальностей укрупненной группы специальностей «Клиническая медицина».</w:t>
      </w:r>
    </w:p>
    <w:p w:rsidR="00137500" w:rsidRPr="003D5A26" w:rsidRDefault="00376356" w:rsidP="001A53E9">
      <w:pPr>
        <w:pStyle w:val="a3"/>
        <w:numPr>
          <w:ilvl w:val="1"/>
          <w:numId w:val="1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A2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. </w:t>
      </w:r>
      <w:r w:rsidR="00137500" w:rsidRPr="003D5A26">
        <w:rPr>
          <w:rFonts w:ascii="Times New Roman" w:hAnsi="Times New Roman" w:cs="Times New Roman"/>
          <w:i/>
          <w:sz w:val="28"/>
          <w:szCs w:val="28"/>
        </w:rPr>
        <w:t xml:space="preserve">Актуальность программы: </w:t>
      </w:r>
    </w:p>
    <w:p w:rsidR="002C7D84" w:rsidRPr="003D5A26" w:rsidRDefault="00137500" w:rsidP="001A53E9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 xml:space="preserve">Актуальность дополнительной профессиональной образовательной программы повышения квалификации </w:t>
      </w:r>
      <w:r w:rsidRPr="003D5A26">
        <w:rPr>
          <w:rFonts w:ascii="Times New Roman" w:hAnsi="Times New Roman" w:cs="Times New Roman"/>
          <w:bCs/>
          <w:sz w:val="28"/>
          <w:szCs w:val="28"/>
        </w:rPr>
        <w:t xml:space="preserve">врачей по теме </w:t>
      </w:r>
      <w:r w:rsidRPr="003D5A26">
        <w:rPr>
          <w:rFonts w:ascii="Times New Roman" w:hAnsi="Times New Roman" w:cs="Times New Roman"/>
          <w:sz w:val="28"/>
          <w:szCs w:val="28"/>
        </w:rPr>
        <w:t>«</w:t>
      </w:r>
      <w:r w:rsidR="00376356" w:rsidRPr="003D5A26">
        <w:rPr>
          <w:rFonts w:ascii="Times New Roman" w:eastAsiaTheme="minorHAnsi" w:hAnsi="Times New Roman" w:cs="Times New Roman"/>
          <w:sz w:val="28"/>
          <w:szCs w:val="28"/>
          <w:lang w:eastAsia="en-US"/>
        </w:rPr>
        <w:t>Анемии и тромбоцитопении</w:t>
      </w:r>
      <w:r w:rsidRPr="003D5A26">
        <w:rPr>
          <w:rFonts w:ascii="Times New Roman" w:hAnsi="Times New Roman" w:cs="Times New Roman"/>
          <w:sz w:val="28"/>
          <w:szCs w:val="28"/>
        </w:rPr>
        <w:t xml:space="preserve">» обусловлена необходимостью обучения специалистов здравоохранения </w:t>
      </w:r>
      <w:r w:rsidR="00EE2A18" w:rsidRPr="003D5A26">
        <w:rPr>
          <w:rFonts w:ascii="Times New Roman" w:hAnsi="Times New Roman" w:cs="Times New Roman"/>
          <w:sz w:val="28"/>
          <w:szCs w:val="28"/>
        </w:rPr>
        <w:t>современным пред</w:t>
      </w:r>
      <w:r w:rsidR="009E3320" w:rsidRPr="003D5A26">
        <w:rPr>
          <w:rFonts w:ascii="Times New Roman" w:hAnsi="Times New Roman" w:cs="Times New Roman"/>
          <w:sz w:val="28"/>
          <w:szCs w:val="28"/>
        </w:rPr>
        <w:t>ставлениям о причинах развития</w:t>
      </w:r>
      <w:r w:rsidR="004E3D69" w:rsidRPr="003D5A26">
        <w:rPr>
          <w:rFonts w:ascii="Times New Roman" w:hAnsi="Times New Roman" w:cs="Times New Roman"/>
          <w:sz w:val="28"/>
          <w:szCs w:val="28"/>
        </w:rPr>
        <w:t xml:space="preserve"> анемий и тромбоцитопении, их диагностики и лечения.</w:t>
      </w:r>
    </w:p>
    <w:p w:rsidR="00137500" w:rsidRPr="003D5A26" w:rsidRDefault="00137500" w:rsidP="001A53E9">
      <w:pPr>
        <w:pStyle w:val="a3"/>
        <w:numPr>
          <w:ilvl w:val="1"/>
          <w:numId w:val="1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i/>
          <w:sz w:val="28"/>
          <w:szCs w:val="28"/>
        </w:rPr>
        <w:t>Объем программы:</w:t>
      </w:r>
      <w:r w:rsidRPr="003D5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5A26">
        <w:rPr>
          <w:rFonts w:ascii="Times New Roman" w:hAnsi="Times New Roman" w:cs="Times New Roman"/>
          <w:sz w:val="28"/>
          <w:szCs w:val="28"/>
        </w:rPr>
        <w:t>36 академических часов.</w:t>
      </w:r>
    </w:p>
    <w:p w:rsidR="003B3FF5" w:rsidRPr="003D5A26" w:rsidRDefault="00137500" w:rsidP="00671462">
      <w:pPr>
        <w:numPr>
          <w:ilvl w:val="1"/>
          <w:numId w:val="19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i/>
          <w:sz w:val="28"/>
          <w:szCs w:val="28"/>
        </w:rPr>
        <w:t>Форма обучения, режим и продолжительность занятий</w:t>
      </w:r>
      <w:r w:rsidR="002721E7" w:rsidRPr="003D5A2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2721E7" w:rsidRPr="003D5A26">
        <w:rPr>
          <w:rFonts w:ascii="Times New Roman" w:hAnsi="Times New Roman" w:cs="Times New Roman"/>
          <w:sz w:val="28"/>
          <w:szCs w:val="28"/>
        </w:rPr>
        <w:t>очная с использованием дистанционных образовательных технологий</w:t>
      </w:r>
      <w:r w:rsidR="009E3320" w:rsidRPr="003D5A26">
        <w:rPr>
          <w:rFonts w:ascii="Times New Roman" w:hAnsi="Times New Roman" w:cs="Times New Roman"/>
          <w:sz w:val="28"/>
          <w:szCs w:val="28"/>
        </w:rPr>
        <w:t>.</w:t>
      </w:r>
    </w:p>
    <w:p w:rsidR="00423BCF" w:rsidRPr="003D5A26" w:rsidRDefault="009F6675" w:rsidP="00423BCF">
      <w:pPr>
        <w:numPr>
          <w:ilvl w:val="1"/>
          <w:numId w:val="19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b/>
          <w:bCs/>
          <w:sz w:val="28"/>
          <w:szCs w:val="28"/>
        </w:rPr>
      </w:pPr>
      <w:r w:rsidRPr="003D5A26">
        <w:rPr>
          <w:rFonts w:ascii="Times New Roman" w:hAnsi="Times New Roman" w:cs="Times New Roman"/>
          <w:i/>
          <w:sz w:val="28"/>
          <w:szCs w:val="28"/>
        </w:rPr>
        <w:t xml:space="preserve"> Документ, выдаваемый после успешного освоения программы</w:t>
      </w:r>
      <w:r w:rsidRPr="003D5A2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3D5A26">
        <w:rPr>
          <w:rFonts w:ascii="Times New Roman" w:hAnsi="Times New Roman" w:cs="Times New Roman"/>
          <w:sz w:val="28"/>
          <w:szCs w:val="28"/>
        </w:rPr>
        <w:t>удостоверение о повышении квалификации.</w:t>
      </w:r>
    </w:p>
    <w:p w:rsidR="003B3FF5" w:rsidRPr="003D5A26" w:rsidRDefault="00656B2E" w:rsidP="00423BCF">
      <w:pPr>
        <w:numPr>
          <w:ilvl w:val="1"/>
          <w:numId w:val="19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b/>
          <w:bCs/>
          <w:sz w:val="28"/>
          <w:szCs w:val="28"/>
        </w:rPr>
      </w:pPr>
      <w:r w:rsidRPr="003D5A26">
        <w:rPr>
          <w:rFonts w:ascii="Times New Roman" w:hAnsi="Times New Roman" w:cs="Times New Roman"/>
          <w:i/>
          <w:sz w:val="28"/>
          <w:szCs w:val="28"/>
        </w:rPr>
        <w:t>Цель</w:t>
      </w:r>
      <w:r w:rsidR="003B3FF5" w:rsidRPr="003D5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5A26">
        <w:rPr>
          <w:rFonts w:ascii="Times New Roman" w:hAnsi="Times New Roman" w:cs="Times New Roman"/>
          <w:sz w:val="28"/>
          <w:szCs w:val="28"/>
        </w:rPr>
        <w:t xml:space="preserve">– удовлетворение образовательных и профессиональных потребностей, обеспечение соответствия квалификации </w:t>
      </w:r>
      <w:r w:rsidRPr="003D5A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врачей </w:t>
      </w:r>
      <w:r w:rsidRPr="003D5A26">
        <w:rPr>
          <w:rFonts w:ascii="Times New Roman" w:hAnsi="Times New Roman" w:cs="Times New Roman"/>
          <w:sz w:val="28"/>
          <w:szCs w:val="28"/>
        </w:rPr>
        <w:t>меняющимся условиям профессиональной деятельности и социальной среды; совершенствование имеющихся профессиональных компетенций, необходимых для профессиональной деятельности и повышения профессионального уровня в рамках имеющейся квалификации.</w:t>
      </w:r>
    </w:p>
    <w:p w:rsidR="009F77BE" w:rsidRPr="003D5A26" w:rsidRDefault="009F77BE" w:rsidP="00423BCF">
      <w:pPr>
        <w:numPr>
          <w:ilvl w:val="1"/>
          <w:numId w:val="19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5A26">
        <w:rPr>
          <w:rFonts w:ascii="Times New Roman" w:hAnsi="Times New Roman" w:cs="Times New Roman"/>
          <w:i/>
          <w:sz w:val="28"/>
          <w:szCs w:val="28"/>
        </w:rPr>
        <w:t>Задач</w:t>
      </w:r>
      <w:r w:rsidR="00A6660A" w:rsidRPr="003D5A26">
        <w:rPr>
          <w:rFonts w:ascii="Times New Roman" w:hAnsi="Times New Roman" w:cs="Times New Roman"/>
          <w:i/>
          <w:sz w:val="28"/>
          <w:szCs w:val="28"/>
        </w:rPr>
        <w:t>ам</w:t>
      </w:r>
      <w:r w:rsidRPr="003D5A26">
        <w:rPr>
          <w:rFonts w:ascii="Times New Roman" w:hAnsi="Times New Roman" w:cs="Times New Roman"/>
          <w:i/>
          <w:sz w:val="28"/>
          <w:szCs w:val="28"/>
        </w:rPr>
        <w:t>и</w:t>
      </w:r>
      <w:r w:rsidRPr="003D5A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D5A26">
        <w:rPr>
          <w:rFonts w:ascii="Times New Roman" w:hAnsi="Times New Roman" w:cs="Times New Roman"/>
          <w:sz w:val="28"/>
          <w:szCs w:val="28"/>
        </w:rPr>
        <w:t>программы повышения квалификации врачей «</w:t>
      </w:r>
      <w:r w:rsidR="00376356" w:rsidRPr="003D5A26">
        <w:rPr>
          <w:rFonts w:ascii="Times New Roman" w:hAnsi="Times New Roman" w:cs="Times New Roman"/>
          <w:sz w:val="28"/>
          <w:szCs w:val="28"/>
        </w:rPr>
        <w:t>Анемии и тромбоцитопении</w:t>
      </w:r>
      <w:r w:rsidRPr="003D5A26">
        <w:rPr>
          <w:rFonts w:ascii="Times New Roman" w:hAnsi="Times New Roman" w:cs="Times New Roman"/>
          <w:sz w:val="28"/>
          <w:szCs w:val="28"/>
        </w:rPr>
        <w:t>»</w:t>
      </w:r>
      <w:r w:rsidR="00A6660A" w:rsidRPr="003D5A26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3D5A26">
        <w:rPr>
          <w:rFonts w:ascii="Times New Roman" w:hAnsi="Times New Roman" w:cs="Times New Roman"/>
          <w:bCs/>
          <w:sz w:val="28"/>
          <w:szCs w:val="28"/>
        </w:rPr>
        <w:t>:</w:t>
      </w:r>
    </w:p>
    <w:p w:rsidR="003B61D4" w:rsidRPr="003D5A26" w:rsidRDefault="003B61D4" w:rsidP="001A53E9">
      <w:pPr>
        <w:widowControl w:val="0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</w:p>
    <w:p w:rsidR="004E3D69" w:rsidRPr="003D5A26" w:rsidRDefault="004E3D69" w:rsidP="001A53E9">
      <w:pPr>
        <w:widowControl w:val="0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3D5A26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П</w:t>
      </w:r>
      <w:r w:rsidR="009646CC" w:rsidRPr="003D5A26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рофилактическая деятельность</w:t>
      </w:r>
    </w:p>
    <w:p w:rsidR="004E3D69" w:rsidRPr="003D5A26" w:rsidRDefault="004E3D69" w:rsidP="004E3D69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3D5A26">
        <w:rPr>
          <w:rFonts w:ascii="Times New Roman" w:eastAsia="Calibri" w:hAnsi="Times New Roman" w:cs="Times New Roman"/>
          <w:i/>
          <w:sz w:val="28"/>
          <w:szCs w:val="28"/>
        </w:rPr>
        <w:t>Профессиональные компетенции:</w:t>
      </w:r>
    </w:p>
    <w:p w:rsidR="004E3D69" w:rsidRPr="003D5A26" w:rsidRDefault="004E3D69" w:rsidP="004E3D69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>- готовность к абстрактному мышлению, анализу, синтезу (УК-1)</w:t>
      </w:r>
    </w:p>
    <w:p w:rsidR="004E3D69" w:rsidRPr="003D5A26" w:rsidRDefault="004E3D69" w:rsidP="004E3D69">
      <w:pPr>
        <w:widowControl w:val="0"/>
        <w:spacing w:line="19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</w:p>
    <w:p w:rsidR="004E3D69" w:rsidRPr="003D5A26" w:rsidRDefault="004E3D69" w:rsidP="004E3D69">
      <w:pPr>
        <w:widowControl w:val="0"/>
        <w:spacing w:line="19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>- готовность к управлению коллективом, толерантно воспринимать социальные, этнические, конфессиональные и культурные различия (УК-2)</w:t>
      </w:r>
    </w:p>
    <w:p w:rsidR="004E3D69" w:rsidRPr="003D5A26" w:rsidRDefault="004E3D69" w:rsidP="004E3D69">
      <w:pPr>
        <w:widowControl w:val="0"/>
        <w:spacing w:line="19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D5A26">
        <w:rPr>
          <w:rFonts w:ascii="Times New Roman" w:eastAsia="Calibri" w:hAnsi="Times New Roman" w:cs="Times New Roman"/>
          <w:sz w:val="28"/>
          <w:szCs w:val="28"/>
          <w:lang w:eastAsia="ar-SA"/>
        </w:rPr>
        <w:t>- 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(УК-3)</w:t>
      </w:r>
    </w:p>
    <w:p w:rsidR="004E3D69" w:rsidRPr="003D5A26" w:rsidRDefault="004E3D69" w:rsidP="004E3D69">
      <w:pPr>
        <w:widowControl w:val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D5A26">
        <w:rPr>
          <w:rFonts w:ascii="Times New Roman" w:eastAsia="Calibri" w:hAnsi="Times New Roman" w:cs="Times New Roman"/>
          <w:sz w:val="28"/>
          <w:szCs w:val="28"/>
          <w:lang w:eastAsia="ar-SA"/>
        </w:rPr>
        <w:t>- готовность к проведению профилактических медицинских осмотров, диспансеризации и осуществлению диспансерного наблюдения (ПК-2);</w:t>
      </w:r>
    </w:p>
    <w:p w:rsidR="004E3D69" w:rsidRPr="003D5A26" w:rsidRDefault="004E3D69" w:rsidP="004E3D69">
      <w:pPr>
        <w:widowControl w:val="0"/>
        <w:spacing w:line="19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  <w:lang w:eastAsia="ar-SA"/>
        </w:rPr>
        <w:t>- готовность к применению социально-гигиенических методик сбора и медико-статистического анализа информации о показателях здоров</w:t>
      </w:r>
      <w:r w:rsidR="001A53E9" w:rsidRPr="003D5A26">
        <w:rPr>
          <w:rFonts w:ascii="Times New Roman" w:eastAsia="Calibri" w:hAnsi="Times New Roman" w:cs="Times New Roman"/>
          <w:sz w:val="28"/>
          <w:szCs w:val="28"/>
          <w:lang w:eastAsia="ar-SA"/>
        </w:rPr>
        <w:t>ья взрослых и подростков (ПК-4).</w:t>
      </w:r>
    </w:p>
    <w:p w:rsidR="004E3D69" w:rsidRPr="003D5A26" w:rsidRDefault="004E3D69" w:rsidP="004E3D69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3D5A26">
        <w:rPr>
          <w:rFonts w:ascii="Times New Roman" w:eastAsia="Calibri" w:hAnsi="Times New Roman" w:cs="Times New Roman"/>
          <w:i/>
          <w:sz w:val="28"/>
          <w:szCs w:val="28"/>
        </w:rPr>
        <w:t>Знать:</w:t>
      </w:r>
    </w:p>
    <w:p w:rsidR="004E3D69" w:rsidRPr="003D5A26" w:rsidRDefault="004E3D69" w:rsidP="004E3D69">
      <w:pPr>
        <w:pStyle w:val="a3"/>
        <w:widowControl w:val="0"/>
        <w:numPr>
          <w:ilvl w:val="0"/>
          <w:numId w:val="29"/>
        </w:numPr>
        <w:spacing w:after="20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 xml:space="preserve">принципы и варианты профилактики, ее организацию и методы </w:t>
      </w:r>
      <w:r w:rsidRPr="003D5A26">
        <w:rPr>
          <w:rFonts w:ascii="Times New Roman" w:hAnsi="Times New Roman" w:cs="Times New Roman"/>
          <w:sz w:val="28"/>
          <w:szCs w:val="28"/>
        </w:rPr>
        <w:lastRenderedPageBreak/>
        <w:t>профилактики основных заболеваний в гематологии,</w:t>
      </w:r>
    </w:p>
    <w:p w:rsidR="004E3D69" w:rsidRPr="003D5A26" w:rsidRDefault="004E3D69" w:rsidP="004E3D69">
      <w:pPr>
        <w:pStyle w:val="a3"/>
        <w:widowControl w:val="0"/>
        <w:numPr>
          <w:ilvl w:val="0"/>
          <w:numId w:val="29"/>
        </w:numPr>
        <w:spacing w:after="20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методы раннего выявления гематологических заболеваний при массовом профилактическом обследовании населения;</w:t>
      </w:r>
    </w:p>
    <w:p w:rsidR="004E3D69" w:rsidRPr="003D5A26" w:rsidRDefault="004E3D69" w:rsidP="004E3D69">
      <w:pPr>
        <w:pStyle w:val="a3"/>
        <w:widowControl w:val="0"/>
        <w:numPr>
          <w:ilvl w:val="0"/>
          <w:numId w:val="29"/>
        </w:numPr>
        <w:spacing w:after="20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основы стандартных и непараметрических методов статистического анализа;</w:t>
      </w:r>
    </w:p>
    <w:p w:rsidR="004E3D69" w:rsidRPr="003D5A26" w:rsidRDefault="004E3D69" w:rsidP="001A53E9">
      <w:pPr>
        <w:pStyle w:val="a3"/>
        <w:widowControl w:val="0"/>
        <w:numPr>
          <w:ilvl w:val="0"/>
          <w:numId w:val="29"/>
        </w:numPr>
        <w:spacing w:after="20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диспансерное наблюдение за больными, проблемы профилактики;</w:t>
      </w:r>
    </w:p>
    <w:p w:rsidR="004E3D69" w:rsidRPr="003D5A26" w:rsidRDefault="004E3D69" w:rsidP="001A53E9">
      <w:pPr>
        <w:pStyle w:val="a3"/>
        <w:widowControl w:val="0"/>
        <w:numPr>
          <w:ilvl w:val="0"/>
          <w:numId w:val="29"/>
        </w:numPr>
        <w:spacing w:after="20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формы и методы санитарного просвещения;</w:t>
      </w:r>
    </w:p>
    <w:p w:rsidR="004E3D69" w:rsidRPr="003D5A26" w:rsidRDefault="004E3D69" w:rsidP="001A53E9">
      <w:pPr>
        <w:pStyle w:val="a3"/>
        <w:widowControl w:val="0"/>
        <w:numPr>
          <w:ilvl w:val="0"/>
          <w:numId w:val="29"/>
        </w:numPr>
        <w:spacing w:after="20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вопросы организации и деятельности медицинской службы гражданской обороны</w:t>
      </w:r>
    </w:p>
    <w:p w:rsidR="004E3D69" w:rsidRPr="003D5A26" w:rsidRDefault="004E3D69" w:rsidP="001A53E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 xml:space="preserve">эпидемиологические показатели </w:t>
      </w:r>
      <w:proofErr w:type="spellStart"/>
      <w:r w:rsidRPr="003D5A26">
        <w:rPr>
          <w:rFonts w:ascii="Times New Roman" w:hAnsi="Times New Roman" w:cs="Times New Roman"/>
          <w:sz w:val="28"/>
          <w:szCs w:val="28"/>
        </w:rPr>
        <w:t>онкогематологической</w:t>
      </w:r>
      <w:proofErr w:type="spellEnd"/>
      <w:r w:rsidRPr="003D5A26">
        <w:rPr>
          <w:rFonts w:ascii="Times New Roman" w:hAnsi="Times New Roman" w:cs="Times New Roman"/>
          <w:sz w:val="28"/>
          <w:szCs w:val="28"/>
        </w:rPr>
        <w:t xml:space="preserve"> заболеваемости, причины, факторы риска и пути снижени</w:t>
      </w:r>
      <w:r w:rsidR="001A53E9" w:rsidRPr="003D5A26">
        <w:rPr>
          <w:rFonts w:ascii="Times New Roman" w:hAnsi="Times New Roman" w:cs="Times New Roman"/>
          <w:sz w:val="28"/>
          <w:szCs w:val="28"/>
        </w:rPr>
        <w:t xml:space="preserve">я заболеваемости </w:t>
      </w:r>
      <w:proofErr w:type="spellStart"/>
      <w:r w:rsidR="001A53E9" w:rsidRPr="003D5A26">
        <w:rPr>
          <w:rFonts w:ascii="Times New Roman" w:hAnsi="Times New Roman" w:cs="Times New Roman"/>
          <w:sz w:val="28"/>
          <w:szCs w:val="28"/>
        </w:rPr>
        <w:t>гемобластозами</w:t>
      </w:r>
      <w:proofErr w:type="spellEnd"/>
      <w:r w:rsidR="001A53E9" w:rsidRPr="003D5A26">
        <w:rPr>
          <w:rFonts w:ascii="Times New Roman" w:hAnsi="Times New Roman" w:cs="Times New Roman"/>
          <w:sz w:val="28"/>
          <w:szCs w:val="28"/>
        </w:rPr>
        <w:t>.</w:t>
      </w:r>
    </w:p>
    <w:p w:rsidR="004E3D69" w:rsidRPr="003D5A26" w:rsidRDefault="004E3D69" w:rsidP="004E3D69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3D5A26">
        <w:rPr>
          <w:rFonts w:ascii="Times New Roman" w:eastAsia="Calibri" w:hAnsi="Times New Roman" w:cs="Times New Roman"/>
          <w:i/>
          <w:sz w:val="28"/>
          <w:szCs w:val="28"/>
        </w:rPr>
        <w:t>Уметь:</w:t>
      </w:r>
    </w:p>
    <w:p w:rsidR="004E3D69" w:rsidRPr="003D5A26" w:rsidRDefault="001A53E9" w:rsidP="001A53E9">
      <w:pPr>
        <w:widowControl w:val="0"/>
        <w:numPr>
          <w:ilvl w:val="0"/>
          <w:numId w:val="28"/>
        </w:numPr>
        <w:spacing w:line="192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предупреждать</w:t>
      </w:r>
      <w:r w:rsidR="004E3D69" w:rsidRPr="003D5A26">
        <w:rPr>
          <w:rFonts w:ascii="Times New Roman" w:hAnsi="Times New Roman" w:cs="Times New Roman"/>
          <w:sz w:val="28"/>
          <w:szCs w:val="28"/>
        </w:rPr>
        <w:t xml:space="preserve"> возникновения заболеваний среди населения путем проведения профилактических мероприятий;</w:t>
      </w:r>
    </w:p>
    <w:p w:rsidR="004E3D69" w:rsidRPr="003D5A26" w:rsidRDefault="004E3D69" w:rsidP="001A53E9">
      <w:pPr>
        <w:widowControl w:val="0"/>
        <w:numPr>
          <w:ilvl w:val="0"/>
          <w:numId w:val="28"/>
        </w:numPr>
        <w:spacing w:line="192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проведение профилактических медицинских осмотров, диспансеризации, диспансерного наблюдения;</w:t>
      </w:r>
    </w:p>
    <w:p w:rsidR="004E3D69" w:rsidRPr="003D5A26" w:rsidRDefault="004E3D69" w:rsidP="001A53E9">
      <w:pPr>
        <w:widowControl w:val="0"/>
        <w:numPr>
          <w:ilvl w:val="0"/>
          <w:numId w:val="28"/>
        </w:numPr>
        <w:spacing w:line="192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4E3D69" w:rsidRPr="003D5A26" w:rsidRDefault="004E3D69" w:rsidP="001A53E9">
      <w:pPr>
        <w:widowControl w:val="0"/>
        <w:numPr>
          <w:ilvl w:val="0"/>
          <w:numId w:val="28"/>
        </w:numPr>
        <w:spacing w:line="192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 xml:space="preserve">применить объективные методы обследования, выявить общие и специфические признаки заболевания, проводить диспансерное наблюдение пациентов с </w:t>
      </w:r>
      <w:proofErr w:type="spellStart"/>
      <w:r w:rsidRPr="003D5A26">
        <w:rPr>
          <w:rFonts w:ascii="Times New Roman" w:hAnsi="Times New Roman" w:cs="Times New Roman"/>
          <w:sz w:val="28"/>
          <w:szCs w:val="28"/>
        </w:rPr>
        <w:t>онкогематологическими</w:t>
      </w:r>
      <w:proofErr w:type="spellEnd"/>
      <w:r w:rsidRPr="003D5A26">
        <w:rPr>
          <w:rFonts w:ascii="Times New Roman" w:hAnsi="Times New Roman" w:cs="Times New Roman"/>
          <w:sz w:val="28"/>
          <w:szCs w:val="28"/>
        </w:rPr>
        <w:t xml:space="preserve"> заболеваниями;</w:t>
      </w:r>
    </w:p>
    <w:p w:rsidR="004E3D69" w:rsidRPr="003D5A26" w:rsidRDefault="004E3D69" w:rsidP="001A53E9">
      <w:pPr>
        <w:widowControl w:val="0"/>
        <w:numPr>
          <w:ilvl w:val="0"/>
          <w:numId w:val="28"/>
        </w:numPr>
        <w:spacing w:line="192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 xml:space="preserve">осуществлять амбулаторное лечение и диспансерное наблюдение пациентов с заболеваниями системы гемостаза, </w:t>
      </w:r>
      <w:proofErr w:type="spellStart"/>
      <w:r w:rsidRPr="003D5A26">
        <w:rPr>
          <w:rFonts w:ascii="Times New Roman" w:hAnsi="Times New Roman" w:cs="Times New Roman"/>
          <w:sz w:val="28"/>
          <w:szCs w:val="28"/>
        </w:rPr>
        <w:t>гемобластозами</w:t>
      </w:r>
      <w:proofErr w:type="spellEnd"/>
      <w:r w:rsidRPr="003D5A26">
        <w:rPr>
          <w:rFonts w:ascii="Times New Roman" w:hAnsi="Times New Roman" w:cs="Times New Roman"/>
          <w:sz w:val="28"/>
          <w:szCs w:val="28"/>
        </w:rPr>
        <w:t xml:space="preserve"> и др. тяжелыми депрессиями кроветворения. </w:t>
      </w:r>
    </w:p>
    <w:p w:rsidR="004E3D69" w:rsidRPr="003D5A26" w:rsidRDefault="004E3D69" w:rsidP="001A53E9">
      <w:pPr>
        <w:widowControl w:val="0"/>
        <w:numPr>
          <w:ilvl w:val="0"/>
          <w:numId w:val="28"/>
        </w:numPr>
        <w:spacing w:line="192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проводить экспертизу трудоспособности при заболеваниях системы кроветворения;</w:t>
      </w:r>
    </w:p>
    <w:p w:rsidR="004E3D69" w:rsidRPr="003D5A26" w:rsidRDefault="004E3D69" w:rsidP="004E3D69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3D5A26">
        <w:rPr>
          <w:rFonts w:ascii="Times New Roman" w:eastAsia="Calibri" w:hAnsi="Times New Roman" w:cs="Times New Roman"/>
          <w:i/>
          <w:sz w:val="28"/>
          <w:szCs w:val="28"/>
        </w:rPr>
        <w:t>Владеть:</w:t>
      </w:r>
    </w:p>
    <w:p w:rsidR="004E3D69" w:rsidRPr="003D5A26" w:rsidRDefault="004E3D69" w:rsidP="005C0867">
      <w:pPr>
        <w:pStyle w:val="a3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проведение профилактических медицинских осмотров, диспансеризации, диспансерного наблюдения;</w:t>
      </w:r>
    </w:p>
    <w:p w:rsidR="004E3D69" w:rsidRPr="003D5A26" w:rsidRDefault="004E3D69" w:rsidP="005C0867">
      <w:pPr>
        <w:pStyle w:val="a3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диспансерное наблюдение за больными, проблемы профилактики;</w:t>
      </w:r>
    </w:p>
    <w:p w:rsidR="004E3D69" w:rsidRPr="003D5A26" w:rsidRDefault="004E3D69" w:rsidP="005C0867">
      <w:pPr>
        <w:pStyle w:val="a3"/>
        <w:numPr>
          <w:ilvl w:val="0"/>
          <w:numId w:val="30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применить объективные методы обследования, выявить общие и спе</w:t>
      </w:r>
      <w:r w:rsidR="005C0867" w:rsidRPr="003D5A26">
        <w:rPr>
          <w:rFonts w:ascii="Times New Roman" w:hAnsi="Times New Roman" w:cs="Times New Roman"/>
          <w:sz w:val="28"/>
          <w:szCs w:val="28"/>
        </w:rPr>
        <w:t>цифические признаки заболевания.</w:t>
      </w:r>
    </w:p>
    <w:p w:rsidR="004E3D69" w:rsidRPr="003D5A26" w:rsidRDefault="009646CC" w:rsidP="009646CC">
      <w:pPr>
        <w:widowControl w:val="0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3D5A26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Диагностическая деятельность</w:t>
      </w:r>
    </w:p>
    <w:p w:rsidR="004E3D69" w:rsidRPr="003D5A26" w:rsidRDefault="004E3D69" w:rsidP="009646CC">
      <w:pPr>
        <w:pStyle w:val="a3"/>
        <w:ind w:left="0"/>
        <w:rPr>
          <w:rFonts w:ascii="Times New Roman" w:eastAsia="Calibri" w:hAnsi="Times New Roman" w:cs="Times New Roman"/>
          <w:i/>
          <w:sz w:val="28"/>
          <w:szCs w:val="28"/>
        </w:rPr>
      </w:pPr>
      <w:r w:rsidRPr="003D5A26">
        <w:rPr>
          <w:rFonts w:ascii="Times New Roman" w:eastAsia="Calibri" w:hAnsi="Times New Roman" w:cs="Times New Roman"/>
          <w:i/>
          <w:sz w:val="28"/>
          <w:szCs w:val="28"/>
        </w:rPr>
        <w:t>Профессиональные компетенции:</w:t>
      </w:r>
    </w:p>
    <w:p w:rsidR="004E3D69" w:rsidRPr="003D5A26" w:rsidRDefault="004E3D69" w:rsidP="009646CC">
      <w:pPr>
        <w:pStyle w:val="a3"/>
        <w:ind w:left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D5A26">
        <w:rPr>
          <w:rFonts w:ascii="Times New Roman" w:eastAsia="Calibri" w:hAnsi="Times New Roman" w:cs="Times New Roman"/>
          <w:sz w:val="28"/>
          <w:szCs w:val="28"/>
          <w:lang w:eastAsia="ar-SA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 w:rsidR="004E3D69" w:rsidRPr="003D5A26" w:rsidRDefault="004E3D69" w:rsidP="004E3D69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3D5A26">
        <w:rPr>
          <w:rFonts w:ascii="Times New Roman" w:eastAsia="Calibri" w:hAnsi="Times New Roman" w:cs="Times New Roman"/>
          <w:i/>
          <w:sz w:val="28"/>
          <w:szCs w:val="28"/>
        </w:rPr>
        <w:t>Знать:</w:t>
      </w:r>
    </w:p>
    <w:p w:rsidR="004E3D69" w:rsidRPr="003D5A26" w:rsidRDefault="004E3D69" w:rsidP="009646CC">
      <w:pPr>
        <w:pStyle w:val="a3"/>
        <w:widowControl w:val="0"/>
        <w:numPr>
          <w:ilvl w:val="0"/>
          <w:numId w:val="32"/>
        </w:numPr>
        <w:spacing w:line="192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 xml:space="preserve">клиническую симптоматику и патогенез основных заболеваний системы кроветворения у взрослых; </w:t>
      </w:r>
    </w:p>
    <w:p w:rsidR="004E3D69" w:rsidRPr="003D5A26" w:rsidRDefault="004E3D69" w:rsidP="009646CC">
      <w:pPr>
        <w:pStyle w:val="a3"/>
        <w:widowControl w:val="0"/>
        <w:numPr>
          <w:ilvl w:val="0"/>
          <w:numId w:val="32"/>
        </w:numPr>
        <w:spacing w:line="192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>общие методы исследования в гематологии, функциональные методы исследования</w:t>
      </w:r>
    </w:p>
    <w:p w:rsidR="009646CC" w:rsidRPr="003D5A26" w:rsidRDefault="004E3D69" w:rsidP="009646CC">
      <w:pPr>
        <w:pStyle w:val="a3"/>
        <w:widowControl w:val="0"/>
        <w:numPr>
          <w:ilvl w:val="0"/>
          <w:numId w:val="32"/>
        </w:numPr>
        <w:spacing w:line="192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>специальные методы исследования в терапии и гематологии (рентгенологические,</w:t>
      </w:r>
      <w:r w:rsidR="00644A4B" w:rsidRPr="003D5A26">
        <w:rPr>
          <w:rFonts w:ascii="Times New Roman" w:eastAsia="Calibri" w:hAnsi="Times New Roman" w:cs="Times New Roman"/>
          <w:sz w:val="28"/>
          <w:szCs w:val="28"/>
        </w:rPr>
        <w:t xml:space="preserve"> ультразвуковые, биохимические</w:t>
      </w:r>
      <w:r w:rsidRPr="003D5A26">
        <w:rPr>
          <w:rFonts w:ascii="Times New Roman" w:eastAsia="Calibri" w:hAnsi="Times New Roman" w:cs="Times New Roman"/>
          <w:sz w:val="28"/>
          <w:szCs w:val="28"/>
        </w:rPr>
        <w:t xml:space="preserve">, гистологические и </w:t>
      </w:r>
      <w:r w:rsidRPr="003D5A26">
        <w:rPr>
          <w:rFonts w:ascii="Times New Roman" w:eastAsia="Calibri" w:hAnsi="Times New Roman" w:cs="Times New Roman"/>
          <w:sz w:val="28"/>
          <w:szCs w:val="28"/>
        </w:rPr>
        <w:lastRenderedPageBreak/>
        <w:t>др.);</w:t>
      </w:r>
    </w:p>
    <w:p w:rsidR="009646CC" w:rsidRPr="003D5A26" w:rsidRDefault="004E3D69" w:rsidP="009646CC">
      <w:pPr>
        <w:pStyle w:val="a3"/>
        <w:widowControl w:val="0"/>
        <w:numPr>
          <w:ilvl w:val="0"/>
          <w:numId w:val="32"/>
        </w:numPr>
        <w:spacing w:line="192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>основы иммунологии и реактивности</w:t>
      </w:r>
      <w:r w:rsidR="009646CC" w:rsidRPr="003D5A26">
        <w:rPr>
          <w:rFonts w:ascii="Times New Roman" w:eastAsia="Calibri" w:hAnsi="Times New Roman" w:cs="Times New Roman"/>
          <w:sz w:val="28"/>
          <w:szCs w:val="28"/>
        </w:rPr>
        <w:t xml:space="preserve"> организма;</w:t>
      </w:r>
    </w:p>
    <w:p w:rsidR="004E3D69" w:rsidRPr="003D5A26" w:rsidRDefault="004E3D69" w:rsidP="009646CC">
      <w:pPr>
        <w:pStyle w:val="a3"/>
        <w:widowControl w:val="0"/>
        <w:numPr>
          <w:ilvl w:val="0"/>
          <w:numId w:val="32"/>
        </w:numPr>
        <w:spacing w:line="192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 xml:space="preserve">диагностическую значимость современных методов </w:t>
      </w:r>
      <w:r w:rsidR="009646CC" w:rsidRPr="003D5A26">
        <w:rPr>
          <w:rFonts w:ascii="Times New Roman" w:eastAsia="Calibri" w:hAnsi="Times New Roman" w:cs="Times New Roman"/>
          <w:sz w:val="28"/>
          <w:szCs w:val="28"/>
        </w:rPr>
        <w:t>выявления</w:t>
      </w:r>
      <w:r w:rsidRPr="003D5A26">
        <w:rPr>
          <w:rFonts w:ascii="Times New Roman" w:eastAsia="Calibri" w:hAnsi="Times New Roman" w:cs="Times New Roman"/>
          <w:sz w:val="28"/>
          <w:szCs w:val="28"/>
        </w:rPr>
        <w:t xml:space="preserve"> заболеваний крови: морфологических, цитогенетических, молекулярно-биологических;</w:t>
      </w:r>
    </w:p>
    <w:p w:rsidR="004E3D69" w:rsidRPr="003D5A26" w:rsidRDefault="004E3D69" w:rsidP="009646CC">
      <w:pPr>
        <w:pStyle w:val="a3"/>
        <w:ind w:left="284" w:hanging="284"/>
        <w:rPr>
          <w:rFonts w:ascii="Times New Roman" w:eastAsia="Calibri" w:hAnsi="Times New Roman" w:cs="Times New Roman"/>
          <w:i/>
          <w:sz w:val="28"/>
          <w:szCs w:val="28"/>
        </w:rPr>
      </w:pPr>
      <w:r w:rsidRPr="003D5A26">
        <w:rPr>
          <w:rFonts w:ascii="Times New Roman" w:eastAsia="Calibri" w:hAnsi="Times New Roman" w:cs="Times New Roman"/>
          <w:i/>
          <w:sz w:val="28"/>
          <w:szCs w:val="28"/>
        </w:rPr>
        <w:t>Уметь:</w:t>
      </w:r>
    </w:p>
    <w:p w:rsidR="004E3D69" w:rsidRPr="003D5A26" w:rsidRDefault="009646CC" w:rsidP="003B61D4">
      <w:pPr>
        <w:pStyle w:val="a3"/>
        <w:widowControl w:val="0"/>
        <w:numPr>
          <w:ilvl w:val="0"/>
          <w:numId w:val="33"/>
        </w:numPr>
        <w:spacing w:line="192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>проводить диагностику</w:t>
      </w:r>
      <w:r w:rsidR="004E3D69" w:rsidRPr="003D5A26">
        <w:rPr>
          <w:rFonts w:ascii="Times New Roman" w:eastAsia="Calibri" w:hAnsi="Times New Roman" w:cs="Times New Roman"/>
          <w:sz w:val="28"/>
          <w:szCs w:val="28"/>
        </w:rPr>
        <w:t xml:space="preserve">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4E3D69" w:rsidRPr="003D5A26" w:rsidRDefault="009646CC" w:rsidP="003B61D4">
      <w:pPr>
        <w:pStyle w:val="a3"/>
        <w:widowControl w:val="0"/>
        <w:numPr>
          <w:ilvl w:val="0"/>
          <w:numId w:val="33"/>
        </w:numPr>
        <w:spacing w:line="192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>проводить диагностику</w:t>
      </w:r>
      <w:r w:rsidR="004E3D69" w:rsidRPr="003D5A26">
        <w:rPr>
          <w:rFonts w:ascii="Times New Roman" w:eastAsia="Calibri" w:hAnsi="Times New Roman" w:cs="Times New Roman"/>
          <w:sz w:val="28"/>
          <w:szCs w:val="28"/>
        </w:rPr>
        <w:t xml:space="preserve"> неотложных состояний;</w:t>
      </w:r>
    </w:p>
    <w:p w:rsidR="004E3D69" w:rsidRPr="003D5A26" w:rsidRDefault="004E3D69" w:rsidP="003B61D4">
      <w:pPr>
        <w:pStyle w:val="a3"/>
        <w:widowControl w:val="0"/>
        <w:numPr>
          <w:ilvl w:val="0"/>
          <w:numId w:val="33"/>
        </w:numPr>
        <w:spacing w:line="192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>проведение медицинской экспертизы;</w:t>
      </w:r>
      <w:r w:rsidR="009646CC" w:rsidRPr="003D5A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5A26">
        <w:rPr>
          <w:rFonts w:ascii="Times New Roman" w:eastAsia="Calibri" w:hAnsi="Times New Roman" w:cs="Times New Roman"/>
          <w:sz w:val="28"/>
          <w:szCs w:val="28"/>
        </w:rPr>
        <w:t xml:space="preserve">структуру заболеваний, относящихся к разделу гематологии и </w:t>
      </w:r>
      <w:proofErr w:type="spellStart"/>
      <w:r w:rsidRPr="003D5A26">
        <w:rPr>
          <w:rFonts w:ascii="Times New Roman" w:eastAsia="Calibri" w:hAnsi="Times New Roman" w:cs="Times New Roman"/>
          <w:sz w:val="28"/>
          <w:szCs w:val="28"/>
        </w:rPr>
        <w:t>онкогематологии</w:t>
      </w:r>
      <w:proofErr w:type="spellEnd"/>
      <w:r w:rsidRPr="003D5A2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E3D69" w:rsidRPr="003D5A26" w:rsidRDefault="003B61D4" w:rsidP="003B61D4">
      <w:pPr>
        <w:pStyle w:val="a3"/>
        <w:widowControl w:val="0"/>
        <w:numPr>
          <w:ilvl w:val="0"/>
          <w:numId w:val="33"/>
        </w:numPr>
        <w:spacing w:line="19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 xml:space="preserve">применять </w:t>
      </w:r>
      <w:r w:rsidR="004E3D69" w:rsidRPr="003D5A26">
        <w:rPr>
          <w:rFonts w:ascii="Times New Roman" w:eastAsia="Calibri" w:hAnsi="Times New Roman" w:cs="Times New Roman"/>
          <w:sz w:val="28"/>
          <w:szCs w:val="28"/>
        </w:rPr>
        <w:t xml:space="preserve">современные классификации: морфологическую, кинетическую, патофизиологическую классификации, по степени тяжести для анемий, </w:t>
      </w:r>
      <w:proofErr w:type="spellStart"/>
      <w:r w:rsidR="004E3D69" w:rsidRPr="003D5A26">
        <w:rPr>
          <w:rFonts w:ascii="Times New Roman" w:eastAsia="Calibri" w:hAnsi="Times New Roman" w:cs="Times New Roman"/>
          <w:sz w:val="28"/>
          <w:szCs w:val="28"/>
        </w:rPr>
        <w:t>тромбоцитопений</w:t>
      </w:r>
      <w:proofErr w:type="spellEnd"/>
      <w:r w:rsidR="004E3D69" w:rsidRPr="003D5A26">
        <w:rPr>
          <w:rFonts w:ascii="Times New Roman" w:eastAsia="Calibri" w:hAnsi="Times New Roman" w:cs="Times New Roman"/>
          <w:sz w:val="28"/>
          <w:szCs w:val="28"/>
        </w:rPr>
        <w:t xml:space="preserve">; нозологическую классификацию (ВОЗ), классификации по стадиям и группам риска для </w:t>
      </w:r>
      <w:proofErr w:type="spellStart"/>
      <w:r w:rsidR="004E3D69" w:rsidRPr="003D5A26">
        <w:rPr>
          <w:rFonts w:ascii="Times New Roman" w:eastAsia="Calibri" w:hAnsi="Times New Roman" w:cs="Times New Roman"/>
          <w:sz w:val="28"/>
          <w:szCs w:val="28"/>
        </w:rPr>
        <w:t>гемобластозов</w:t>
      </w:r>
      <w:proofErr w:type="spellEnd"/>
      <w:r w:rsidRPr="003D5A2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E3D69" w:rsidRPr="003D5A26" w:rsidRDefault="004E3D69" w:rsidP="003B61D4">
      <w:pPr>
        <w:pStyle w:val="a3"/>
        <w:widowControl w:val="0"/>
        <w:numPr>
          <w:ilvl w:val="0"/>
          <w:numId w:val="33"/>
        </w:numPr>
        <w:spacing w:line="192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>оценить клинический анализ крови;</w:t>
      </w:r>
    </w:p>
    <w:p w:rsidR="004E3D69" w:rsidRPr="003D5A26" w:rsidRDefault="004E3D69" w:rsidP="003B61D4">
      <w:pPr>
        <w:pStyle w:val="a3"/>
        <w:widowControl w:val="0"/>
        <w:numPr>
          <w:ilvl w:val="0"/>
          <w:numId w:val="33"/>
        </w:numPr>
        <w:spacing w:line="192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>определить показания к проведению пункционного исследования костного мозга, биопсии периферического лимфатического узла;</w:t>
      </w:r>
    </w:p>
    <w:p w:rsidR="004E3D69" w:rsidRPr="003D5A26" w:rsidRDefault="004E3D69" w:rsidP="003B61D4">
      <w:pPr>
        <w:pStyle w:val="a3"/>
        <w:widowControl w:val="0"/>
        <w:numPr>
          <w:ilvl w:val="0"/>
          <w:numId w:val="33"/>
        </w:numPr>
        <w:spacing w:line="192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 xml:space="preserve">определить полный объем обследования для диагностики </w:t>
      </w:r>
      <w:proofErr w:type="spellStart"/>
      <w:r w:rsidRPr="003D5A26">
        <w:rPr>
          <w:rFonts w:ascii="Times New Roman" w:eastAsia="Calibri" w:hAnsi="Times New Roman" w:cs="Times New Roman"/>
          <w:sz w:val="28"/>
          <w:szCs w:val="28"/>
        </w:rPr>
        <w:t>онкогематологических</w:t>
      </w:r>
      <w:proofErr w:type="spellEnd"/>
      <w:r w:rsidRPr="003D5A26">
        <w:rPr>
          <w:rFonts w:ascii="Times New Roman" w:eastAsia="Calibri" w:hAnsi="Times New Roman" w:cs="Times New Roman"/>
          <w:sz w:val="28"/>
          <w:szCs w:val="28"/>
        </w:rPr>
        <w:t xml:space="preserve"> заболеваний, дефицитных анемий;</w:t>
      </w:r>
    </w:p>
    <w:p w:rsidR="004E3D69" w:rsidRPr="003D5A26" w:rsidRDefault="004E3D69" w:rsidP="003B61D4">
      <w:pPr>
        <w:pStyle w:val="a3"/>
        <w:widowControl w:val="0"/>
        <w:numPr>
          <w:ilvl w:val="0"/>
          <w:numId w:val="33"/>
        </w:numPr>
        <w:spacing w:line="192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>получить исчерпывающую информацию о заболевании больного; применить объективные методы обследования, выявить общие и специфические признаки заболевания, особенно в случаях, требующих неотложной помощи при интенсивной терапии;</w:t>
      </w:r>
    </w:p>
    <w:p w:rsidR="004E3D69" w:rsidRPr="003D5A26" w:rsidRDefault="004E3D69" w:rsidP="003B61D4">
      <w:pPr>
        <w:pStyle w:val="a3"/>
        <w:widowControl w:val="0"/>
        <w:numPr>
          <w:ilvl w:val="0"/>
          <w:numId w:val="33"/>
        </w:numPr>
        <w:spacing w:line="192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>определить необходимость специальных методов исследования (лабораторных, рентгенологических, функциональных и др.);</w:t>
      </w:r>
    </w:p>
    <w:p w:rsidR="004E3D69" w:rsidRPr="003D5A26" w:rsidRDefault="004E3D69" w:rsidP="003B61D4">
      <w:pPr>
        <w:pStyle w:val="a3"/>
        <w:widowControl w:val="0"/>
        <w:numPr>
          <w:ilvl w:val="0"/>
          <w:numId w:val="33"/>
        </w:numPr>
        <w:spacing w:line="192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>определить показания для госпитализации и организовать ее;</w:t>
      </w:r>
    </w:p>
    <w:p w:rsidR="004E3D69" w:rsidRPr="003D5A26" w:rsidRDefault="004E3D69" w:rsidP="003B61D4">
      <w:pPr>
        <w:pStyle w:val="a3"/>
        <w:numPr>
          <w:ilvl w:val="0"/>
          <w:numId w:val="33"/>
        </w:num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>провести дифференциальную</w:t>
      </w:r>
      <w:r w:rsidR="009646CC" w:rsidRPr="003D5A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5A26">
        <w:rPr>
          <w:rFonts w:ascii="Times New Roman" w:eastAsia="Calibri" w:hAnsi="Times New Roman" w:cs="Times New Roman"/>
          <w:sz w:val="28"/>
          <w:szCs w:val="28"/>
        </w:rPr>
        <w:t>диагностику, обосновать клинический диагноз, схему, план и тактику ведения больного;</w:t>
      </w:r>
    </w:p>
    <w:p w:rsidR="004E3D69" w:rsidRPr="003D5A26" w:rsidRDefault="004E3D69" w:rsidP="003B61D4">
      <w:pPr>
        <w:pStyle w:val="a3"/>
        <w:numPr>
          <w:ilvl w:val="0"/>
          <w:numId w:val="33"/>
        </w:numPr>
        <w:ind w:left="0" w:firstLine="0"/>
        <w:rPr>
          <w:rFonts w:ascii="Times New Roman" w:eastAsia="Calibri" w:hAnsi="Times New Roman" w:cs="Times New Roman"/>
          <w:i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>оценить данные гемограммы, общего анализа крови, дополнительных методов обслед</w:t>
      </w:r>
      <w:r w:rsidR="009646CC" w:rsidRPr="003D5A26">
        <w:rPr>
          <w:rFonts w:ascii="Times New Roman" w:eastAsia="Calibri" w:hAnsi="Times New Roman" w:cs="Times New Roman"/>
          <w:sz w:val="28"/>
          <w:szCs w:val="28"/>
        </w:rPr>
        <w:t>ования и дать по ним заключение.</w:t>
      </w:r>
    </w:p>
    <w:p w:rsidR="004E3D69" w:rsidRPr="003D5A26" w:rsidRDefault="004E3D69" w:rsidP="003B61D4">
      <w:pPr>
        <w:pStyle w:val="a3"/>
        <w:ind w:left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4E3D69" w:rsidRPr="003D5A26" w:rsidRDefault="004E3D69" w:rsidP="003B61D4">
      <w:pPr>
        <w:pStyle w:val="a3"/>
        <w:ind w:left="0"/>
        <w:rPr>
          <w:rFonts w:ascii="Times New Roman" w:eastAsia="Calibri" w:hAnsi="Times New Roman" w:cs="Times New Roman"/>
          <w:i/>
          <w:sz w:val="28"/>
          <w:szCs w:val="28"/>
        </w:rPr>
      </w:pPr>
      <w:r w:rsidRPr="003D5A26">
        <w:rPr>
          <w:rFonts w:ascii="Times New Roman" w:eastAsia="Calibri" w:hAnsi="Times New Roman" w:cs="Times New Roman"/>
          <w:i/>
          <w:sz w:val="28"/>
          <w:szCs w:val="28"/>
        </w:rPr>
        <w:t>Владеть:</w:t>
      </w:r>
    </w:p>
    <w:p w:rsidR="004E3D69" w:rsidRPr="003D5A26" w:rsidRDefault="004E3D69" w:rsidP="003B61D4">
      <w:pPr>
        <w:numPr>
          <w:ilvl w:val="0"/>
          <w:numId w:val="27"/>
        </w:numPr>
        <w:spacing w:after="0" w:line="192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стернальн</w:t>
      </w:r>
      <w:r w:rsidR="009646CC" w:rsidRPr="003D5A26">
        <w:rPr>
          <w:rFonts w:ascii="Times New Roman" w:hAnsi="Times New Roman" w:cs="Times New Roman"/>
          <w:sz w:val="28"/>
          <w:szCs w:val="28"/>
        </w:rPr>
        <w:t>ой</w:t>
      </w:r>
      <w:r w:rsidRPr="003D5A26">
        <w:rPr>
          <w:rFonts w:ascii="Times New Roman" w:hAnsi="Times New Roman" w:cs="Times New Roman"/>
          <w:sz w:val="28"/>
          <w:szCs w:val="28"/>
        </w:rPr>
        <w:t xml:space="preserve"> пункци</w:t>
      </w:r>
      <w:r w:rsidR="009646CC" w:rsidRPr="003D5A26">
        <w:rPr>
          <w:rFonts w:ascii="Times New Roman" w:hAnsi="Times New Roman" w:cs="Times New Roman"/>
          <w:sz w:val="28"/>
          <w:szCs w:val="28"/>
        </w:rPr>
        <w:t>ей</w:t>
      </w:r>
      <w:r w:rsidRPr="003D5A26">
        <w:rPr>
          <w:rFonts w:ascii="Times New Roman" w:hAnsi="Times New Roman" w:cs="Times New Roman"/>
          <w:sz w:val="28"/>
          <w:szCs w:val="28"/>
        </w:rPr>
        <w:t>;</w:t>
      </w:r>
    </w:p>
    <w:p w:rsidR="004E3D69" w:rsidRPr="003D5A26" w:rsidRDefault="004E3D69" w:rsidP="003B61D4">
      <w:pPr>
        <w:numPr>
          <w:ilvl w:val="0"/>
          <w:numId w:val="27"/>
        </w:numPr>
        <w:spacing w:after="0" w:line="192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5A26">
        <w:rPr>
          <w:rFonts w:ascii="Times New Roman" w:hAnsi="Times New Roman" w:cs="Times New Roman"/>
          <w:sz w:val="28"/>
          <w:szCs w:val="28"/>
        </w:rPr>
        <w:t>трепанобиопси</w:t>
      </w:r>
      <w:r w:rsidR="009646CC" w:rsidRPr="003D5A26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3D5A26">
        <w:rPr>
          <w:rFonts w:ascii="Times New Roman" w:hAnsi="Times New Roman" w:cs="Times New Roman"/>
          <w:sz w:val="28"/>
          <w:szCs w:val="28"/>
        </w:rPr>
        <w:t>;</w:t>
      </w:r>
    </w:p>
    <w:p w:rsidR="004E3D69" w:rsidRPr="003D5A26" w:rsidRDefault="004E3D69" w:rsidP="003B61D4">
      <w:pPr>
        <w:numPr>
          <w:ilvl w:val="0"/>
          <w:numId w:val="27"/>
        </w:numPr>
        <w:spacing w:after="0" w:line="192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- пункци</w:t>
      </w:r>
      <w:r w:rsidR="009646CC" w:rsidRPr="003D5A26">
        <w:rPr>
          <w:rFonts w:ascii="Times New Roman" w:hAnsi="Times New Roman" w:cs="Times New Roman"/>
          <w:sz w:val="28"/>
          <w:szCs w:val="28"/>
        </w:rPr>
        <w:t>ей</w:t>
      </w:r>
      <w:r w:rsidRPr="003D5A26">
        <w:rPr>
          <w:rFonts w:ascii="Times New Roman" w:hAnsi="Times New Roman" w:cs="Times New Roman"/>
          <w:sz w:val="28"/>
          <w:szCs w:val="28"/>
        </w:rPr>
        <w:t xml:space="preserve"> лимфатического узла;</w:t>
      </w:r>
    </w:p>
    <w:p w:rsidR="004E3D69" w:rsidRPr="003D5A26" w:rsidRDefault="004E3D69" w:rsidP="003B61D4">
      <w:pPr>
        <w:numPr>
          <w:ilvl w:val="0"/>
          <w:numId w:val="27"/>
        </w:numPr>
        <w:spacing w:after="0" w:line="192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- пункци</w:t>
      </w:r>
      <w:r w:rsidR="009646CC" w:rsidRPr="003D5A26">
        <w:rPr>
          <w:rFonts w:ascii="Times New Roman" w:hAnsi="Times New Roman" w:cs="Times New Roman"/>
          <w:sz w:val="28"/>
          <w:szCs w:val="28"/>
        </w:rPr>
        <w:t>ей</w:t>
      </w:r>
      <w:r w:rsidRPr="003D5A26">
        <w:rPr>
          <w:rFonts w:ascii="Times New Roman" w:hAnsi="Times New Roman" w:cs="Times New Roman"/>
          <w:sz w:val="28"/>
          <w:szCs w:val="28"/>
        </w:rPr>
        <w:t xml:space="preserve"> селезенки;</w:t>
      </w:r>
    </w:p>
    <w:p w:rsidR="004E3D69" w:rsidRPr="003D5A26" w:rsidRDefault="004E3D69" w:rsidP="003B61D4">
      <w:pPr>
        <w:numPr>
          <w:ilvl w:val="0"/>
          <w:numId w:val="27"/>
        </w:numPr>
        <w:spacing w:after="0" w:line="192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- определение</w:t>
      </w:r>
      <w:r w:rsidR="009646CC" w:rsidRPr="003D5A26">
        <w:rPr>
          <w:rFonts w:ascii="Times New Roman" w:hAnsi="Times New Roman" w:cs="Times New Roman"/>
          <w:sz w:val="28"/>
          <w:szCs w:val="28"/>
        </w:rPr>
        <w:t>м</w:t>
      </w:r>
      <w:r w:rsidRPr="003D5A26">
        <w:rPr>
          <w:rFonts w:ascii="Times New Roman" w:hAnsi="Times New Roman" w:cs="Times New Roman"/>
          <w:sz w:val="28"/>
          <w:szCs w:val="28"/>
        </w:rPr>
        <w:t xml:space="preserve"> группы крови и резус-принадлежности;</w:t>
      </w:r>
    </w:p>
    <w:p w:rsidR="004E3D69" w:rsidRPr="003D5A26" w:rsidRDefault="004E3D69" w:rsidP="003B61D4">
      <w:pPr>
        <w:numPr>
          <w:ilvl w:val="0"/>
          <w:numId w:val="27"/>
        </w:numPr>
        <w:spacing w:after="0" w:line="192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- индивидуальны</w:t>
      </w:r>
      <w:r w:rsidR="009646CC" w:rsidRPr="003D5A26">
        <w:rPr>
          <w:rFonts w:ascii="Times New Roman" w:hAnsi="Times New Roman" w:cs="Times New Roman"/>
          <w:sz w:val="28"/>
          <w:szCs w:val="28"/>
        </w:rPr>
        <w:t>м</w:t>
      </w:r>
      <w:r w:rsidRPr="003D5A26">
        <w:rPr>
          <w:rFonts w:ascii="Times New Roman" w:hAnsi="Times New Roman" w:cs="Times New Roman"/>
          <w:sz w:val="28"/>
          <w:szCs w:val="28"/>
        </w:rPr>
        <w:t xml:space="preserve"> подбор</w:t>
      </w:r>
      <w:r w:rsidR="009646CC" w:rsidRPr="003D5A26">
        <w:rPr>
          <w:rFonts w:ascii="Times New Roman" w:hAnsi="Times New Roman" w:cs="Times New Roman"/>
          <w:sz w:val="28"/>
          <w:szCs w:val="28"/>
        </w:rPr>
        <w:t>ом</w:t>
      </w:r>
      <w:r w:rsidRPr="003D5A26">
        <w:rPr>
          <w:rFonts w:ascii="Times New Roman" w:hAnsi="Times New Roman" w:cs="Times New Roman"/>
          <w:sz w:val="28"/>
          <w:szCs w:val="28"/>
        </w:rPr>
        <w:t xml:space="preserve"> крови по желатиновому методу;</w:t>
      </w:r>
    </w:p>
    <w:p w:rsidR="004E3D69" w:rsidRPr="003D5A26" w:rsidRDefault="004E3D69" w:rsidP="003B61D4">
      <w:pPr>
        <w:numPr>
          <w:ilvl w:val="0"/>
          <w:numId w:val="27"/>
        </w:numPr>
        <w:spacing w:after="0" w:line="192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- подсчет</w:t>
      </w:r>
      <w:r w:rsidR="009646CC" w:rsidRPr="003D5A26">
        <w:rPr>
          <w:rFonts w:ascii="Times New Roman" w:hAnsi="Times New Roman" w:cs="Times New Roman"/>
          <w:sz w:val="28"/>
          <w:szCs w:val="28"/>
        </w:rPr>
        <w:t>ом</w:t>
      </w:r>
      <w:r w:rsidRPr="003D5A26">
        <w:rPr>
          <w:rFonts w:ascii="Times New Roman" w:hAnsi="Times New Roman" w:cs="Times New Roman"/>
          <w:sz w:val="28"/>
          <w:szCs w:val="28"/>
        </w:rPr>
        <w:t xml:space="preserve"> мазка и микроскопия мазков крови и костного мозга</w:t>
      </w:r>
      <w:r w:rsidR="009646CC" w:rsidRPr="003D5A26">
        <w:rPr>
          <w:rFonts w:ascii="Times New Roman" w:hAnsi="Times New Roman" w:cs="Times New Roman"/>
          <w:sz w:val="28"/>
          <w:szCs w:val="28"/>
        </w:rPr>
        <w:t>.</w:t>
      </w:r>
    </w:p>
    <w:p w:rsidR="004E3D69" w:rsidRPr="003D5A26" w:rsidRDefault="004E3D69" w:rsidP="003B61D4">
      <w:pPr>
        <w:pStyle w:val="a3"/>
        <w:ind w:left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4E3D69" w:rsidRPr="003D5A26" w:rsidRDefault="009646CC" w:rsidP="003B61D4">
      <w:pPr>
        <w:widowControl w:val="0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3D5A26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Лечебная деятельность</w:t>
      </w:r>
    </w:p>
    <w:p w:rsidR="004E3D69" w:rsidRPr="003D5A26" w:rsidRDefault="004E3D69" w:rsidP="003B61D4">
      <w:pPr>
        <w:pStyle w:val="a3"/>
        <w:ind w:left="0"/>
        <w:rPr>
          <w:rFonts w:ascii="Times New Roman" w:eastAsia="Calibri" w:hAnsi="Times New Roman" w:cs="Times New Roman"/>
          <w:i/>
          <w:sz w:val="28"/>
          <w:szCs w:val="28"/>
        </w:rPr>
      </w:pPr>
      <w:r w:rsidRPr="003D5A26">
        <w:rPr>
          <w:rFonts w:ascii="Times New Roman" w:eastAsia="Calibri" w:hAnsi="Times New Roman" w:cs="Times New Roman"/>
          <w:i/>
          <w:sz w:val="28"/>
          <w:szCs w:val="28"/>
        </w:rPr>
        <w:t>Профессиональные компетенции:</w:t>
      </w:r>
      <w:r w:rsidR="009646CC" w:rsidRPr="003D5A2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D5A26">
        <w:rPr>
          <w:rFonts w:ascii="Times New Roman" w:eastAsia="Calibri" w:hAnsi="Times New Roman" w:cs="Times New Roman"/>
          <w:sz w:val="28"/>
          <w:szCs w:val="28"/>
          <w:lang w:eastAsia="ar-SA"/>
        </w:rPr>
        <w:t>готовность к ведению и лечению пациентов с заболеваниями крови (ПК-6);</w:t>
      </w:r>
      <w:r w:rsidR="009646CC" w:rsidRPr="003D5A2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3D5A26">
        <w:rPr>
          <w:rFonts w:ascii="Times New Roman" w:eastAsia="Calibri" w:hAnsi="Times New Roman" w:cs="Times New Roman"/>
          <w:sz w:val="28"/>
          <w:szCs w:val="28"/>
          <w:lang w:eastAsia="ar-SA"/>
        </w:rPr>
        <w:t>готовность к оказанию медицинской помощи при чрезвычайных ситуациях, в том числе участию в медицинской эвакуации (ПК-7);</w:t>
      </w:r>
    </w:p>
    <w:p w:rsidR="004E3D69" w:rsidRPr="003D5A26" w:rsidRDefault="004E3D69" w:rsidP="003B61D4">
      <w:pPr>
        <w:pStyle w:val="a3"/>
        <w:ind w:left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4E3D69" w:rsidRPr="003D5A26" w:rsidRDefault="004E3D69" w:rsidP="003B61D4">
      <w:pPr>
        <w:pStyle w:val="a3"/>
        <w:ind w:left="0"/>
        <w:rPr>
          <w:rFonts w:ascii="Times New Roman" w:eastAsia="Calibri" w:hAnsi="Times New Roman" w:cs="Times New Roman"/>
          <w:i/>
          <w:sz w:val="28"/>
          <w:szCs w:val="28"/>
        </w:rPr>
      </w:pPr>
      <w:r w:rsidRPr="003D5A26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Знать:</w:t>
      </w:r>
    </w:p>
    <w:p w:rsidR="004E3D69" w:rsidRPr="003D5A26" w:rsidRDefault="004E3D69" w:rsidP="004E3D69">
      <w:pPr>
        <w:widowControl w:val="0"/>
        <w:spacing w:line="19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>-</w:t>
      </w:r>
      <w:r w:rsidR="002864B7" w:rsidRPr="003D5A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5A26">
        <w:rPr>
          <w:rFonts w:ascii="Times New Roman" w:eastAsia="Calibri" w:hAnsi="Times New Roman" w:cs="Times New Roman"/>
          <w:sz w:val="28"/>
          <w:szCs w:val="28"/>
        </w:rPr>
        <w:t>клиническую семиотику за</w:t>
      </w:r>
      <w:r w:rsidR="009646CC" w:rsidRPr="003D5A26">
        <w:rPr>
          <w:rFonts w:ascii="Times New Roman" w:eastAsia="Calibri" w:hAnsi="Times New Roman" w:cs="Times New Roman"/>
          <w:sz w:val="28"/>
          <w:szCs w:val="28"/>
        </w:rPr>
        <w:t>болеваний системы кроветворения</w:t>
      </w:r>
    </w:p>
    <w:p w:rsidR="004E3D69" w:rsidRPr="003D5A26" w:rsidRDefault="009646CC" w:rsidP="004E3D69">
      <w:pPr>
        <w:widowControl w:val="0"/>
        <w:spacing w:line="19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3D69" w:rsidRPr="003D5A26">
        <w:rPr>
          <w:rFonts w:ascii="Times New Roman" w:eastAsia="Calibri" w:hAnsi="Times New Roman" w:cs="Times New Roman"/>
          <w:sz w:val="28"/>
          <w:szCs w:val="28"/>
        </w:rPr>
        <w:t>знать организацию службы интенсивной терапии и реанимации в гематологической клинике, оборудование палат интенсивной терапии и реанимации;</w:t>
      </w:r>
    </w:p>
    <w:p w:rsidR="002864B7" w:rsidRPr="003D5A26" w:rsidRDefault="004E3D69" w:rsidP="004E3D69">
      <w:pPr>
        <w:widowControl w:val="0"/>
        <w:spacing w:line="19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>-</w:t>
      </w:r>
      <w:r w:rsidRPr="003D5A26">
        <w:rPr>
          <w:rFonts w:ascii="Times New Roman" w:eastAsia="Calibri" w:hAnsi="Times New Roman" w:cs="Times New Roman"/>
          <w:sz w:val="28"/>
          <w:szCs w:val="28"/>
        </w:rPr>
        <w:tab/>
        <w:t xml:space="preserve">основы фармакотерапии в гематологической клинике, включая применение антибиотиков и гормонов, </w:t>
      </w:r>
      <w:proofErr w:type="spellStart"/>
      <w:r w:rsidRPr="003D5A26">
        <w:rPr>
          <w:rFonts w:ascii="Times New Roman" w:eastAsia="Calibri" w:hAnsi="Times New Roman" w:cs="Times New Roman"/>
          <w:sz w:val="28"/>
          <w:szCs w:val="28"/>
        </w:rPr>
        <w:t>иммуносупрессивных</w:t>
      </w:r>
      <w:proofErr w:type="spellEnd"/>
      <w:r w:rsidRPr="003D5A26">
        <w:rPr>
          <w:rFonts w:ascii="Times New Roman" w:eastAsia="Calibri" w:hAnsi="Times New Roman" w:cs="Times New Roman"/>
          <w:sz w:val="28"/>
          <w:szCs w:val="28"/>
        </w:rPr>
        <w:t xml:space="preserve"> препаратов;</w:t>
      </w:r>
    </w:p>
    <w:p w:rsidR="002864B7" w:rsidRPr="003D5A26" w:rsidRDefault="002864B7" w:rsidP="004E3D69">
      <w:pPr>
        <w:widowControl w:val="0"/>
        <w:spacing w:line="19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3D69" w:rsidRPr="003D5A26">
        <w:rPr>
          <w:rFonts w:ascii="Times New Roman" w:eastAsia="Calibri" w:hAnsi="Times New Roman" w:cs="Times New Roman"/>
          <w:sz w:val="28"/>
          <w:szCs w:val="28"/>
        </w:rPr>
        <w:t>механизм действия основн</w:t>
      </w:r>
      <w:r w:rsidRPr="003D5A26">
        <w:rPr>
          <w:rFonts w:ascii="Times New Roman" w:eastAsia="Calibri" w:hAnsi="Times New Roman" w:cs="Times New Roman"/>
          <w:sz w:val="28"/>
          <w:szCs w:val="28"/>
        </w:rPr>
        <w:t xml:space="preserve">ых групп лекарственных веществ, </w:t>
      </w:r>
      <w:r w:rsidR="004E3D69" w:rsidRPr="003D5A26">
        <w:rPr>
          <w:rFonts w:ascii="Times New Roman" w:eastAsia="Calibri" w:hAnsi="Times New Roman" w:cs="Times New Roman"/>
          <w:sz w:val="28"/>
          <w:szCs w:val="28"/>
        </w:rPr>
        <w:t xml:space="preserve">осложнения, </w:t>
      </w:r>
      <w:r w:rsidRPr="003D5A26">
        <w:rPr>
          <w:rFonts w:ascii="Times New Roman" w:eastAsia="Calibri" w:hAnsi="Times New Roman" w:cs="Times New Roman"/>
          <w:sz w:val="28"/>
          <w:szCs w:val="28"/>
        </w:rPr>
        <w:t>вызванные применением лекарств;</w:t>
      </w:r>
    </w:p>
    <w:p w:rsidR="004E3D69" w:rsidRPr="003D5A26" w:rsidRDefault="002864B7" w:rsidP="004E3D69">
      <w:pPr>
        <w:widowControl w:val="0"/>
        <w:spacing w:line="19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3D69" w:rsidRPr="003D5A26">
        <w:rPr>
          <w:rFonts w:ascii="Times New Roman" w:eastAsia="Calibri" w:hAnsi="Times New Roman" w:cs="Times New Roman"/>
          <w:sz w:val="28"/>
          <w:szCs w:val="28"/>
        </w:rPr>
        <w:t xml:space="preserve">механизмы действия, </w:t>
      </w:r>
      <w:proofErr w:type="spellStart"/>
      <w:r w:rsidR="004E3D69" w:rsidRPr="003D5A26">
        <w:rPr>
          <w:rFonts w:ascii="Times New Roman" w:eastAsia="Calibri" w:hAnsi="Times New Roman" w:cs="Times New Roman"/>
          <w:sz w:val="28"/>
          <w:szCs w:val="28"/>
        </w:rPr>
        <w:t>фармакокинетику</w:t>
      </w:r>
      <w:proofErr w:type="spellEnd"/>
      <w:r w:rsidR="004E3D69" w:rsidRPr="003D5A26">
        <w:rPr>
          <w:rFonts w:ascii="Times New Roman" w:eastAsia="Calibri" w:hAnsi="Times New Roman" w:cs="Times New Roman"/>
          <w:sz w:val="28"/>
          <w:szCs w:val="28"/>
        </w:rPr>
        <w:t>, показания к назнач</w:t>
      </w:r>
      <w:r w:rsidR="00644A4B" w:rsidRPr="003D5A26">
        <w:rPr>
          <w:rFonts w:ascii="Times New Roman" w:eastAsia="Calibri" w:hAnsi="Times New Roman" w:cs="Times New Roman"/>
          <w:sz w:val="28"/>
          <w:szCs w:val="28"/>
        </w:rPr>
        <w:t xml:space="preserve">ению, </w:t>
      </w:r>
      <w:r w:rsidR="004E3D69" w:rsidRPr="003D5A26">
        <w:rPr>
          <w:rFonts w:ascii="Times New Roman" w:eastAsia="Calibri" w:hAnsi="Times New Roman" w:cs="Times New Roman"/>
          <w:sz w:val="28"/>
          <w:szCs w:val="28"/>
        </w:rPr>
        <w:t xml:space="preserve">побочные реакции, меры их профилактики и устранения лекарственных средств, используемых для лечения заболеваний крови: препаратов железа, витаминов группы В, </w:t>
      </w:r>
      <w:proofErr w:type="spellStart"/>
      <w:r w:rsidR="004E3D69" w:rsidRPr="003D5A26">
        <w:rPr>
          <w:rFonts w:ascii="Times New Roman" w:eastAsia="Calibri" w:hAnsi="Times New Roman" w:cs="Times New Roman"/>
          <w:sz w:val="28"/>
          <w:szCs w:val="28"/>
        </w:rPr>
        <w:t>цитостатиков</w:t>
      </w:r>
      <w:proofErr w:type="spellEnd"/>
      <w:r w:rsidR="004E3D69" w:rsidRPr="003D5A26">
        <w:rPr>
          <w:rFonts w:ascii="Times New Roman" w:eastAsia="Calibri" w:hAnsi="Times New Roman" w:cs="Times New Roman"/>
          <w:sz w:val="28"/>
          <w:szCs w:val="28"/>
        </w:rPr>
        <w:t xml:space="preserve">, препаратов </w:t>
      </w:r>
      <w:proofErr w:type="spellStart"/>
      <w:r w:rsidR="004E3D69" w:rsidRPr="003D5A26">
        <w:rPr>
          <w:rFonts w:ascii="Times New Roman" w:eastAsia="Calibri" w:hAnsi="Times New Roman" w:cs="Times New Roman"/>
          <w:sz w:val="28"/>
          <w:szCs w:val="28"/>
        </w:rPr>
        <w:t>таргетного</w:t>
      </w:r>
      <w:proofErr w:type="spellEnd"/>
      <w:r w:rsidR="004E3D69" w:rsidRPr="003D5A26">
        <w:rPr>
          <w:rFonts w:ascii="Times New Roman" w:eastAsia="Calibri" w:hAnsi="Times New Roman" w:cs="Times New Roman"/>
          <w:sz w:val="28"/>
          <w:szCs w:val="28"/>
        </w:rPr>
        <w:t xml:space="preserve"> действия</w:t>
      </w:r>
      <w:r w:rsidRPr="003D5A2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E3D69" w:rsidRPr="003D5A26" w:rsidRDefault="002864B7" w:rsidP="004E3D69">
      <w:pPr>
        <w:widowControl w:val="0"/>
        <w:spacing w:line="19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3D69" w:rsidRPr="003D5A26">
        <w:rPr>
          <w:rFonts w:ascii="Times New Roman" w:eastAsia="Calibri" w:hAnsi="Times New Roman" w:cs="Times New Roman"/>
          <w:sz w:val="28"/>
          <w:szCs w:val="28"/>
        </w:rPr>
        <w:t>показания к назначению, побочные реакции, меры их профилактики для компонентов крови и препаратов крови</w:t>
      </w:r>
      <w:r w:rsidRPr="003D5A2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E3D69" w:rsidRPr="003D5A26" w:rsidRDefault="004E3D69" w:rsidP="002864B7">
      <w:pPr>
        <w:widowControl w:val="0"/>
        <w:spacing w:line="192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>-</w:t>
      </w:r>
      <w:r w:rsidRPr="003D5A26">
        <w:rPr>
          <w:rFonts w:ascii="Times New Roman" w:eastAsia="Calibri" w:hAnsi="Times New Roman" w:cs="Times New Roman"/>
          <w:sz w:val="28"/>
          <w:szCs w:val="28"/>
        </w:rPr>
        <w:tab/>
        <w:t>основы иммунологии и реактивности организма;</w:t>
      </w:r>
    </w:p>
    <w:p w:rsidR="004E3D69" w:rsidRPr="003D5A26" w:rsidRDefault="004E3D69" w:rsidP="002864B7">
      <w:pPr>
        <w:pStyle w:val="a3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>-</w:t>
      </w:r>
      <w:r w:rsidRPr="003D5A26">
        <w:rPr>
          <w:rFonts w:ascii="Times New Roman" w:eastAsia="Calibri" w:hAnsi="Times New Roman" w:cs="Times New Roman"/>
          <w:sz w:val="28"/>
          <w:szCs w:val="28"/>
        </w:rPr>
        <w:tab/>
        <w:t>основы рационального питания здорового организма, принципы диетотерапии у гематологических больных</w:t>
      </w:r>
      <w:r w:rsidR="002864B7" w:rsidRPr="003D5A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3D69" w:rsidRPr="003D5A26" w:rsidRDefault="004E3D69" w:rsidP="004E3D69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3D5A26">
        <w:rPr>
          <w:rFonts w:ascii="Times New Roman" w:eastAsia="Calibri" w:hAnsi="Times New Roman" w:cs="Times New Roman"/>
          <w:i/>
          <w:sz w:val="28"/>
          <w:szCs w:val="28"/>
        </w:rPr>
        <w:t>Уметь:</w:t>
      </w:r>
    </w:p>
    <w:p w:rsidR="004E3D69" w:rsidRPr="003D5A26" w:rsidRDefault="004E3D69" w:rsidP="004E3D69">
      <w:pPr>
        <w:widowControl w:val="0"/>
        <w:spacing w:line="19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>- оказ</w:t>
      </w:r>
      <w:r w:rsidR="00703768" w:rsidRPr="003D5A26">
        <w:rPr>
          <w:rFonts w:ascii="Times New Roman" w:eastAsia="Calibri" w:hAnsi="Times New Roman" w:cs="Times New Roman"/>
          <w:sz w:val="28"/>
          <w:szCs w:val="28"/>
        </w:rPr>
        <w:t>ывать</w:t>
      </w:r>
      <w:r w:rsidRPr="003D5A26">
        <w:rPr>
          <w:rFonts w:ascii="Times New Roman" w:eastAsia="Calibri" w:hAnsi="Times New Roman" w:cs="Times New Roman"/>
          <w:sz w:val="28"/>
          <w:szCs w:val="28"/>
        </w:rPr>
        <w:t xml:space="preserve"> специализированн</w:t>
      </w:r>
      <w:r w:rsidR="00703768" w:rsidRPr="003D5A26">
        <w:rPr>
          <w:rFonts w:ascii="Times New Roman" w:eastAsia="Calibri" w:hAnsi="Times New Roman" w:cs="Times New Roman"/>
          <w:sz w:val="28"/>
          <w:szCs w:val="28"/>
        </w:rPr>
        <w:t>ую</w:t>
      </w:r>
      <w:r w:rsidRPr="003D5A26">
        <w:rPr>
          <w:rFonts w:ascii="Times New Roman" w:eastAsia="Calibri" w:hAnsi="Times New Roman" w:cs="Times New Roman"/>
          <w:sz w:val="28"/>
          <w:szCs w:val="28"/>
        </w:rPr>
        <w:t xml:space="preserve"> медицинск</w:t>
      </w:r>
      <w:r w:rsidR="00703768" w:rsidRPr="003D5A26">
        <w:rPr>
          <w:rFonts w:ascii="Times New Roman" w:eastAsia="Calibri" w:hAnsi="Times New Roman" w:cs="Times New Roman"/>
          <w:sz w:val="28"/>
          <w:szCs w:val="28"/>
        </w:rPr>
        <w:t>ую</w:t>
      </w:r>
      <w:r w:rsidRPr="003D5A26">
        <w:rPr>
          <w:rFonts w:ascii="Times New Roman" w:eastAsia="Calibri" w:hAnsi="Times New Roman" w:cs="Times New Roman"/>
          <w:sz w:val="28"/>
          <w:szCs w:val="28"/>
        </w:rPr>
        <w:t xml:space="preserve"> помощ</w:t>
      </w:r>
      <w:r w:rsidR="00703768" w:rsidRPr="003D5A26">
        <w:rPr>
          <w:rFonts w:ascii="Times New Roman" w:eastAsia="Calibri" w:hAnsi="Times New Roman" w:cs="Times New Roman"/>
          <w:sz w:val="28"/>
          <w:szCs w:val="28"/>
        </w:rPr>
        <w:t>ь</w:t>
      </w:r>
      <w:r w:rsidRPr="003D5A2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E3D69" w:rsidRPr="003D5A26" w:rsidRDefault="004E3D69" w:rsidP="004E3D69">
      <w:pPr>
        <w:widowControl w:val="0"/>
        <w:spacing w:line="19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>- оказ</w:t>
      </w:r>
      <w:r w:rsidR="00703768" w:rsidRPr="003D5A26">
        <w:rPr>
          <w:rFonts w:ascii="Times New Roman" w:eastAsia="Calibri" w:hAnsi="Times New Roman" w:cs="Times New Roman"/>
          <w:sz w:val="28"/>
          <w:szCs w:val="28"/>
        </w:rPr>
        <w:t>ывать</w:t>
      </w:r>
      <w:r w:rsidRPr="003D5A26">
        <w:rPr>
          <w:rFonts w:ascii="Times New Roman" w:eastAsia="Calibri" w:hAnsi="Times New Roman" w:cs="Times New Roman"/>
          <w:sz w:val="28"/>
          <w:szCs w:val="28"/>
        </w:rPr>
        <w:t xml:space="preserve"> скор</w:t>
      </w:r>
      <w:r w:rsidR="00703768" w:rsidRPr="003D5A26">
        <w:rPr>
          <w:rFonts w:ascii="Times New Roman" w:eastAsia="Calibri" w:hAnsi="Times New Roman" w:cs="Times New Roman"/>
          <w:sz w:val="28"/>
          <w:szCs w:val="28"/>
        </w:rPr>
        <w:t>ую</w:t>
      </w:r>
      <w:r w:rsidRPr="003D5A26">
        <w:rPr>
          <w:rFonts w:ascii="Times New Roman" w:eastAsia="Calibri" w:hAnsi="Times New Roman" w:cs="Times New Roman"/>
          <w:sz w:val="28"/>
          <w:szCs w:val="28"/>
        </w:rPr>
        <w:t xml:space="preserve"> медицинск</w:t>
      </w:r>
      <w:r w:rsidR="00703768" w:rsidRPr="003D5A26">
        <w:rPr>
          <w:rFonts w:ascii="Times New Roman" w:eastAsia="Calibri" w:hAnsi="Times New Roman" w:cs="Times New Roman"/>
          <w:sz w:val="28"/>
          <w:szCs w:val="28"/>
        </w:rPr>
        <w:t>ую</w:t>
      </w:r>
      <w:r w:rsidRPr="003D5A26">
        <w:rPr>
          <w:rFonts w:ascii="Times New Roman" w:eastAsia="Calibri" w:hAnsi="Times New Roman" w:cs="Times New Roman"/>
          <w:sz w:val="28"/>
          <w:szCs w:val="28"/>
        </w:rPr>
        <w:t xml:space="preserve"> помощ</w:t>
      </w:r>
      <w:r w:rsidR="00703768" w:rsidRPr="003D5A26">
        <w:rPr>
          <w:rFonts w:ascii="Times New Roman" w:eastAsia="Calibri" w:hAnsi="Times New Roman" w:cs="Times New Roman"/>
          <w:sz w:val="28"/>
          <w:szCs w:val="28"/>
        </w:rPr>
        <w:t>ь</w:t>
      </w:r>
      <w:r w:rsidRPr="003D5A26">
        <w:rPr>
          <w:rFonts w:ascii="Times New Roman" w:eastAsia="Calibri" w:hAnsi="Times New Roman" w:cs="Times New Roman"/>
          <w:sz w:val="28"/>
          <w:szCs w:val="28"/>
        </w:rPr>
        <w:t xml:space="preserve"> при состояниях, требующих срочного медицинского вмешательства;</w:t>
      </w:r>
    </w:p>
    <w:p w:rsidR="004E3D69" w:rsidRPr="003D5A26" w:rsidRDefault="004E3D69" w:rsidP="004E3D69">
      <w:pPr>
        <w:widowControl w:val="0"/>
        <w:spacing w:line="19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>- оказ</w:t>
      </w:r>
      <w:r w:rsidR="00703768" w:rsidRPr="003D5A26">
        <w:rPr>
          <w:rFonts w:ascii="Times New Roman" w:eastAsia="Calibri" w:hAnsi="Times New Roman" w:cs="Times New Roman"/>
          <w:sz w:val="28"/>
          <w:szCs w:val="28"/>
        </w:rPr>
        <w:t>ывать</w:t>
      </w:r>
      <w:r w:rsidRPr="003D5A26">
        <w:rPr>
          <w:rFonts w:ascii="Times New Roman" w:eastAsia="Calibri" w:hAnsi="Times New Roman" w:cs="Times New Roman"/>
          <w:sz w:val="28"/>
          <w:szCs w:val="28"/>
        </w:rPr>
        <w:t xml:space="preserve"> медицинск</w:t>
      </w:r>
      <w:r w:rsidR="00703768" w:rsidRPr="003D5A26">
        <w:rPr>
          <w:rFonts w:ascii="Times New Roman" w:eastAsia="Calibri" w:hAnsi="Times New Roman" w:cs="Times New Roman"/>
          <w:sz w:val="28"/>
          <w:szCs w:val="28"/>
        </w:rPr>
        <w:t>ую</w:t>
      </w:r>
      <w:r w:rsidRPr="003D5A26">
        <w:rPr>
          <w:rFonts w:ascii="Times New Roman" w:eastAsia="Calibri" w:hAnsi="Times New Roman" w:cs="Times New Roman"/>
          <w:sz w:val="28"/>
          <w:szCs w:val="28"/>
        </w:rPr>
        <w:t xml:space="preserve"> помощ</w:t>
      </w:r>
      <w:r w:rsidR="00703768" w:rsidRPr="003D5A26">
        <w:rPr>
          <w:rFonts w:ascii="Times New Roman" w:eastAsia="Calibri" w:hAnsi="Times New Roman" w:cs="Times New Roman"/>
          <w:sz w:val="28"/>
          <w:szCs w:val="28"/>
        </w:rPr>
        <w:t>ь</w:t>
      </w:r>
      <w:r w:rsidRPr="003D5A26">
        <w:rPr>
          <w:rFonts w:ascii="Times New Roman" w:eastAsia="Calibri" w:hAnsi="Times New Roman" w:cs="Times New Roman"/>
          <w:sz w:val="28"/>
          <w:szCs w:val="28"/>
        </w:rPr>
        <w:t xml:space="preserve"> при чрезвычайных ситуациях, в том числе </w:t>
      </w:r>
      <w:r w:rsidR="00703768" w:rsidRPr="003D5A26">
        <w:rPr>
          <w:rFonts w:ascii="Times New Roman" w:eastAsia="Calibri" w:hAnsi="Times New Roman" w:cs="Times New Roman"/>
          <w:sz w:val="28"/>
          <w:szCs w:val="28"/>
        </w:rPr>
        <w:t>при</w:t>
      </w:r>
      <w:r w:rsidRPr="003D5A26">
        <w:rPr>
          <w:rFonts w:ascii="Times New Roman" w:eastAsia="Calibri" w:hAnsi="Times New Roman" w:cs="Times New Roman"/>
          <w:sz w:val="28"/>
          <w:szCs w:val="28"/>
        </w:rPr>
        <w:t xml:space="preserve"> медицинской эвакуации;</w:t>
      </w:r>
    </w:p>
    <w:p w:rsidR="004E3D69" w:rsidRPr="003D5A26" w:rsidRDefault="004E3D69" w:rsidP="004E3D69">
      <w:pPr>
        <w:widowControl w:val="0"/>
        <w:spacing w:line="19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>-</w:t>
      </w:r>
      <w:r w:rsidRPr="003D5A26">
        <w:rPr>
          <w:rFonts w:ascii="Times New Roman" w:eastAsia="Calibri" w:hAnsi="Times New Roman" w:cs="Times New Roman"/>
          <w:sz w:val="28"/>
          <w:szCs w:val="28"/>
        </w:rPr>
        <w:tab/>
        <w:t xml:space="preserve">оценить тяжесть состояния больного; принять необходимые меры для выведения больного из </w:t>
      </w:r>
      <w:r w:rsidR="00703768" w:rsidRPr="003D5A26">
        <w:rPr>
          <w:rFonts w:ascii="Times New Roman" w:eastAsia="Calibri" w:hAnsi="Times New Roman" w:cs="Times New Roman"/>
          <w:sz w:val="28"/>
          <w:szCs w:val="28"/>
        </w:rPr>
        <w:t>тяжелого</w:t>
      </w:r>
      <w:r w:rsidRPr="003D5A26">
        <w:rPr>
          <w:rFonts w:ascii="Times New Roman" w:eastAsia="Calibri" w:hAnsi="Times New Roman" w:cs="Times New Roman"/>
          <w:sz w:val="28"/>
          <w:szCs w:val="28"/>
        </w:rPr>
        <w:t xml:space="preserve"> состояния; определить объем и последовательность реанимационных мероприятий; оказать необходимую срочную помощь;</w:t>
      </w:r>
    </w:p>
    <w:p w:rsidR="004E3D69" w:rsidRPr="003D5A26" w:rsidRDefault="004E3D69" w:rsidP="00703768">
      <w:pPr>
        <w:widowControl w:val="0"/>
        <w:spacing w:line="192" w:lineRule="auto"/>
        <w:ind w:left="1418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D5A26">
        <w:rPr>
          <w:rFonts w:ascii="Times New Roman" w:eastAsia="Calibri" w:hAnsi="Times New Roman" w:cs="Times New Roman"/>
          <w:sz w:val="28"/>
          <w:szCs w:val="28"/>
          <w:u w:val="single"/>
        </w:rPr>
        <w:t>Неотложные состояния в гематологии</w:t>
      </w:r>
      <w:r w:rsidR="00703768" w:rsidRPr="003D5A26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4E3D69" w:rsidRPr="003D5A26" w:rsidRDefault="004E3D69" w:rsidP="00703768">
      <w:pPr>
        <w:widowControl w:val="0"/>
        <w:spacing w:line="192" w:lineRule="auto"/>
        <w:ind w:left="141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>- острые анемические синдромы (постгеморрагическая анемия, острый гемолиз эритроцитов);</w:t>
      </w:r>
    </w:p>
    <w:p w:rsidR="004E3D69" w:rsidRPr="003D5A26" w:rsidRDefault="004E3D69" w:rsidP="00703768">
      <w:pPr>
        <w:widowControl w:val="0"/>
        <w:spacing w:line="192" w:lineRule="auto"/>
        <w:ind w:left="141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 xml:space="preserve">- острые </w:t>
      </w:r>
      <w:proofErr w:type="spellStart"/>
      <w:r w:rsidRPr="003D5A26">
        <w:rPr>
          <w:rFonts w:ascii="Times New Roman" w:eastAsia="Calibri" w:hAnsi="Times New Roman" w:cs="Times New Roman"/>
          <w:sz w:val="28"/>
          <w:szCs w:val="28"/>
        </w:rPr>
        <w:t>цитопенические</w:t>
      </w:r>
      <w:proofErr w:type="spellEnd"/>
      <w:r w:rsidRPr="003D5A26">
        <w:rPr>
          <w:rFonts w:ascii="Times New Roman" w:eastAsia="Calibri" w:hAnsi="Times New Roman" w:cs="Times New Roman"/>
          <w:sz w:val="28"/>
          <w:szCs w:val="28"/>
        </w:rPr>
        <w:t xml:space="preserve"> синдромы (острый </w:t>
      </w:r>
      <w:proofErr w:type="spellStart"/>
      <w:r w:rsidRPr="003D5A26">
        <w:rPr>
          <w:rFonts w:ascii="Times New Roman" w:eastAsia="Calibri" w:hAnsi="Times New Roman" w:cs="Times New Roman"/>
          <w:sz w:val="28"/>
          <w:szCs w:val="28"/>
        </w:rPr>
        <w:t>агронулоцитоз</w:t>
      </w:r>
      <w:proofErr w:type="spellEnd"/>
      <w:r w:rsidRPr="003D5A26">
        <w:rPr>
          <w:rFonts w:ascii="Times New Roman" w:eastAsia="Calibri" w:hAnsi="Times New Roman" w:cs="Times New Roman"/>
          <w:sz w:val="28"/>
          <w:szCs w:val="28"/>
        </w:rPr>
        <w:t>, бактериальный шок, некротическая</w:t>
      </w:r>
      <w:r w:rsidR="006F6CD0" w:rsidRPr="003D5A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D5A26">
        <w:rPr>
          <w:rFonts w:ascii="Times New Roman" w:eastAsia="Calibri" w:hAnsi="Times New Roman" w:cs="Times New Roman"/>
          <w:sz w:val="28"/>
          <w:szCs w:val="28"/>
        </w:rPr>
        <w:t>энтеропатия</w:t>
      </w:r>
      <w:proofErr w:type="spellEnd"/>
      <w:r w:rsidRPr="003D5A26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E3D69" w:rsidRPr="003D5A26" w:rsidRDefault="004E3D69" w:rsidP="00703768">
      <w:pPr>
        <w:widowControl w:val="0"/>
        <w:spacing w:line="192" w:lineRule="auto"/>
        <w:ind w:left="141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>- острый ДВС-синдром (диссеминированное внутрисосудистое свертывание);</w:t>
      </w:r>
    </w:p>
    <w:p w:rsidR="004E3D69" w:rsidRPr="003D5A26" w:rsidRDefault="004E3D69" w:rsidP="00703768">
      <w:pPr>
        <w:widowControl w:val="0"/>
        <w:spacing w:line="192" w:lineRule="auto"/>
        <w:ind w:left="141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>- острые нейропсихические синдромы в гематологии;</w:t>
      </w:r>
    </w:p>
    <w:p w:rsidR="004E3D69" w:rsidRPr="003D5A26" w:rsidRDefault="004E3D69" w:rsidP="00703768">
      <w:pPr>
        <w:widowControl w:val="0"/>
        <w:spacing w:line="192" w:lineRule="auto"/>
        <w:ind w:left="141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>- острые болевые синдромы.</w:t>
      </w:r>
    </w:p>
    <w:p w:rsidR="004E3D69" w:rsidRPr="003D5A26" w:rsidRDefault="004E3D69" w:rsidP="00703768">
      <w:pPr>
        <w:widowControl w:val="0"/>
        <w:spacing w:line="192" w:lineRule="auto"/>
        <w:ind w:left="1418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D5A26">
        <w:rPr>
          <w:rFonts w:ascii="Times New Roman" w:eastAsia="Calibri" w:hAnsi="Times New Roman" w:cs="Times New Roman"/>
          <w:sz w:val="28"/>
          <w:szCs w:val="28"/>
          <w:u w:val="single"/>
        </w:rPr>
        <w:t>Специалист-гематолог должен установить диагноз и провести необходимое лечение при следующих неотложных состояниях:</w:t>
      </w:r>
    </w:p>
    <w:p w:rsidR="004E3D69" w:rsidRPr="003D5A26" w:rsidRDefault="004E3D69" w:rsidP="00703768">
      <w:pPr>
        <w:widowControl w:val="0"/>
        <w:spacing w:line="240" w:lineRule="auto"/>
        <w:ind w:left="141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>- острая кровопотеря;</w:t>
      </w:r>
    </w:p>
    <w:p w:rsidR="004E3D69" w:rsidRPr="003D5A26" w:rsidRDefault="004E3D69" w:rsidP="00703768">
      <w:pPr>
        <w:widowControl w:val="0"/>
        <w:spacing w:line="240" w:lineRule="auto"/>
        <w:ind w:left="141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>- острая сердечная и дыхательная недостаточность;</w:t>
      </w:r>
    </w:p>
    <w:p w:rsidR="004E3D69" w:rsidRPr="003D5A26" w:rsidRDefault="004E3D69" w:rsidP="00703768">
      <w:pPr>
        <w:widowControl w:val="0"/>
        <w:spacing w:line="240" w:lineRule="auto"/>
        <w:ind w:left="141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>- острая печеночная и почечная недостаточность;</w:t>
      </w:r>
    </w:p>
    <w:p w:rsidR="004E3D69" w:rsidRPr="003D5A26" w:rsidRDefault="004E3D69" w:rsidP="00703768">
      <w:pPr>
        <w:widowControl w:val="0"/>
        <w:spacing w:line="240" w:lineRule="auto"/>
        <w:ind w:left="141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>- острый токсикоз.</w:t>
      </w:r>
    </w:p>
    <w:p w:rsidR="00703768" w:rsidRPr="003D5A26" w:rsidRDefault="00703768" w:rsidP="00703768">
      <w:pPr>
        <w:widowControl w:val="0"/>
        <w:spacing w:line="240" w:lineRule="auto"/>
        <w:ind w:left="141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3D69" w:rsidRPr="003D5A26">
        <w:rPr>
          <w:rFonts w:ascii="Times New Roman" w:eastAsia="Calibri" w:hAnsi="Times New Roman" w:cs="Times New Roman"/>
          <w:sz w:val="28"/>
          <w:szCs w:val="28"/>
        </w:rPr>
        <w:t>назначить необходимые лекарственные средства и другие лечебные мероприятия;</w:t>
      </w:r>
    </w:p>
    <w:p w:rsidR="004E3D69" w:rsidRPr="003D5A26" w:rsidRDefault="00703768" w:rsidP="00703768">
      <w:pPr>
        <w:widowControl w:val="0"/>
        <w:spacing w:line="240" w:lineRule="auto"/>
        <w:ind w:left="141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3D69" w:rsidRPr="003D5A26">
        <w:rPr>
          <w:rFonts w:ascii="Times New Roman" w:eastAsia="Calibri" w:hAnsi="Times New Roman" w:cs="Times New Roman"/>
          <w:sz w:val="28"/>
          <w:szCs w:val="28"/>
        </w:rPr>
        <w:t>оформить медицинскую документацию, предусмотренную законодательством по здравоохранению.</w:t>
      </w:r>
    </w:p>
    <w:p w:rsidR="004E3D69" w:rsidRPr="003D5A26" w:rsidRDefault="004E3D69" w:rsidP="004E3D69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3D5A26">
        <w:rPr>
          <w:rFonts w:ascii="Times New Roman" w:eastAsia="Calibri" w:hAnsi="Times New Roman" w:cs="Times New Roman"/>
          <w:i/>
          <w:sz w:val="28"/>
          <w:szCs w:val="28"/>
        </w:rPr>
        <w:t>Владеть:</w:t>
      </w:r>
    </w:p>
    <w:p w:rsidR="00703768" w:rsidRPr="003D5A26" w:rsidRDefault="004E3D69" w:rsidP="00703768">
      <w:pPr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lastRenderedPageBreak/>
        <w:t>- оказа</w:t>
      </w:r>
      <w:r w:rsidR="00703768" w:rsidRPr="003D5A26">
        <w:rPr>
          <w:rFonts w:ascii="Times New Roman" w:hAnsi="Times New Roman" w:cs="Times New Roman"/>
          <w:sz w:val="28"/>
          <w:szCs w:val="28"/>
        </w:rPr>
        <w:t>нием срочной помощи</w:t>
      </w:r>
      <w:r w:rsidRPr="003D5A26">
        <w:rPr>
          <w:rFonts w:ascii="Times New Roman" w:hAnsi="Times New Roman" w:cs="Times New Roman"/>
          <w:sz w:val="28"/>
          <w:szCs w:val="28"/>
        </w:rPr>
        <w:t xml:space="preserve"> (искусственное дыхание, массаж сердца, трахеотомию, промывание желу</w:t>
      </w:r>
      <w:r w:rsidR="00703768" w:rsidRPr="003D5A26">
        <w:rPr>
          <w:rFonts w:ascii="Times New Roman" w:hAnsi="Times New Roman" w:cs="Times New Roman"/>
          <w:sz w:val="28"/>
          <w:szCs w:val="28"/>
        </w:rPr>
        <w:t>дка, иммобилизацию при травме);</w:t>
      </w:r>
    </w:p>
    <w:p w:rsidR="004E3D69" w:rsidRPr="003D5A26" w:rsidRDefault="00703768" w:rsidP="00703768">
      <w:pPr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 xml:space="preserve">- </w:t>
      </w:r>
      <w:r w:rsidR="004E3D69" w:rsidRPr="003D5A26">
        <w:rPr>
          <w:rFonts w:ascii="Times New Roman" w:hAnsi="Times New Roman" w:cs="Times New Roman"/>
          <w:sz w:val="28"/>
          <w:szCs w:val="28"/>
        </w:rPr>
        <w:t>методами клинического, лабораторного и инструментального обследования больного с забо</w:t>
      </w:r>
      <w:r w:rsidRPr="003D5A26">
        <w:rPr>
          <w:rFonts w:ascii="Times New Roman" w:hAnsi="Times New Roman" w:cs="Times New Roman"/>
          <w:sz w:val="28"/>
          <w:szCs w:val="28"/>
        </w:rPr>
        <w:t>леваниями системы кроветворения.</w:t>
      </w:r>
    </w:p>
    <w:p w:rsidR="004E3D69" w:rsidRPr="003D5A26" w:rsidRDefault="004E3D69" w:rsidP="00703768">
      <w:pPr>
        <w:widowControl w:val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D5A26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Реабилитационная деятельность</w:t>
      </w:r>
    </w:p>
    <w:p w:rsidR="004E3D69" w:rsidRPr="003D5A26" w:rsidRDefault="004E3D69" w:rsidP="00703768">
      <w:pPr>
        <w:pStyle w:val="a3"/>
        <w:ind w:left="0"/>
        <w:rPr>
          <w:rFonts w:ascii="Times New Roman" w:eastAsia="Calibri" w:hAnsi="Times New Roman" w:cs="Times New Roman"/>
          <w:i/>
          <w:sz w:val="28"/>
          <w:szCs w:val="28"/>
        </w:rPr>
      </w:pPr>
      <w:r w:rsidRPr="003D5A26">
        <w:rPr>
          <w:rFonts w:ascii="Times New Roman" w:eastAsia="Calibri" w:hAnsi="Times New Roman" w:cs="Times New Roman"/>
          <w:i/>
          <w:sz w:val="28"/>
          <w:szCs w:val="28"/>
        </w:rPr>
        <w:t>Профессиональные компетенции:</w:t>
      </w:r>
    </w:p>
    <w:p w:rsidR="004E3D69" w:rsidRPr="003D5A26" w:rsidRDefault="004E3D69" w:rsidP="00703768">
      <w:pPr>
        <w:pStyle w:val="a3"/>
        <w:ind w:left="0"/>
        <w:rPr>
          <w:rFonts w:ascii="Times New Roman" w:eastAsia="Calibri" w:hAnsi="Times New Roman" w:cs="Times New Roman"/>
          <w:i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  <w:lang w:eastAsia="ar-SA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(ПК-8);</w:t>
      </w:r>
    </w:p>
    <w:p w:rsidR="004E3D69" w:rsidRPr="003D5A26" w:rsidRDefault="004E3D69" w:rsidP="00703768">
      <w:pPr>
        <w:pStyle w:val="a3"/>
        <w:ind w:left="0"/>
        <w:rPr>
          <w:rFonts w:ascii="Times New Roman" w:eastAsia="Calibri" w:hAnsi="Times New Roman" w:cs="Times New Roman"/>
          <w:i/>
          <w:sz w:val="28"/>
          <w:szCs w:val="28"/>
        </w:rPr>
      </w:pPr>
      <w:r w:rsidRPr="003D5A26">
        <w:rPr>
          <w:rFonts w:ascii="Times New Roman" w:eastAsia="Calibri" w:hAnsi="Times New Roman" w:cs="Times New Roman"/>
          <w:i/>
          <w:sz w:val="28"/>
          <w:szCs w:val="28"/>
        </w:rPr>
        <w:t>Знать:</w:t>
      </w:r>
    </w:p>
    <w:p w:rsidR="00525EB3" w:rsidRPr="003D5A26" w:rsidRDefault="00525EB3" w:rsidP="00703768">
      <w:pPr>
        <w:spacing w:after="0" w:line="192" w:lineRule="auto"/>
        <w:ind w:left="142" w:hanging="142"/>
        <w:contextualSpacing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 xml:space="preserve">- </w:t>
      </w:r>
      <w:r w:rsidR="004E3D69" w:rsidRPr="003D5A26">
        <w:rPr>
          <w:rFonts w:ascii="Times New Roman" w:hAnsi="Times New Roman" w:cs="Times New Roman"/>
          <w:sz w:val="28"/>
          <w:szCs w:val="28"/>
        </w:rPr>
        <w:t>применение физиотерапии, лечебной фи</w:t>
      </w:r>
      <w:r w:rsidRPr="003D5A26">
        <w:rPr>
          <w:rFonts w:ascii="Times New Roman" w:hAnsi="Times New Roman" w:cs="Times New Roman"/>
          <w:sz w:val="28"/>
          <w:szCs w:val="28"/>
        </w:rPr>
        <w:t>зкультуры и врачебного контроля;</w:t>
      </w:r>
    </w:p>
    <w:p w:rsidR="004E3D69" w:rsidRPr="003D5A26" w:rsidRDefault="00525EB3" w:rsidP="00703768">
      <w:pPr>
        <w:spacing w:after="0" w:line="192" w:lineRule="auto"/>
        <w:ind w:left="142" w:hanging="142"/>
        <w:contextualSpacing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 xml:space="preserve">- </w:t>
      </w:r>
      <w:r w:rsidR="004E3D69" w:rsidRPr="003D5A26">
        <w:rPr>
          <w:rFonts w:ascii="Times New Roman" w:hAnsi="Times New Roman" w:cs="Times New Roman"/>
          <w:sz w:val="28"/>
          <w:szCs w:val="28"/>
        </w:rPr>
        <w:t>показания и противопоказания</w:t>
      </w:r>
      <w:r w:rsidRPr="003D5A26">
        <w:rPr>
          <w:rFonts w:ascii="Times New Roman" w:hAnsi="Times New Roman" w:cs="Times New Roman"/>
          <w:sz w:val="28"/>
          <w:szCs w:val="28"/>
        </w:rPr>
        <w:t xml:space="preserve"> к санаторно-курортному лечению.</w:t>
      </w:r>
    </w:p>
    <w:p w:rsidR="004E3D69" w:rsidRPr="003D5A26" w:rsidRDefault="004E3D69" w:rsidP="00703768">
      <w:pPr>
        <w:pStyle w:val="a3"/>
        <w:ind w:left="142" w:hanging="142"/>
        <w:rPr>
          <w:rFonts w:ascii="Times New Roman" w:eastAsia="Calibri" w:hAnsi="Times New Roman" w:cs="Times New Roman"/>
          <w:i/>
          <w:sz w:val="28"/>
          <w:szCs w:val="28"/>
        </w:rPr>
      </w:pPr>
      <w:r w:rsidRPr="003D5A26">
        <w:rPr>
          <w:rFonts w:ascii="Times New Roman" w:eastAsia="Calibri" w:hAnsi="Times New Roman" w:cs="Times New Roman"/>
          <w:i/>
          <w:sz w:val="28"/>
          <w:szCs w:val="28"/>
        </w:rPr>
        <w:t>Уметь:</w:t>
      </w:r>
    </w:p>
    <w:p w:rsidR="004E3D69" w:rsidRPr="003D5A26" w:rsidRDefault="004E3D69" w:rsidP="00525EB3">
      <w:pPr>
        <w:widowControl w:val="0"/>
        <w:spacing w:line="192" w:lineRule="auto"/>
        <w:ind w:left="142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>- проведение медицинской реабилитации</w:t>
      </w:r>
      <w:r w:rsidR="00525EB3" w:rsidRPr="003D5A2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E3D69" w:rsidRPr="003D5A26" w:rsidRDefault="004E3D69" w:rsidP="00525EB3">
      <w:pPr>
        <w:widowControl w:val="0"/>
        <w:spacing w:line="192" w:lineRule="auto"/>
        <w:ind w:left="142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>-</w:t>
      </w:r>
      <w:r w:rsidRPr="003D5A26">
        <w:rPr>
          <w:rFonts w:ascii="Times New Roman" w:eastAsia="Calibri" w:hAnsi="Times New Roman" w:cs="Times New Roman"/>
          <w:sz w:val="28"/>
          <w:szCs w:val="28"/>
        </w:rPr>
        <w:tab/>
        <w:t>определить объем реабилитационных мероприятий и профилактики для больных патологией крови;</w:t>
      </w:r>
    </w:p>
    <w:p w:rsidR="00525EB3" w:rsidRPr="003D5A26" w:rsidRDefault="004E3D69" w:rsidP="00525EB3">
      <w:pPr>
        <w:widowControl w:val="0"/>
        <w:spacing w:line="240" w:lineRule="auto"/>
        <w:ind w:left="142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>-определить должный объем консультативной помощи и провести коррекцию лечения</w:t>
      </w:r>
      <w:r w:rsidR="00525EB3" w:rsidRPr="003D5A2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E3D69" w:rsidRPr="003D5A26" w:rsidRDefault="004E3D69" w:rsidP="00525EB3">
      <w:pPr>
        <w:widowControl w:val="0"/>
        <w:spacing w:line="240" w:lineRule="auto"/>
        <w:ind w:left="142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>-</w:t>
      </w:r>
      <w:r w:rsidRPr="003D5A26">
        <w:rPr>
          <w:rFonts w:ascii="Times New Roman" w:eastAsia="Calibri" w:hAnsi="Times New Roman" w:cs="Times New Roman"/>
          <w:sz w:val="28"/>
          <w:szCs w:val="28"/>
        </w:rPr>
        <w:tab/>
        <w:t>оформить медицинскую документацию, предусмотренную законодательством по здравоохранению.</w:t>
      </w:r>
    </w:p>
    <w:p w:rsidR="004E3D69" w:rsidRPr="003D5A26" w:rsidRDefault="004E3D69" w:rsidP="00703768">
      <w:pPr>
        <w:pStyle w:val="a3"/>
        <w:ind w:left="142" w:hanging="142"/>
        <w:rPr>
          <w:rFonts w:ascii="Times New Roman" w:eastAsia="Calibri" w:hAnsi="Times New Roman" w:cs="Times New Roman"/>
          <w:i/>
          <w:sz w:val="28"/>
          <w:szCs w:val="28"/>
        </w:rPr>
      </w:pPr>
      <w:r w:rsidRPr="003D5A26">
        <w:rPr>
          <w:rFonts w:ascii="Times New Roman" w:eastAsia="Calibri" w:hAnsi="Times New Roman" w:cs="Times New Roman"/>
          <w:i/>
          <w:sz w:val="28"/>
          <w:szCs w:val="28"/>
        </w:rPr>
        <w:t>Владеть:</w:t>
      </w:r>
    </w:p>
    <w:p w:rsidR="004E3D69" w:rsidRPr="003D5A26" w:rsidRDefault="004E3D69" w:rsidP="00703768">
      <w:pPr>
        <w:spacing w:after="0" w:line="192" w:lineRule="auto"/>
        <w:ind w:left="142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- опред</w:t>
      </w:r>
      <w:r w:rsidR="00525EB3" w:rsidRPr="003D5A26">
        <w:rPr>
          <w:rFonts w:ascii="Times New Roman" w:hAnsi="Times New Roman" w:cs="Times New Roman"/>
          <w:sz w:val="28"/>
          <w:szCs w:val="28"/>
        </w:rPr>
        <w:t>елением</w:t>
      </w:r>
      <w:r w:rsidRPr="003D5A26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525EB3" w:rsidRPr="003D5A26">
        <w:rPr>
          <w:rFonts w:ascii="Times New Roman" w:hAnsi="Times New Roman" w:cs="Times New Roman"/>
          <w:sz w:val="28"/>
          <w:szCs w:val="28"/>
        </w:rPr>
        <w:t>а</w:t>
      </w:r>
      <w:r w:rsidRPr="003D5A26">
        <w:rPr>
          <w:rFonts w:ascii="Times New Roman" w:hAnsi="Times New Roman" w:cs="Times New Roman"/>
          <w:sz w:val="28"/>
          <w:szCs w:val="28"/>
        </w:rPr>
        <w:t xml:space="preserve"> реабилитационных мероприятий и профилактики для больных патологией крови;</w:t>
      </w:r>
    </w:p>
    <w:p w:rsidR="004E3D69" w:rsidRPr="003D5A26" w:rsidRDefault="004E3D69" w:rsidP="00703768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- определ</w:t>
      </w:r>
      <w:r w:rsidR="00525EB3" w:rsidRPr="003D5A26">
        <w:rPr>
          <w:rFonts w:ascii="Times New Roman" w:hAnsi="Times New Roman" w:cs="Times New Roman"/>
          <w:sz w:val="28"/>
          <w:szCs w:val="28"/>
        </w:rPr>
        <w:t>ением</w:t>
      </w:r>
      <w:r w:rsidRPr="003D5A26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525EB3" w:rsidRPr="003D5A26">
        <w:rPr>
          <w:rFonts w:ascii="Times New Roman" w:hAnsi="Times New Roman" w:cs="Times New Roman"/>
          <w:sz w:val="28"/>
          <w:szCs w:val="28"/>
        </w:rPr>
        <w:t>ого</w:t>
      </w:r>
      <w:r w:rsidRPr="003D5A26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525EB3" w:rsidRPr="003D5A26">
        <w:rPr>
          <w:rFonts w:ascii="Times New Roman" w:hAnsi="Times New Roman" w:cs="Times New Roman"/>
          <w:sz w:val="28"/>
          <w:szCs w:val="28"/>
        </w:rPr>
        <w:t>а</w:t>
      </w:r>
      <w:r w:rsidRPr="003D5A26">
        <w:rPr>
          <w:rFonts w:ascii="Times New Roman" w:hAnsi="Times New Roman" w:cs="Times New Roman"/>
          <w:sz w:val="28"/>
          <w:szCs w:val="28"/>
        </w:rPr>
        <w:t xml:space="preserve"> консультативной помощи и прове</w:t>
      </w:r>
      <w:r w:rsidR="00525EB3" w:rsidRPr="003D5A26">
        <w:rPr>
          <w:rFonts w:ascii="Times New Roman" w:hAnsi="Times New Roman" w:cs="Times New Roman"/>
          <w:sz w:val="28"/>
          <w:szCs w:val="28"/>
        </w:rPr>
        <w:t>дением коррекции</w:t>
      </w:r>
      <w:r w:rsidRPr="003D5A26">
        <w:rPr>
          <w:rFonts w:ascii="Times New Roman" w:hAnsi="Times New Roman" w:cs="Times New Roman"/>
          <w:sz w:val="28"/>
          <w:szCs w:val="28"/>
        </w:rPr>
        <w:t xml:space="preserve"> лечения</w:t>
      </w:r>
      <w:r w:rsidR="00525EB3" w:rsidRPr="003D5A26">
        <w:rPr>
          <w:rFonts w:ascii="Times New Roman" w:hAnsi="Times New Roman" w:cs="Times New Roman"/>
          <w:sz w:val="28"/>
          <w:szCs w:val="28"/>
        </w:rPr>
        <w:t>.</w:t>
      </w:r>
    </w:p>
    <w:p w:rsidR="004E3D69" w:rsidRPr="003D5A26" w:rsidRDefault="004E3D69" w:rsidP="00525EB3">
      <w:pPr>
        <w:widowControl w:val="0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3D5A26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Психол</w:t>
      </w:r>
      <w:r w:rsidR="00525EB3" w:rsidRPr="003D5A26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ого-педагогическая деятельность</w:t>
      </w:r>
    </w:p>
    <w:p w:rsidR="004E3D69" w:rsidRPr="003D5A26" w:rsidRDefault="004E3D69" w:rsidP="00525EB3">
      <w:pPr>
        <w:pStyle w:val="a3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D5A26">
        <w:rPr>
          <w:rFonts w:ascii="Times New Roman" w:eastAsia="Calibri" w:hAnsi="Times New Roman" w:cs="Times New Roman"/>
          <w:i/>
          <w:sz w:val="28"/>
          <w:szCs w:val="28"/>
        </w:rPr>
        <w:t>Профессиональные компетенции:</w:t>
      </w:r>
    </w:p>
    <w:p w:rsidR="004E3D69" w:rsidRPr="003D5A26" w:rsidRDefault="004E3D69" w:rsidP="00525EB3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D5A26">
        <w:rPr>
          <w:rFonts w:ascii="Times New Roman" w:eastAsia="Calibri" w:hAnsi="Times New Roman" w:cs="Times New Roman"/>
          <w:sz w:val="28"/>
          <w:szCs w:val="28"/>
          <w:lang w:eastAsia="ar-SA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(ПК-9);</w:t>
      </w:r>
    </w:p>
    <w:p w:rsidR="004E3D69" w:rsidRPr="003D5A26" w:rsidRDefault="004E3D69" w:rsidP="003B61D4">
      <w:pPr>
        <w:pStyle w:val="a3"/>
        <w:ind w:hanging="720"/>
        <w:rPr>
          <w:rFonts w:ascii="Times New Roman" w:eastAsia="Calibri" w:hAnsi="Times New Roman" w:cs="Times New Roman"/>
          <w:i/>
          <w:sz w:val="28"/>
          <w:szCs w:val="28"/>
        </w:rPr>
      </w:pPr>
      <w:r w:rsidRPr="003D5A26">
        <w:rPr>
          <w:rFonts w:ascii="Times New Roman" w:eastAsia="Calibri" w:hAnsi="Times New Roman" w:cs="Times New Roman"/>
          <w:i/>
          <w:sz w:val="28"/>
          <w:szCs w:val="28"/>
        </w:rPr>
        <w:t>Знать:</w:t>
      </w:r>
    </w:p>
    <w:p w:rsidR="004E3D69" w:rsidRPr="003D5A26" w:rsidRDefault="004E3D69" w:rsidP="004E3D69">
      <w:pPr>
        <w:widowControl w:val="0"/>
        <w:spacing w:line="19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>основы этики и деонтологии в медицине и гематологии;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4E3D69" w:rsidRPr="003D5A26" w:rsidRDefault="00525EB3" w:rsidP="003B61D4">
      <w:pPr>
        <w:pStyle w:val="a3"/>
        <w:ind w:left="0"/>
        <w:rPr>
          <w:rFonts w:ascii="Times New Roman" w:eastAsia="Calibri" w:hAnsi="Times New Roman" w:cs="Times New Roman"/>
          <w:i/>
          <w:sz w:val="28"/>
          <w:szCs w:val="28"/>
        </w:rPr>
      </w:pPr>
      <w:r w:rsidRPr="003D5A26">
        <w:rPr>
          <w:rFonts w:ascii="Times New Roman" w:eastAsia="Calibri" w:hAnsi="Times New Roman" w:cs="Times New Roman"/>
          <w:i/>
          <w:sz w:val="28"/>
          <w:szCs w:val="28"/>
        </w:rPr>
        <w:t>Уметь:</w:t>
      </w:r>
    </w:p>
    <w:p w:rsidR="004E3D69" w:rsidRPr="003D5A26" w:rsidRDefault="004E3D69" w:rsidP="003B61D4">
      <w:pPr>
        <w:pStyle w:val="a3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>-</w:t>
      </w:r>
      <w:r w:rsidR="00525EB3" w:rsidRPr="003D5A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5A26">
        <w:rPr>
          <w:rFonts w:ascii="Times New Roman" w:eastAsia="Calibri" w:hAnsi="Times New Roman" w:cs="Times New Roman"/>
          <w:sz w:val="28"/>
          <w:szCs w:val="28"/>
        </w:rPr>
        <w:t>оформить медицинскую документацию, предусмотренную законодательством по здравоохранению.</w:t>
      </w:r>
    </w:p>
    <w:p w:rsidR="004E3D69" w:rsidRPr="003D5A26" w:rsidRDefault="004E3D69" w:rsidP="003B61D4">
      <w:pPr>
        <w:pStyle w:val="a3"/>
        <w:ind w:left="0"/>
        <w:rPr>
          <w:rFonts w:ascii="Times New Roman" w:eastAsia="Calibri" w:hAnsi="Times New Roman" w:cs="Times New Roman"/>
          <w:i/>
          <w:sz w:val="28"/>
          <w:szCs w:val="28"/>
        </w:rPr>
      </w:pPr>
      <w:r w:rsidRPr="003D5A26">
        <w:rPr>
          <w:rFonts w:ascii="Times New Roman" w:eastAsia="Calibri" w:hAnsi="Times New Roman" w:cs="Times New Roman"/>
          <w:i/>
          <w:sz w:val="28"/>
          <w:szCs w:val="28"/>
        </w:rPr>
        <w:t>Владеть:</w:t>
      </w:r>
    </w:p>
    <w:p w:rsidR="004E3D69" w:rsidRPr="003D5A26" w:rsidRDefault="00525EB3" w:rsidP="004E3D69">
      <w:pPr>
        <w:pStyle w:val="Style33"/>
        <w:widowControl/>
        <w:jc w:val="both"/>
        <w:rPr>
          <w:rStyle w:val="FontStyle51"/>
          <w:b w:val="0"/>
          <w:bCs w:val="0"/>
          <w:sz w:val="28"/>
          <w:szCs w:val="28"/>
        </w:rPr>
      </w:pPr>
      <w:r w:rsidRPr="003D5A26">
        <w:rPr>
          <w:rStyle w:val="FontStyle51"/>
          <w:b w:val="0"/>
          <w:bCs w:val="0"/>
          <w:sz w:val="28"/>
          <w:szCs w:val="28"/>
        </w:rPr>
        <w:lastRenderedPageBreak/>
        <w:t xml:space="preserve">- </w:t>
      </w:r>
      <w:r w:rsidR="004E3D69" w:rsidRPr="003D5A26">
        <w:rPr>
          <w:rStyle w:val="FontStyle51"/>
          <w:b w:val="0"/>
          <w:bCs w:val="0"/>
          <w:sz w:val="28"/>
          <w:szCs w:val="28"/>
        </w:rPr>
        <w:t>методикой выявления и коррекции факторов риска</w:t>
      </w:r>
      <w:r w:rsidRPr="003D5A26">
        <w:rPr>
          <w:rStyle w:val="FontStyle51"/>
          <w:b w:val="0"/>
          <w:bCs w:val="0"/>
          <w:sz w:val="28"/>
          <w:szCs w:val="28"/>
        </w:rPr>
        <w:t>;</w:t>
      </w:r>
    </w:p>
    <w:p w:rsidR="004E3D69" w:rsidRPr="003D5A26" w:rsidRDefault="00525EB3" w:rsidP="004E3D69">
      <w:pPr>
        <w:spacing w:after="0" w:line="240" w:lineRule="auto"/>
        <w:jc w:val="both"/>
        <w:rPr>
          <w:rStyle w:val="FontStyle52"/>
          <w:b w:val="0"/>
          <w:bCs w:val="0"/>
          <w:sz w:val="28"/>
          <w:szCs w:val="28"/>
        </w:rPr>
      </w:pPr>
      <w:r w:rsidRPr="003D5A26">
        <w:rPr>
          <w:rStyle w:val="FontStyle81"/>
          <w:sz w:val="28"/>
          <w:szCs w:val="28"/>
        </w:rPr>
        <w:t xml:space="preserve">- </w:t>
      </w:r>
      <w:r w:rsidR="004E3D69" w:rsidRPr="003D5A26">
        <w:rPr>
          <w:rStyle w:val="FontStyle52"/>
          <w:b w:val="0"/>
          <w:bCs w:val="0"/>
          <w:sz w:val="28"/>
          <w:szCs w:val="28"/>
        </w:rPr>
        <w:t>основными методами формирования у населения мотивации на сохранение и укрепление своего здоровья и здоровья окружающих</w:t>
      </w:r>
      <w:r w:rsidRPr="003D5A26">
        <w:rPr>
          <w:rStyle w:val="FontStyle52"/>
          <w:b w:val="0"/>
          <w:bCs w:val="0"/>
          <w:sz w:val="28"/>
          <w:szCs w:val="28"/>
        </w:rPr>
        <w:t>;</w:t>
      </w:r>
    </w:p>
    <w:p w:rsidR="004E3D69" w:rsidRPr="003D5A26" w:rsidRDefault="00525EB3" w:rsidP="004E3D69">
      <w:pPr>
        <w:pStyle w:val="Style33"/>
        <w:widowControl/>
        <w:jc w:val="both"/>
        <w:rPr>
          <w:rStyle w:val="FontStyle112"/>
          <w:sz w:val="28"/>
          <w:szCs w:val="28"/>
        </w:rPr>
      </w:pPr>
      <w:r w:rsidRPr="003D5A26">
        <w:rPr>
          <w:rStyle w:val="FontStyle81"/>
          <w:sz w:val="28"/>
          <w:szCs w:val="28"/>
        </w:rPr>
        <w:t xml:space="preserve">- </w:t>
      </w:r>
      <w:r w:rsidR="004E3D69" w:rsidRPr="003D5A26">
        <w:rPr>
          <w:rStyle w:val="FontStyle112"/>
          <w:sz w:val="28"/>
          <w:szCs w:val="28"/>
        </w:rPr>
        <w:t>методикой профилактического консультирования</w:t>
      </w:r>
      <w:r w:rsidRPr="003D5A26">
        <w:rPr>
          <w:rStyle w:val="FontStyle112"/>
          <w:sz w:val="28"/>
          <w:szCs w:val="28"/>
        </w:rPr>
        <w:t>;</w:t>
      </w:r>
    </w:p>
    <w:p w:rsidR="004E3D69" w:rsidRPr="003D5A26" w:rsidRDefault="00525EB3" w:rsidP="00525EB3">
      <w:pPr>
        <w:rPr>
          <w:rStyle w:val="FontStyle112"/>
          <w:sz w:val="28"/>
          <w:szCs w:val="28"/>
        </w:rPr>
      </w:pPr>
      <w:r w:rsidRPr="003D5A26">
        <w:rPr>
          <w:rStyle w:val="FontStyle112"/>
          <w:sz w:val="28"/>
          <w:szCs w:val="28"/>
        </w:rPr>
        <w:t xml:space="preserve">- </w:t>
      </w:r>
      <w:r w:rsidR="004E3D69" w:rsidRPr="003D5A26">
        <w:rPr>
          <w:rStyle w:val="FontStyle112"/>
          <w:sz w:val="28"/>
          <w:szCs w:val="28"/>
        </w:rPr>
        <w:t>методикой организации и проведения Школ здоровья</w:t>
      </w:r>
    </w:p>
    <w:p w:rsidR="004E3D69" w:rsidRPr="003D5A26" w:rsidRDefault="004E3D69" w:rsidP="00C17B9C">
      <w:pPr>
        <w:widowControl w:val="0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3D5A26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Организационно-управ</w:t>
      </w:r>
      <w:r w:rsidR="00C17B9C" w:rsidRPr="003D5A26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ленческая деятельность</w:t>
      </w:r>
    </w:p>
    <w:p w:rsidR="004E3D69" w:rsidRPr="003D5A26" w:rsidRDefault="004E3D69" w:rsidP="003B61D4">
      <w:pPr>
        <w:pStyle w:val="a3"/>
        <w:ind w:hanging="720"/>
        <w:rPr>
          <w:rFonts w:ascii="Times New Roman" w:eastAsia="Calibri" w:hAnsi="Times New Roman" w:cs="Times New Roman"/>
          <w:i/>
          <w:sz w:val="28"/>
          <w:szCs w:val="28"/>
        </w:rPr>
      </w:pPr>
      <w:r w:rsidRPr="003D5A26">
        <w:rPr>
          <w:rFonts w:ascii="Times New Roman" w:eastAsia="Calibri" w:hAnsi="Times New Roman" w:cs="Times New Roman"/>
          <w:i/>
          <w:sz w:val="28"/>
          <w:szCs w:val="28"/>
        </w:rPr>
        <w:t>Профессиональные компетенции:</w:t>
      </w:r>
    </w:p>
    <w:p w:rsidR="004E3D69" w:rsidRPr="003D5A26" w:rsidRDefault="00C17B9C" w:rsidP="004E3D69">
      <w:pPr>
        <w:widowControl w:val="0"/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D5A2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4E3D69" w:rsidRPr="003D5A26">
        <w:rPr>
          <w:rFonts w:ascii="Times New Roman" w:eastAsia="Calibri" w:hAnsi="Times New Roman" w:cs="Times New Roman"/>
          <w:sz w:val="28"/>
          <w:szCs w:val="28"/>
          <w:lang w:eastAsia="ar-SA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(ПК-10);</w:t>
      </w:r>
    </w:p>
    <w:p w:rsidR="004E3D69" w:rsidRPr="003D5A26" w:rsidRDefault="00C17B9C" w:rsidP="004E3D69">
      <w:pPr>
        <w:widowControl w:val="0"/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D5A2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4E3D69" w:rsidRPr="003D5A26">
        <w:rPr>
          <w:rFonts w:ascii="Times New Roman" w:eastAsia="Calibri" w:hAnsi="Times New Roman" w:cs="Times New Roman"/>
          <w:sz w:val="28"/>
          <w:szCs w:val="28"/>
          <w:lang w:eastAsia="ar-SA"/>
        </w:rPr>
        <w:t>готовность к участию в оценке качества оказания медицинской помощи с использованием основных медико-статистических показателей (ПК-11);</w:t>
      </w:r>
    </w:p>
    <w:p w:rsidR="00C17B9C" w:rsidRPr="003D5A26" w:rsidRDefault="004E3D69" w:rsidP="004E3D69">
      <w:pPr>
        <w:widowControl w:val="0"/>
        <w:spacing w:line="19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i/>
          <w:sz w:val="28"/>
          <w:szCs w:val="28"/>
        </w:rPr>
        <w:t>Знать:</w:t>
      </w:r>
    </w:p>
    <w:p w:rsidR="00C17B9C" w:rsidRPr="003D5A26" w:rsidRDefault="00C17B9C" w:rsidP="004E3D69">
      <w:pPr>
        <w:widowControl w:val="0"/>
        <w:spacing w:line="19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3D69" w:rsidRPr="003D5A26">
        <w:rPr>
          <w:rFonts w:ascii="Times New Roman" w:eastAsia="Calibri" w:hAnsi="Times New Roman" w:cs="Times New Roman"/>
          <w:sz w:val="28"/>
          <w:szCs w:val="28"/>
        </w:rPr>
        <w:t>знать основы законодательства о здравоохранении и основные директивные документы, определяющие деятельность органов и учреждений здравоохранения;</w:t>
      </w:r>
    </w:p>
    <w:p w:rsidR="00C17B9C" w:rsidRPr="003D5A26" w:rsidRDefault="00C17B9C" w:rsidP="00C17B9C">
      <w:pPr>
        <w:widowControl w:val="0"/>
        <w:spacing w:line="19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3D69" w:rsidRPr="003D5A26">
        <w:rPr>
          <w:rFonts w:ascii="Times New Roman" w:eastAsia="Calibri" w:hAnsi="Times New Roman" w:cs="Times New Roman"/>
          <w:sz w:val="28"/>
          <w:szCs w:val="28"/>
        </w:rPr>
        <w:t>общие вопросы организации терапевтической и гематологической помощи в стране, работу больнично-поликлинических учреждений, организацию скорой и неотложной помощи взрослому и детскому населению;</w:t>
      </w:r>
    </w:p>
    <w:p w:rsidR="004E3D69" w:rsidRPr="003D5A26" w:rsidRDefault="00C17B9C" w:rsidP="00C17B9C">
      <w:pPr>
        <w:widowControl w:val="0"/>
        <w:spacing w:line="192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3D69" w:rsidRPr="003D5A26">
        <w:rPr>
          <w:rFonts w:ascii="Times New Roman" w:eastAsia="Calibri" w:hAnsi="Times New Roman" w:cs="Times New Roman"/>
          <w:sz w:val="28"/>
          <w:szCs w:val="28"/>
        </w:rPr>
        <w:t>организацию гематологической помощи в стране;</w:t>
      </w:r>
    </w:p>
    <w:p w:rsidR="004E3D69" w:rsidRPr="003D5A26" w:rsidRDefault="004E3D69" w:rsidP="003B61D4">
      <w:pPr>
        <w:pStyle w:val="a3"/>
        <w:ind w:hanging="720"/>
        <w:rPr>
          <w:rFonts w:ascii="Times New Roman" w:eastAsia="Calibri" w:hAnsi="Times New Roman" w:cs="Times New Roman"/>
          <w:i/>
          <w:sz w:val="28"/>
          <w:szCs w:val="28"/>
        </w:rPr>
      </w:pPr>
      <w:r w:rsidRPr="003D5A26">
        <w:rPr>
          <w:rFonts w:ascii="Times New Roman" w:eastAsia="Calibri" w:hAnsi="Times New Roman" w:cs="Times New Roman"/>
          <w:i/>
          <w:sz w:val="28"/>
          <w:szCs w:val="28"/>
        </w:rPr>
        <w:t>Уметь:</w:t>
      </w:r>
    </w:p>
    <w:p w:rsidR="004E3D69" w:rsidRPr="003D5A26" w:rsidRDefault="00C17B9C" w:rsidP="004E3D69">
      <w:pPr>
        <w:spacing w:after="0" w:line="19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3D69" w:rsidRPr="003D5A26">
        <w:rPr>
          <w:rFonts w:ascii="Times New Roman" w:eastAsia="Calibri" w:hAnsi="Times New Roman" w:cs="Times New Roman"/>
          <w:sz w:val="28"/>
          <w:szCs w:val="28"/>
        </w:rPr>
        <w:t>примен</w:t>
      </w:r>
      <w:r w:rsidRPr="003D5A26">
        <w:rPr>
          <w:rFonts w:ascii="Times New Roman" w:eastAsia="Calibri" w:hAnsi="Times New Roman" w:cs="Times New Roman"/>
          <w:sz w:val="28"/>
          <w:szCs w:val="28"/>
        </w:rPr>
        <w:t>ять</w:t>
      </w:r>
      <w:r w:rsidR="004E3D69" w:rsidRPr="003D5A26">
        <w:rPr>
          <w:rFonts w:ascii="Times New Roman" w:eastAsia="Calibri" w:hAnsi="Times New Roman" w:cs="Times New Roman"/>
          <w:sz w:val="28"/>
          <w:szCs w:val="28"/>
        </w:rPr>
        <w:t xml:space="preserve"> основны</w:t>
      </w:r>
      <w:r w:rsidRPr="003D5A26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4E3D69" w:rsidRPr="003D5A26">
        <w:rPr>
          <w:rFonts w:ascii="Times New Roman" w:eastAsia="Calibri" w:hAnsi="Times New Roman" w:cs="Times New Roman"/>
          <w:sz w:val="28"/>
          <w:szCs w:val="28"/>
        </w:rPr>
        <w:t>принцип</w:t>
      </w:r>
      <w:r w:rsidRPr="003D5A26">
        <w:rPr>
          <w:rFonts w:ascii="Times New Roman" w:eastAsia="Calibri" w:hAnsi="Times New Roman" w:cs="Times New Roman"/>
          <w:sz w:val="28"/>
          <w:szCs w:val="28"/>
        </w:rPr>
        <w:t>ы</w:t>
      </w:r>
      <w:r w:rsidR="004E3D69" w:rsidRPr="003D5A26">
        <w:rPr>
          <w:rFonts w:ascii="Times New Roman" w:eastAsia="Calibri" w:hAnsi="Times New Roman" w:cs="Times New Roman"/>
          <w:sz w:val="28"/>
          <w:szCs w:val="28"/>
        </w:rPr>
        <w:t xml:space="preserve"> организации оказания медицинской помощи в медицинских организациях и их структурных подразделениях;</w:t>
      </w:r>
    </w:p>
    <w:p w:rsidR="004E3D69" w:rsidRPr="003D5A26" w:rsidRDefault="00C17B9C" w:rsidP="004E3D69">
      <w:pPr>
        <w:spacing w:after="0" w:line="19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3D69" w:rsidRPr="003D5A26">
        <w:rPr>
          <w:rFonts w:ascii="Times New Roman" w:eastAsia="Calibri" w:hAnsi="Times New Roman" w:cs="Times New Roman"/>
          <w:sz w:val="28"/>
          <w:szCs w:val="28"/>
        </w:rPr>
        <w:t>организ</w:t>
      </w:r>
      <w:r w:rsidRPr="003D5A26">
        <w:rPr>
          <w:rFonts w:ascii="Times New Roman" w:eastAsia="Calibri" w:hAnsi="Times New Roman" w:cs="Times New Roman"/>
          <w:sz w:val="28"/>
          <w:szCs w:val="28"/>
        </w:rPr>
        <w:t>овывать</w:t>
      </w:r>
      <w:r w:rsidR="004E3D69" w:rsidRPr="003D5A26">
        <w:rPr>
          <w:rFonts w:ascii="Times New Roman" w:eastAsia="Calibri" w:hAnsi="Times New Roman" w:cs="Times New Roman"/>
          <w:sz w:val="28"/>
          <w:szCs w:val="28"/>
        </w:rPr>
        <w:t xml:space="preserve"> и управл</w:t>
      </w:r>
      <w:r w:rsidRPr="003D5A26">
        <w:rPr>
          <w:rFonts w:ascii="Times New Roman" w:eastAsia="Calibri" w:hAnsi="Times New Roman" w:cs="Times New Roman"/>
          <w:sz w:val="28"/>
          <w:szCs w:val="28"/>
        </w:rPr>
        <w:t>ять</w:t>
      </w:r>
      <w:r w:rsidR="004E3D69" w:rsidRPr="003D5A26">
        <w:rPr>
          <w:rFonts w:ascii="Times New Roman" w:eastAsia="Calibri" w:hAnsi="Times New Roman" w:cs="Times New Roman"/>
          <w:sz w:val="28"/>
          <w:szCs w:val="28"/>
        </w:rPr>
        <w:t xml:space="preserve"> деятельностью медицинских организаций </w:t>
      </w:r>
      <w:r w:rsidRPr="003D5A26">
        <w:rPr>
          <w:rFonts w:ascii="Times New Roman" w:eastAsia="Calibri" w:hAnsi="Times New Roman" w:cs="Times New Roman"/>
          <w:sz w:val="28"/>
          <w:szCs w:val="28"/>
        </w:rPr>
        <w:t>и их структурных подразделений;</w:t>
      </w:r>
    </w:p>
    <w:p w:rsidR="004E3D69" w:rsidRPr="003D5A26" w:rsidRDefault="00C17B9C" w:rsidP="004E3D69">
      <w:pPr>
        <w:spacing w:after="0" w:line="19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>- организовывать проведение</w:t>
      </w:r>
      <w:r w:rsidR="004E3D69" w:rsidRPr="003D5A26">
        <w:rPr>
          <w:rFonts w:ascii="Times New Roman" w:eastAsia="Calibri" w:hAnsi="Times New Roman" w:cs="Times New Roman"/>
          <w:sz w:val="28"/>
          <w:szCs w:val="28"/>
        </w:rPr>
        <w:t xml:space="preserve"> медици</w:t>
      </w:r>
      <w:r w:rsidRPr="003D5A26">
        <w:rPr>
          <w:rFonts w:ascii="Times New Roman" w:eastAsia="Calibri" w:hAnsi="Times New Roman" w:cs="Times New Roman"/>
          <w:sz w:val="28"/>
          <w:szCs w:val="28"/>
        </w:rPr>
        <w:t>нской экспертизы;</w:t>
      </w:r>
    </w:p>
    <w:p w:rsidR="004E3D69" w:rsidRPr="003D5A26" w:rsidRDefault="00C17B9C" w:rsidP="004E3D69">
      <w:pPr>
        <w:spacing w:after="0" w:line="19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>- организовывать</w:t>
      </w:r>
      <w:r w:rsidR="004E3D69" w:rsidRPr="003D5A26">
        <w:rPr>
          <w:rFonts w:ascii="Times New Roman" w:eastAsia="Calibri" w:hAnsi="Times New Roman" w:cs="Times New Roman"/>
          <w:sz w:val="28"/>
          <w:szCs w:val="28"/>
        </w:rPr>
        <w:t xml:space="preserve"> оценк</w:t>
      </w:r>
      <w:r w:rsidRPr="003D5A26">
        <w:rPr>
          <w:rFonts w:ascii="Times New Roman" w:eastAsia="Calibri" w:hAnsi="Times New Roman" w:cs="Times New Roman"/>
          <w:sz w:val="28"/>
          <w:szCs w:val="28"/>
        </w:rPr>
        <w:t>у</w:t>
      </w:r>
      <w:r w:rsidR="004E3D69" w:rsidRPr="003D5A26">
        <w:rPr>
          <w:rFonts w:ascii="Times New Roman" w:eastAsia="Calibri" w:hAnsi="Times New Roman" w:cs="Times New Roman"/>
          <w:sz w:val="28"/>
          <w:szCs w:val="28"/>
        </w:rPr>
        <w:t xml:space="preserve"> качества оказания медицинской помощи пациентам;</w:t>
      </w:r>
    </w:p>
    <w:p w:rsidR="004E3D69" w:rsidRPr="003D5A26" w:rsidRDefault="00C17B9C" w:rsidP="004E3D69">
      <w:pPr>
        <w:spacing w:after="0" w:line="19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3D69" w:rsidRPr="003D5A26">
        <w:rPr>
          <w:rFonts w:ascii="Times New Roman" w:eastAsia="Calibri" w:hAnsi="Times New Roman" w:cs="Times New Roman"/>
          <w:sz w:val="28"/>
          <w:szCs w:val="28"/>
        </w:rPr>
        <w:t>ве</w:t>
      </w:r>
      <w:r w:rsidRPr="003D5A26">
        <w:rPr>
          <w:rFonts w:ascii="Times New Roman" w:eastAsia="Calibri" w:hAnsi="Times New Roman" w:cs="Times New Roman"/>
          <w:sz w:val="28"/>
          <w:szCs w:val="28"/>
        </w:rPr>
        <w:t>сти</w:t>
      </w:r>
      <w:r w:rsidR="004E3D69" w:rsidRPr="003D5A26">
        <w:rPr>
          <w:rFonts w:ascii="Times New Roman" w:eastAsia="Calibri" w:hAnsi="Times New Roman" w:cs="Times New Roman"/>
          <w:sz w:val="28"/>
          <w:szCs w:val="28"/>
        </w:rPr>
        <w:t xml:space="preserve"> учетно-отчетной документаци</w:t>
      </w:r>
      <w:r w:rsidRPr="003D5A26">
        <w:rPr>
          <w:rFonts w:ascii="Times New Roman" w:eastAsia="Calibri" w:hAnsi="Times New Roman" w:cs="Times New Roman"/>
          <w:sz w:val="28"/>
          <w:szCs w:val="28"/>
        </w:rPr>
        <w:t>ю</w:t>
      </w:r>
      <w:r w:rsidR="004E3D69" w:rsidRPr="003D5A26">
        <w:rPr>
          <w:rFonts w:ascii="Times New Roman" w:eastAsia="Calibri" w:hAnsi="Times New Roman" w:cs="Times New Roman"/>
          <w:sz w:val="28"/>
          <w:szCs w:val="28"/>
        </w:rPr>
        <w:t xml:space="preserve"> в медицинской организации и ее структурных подразделениях;</w:t>
      </w:r>
    </w:p>
    <w:p w:rsidR="004E3D69" w:rsidRPr="003D5A26" w:rsidRDefault="00C17B9C" w:rsidP="004E3D69">
      <w:pPr>
        <w:spacing w:after="0" w:line="19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3D69" w:rsidRPr="003D5A26">
        <w:rPr>
          <w:rFonts w:ascii="Times New Roman" w:eastAsia="Calibri" w:hAnsi="Times New Roman" w:cs="Times New Roman"/>
          <w:sz w:val="28"/>
          <w:szCs w:val="28"/>
        </w:rPr>
        <w:t>созда</w:t>
      </w:r>
      <w:r w:rsidRPr="003D5A26">
        <w:rPr>
          <w:rFonts w:ascii="Times New Roman" w:eastAsia="Calibri" w:hAnsi="Times New Roman" w:cs="Times New Roman"/>
          <w:sz w:val="28"/>
          <w:szCs w:val="28"/>
        </w:rPr>
        <w:t>вать</w:t>
      </w:r>
      <w:r w:rsidR="004E3D69" w:rsidRPr="003D5A26">
        <w:rPr>
          <w:rFonts w:ascii="Times New Roman" w:eastAsia="Calibri" w:hAnsi="Times New Roman" w:cs="Times New Roman"/>
          <w:sz w:val="28"/>
          <w:szCs w:val="28"/>
        </w:rPr>
        <w:t xml:space="preserve">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4E3D69" w:rsidRPr="003D5A26" w:rsidRDefault="00C17B9C" w:rsidP="00C17B9C">
      <w:pPr>
        <w:pStyle w:val="a3"/>
        <w:ind w:left="0"/>
        <w:rPr>
          <w:rFonts w:ascii="Times New Roman" w:eastAsia="Calibri" w:hAnsi="Times New Roman" w:cs="Times New Roman"/>
          <w:i/>
          <w:sz w:val="28"/>
          <w:szCs w:val="28"/>
        </w:rPr>
      </w:pPr>
      <w:r w:rsidRPr="003D5A2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3D69" w:rsidRPr="003D5A26">
        <w:rPr>
          <w:rFonts w:ascii="Times New Roman" w:eastAsia="Calibri" w:hAnsi="Times New Roman" w:cs="Times New Roman"/>
          <w:sz w:val="28"/>
          <w:szCs w:val="28"/>
        </w:rPr>
        <w:t>соблюдение основных требований информационной безопасности.</w:t>
      </w:r>
    </w:p>
    <w:p w:rsidR="002C7D84" w:rsidRPr="003D5A26" w:rsidRDefault="002C7D84" w:rsidP="002C7D8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7BE" w:rsidRPr="003D5A26" w:rsidRDefault="0029191D" w:rsidP="00E37AE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D5A26">
        <w:rPr>
          <w:i/>
          <w:color w:val="auto"/>
          <w:sz w:val="28"/>
          <w:szCs w:val="28"/>
        </w:rPr>
        <w:t>2.11</w:t>
      </w:r>
      <w:r w:rsidR="009F77BE" w:rsidRPr="003D5A26">
        <w:rPr>
          <w:i/>
          <w:color w:val="auto"/>
          <w:sz w:val="28"/>
          <w:szCs w:val="28"/>
        </w:rPr>
        <w:t>. Перечень знаний, умений и навыков после завершения обучения</w:t>
      </w:r>
      <w:r w:rsidR="009C231F" w:rsidRPr="003D5A26">
        <w:rPr>
          <w:i/>
          <w:color w:val="auto"/>
          <w:sz w:val="28"/>
          <w:szCs w:val="28"/>
        </w:rPr>
        <w:t xml:space="preserve"> </w:t>
      </w:r>
      <w:r w:rsidR="00E37AE1" w:rsidRPr="003D5A26">
        <w:rPr>
          <w:i/>
          <w:color w:val="auto"/>
          <w:sz w:val="28"/>
          <w:szCs w:val="28"/>
        </w:rPr>
        <w:t>по программе</w:t>
      </w:r>
      <w:r w:rsidR="009C231F" w:rsidRPr="003D5A26">
        <w:rPr>
          <w:i/>
          <w:color w:val="auto"/>
          <w:sz w:val="28"/>
          <w:szCs w:val="28"/>
        </w:rPr>
        <w:t xml:space="preserve"> повышения квалификации врачей</w:t>
      </w:r>
      <w:r w:rsidR="009C231F" w:rsidRPr="003D5A26">
        <w:rPr>
          <w:color w:val="auto"/>
          <w:sz w:val="28"/>
          <w:szCs w:val="28"/>
        </w:rPr>
        <w:t xml:space="preserve"> «</w:t>
      </w:r>
      <w:r w:rsidR="002A5679" w:rsidRPr="003D5A26">
        <w:rPr>
          <w:i/>
          <w:color w:val="auto"/>
          <w:sz w:val="28"/>
          <w:szCs w:val="28"/>
        </w:rPr>
        <w:t>АНЕМИИ И ТРОМБОЦИТОПЕНИИ</w:t>
      </w:r>
      <w:r w:rsidR="009C231F" w:rsidRPr="003D5A26">
        <w:rPr>
          <w:color w:val="auto"/>
          <w:sz w:val="28"/>
          <w:szCs w:val="28"/>
        </w:rPr>
        <w:t>»</w:t>
      </w:r>
      <w:r w:rsidR="009C231F" w:rsidRPr="003D5A26">
        <w:rPr>
          <w:b/>
          <w:bCs/>
          <w:color w:val="auto"/>
          <w:sz w:val="28"/>
          <w:szCs w:val="28"/>
        </w:rPr>
        <w:t>:</w:t>
      </w:r>
    </w:p>
    <w:p w:rsidR="003B61D4" w:rsidRPr="003D5A26" w:rsidRDefault="003B61D4" w:rsidP="003B61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A26">
        <w:rPr>
          <w:rFonts w:ascii="Times New Roman" w:hAnsi="Times New Roman" w:cs="Times New Roman"/>
          <w:i/>
          <w:sz w:val="28"/>
          <w:szCs w:val="28"/>
        </w:rPr>
        <w:t>Сформировать знания:</w:t>
      </w:r>
    </w:p>
    <w:tbl>
      <w:tblPr>
        <w:tblW w:w="96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3B61D4" w:rsidRPr="003D5A26" w:rsidTr="00443EA6">
        <w:trPr>
          <w:tblCellSpacing w:w="15" w:type="dxa"/>
        </w:trPr>
        <w:tc>
          <w:tcPr>
            <w:tcW w:w="95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61D4" w:rsidRPr="003D5A26" w:rsidRDefault="003B61D4" w:rsidP="004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вопросы организации медицинской помощи населению</w:t>
            </w:r>
          </w:p>
        </w:tc>
      </w:tr>
      <w:tr w:rsidR="003B61D4" w:rsidRPr="003D5A26" w:rsidTr="00443EA6">
        <w:trPr>
          <w:tblCellSpacing w:w="15" w:type="dxa"/>
        </w:trPr>
        <w:tc>
          <w:tcPr>
            <w:tcW w:w="95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61D4" w:rsidRPr="003D5A26" w:rsidRDefault="001870F8" w:rsidP="004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anchor="block_100" w:history="1">
              <w:r w:rsidR="003B61D4" w:rsidRPr="003D5A2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Порядок</w:t>
              </w:r>
            </w:hyperlink>
            <w:r w:rsidR="003B61D4"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оказания медицинской помощи по профилю "гематология", клинические рекомендации (протоколы лечения) по вопросам оказания медицинской помощи пациентам с анемией и тромбоцитопенией</w:t>
            </w:r>
          </w:p>
        </w:tc>
      </w:tr>
      <w:tr w:rsidR="003B61D4" w:rsidRPr="003D5A26" w:rsidTr="00443EA6">
        <w:trPr>
          <w:tblCellSpacing w:w="15" w:type="dxa"/>
        </w:trPr>
        <w:tc>
          <w:tcPr>
            <w:tcW w:w="95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61D4" w:rsidRPr="003D5A26" w:rsidRDefault="003B61D4" w:rsidP="004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Стандарты медицинской помощи пациентам с анемией и тромбоцитопенией</w:t>
            </w:r>
          </w:p>
        </w:tc>
      </w:tr>
      <w:tr w:rsidR="003B61D4" w:rsidRPr="003D5A26" w:rsidTr="00443EA6">
        <w:trPr>
          <w:tblCellSpacing w:w="15" w:type="dxa"/>
        </w:trPr>
        <w:tc>
          <w:tcPr>
            <w:tcW w:w="95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61D4" w:rsidRPr="003D5A26" w:rsidRDefault="003B61D4" w:rsidP="004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Закономерности функционирования здорового организма человека и механизмы обеспечения здоровья с позиции теории функциональных систем; особенности регуляции функциональных систем организма человека при патологических процессах</w:t>
            </w:r>
          </w:p>
        </w:tc>
      </w:tr>
      <w:tr w:rsidR="003B61D4" w:rsidRPr="003D5A26" w:rsidTr="00443EA6">
        <w:trPr>
          <w:tblCellSpacing w:w="15" w:type="dxa"/>
        </w:trPr>
        <w:tc>
          <w:tcPr>
            <w:tcW w:w="95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61D4" w:rsidRPr="003D5A26" w:rsidRDefault="003B61D4" w:rsidP="004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сбора анамнеза жизни и заболевания, а также жалоб у пациентов (их законных представителей) с анемией и тромбоцитопенией</w:t>
            </w:r>
          </w:p>
        </w:tc>
      </w:tr>
      <w:tr w:rsidR="003B61D4" w:rsidRPr="003D5A26" w:rsidTr="00443EA6">
        <w:trPr>
          <w:tblCellSpacing w:w="15" w:type="dxa"/>
        </w:trPr>
        <w:tc>
          <w:tcPr>
            <w:tcW w:w="95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61D4" w:rsidRPr="003D5A26" w:rsidRDefault="003B61D4" w:rsidP="004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осмотров и обследований пациентов с анемией и тромбоцитопенией</w:t>
            </w:r>
          </w:p>
        </w:tc>
      </w:tr>
      <w:tr w:rsidR="003B61D4" w:rsidRPr="003D5A26" w:rsidTr="00443EA6">
        <w:trPr>
          <w:tblCellSpacing w:w="15" w:type="dxa"/>
        </w:trPr>
        <w:tc>
          <w:tcPr>
            <w:tcW w:w="95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61D4" w:rsidRPr="003D5A26" w:rsidRDefault="003B61D4" w:rsidP="004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лабораторных и инструментальных исследований для оценки состояния здоровья, медицинские показания к проведению таких исследований, правила интерпретации их результатов у пациентов с анемией и тромбоцитопенией</w:t>
            </w:r>
          </w:p>
        </w:tc>
      </w:tr>
      <w:tr w:rsidR="003B61D4" w:rsidRPr="003D5A26" w:rsidTr="00443EA6">
        <w:trPr>
          <w:tblCellSpacing w:w="15" w:type="dxa"/>
        </w:trPr>
        <w:tc>
          <w:tcPr>
            <w:tcW w:w="95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61D4" w:rsidRPr="003D5A26" w:rsidRDefault="003B61D4" w:rsidP="004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Физиология крови и кроветворных органов у пациентов в норме, при заболеваниях и (или) патологических состояниях</w:t>
            </w:r>
          </w:p>
        </w:tc>
      </w:tr>
      <w:tr w:rsidR="003B61D4" w:rsidRPr="003D5A26" w:rsidTr="00443EA6">
        <w:trPr>
          <w:tblCellSpacing w:w="15" w:type="dxa"/>
        </w:trPr>
        <w:tc>
          <w:tcPr>
            <w:tcW w:w="95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61D4" w:rsidRPr="003D5A26" w:rsidRDefault="003B61D4" w:rsidP="004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эволюция гематологических заболеваний</w:t>
            </w:r>
          </w:p>
        </w:tc>
      </w:tr>
      <w:tr w:rsidR="003B61D4" w:rsidRPr="003D5A26" w:rsidTr="00443EA6">
        <w:trPr>
          <w:tblCellSpacing w:w="15" w:type="dxa"/>
        </w:trPr>
        <w:tc>
          <w:tcPr>
            <w:tcW w:w="95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61D4" w:rsidRPr="003D5A26" w:rsidRDefault="003B61D4" w:rsidP="004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Этиология и патогенез, </w:t>
            </w:r>
            <w:proofErr w:type="spellStart"/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патоморфология</w:t>
            </w:r>
            <w:proofErr w:type="spellEnd"/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, клиническая картина, дифференциальная диагностика, особенности течения, осложнения и исходы заболеваний крови, кроветворных органов, злокачественных новообразований лимфоидной, кроветворной и родственных им тканей</w:t>
            </w:r>
          </w:p>
        </w:tc>
      </w:tr>
      <w:tr w:rsidR="003B61D4" w:rsidRPr="003D5A26" w:rsidTr="00443EA6">
        <w:trPr>
          <w:tblCellSpacing w:w="15" w:type="dxa"/>
        </w:trPr>
        <w:tc>
          <w:tcPr>
            <w:tcW w:w="95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61D4" w:rsidRPr="003D5A26" w:rsidRDefault="003B61D4" w:rsidP="004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Физиологические и патологические состояния, проявляющиеся заболеваниями крови, кроветворных органов, злокачественных новообразований лимфоидной, кроветворной и родственных им тканей, с учетом возрастных особенностей, которые требуют особого подхода в диагностике</w:t>
            </w:r>
          </w:p>
        </w:tc>
      </w:tr>
      <w:tr w:rsidR="003B61D4" w:rsidRPr="003D5A26" w:rsidTr="00443EA6">
        <w:trPr>
          <w:tblCellSpacing w:w="15" w:type="dxa"/>
        </w:trPr>
        <w:tc>
          <w:tcPr>
            <w:tcW w:w="95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61D4" w:rsidRPr="003D5A26" w:rsidRDefault="003B61D4" w:rsidP="004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Изменения функционирования крови и кроветворной системы при инфекционных, аутоиммунных, онкологических заболеваниях</w:t>
            </w:r>
          </w:p>
        </w:tc>
      </w:tr>
      <w:tr w:rsidR="003B61D4" w:rsidRPr="003D5A26" w:rsidTr="00443EA6">
        <w:trPr>
          <w:tblCellSpacing w:w="15" w:type="dxa"/>
        </w:trPr>
        <w:tc>
          <w:tcPr>
            <w:tcW w:w="95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61D4" w:rsidRPr="003D5A26" w:rsidRDefault="003B61D4" w:rsidP="004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Профессиональные заболевания по профилю "гематология"</w:t>
            </w:r>
          </w:p>
        </w:tc>
      </w:tr>
      <w:tr w:rsidR="003B61D4" w:rsidRPr="003D5A26" w:rsidTr="00443EA6">
        <w:trPr>
          <w:tblCellSpacing w:w="15" w:type="dxa"/>
        </w:trPr>
        <w:tc>
          <w:tcPr>
            <w:tcW w:w="95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61D4" w:rsidRPr="003D5A26" w:rsidRDefault="003B61D4" w:rsidP="004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Методы клинической и </w:t>
            </w:r>
            <w:proofErr w:type="spellStart"/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параклинической</w:t>
            </w:r>
            <w:proofErr w:type="spellEnd"/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диагностики, применяемые при заболеваниях крови, кроветворных органов, злокачественных новообразованиях лимфоидной, кроветворной и родственных им тканей</w:t>
            </w:r>
          </w:p>
        </w:tc>
      </w:tr>
      <w:tr w:rsidR="003B61D4" w:rsidRPr="003D5A26" w:rsidTr="00443EA6">
        <w:trPr>
          <w:tblCellSpacing w:w="15" w:type="dxa"/>
        </w:trPr>
        <w:tc>
          <w:tcPr>
            <w:tcW w:w="95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61D4" w:rsidRPr="003D5A26" w:rsidRDefault="003B61D4" w:rsidP="004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Медицинские показания и медицинские противопоказания к аспирационной биопсии костного мозга, </w:t>
            </w:r>
            <w:proofErr w:type="spellStart"/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люмбальной</w:t>
            </w:r>
            <w:proofErr w:type="spellEnd"/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пункции, </w:t>
            </w:r>
            <w:proofErr w:type="spellStart"/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трепанобиопсии</w:t>
            </w:r>
            <w:proofErr w:type="spellEnd"/>
          </w:p>
        </w:tc>
      </w:tr>
      <w:tr w:rsidR="003B61D4" w:rsidRPr="003D5A26" w:rsidTr="00443EA6">
        <w:trPr>
          <w:tblCellSpacing w:w="15" w:type="dxa"/>
        </w:trPr>
        <w:tc>
          <w:tcPr>
            <w:tcW w:w="95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61D4" w:rsidRPr="003D5A26" w:rsidRDefault="003B61D4" w:rsidP="004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Заболевания крови, кроветворных органов, злокачественные новообразования лимфоидной, кроветворной и родственных им тканей, требующие направления пациентов к врачам-специалистам</w:t>
            </w:r>
          </w:p>
        </w:tc>
      </w:tr>
      <w:tr w:rsidR="003B61D4" w:rsidRPr="003D5A26" w:rsidTr="00443EA6">
        <w:trPr>
          <w:tblCellSpacing w:w="15" w:type="dxa"/>
        </w:trPr>
        <w:tc>
          <w:tcPr>
            <w:tcW w:w="95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61D4" w:rsidRPr="003D5A26" w:rsidRDefault="003B61D4" w:rsidP="004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Заболевания крови, кроветворных органов, злокачественные новообразования лимфоидной, кроветворной и родственных им тканей, требующие оказания медицинской помощи в неотложной форме</w:t>
            </w:r>
          </w:p>
        </w:tc>
      </w:tr>
      <w:tr w:rsidR="003B61D4" w:rsidRPr="003D5A26" w:rsidTr="00443EA6">
        <w:trPr>
          <w:tblCellSpacing w:w="15" w:type="dxa"/>
        </w:trPr>
        <w:tc>
          <w:tcPr>
            <w:tcW w:w="95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61D4" w:rsidRPr="003D5A26" w:rsidRDefault="003B61D4" w:rsidP="004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Заболевания и (или) состояния иных органов и систем, сопровождающиеся изменениями в функционировании крови и кроветворных органов</w:t>
            </w:r>
          </w:p>
        </w:tc>
      </w:tr>
      <w:tr w:rsidR="003B61D4" w:rsidRPr="003D5A26" w:rsidTr="00443EA6">
        <w:trPr>
          <w:tblCellSpacing w:w="15" w:type="dxa"/>
        </w:trPr>
        <w:tc>
          <w:tcPr>
            <w:tcW w:w="95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61D4" w:rsidRPr="003D5A26" w:rsidRDefault="003B61D4" w:rsidP="004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Медицинские показания для оказания скорой, в том числе скорой специализированной, медицинской помощи пациентам с анемией и тромбоцитопенией</w:t>
            </w:r>
          </w:p>
        </w:tc>
      </w:tr>
      <w:tr w:rsidR="003B61D4" w:rsidRPr="003D5A26" w:rsidTr="00443EA6">
        <w:trPr>
          <w:tblCellSpacing w:w="15" w:type="dxa"/>
        </w:trPr>
        <w:tc>
          <w:tcPr>
            <w:tcW w:w="95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61D4" w:rsidRPr="003D5A26" w:rsidRDefault="003B61D4" w:rsidP="004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процедур у пациентов с анемией и тромбоцитопенией</w:t>
            </w:r>
          </w:p>
        </w:tc>
      </w:tr>
    </w:tbl>
    <w:p w:rsidR="003B61D4" w:rsidRPr="003D5A26" w:rsidRDefault="003B61D4" w:rsidP="003B61D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99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61D4" w:rsidRPr="003D5A26" w:rsidRDefault="003B61D4" w:rsidP="003B61D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A26">
        <w:rPr>
          <w:rFonts w:ascii="Times New Roman" w:hAnsi="Times New Roman" w:cs="Times New Roman"/>
          <w:i/>
          <w:sz w:val="28"/>
          <w:szCs w:val="28"/>
        </w:rPr>
        <w:t>Сформировать умения:</w:t>
      </w:r>
    </w:p>
    <w:tbl>
      <w:tblPr>
        <w:tblW w:w="949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</w:tblGrid>
      <w:tr w:rsidR="003B61D4" w:rsidRPr="003D5A26" w:rsidTr="00443EA6">
        <w:trPr>
          <w:tblCellSpacing w:w="15" w:type="dxa"/>
        </w:trPr>
        <w:tc>
          <w:tcPr>
            <w:tcW w:w="9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61D4" w:rsidRPr="003D5A26" w:rsidRDefault="003B61D4" w:rsidP="004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сбор жалоб, анамнеза жизни и заболевания у пациентов (их законных представителей) с анемией и тромбоцитопенией</w:t>
            </w:r>
          </w:p>
        </w:tc>
      </w:tr>
      <w:tr w:rsidR="003B61D4" w:rsidRPr="003D5A26" w:rsidTr="00443EA6">
        <w:trPr>
          <w:tblCellSpacing w:w="15" w:type="dxa"/>
        </w:trPr>
        <w:tc>
          <w:tcPr>
            <w:tcW w:w="9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61D4" w:rsidRPr="003D5A26" w:rsidRDefault="003B61D4" w:rsidP="004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Интерпретировать и анализировать информацию, полученную от пациентов (их законных представителей) с анемией и тромбоцитопенией</w:t>
            </w:r>
          </w:p>
        </w:tc>
      </w:tr>
      <w:tr w:rsidR="003B61D4" w:rsidRPr="003D5A26" w:rsidTr="00443EA6">
        <w:trPr>
          <w:tblCellSpacing w:w="15" w:type="dxa"/>
        </w:trPr>
        <w:tc>
          <w:tcPr>
            <w:tcW w:w="9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61D4" w:rsidRPr="003D5A26" w:rsidRDefault="003B61D4" w:rsidP="004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Оценивать функциональное состояние крови, кроветворных органов и родственных им тканей крови в норме, при заболеваниях и (или) патологических состояниях</w:t>
            </w:r>
          </w:p>
        </w:tc>
      </w:tr>
      <w:tr w:rsidR="003B61D4" w:rsidRPr="003D5A26" w:rsidTr="00443EA6">
        <w:trPr>
          <w:tblCellSpacing w:w="15" w:type="dxa"/>
        </w:trPr>
        <w:tc>
          <w:tcPr>
            <w:tcW w:w="9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61D4" w:rsidRPr="003D5A26" w:rsidRDefault="003B61D4" w:rsidP="004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методы осмотра и обследования пациентов с заболеваниями крови, кроветворных органов, злокачественными новообразованиями лимфоидной, кроветворной и родственных им тканей с учетом возрастных, анатомо-функциональных особенностей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помощи, включая:</w:t>
            </w:r>
          </w:p>
          <w:p w:rsidR="003B61D4" w:rsidRPr="003D5A26" w:rsidRDefault="003B61D4" w:rsidP="004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проведение костномозговой пункции;</w:t>
            </w:r>
          </w:p>
          <w:p w:rsidR="003B61D4" w:rsidRPr="003D5A26" w:rsidRDefault="003B61D4" w:rsidP="004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проведение </w:t>
            </w:r>
            <w:proofErr w:type="spellStart"/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люмбальной</w:t>
            </w:r>
            <w:proofErr w:type="spellEnd"/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пункции;</w:t>
            </w:r>
          </w:p>
          <w:p w:rsidR="003B61D4" w:rsidRPr="003D5A26" w:rsidRDefault="003B61D4" w:rsidP="004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проведение </w:t>
            </w:r>
            <w:proofErr w:type="spellStart"/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трепанобиопсии</w:t>
            </w:r>
            <w:proofErr w:type="spellEnd"/>
          </w:p>
        </w:tc>
      </w:tr>
      <w:tr w:rsidR="003B61D4" w:rsidRPr="003D5A26" w:rsidTr="00443EA6">
        <w:trPr>
          <w:tblCellSpacing w:w="15" w:type="dxa"/>
        </w:trPr>
        <w:tc>
          <w:tcPr>
            <w:tcW w:w="9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61D4" w:rsidRPr="003D5A26" w:rsidRDefault="003B61D4" w:rsidP="004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Интерпретировать и анализировать результаты осмотра пациентов с анемией и тромбоцитопенией</w:t>
            </w:r>
          </w:p>
        </w:tc>
      </w:tr>
      <w:tr w:rsidR="003B61D4" w:rsidRPr="003D5A26" w:rsidTr="00443EA6">
        <w:trPr>
          <w:tblCellSpacing w:w="15" w:type="dxa"/>
        </w:trPr>
        <w:tc>
          <w:tcPr>
            <w:tcW w:w="9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61D4" w:rsidRPr="003D5A26" w:rsidRDefault="003B61D4" w:rsidP="004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Планировать и обосновывать объем инструментальных и лабораторных исследований пациентов с анемией и тромбоцитопенией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3B61D4" w:rsidRPr="003D5A26" w:rsidTr="00443EA6">
        <w:trPr>
          <w:tblCellSpacing w:w="15" w:type="dxa"/>
        </w:trPr>
        <w:tc>
          <w:tcPr>
            <w:tcW w:w="9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61D4" w:rsidRPr="003D5A26" w:rsidRDefault="003B61D4" w:rsidP="004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Интерпретировать и анализировать результаты инструментального и лабораторного исследования пациентов с анемией и тромбоцитопенией</w:t>
            </w:r>
          </w:p>
        </w:tc>
      </w:tr>
      <w:tr w:rsidR="003B61D4" w:rsidRPr="003D5A26" w:rsidTr="00443EA6">
        <w:trPr>
          <w:tblCellSpacing w:w="15" w:type="dxa"/>
        </w:trPr>
        <w:tc>
          <w:tcPr>
            <w:tcW w:w="9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61D4" w:rsidRPr="003D5A26" w:rsidRDefault="003B61D4" w:rsidP="004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Обосновывать необходимость направления к врачам-специалистам пациентов с анемией и тромбоцитопенией в соответствии с действующим порядком оказания медицинской помощи, клиническими рекомендациями </w:t>
            </w: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3B61D4" w:rsidRPr="003D5A26" w:rsidTr="00443EA6">
        <w:trPr>
          <w:tblCellSpacing w:w="15" w:type="dxa"/>
        </w:trPr>
        <w:tc>
          <w:tcPr>
            <w:tcW w:w="9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61D4" w:rsidRPr="003D5A26" w:rsidRDefault="003B61D4" w:rsidP="004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Интерпретировать и анализировать результаты осмотра врачами-специалистами пациентов с анемией и тромбоцитопенией</w:t>
            </w:r>
          </w:p>
        </w:tc>
      </w:tr>
      <w:tr w:rsidR="003B61D4" w:rsidRPr="003D5A26" w:rsidTr="00443EA6">
        <w:trPr>
          <w:tblCellSpacing w:w="15" w:type="dxa"/>
        </w:trPr>
        <w:tc>
          <w:tcPr>
            <w:tcW w:w="9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61D4" w:rsidRPr="003D5A26" w:rsidRDefault="003B61D4" w:rsidP="004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Выявлять клинические симптомы и синдромы у пациентов с анемией и тромбоцитопенией </w:t>
            </w:r>
          </w:p>
        </w:tc>
      </w:tr>
      <w:tr w:rsidR="003B61D4" w:rsidRPr="003D5A26" w:rsidTr="00443EA6">
        <w:trPr>
          <w:tblCellSpacing w:w="15" w:type="dxa"/>
        </w:trPr>
        <w:tc>
          <w:tcPr>
            <w:tcW w:w="9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61D4" w:rsidRPr="003D5A26" w:rsidRDefault="003B61D4" w:rsidP="004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медицинские изделия у пациентов с заболеваниями крови, кроветворных органов, злокачественными новообразованиями лимфоидной, кроветворной и родственных им тканей в соответствии с действующим порядком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3B61D4" w:rsidRPr="003D5A26" w:rsidTr="00443EA6">
        <w:trPr>
          <w:tblCellSpacing w:w="15" w:type="dxa"/>
        </w:trPr>
        <w:tc>
          <w:tcPr>
            <w:tcW w:w="9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61D4" w:rsidRPr="003D5A26" w:rsidRDefault="003B61D4" w:rsidP="004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 медицинские показания для оказания скорой, в том числе скорой специализированной, медицинской помощи пациентам с анемией и тромбоцитопенией</w:t>
            </w:r>
          </w:p>
        </w:tc>
      </w:tr>
      <w:tr w:rsidR="003B61D4" w:rsidRPr="003D5A26" w:rsidTr="00443EA6">
        <w:trPr>
          <w:tblCellSpacing w:w="15" w:type="dxa"/>
        </w:trPr>
        <w:tc>
          <w:tcPr>
            <w:tcW w:w="9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61D4" w:rsidRPr="003D5A26" w:rsidRDefault="003B61D4" w:rsidP="004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Выявлять 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процедур у пациентов с заболеваниями крови, кроветворных органов, злокачественными новообразованиями лимфоидной, кроветворной и родственных им тканей</w:t>
            </w:r>
          </w:p>
        </w:tc>
      </w:tr>
    </w:tbl>
    <w:p w:rsidR="003B61D4" w:rsidRPr="003D5A26" w:rsidRDefault="003B61D4" w:rsidP="003B61D4">
      <w:pPr>
        <w:pStyle w:val="a3"/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3B61D4" w:rsidRPr="003D5A26" w:rsidRDefault="003B61D4" w:rsidP="003B61D4">
      <w:pPr>
        <w:pStyle w:val="a3"/>
        <w:spacing w:after="0" w:line="240" w:lineRule="auto"/>
        <w:ind w:left="0" w:firstLine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A26">
        <w:rPr>
          <w:rFonts w:ascii="Times New Roman" w:hAnsi="Times New Roman" w:cs="Times New Roman"/>
          <w:i/>
          <w:sz w:val="28"/>
          <w:szCs w:val="28"/>
        </w:rPr>
        <w:t>Сформировать навыки:</w:t>
      </w:r>
    </w:p>
    <w:tbl>
      <w:tblPr>
        <w:tblW w:w="949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</w:tblGrid>
      <w:tr w:rsidR="003B61D4" w:rsidRPr="003D5A26" w:rsidTr="00443EA6">
        <w:trPr>
          <w:tblCellSpacing w:w="15" w:type="dxa"/>
        </w:trPr>
        <w:tc>
          <w:tcPr>
            <w:tcW w:w="9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1D4" w:rsidRPr="003D5A26" w:rsidRDefault="003B61D4" w:rsidP="004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жалоб, анамнеза жизни и заболевания у пациентов (их законных представителей) с подозрением на заболевание крови, кроветворных органов, злокачественные новообразования лимфоидной, кроветворной и родственных им тканей</w:t>
            </w:r>
          </w:p>
        </w:tc>
      </w:tr>
      <w:tr w:rsidR="003B61D4" w:rsidRPr="003D5A26" w:rsidTr="00443EA6">
        <w:trPr>
          <w:tblCellSpacing w:w="15" w:type="dxa"/>
        </w:trPr>
        <w:tc>
          <w:tcPr>
            <w:tcW w:w="9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61D4" w:rsidRPr="003D5A26" w:rsidRDefault="003B61D4" w:rsidP="004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Интерпретация и анализ информации, полученной от пациентов (их законных представителей) с заболеваниями (подозрением на заболевания) крови, кроветворных органов, злокачественными новообразованиями лимфоидной, кроветворной и родственных им тканей</w:t>
            </w:r>
          </w:p>
        </w:tc>
      </w:tr>
      <w:tr w:rsidR="003B61D4" w:rsidRPr="003D5A26" w:rsidTr="00443EA6">
        <w:trPr>
          <w:tblCellSpacing w:w="15" w:type="dxa"/>
        </w:trPr>
        <w:tc>
          <w:tcPr>
            <w:tcW w:w="9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61D4" w:rsidRPr="003D5A26" w:rsidRDefault="003B61D4" w:rsidP="004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 пациентов с анемией и тромбоцитопенией в соответствии с действующими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3B61D4" w:rsidRPr="003D5A26" w:rsidTr="00443EA6">
        <w:trPr>
          <w:tblCellSpacing w:w="15" w:type="dxa"/>
        </w:trPr>
        <w:tc>
          <w:tcPr>
            <w:tcW w:w="9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61D4" w:rsidRPr="003D5A26" w:rsidRDefault="003B61D4" w:rsidP="004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Формулирование предварительного диагноза и составление плана лабораторных и инструментальных исследований пациентов с анемией и тромбоцитопенией</w:t>
            </w:r>
          </w:p>
        </w:tc>
      </w:tr>
      <w:tr w:rsidR="003B61D4" w:rsidRPr="003D5A26" w:rsidTr="00443EA6">
        <w:trPr>
          <w:tblCellSpacing w:w="15" w:type="dxa"/>
        </w:trPr>
        <w:tc>
          <w:tcPr>
            <w:tcW w:w="9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61D4" w:rsidRPr="003D5A26" w:rsidRDefault="003B61D4" w:rsidP="004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Направление пациентов с заболеваниями крови, кроветворных органов, злокачественными новообразованиями лимфоидной, кроветворной и родственных им тканей на инструментальные и лабораторные исследования в соответствии с действующим порядком оказания медицинской помощи, </w:t>
            </w: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3B61D4" w:rsidRPr="003D5A26" w:rsidTr="00443EA6">
        <w:trPr>
          <w:tblCellSpacing w:w="15" w:type="dxa"/>
        </w:trPr>
        <w:tc>
          <w:tcPr>
            <w:tcW w:w="9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61D4" w:rsidRPr="003D5A26" w:rsidRDefault="003B61D4" w:rsidP="004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Направление пациентов с анемией и тромбоцитопенией на консультацию к врачам-специалистам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3B61D4" w:rsidRPr="003D5A26" w:rsidTr="00443EA6">
        <w:trPr>
          <w:tblCellSpacing w:w="15" w:type="dxa"/>
        </w:trPr>
        <w:tc>
          <w:tcPr>
            <w:tcW w:w="9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61D4" w:rsidRPr="003D5A26" w:rsidRDefault="003B61D4" w:rsidP="004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Интерпретация и анализ результатов осмотра, лабораторных и инструментальных исследований пациентов с анемией и тромбоцитопенией</w:t>
            </w:r>
          </w:p>
        </w:tc>
      </w:tr>
      <w:tr w:rsidR="003B61D4" w:rsidRPr="003D5A26" w:rsidTr="00443EA6">
        <w:trPr>
          <w:tblCellSpacing w:w="15" w:type="dxa"/>
        </w:trPr>
        <w:tc>
          <w:tcPr>
            <w:tcW w:w="9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61D4" w:rsidRPr="003D5A26" w:rsidRDefault="003B61D4" w:rsidP="004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Интерпретация и анализ результатов осмотра врачами-специалистами пациентов с анемией и тромбоцитопенией</w:t>
            </w:r>
          </w:p>
        </w:tc>
      </w:tr>
      <w:tr w:rsidR="003B61D4" w:rsidRPr="003D5A26" w:rsidTr="00443EA6">
        <w:trPr>
          <w:tblCellSpacing w:w="15" w:type="dxa"/>
        </w:trPr>
        <w:tc>
          <w:tcPr>
            <w:tcW w:w="9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61D4" w:rsidRPr="003D5A26" w:rsidRDefault="003B61D4" w:rsidP="004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Установление диагноза с учетом действующей </w:t>
            </w:r>
            <w:hyperlink r:id="rId13" w:history="1">
              <w:r w:rsidRPr="003D5A2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Международной статистической классификации</w:t>
              </w:r>
            </w:hyperlink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болезней и проблем, связанных со здоровьем</w:t>
            </w:r>
          </w:p>
        </w:tc>
      </w:tr>
      <w:tr w:rsidR="003B61D4" w:rsidRPr="003D5A26" w:rsidTr="00443EA6">
        <w:trPr>
          <w:tblCellSpacing w:w="15" w:type="dxa"/>
        </w:trPr>
        <w:tc>
          <w:tcPr>
            <w:tcW w:w="9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61D4" w:rsidRPr="003D5A26" w:rsidRDefault="003B61D4" w:rsidP="004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медицинских изделий у пациентов с заболеваниями крови, кроветворных органов, злокачественными новообразованиями лимфоидной, кроветворной и родственных им тканей</w:t>
            </w:r>
          </w:p>
        </w:tc>
      </w:tr>
      <w:tr w:rsidR="003D5A26" w:rsidRPr="003D5A26" w:rsidTr="00443EA6">
        <w:trPr>
          <w:tblCellSpacing w:w="15" w:type="dxa"/>
        </w:trPr>
        <w:tc>
          <w:tcPr>
            <w:tcW w:w="94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61D4" w:rsidRPr="003D5A26" w:rsidRDefault="003B61D4" w:rsidP="004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безопасности диагностических манипуляций</w:t>
            </w:r>
          </w:p>
        </w:tc>
      </w:tr>
    </w:tbl>
    <w:p w:rsidR="00C96161" w:rsidRPr="003D5A26" w:rsidRDefault="00C96161" w:rsidP="002879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97D" w:rsidRPr="003D5A26" w:rsidRDefault="0028797D" w:rsidP="002879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 xml:space="preserve">3. </w:t>
      </w:r>
      <w:r w:rsidRPr="003D5A26">
        <w:rPr>
          <w:rFonts w:ascii="Times New Roman" w:hAnsi="Times New Roman" w:cs="Times New Roman"/>
          <w:b/>
          <w:sz w:val="28"/>
          <w:szCs w:val="28"/>
        </w:rPr>
        <w:t>ТРЕБОВАНИЯ К ИТОГОВОЙ АТТЕСТАЦИИ</w:t>
      </w:r>
    </w:p>
    <w:p w:rsidR="0028797D" w:rsidRPr="003D5A26" w:rsidRDefault="0028797D" w:rsidP="002879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8797D" w:rsidRPr="003D5A26" w:rsidRDefault="0028797D" w:rsidP="002879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 xml:space="preserve">Итоговая аттестация проводится в форме </w:t>
      </w:r>
      <w:r w:rsidR="001626A8">
        <w:rPr>
          <w:rFonts w:ascii="Times New Roman" w:hAnsi="Times New Roman" w:cs="Times New Roman"/>
          <w:sz w:val="28"/>
          <w:szCs w:val="28"/>
        </w:rPr>
        <w:t>и</w:t>
      </w:r>
      <w:r w:rsidR="00052AD3" w:rsidRPr="003D5A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5A26">
        <w:rPr>
          <w:rFonts w:ascii="Times New Roman" w:hAnsi="Times New Roman" w:cs="Times New Roman"/>
          <w:sz w:val="28"/>
          <w:szCs w:val="28"/>
        </w:rPr>
        <w:t>в соответствии с требованиями квалификационных характеристик и профессиональных стандартов. Слушатели допускаются к итоговой аттестации после изучения дисциплин в объеме, предусмотренном учебным планом дополнительной профессиональной программы повышения квалификации врачей.</w:t>
      </w:r>
      <w:r w:rsidR="001626A8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28797D" w:rsidRPr="003D5A26" w:rsidRDefault="0028797D" w:rsidP="002879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Лица, освоившие дополнительную профессиональную программу повышен</w:t>
      </w:r>
      <w:r w:rsidR="00B44CD8" w:rsidRPr="003D5A26">
        <w:rPr>
          <w:rFonts w:ascii="Times New Roman" w:hAnsi="Times New Roman" w:cs="Times New Roman"/>
          <w:sz w:val="28"/>
          <w:szCs w:val="28"/>
        </w:rPr>
        <w:t>ия квалификации врачей по программе</w:t>
      </w:r>
      <w:r w:rsidRPr="003D5A26">
        <w:rPr>
          <w:rFonts w:ascii="Times New Roman" w:hAnsi="Times New Roman" w:cs="Times New Roman"/>
          <w:sz w:val="28"/>
          <w:szCs w:val="28"/>
        </w:rPr>
        <w:t xml:space="preserve"> «</w:t>
      </w:r>
      <w:r w:rsidR="00376356" w:rsidRPr="003D5A26">
        <w:rPr>
          <w:rFonts w:ascii="Times New Roman" w:hAnsi="Times New Roman" w:cs="Times New Roman"/>
          <w:sz w:val="28"/>
          <w:szCs w:val="28"/>
        </w:rPr>
        <w:t>Анемии и тромбоцитопении</w:t>
      </w:r>
      <w:r w:rsidRPr="003D5A26">
        <w:rPr>
          <w:rFonts w:ascii="Times New Roman" w:hAnsi="Times New Roman" w:cs="Times New Roman"/>
          <w:sz w:val="28"/>
          <w:szCs w:val="28"/>
        </w:rPr>
        <w:t>» и успешно прошедшие итоговую аттестацию, получают документ о дополнительном профессиональном образовании – удостоверение о повышении квали</w:t>
      </w:r>
      <w:r w:rsidR="000641F4" w:rsidRPr="003D5A26">
        <w:rPr>
          <w:rFonts w:ascii="Times New Roman" w:hAnsi="Times New Roman" w:cs="Times New Roman"/>
          <w:sz w:val="28"/>
          <w:szCs w:val="28"/>
        </w:rPr>
        <w:t>фикации</w:t>
      </w:r>
      <w:r w:rsidR="00DE2A7B" w:rsidRPr="003D5A26">
        <w:rPr>
          <w:rFonts w:ascii="Times New Roman" w:hAnsi="Times New Roman" w:cs="Times New Roman"/>
          <w:sz w:val="28"/>
          <w:szCs w:val="28"/>
        </w:rPr>
        <w:t>. Также начисляются зачетные единицы для аккредитации в размере 32 ЗЕТ.</w:t>
      </w:r>
    </w:p>
    <w:p w:rsidR="0028797D" w:rsidRPr="003D5A26" w:rsidRDefault="0028797D" w:rsidP="002879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1F4" w:rsidRPr="003D5A26" w:rsidRDefault="0029191D" w:rsidP="0029191D">
      <w:pPr>
        <w:pStyle w:val="a3"/>
        <w:spacing w:after="0" w:line="240" w:lineRule="auto"/>
        <w:ind w:left="8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5A26">
        <w:rPr>
          <w:rFonts w:ascii="Times New Roman" w:hAnsi="Times New Roman" w:cs="Times New Roman"/>
          <w:b/>
          <w:i/>
          <w:sz w:val="28"/>
          <w:szCs w:val="28"/>
        </w:rPr>
        <w:t xml:space="preserve">4.1. </w:t>
      </w:r>
      <w:r w:rsidR="0028797D" w:rsidRPr="003D5A26">
        <w:rPr>
          <w:rFonts w:ascii="Times New Roman" w:hAnsi="Times New Roman" w:cs="Times New Roman"/>
          <w:b/>
          <w:i/>
          <w:sz w:val="28"/>
          <w:szCs w:val="28"/>
        </w:rPr>
        <w:t>УЧЕБНЫЙ ПЛАН</w:t>
      </w:r>
    </w:p>
    <w:p w:rsidR="00DE2A7B" w:rsidRPr="003D5A26" w:rsidRDefault="00DE2A7B" w:rsidP="00DE2A7B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3D5A26">
        <w:rPr>
          <w:rFonts w:ascii="Times New Roman" w:hAnsi="Times New Roman"/>
          <w:b/>
          <w:i/>
          <w:sz w:val="28"/>
          <w:szCs w:val="28"/>
        </w:rPr>
        <w:t xml:space="preserve">курсов повышения квалификации врачей </w:t>
      </w:r>
    </w:p>
    <w:p w:rsidR="00DE2A7B" w:rsidRPr="003D5A26" w:rsidRDefault="00DE2A7B" w:rsidP="00DE2A7B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3D5A26">
        <w:rPr>
          <w:rFonts w:ascii="Times New Roman" w:hAnsi="Times New Roman"/>
          <w:b/>
          <w:i/>
          <w:sz w:val="28"/>
          <w:szCs w:val="28"/>
        </w:rPr>
        <w:t>по дополнительной образовательной программе</w:t>
      </w:r>
    </w:p>
    <w:p w:rsidR="00DE2A7B" w:rsidRPr="003D5A26" w:rsidRDefault="00DE2A7B" w:rsidP="00DE2A7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E2A7B" w:rsidRPr="003D5A26" w:rsidRDefault="00DE2A7B" w:rsidP="00DE2A7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A26">
        <w:rPr>
          <w:rFonts w:ascii="Times New Roman" w:hAnsi="Times New Roman"/>
          <w:b/>
          <w:sz w:val="28"/>
          <w:szCs w:val="28"/>
        </w:rPr>
        <w:t>«</w:t>
      </w:r>
      <w:r w:rsidRPr="003D5A26">
        <w:rPr>
          <w:rFonts w:ascii="Times New Roman" w:eastAsiaTheme="minorHAnsi" w:hAnsi="Times New Roman" w:cs="Times New Roman"/>
          <w:sz w:val="28"/>
          <w:szCs w:val="28"/>
          <w:lang w:eastAsia="en-US"/>
        </w:rPr>
        <w:t>АНЕМИИ И ТРОМБОЦИТОПЕНИИ</w:t>
      </w:r>
      <w:r w:rsidRPr="003D5A26">
        <w:rPr>
          <w:rFonts w:ascii="Times New Roman" w:hAnsi="Times New Roman"/>
          <w:b/>
          <w:sz w:val="28"/>
          <w:szCs w:val="28"/>
        </w:rPr>
        <w:t>»</w:t>
      </w:r>
    </w:p>
    <w:p w:rsidR="00DE2A7B" w:rsidRPr="003D5A26" w:rsidRDefault="00DE2A7B" w:rsidP="00DE2A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/>
          <w:b/>
          <w:sz w:val="28"/>
          <w:szCs w:val="28"/>
        </w:rPr>
        <w:t>Цель:</w:t>
      </w:r>
      <w:r w:rsidRPr="003D5A26">
        <w:rPr>
          <w:rFonts w:ascii="Times New Roman" w:hAnsi="Times New Roman"/>
          <w:sz w:val="28"/>
          <w:szCs w:val="28"/>
        </w:rPr>
        <w:t xml:space="preserve"> </w:t>
      </w:r>
      <w:r w:rsidRPr="003D5A26">
        <w:rPr>
          <w:rFonts w:ascii="Times New Roman" w:hAnsi="Times New Roman" w:cs="Times New Roman"/>
          <w:sz w:val="28"/>
          <w:szCs w:val="28"/>
        </w:rPr>
        <w:t xml:space="preserve">Данная программа позволяет получать новые и совершенствовать имеющиеся знания в области анемий и </w:t>
      </w:r>
      <w:proofErr w:type="spellStart"/>
      <w:r w:rsidRPr="003D5A26">
        <w:rPr>
          <w:rFonts w:ascii="Times New Roman" w:hAnsi="Times New Roman" w:cs="Times New Roman"/>
          <w:sz w:val="28"/>
          <w:szCs w:val="28"/>
        </w:rPr>
        <w:t>тромбоцитопений</w:t>
      </w:r>
      <w:proofErr w:type="spellEnd"/>
      <w:r w:rsidRPr="003D5A26">
        <w:rPr>
          <w:rFonts w:ascii="Times New Roman" w:hAnsi="Times New Roman" w:cs="Times New Roman"/>
          <w:sz w:val="28"/>
          <w:szCs w:val="28"/>
        </w:rPr>
        <w:t>.</w:t>
      </w:r>
    </w:p>
    <w:p w:rsidR="00DE2A7B" w:rsidRPr="003D5A26" w:rsidRDefault="00DE2A7B" w:rsidP="00DE2A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/>
          <w:b/>
          <w:sz w:val="28"/>
          <w:szCs w:val="28"/>
        </w:rPr>
        <w:t>Категория слушателей</w:t>
      </w:r>
      <w:r w:rsidRPr="003D5A26">
        <w:rPr>
          <w:rFonts w:ascii="Times New Roman" w:hAnsi="Times New Roman"/>
          <w:sz w:val="28"/>
          <w:szCs w:val="28"/>
        </w:rPr>
        <w:t xml:space="preserve">: </w:t>
      </w:r>
      <w:r w:rsidRPr="003D5A26">
        <w:rPr>
          <w:rFonts w:ascii="Times New Roman" w:hAnsi="Times New Roman" w:cs="Times New Roman"/>
          <w:sz w:val="28"/>
          <w:szCs w:val="28"/>
        </w:rPr>
        <w:t>врачи различных специальностей в том числе гематологи, терапевты, онкологи.</w:t>
      </w:r>
    </w:p>
    <w:p w:rsidR="00DE2A7B" w:rsidRPr="003D5A26" w:rsidRDefault="00DE2A7B" w:rsidP="00DE2A7B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lastRenderedPageBreak/>
        <w:t>- клинические ординаторы 1-го и 2-го года, обучающиеся по одной из специальностей укрупненной группы специальностей «Клиническая медицина».</w:t>
      </w:r>
    </w:p>
    <w:p w:rsidR="00DE2A7B" w:rsidRPr="003D5A26" w:rsidRDefault="00DE2A7B" w:rsidP="00DE2A7B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b/>
          <w:sz w:val="28"/>
          <w:szCs w:val="28"/>
        </w:rPr>
        <w:t>Срок обучения</w:t>
      </w:r>
      <w:r w:rsidRPr="003D5A26">
        <w:rPr>
          <w:rFonts w:ascii="Times New Roman" w:hAnsi="Times New Roman" w:cs="Times New Roman"/>
          <w:sz w:val="28"/>
          <w:szCs w:val="28"/>
        </w:rPr>
        <w:t>: 36 часов, 6 рабочих дней</w:t>
      </w:r>
    </w:p>
    <w:p w:rsidR="00DE2A7B" w:rsidRPr="003D5A26" w:rsidRDefault="00DE2A7B" w:rsidP="00DE2A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Pr="003D5A26">
        <w:rPr>
          <w:rFonts w:ascii="Times New Roman" w:hAnsi="Times New Roman" w:cs="Times New Roman"/>
          <w:sz w:val="28"/>
          <w:szCs w:val="28"/>
        </w:rPr>
        <w:t>: 6 часов в день.</w:t>
      </w:r>
    </w:p>
    <w:p w:rsidR="00DE2A7B" w:rsidRPr="003D5A26" w:rsidRDefault="00DE2A7B" w:rsidP="00DE2A7B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5A2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Форма обучения: </w:t>
      </w:r>
      <w:r w:rsidRPr="003D5A2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очная с </w:t>
      </w:r>
      <w:r w:rsidRPr="003D5A26">
        <w:rPr>
          <w:rFonts w:ascii="Times New Roman" w:hAnsi="Times New Roman" w:cs="Times New Roman"/>
          <w:sz w:val="28"/>
          <w:szCs w:val="28"/>
        </w:rPr>
        <w:t>использованием</w:t>
      </w:r>
      <w:r w:rsidRPr="003D5A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дистанционных образовательных технологий.</w:t>
      </w:r>
    </w:p>
    <w:p w:rsidR="00DE2A7B" w:rsidRPr="003D5A26" w:rsidRDefault="00DE2A7B" w:rsidP="00DE2A7B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f7"/>
        <w:tblW w:w="100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573"/>
        <w:gridCol w:w="1134"/>
        <w:gridCol w:w="1134"/>
        <w:gridCol w:w="1275"/>
        <w:gridCol w:w="2127"/>
      </w:tblGrid>
      <w:tr w:rsidR="003D5A26" w:rsidRPr="003D5A26" w:rsidTr="00443EA6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7B" w:rsidRPr="003D5A26" w:rsidRDefault="00DE2A7B" w:rsidP="00443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26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DE2A7B" w:rsidRPr="003D5A26" w:rsidRDefault="00DE2A7B" w:rsidP="00443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2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A7B" w:rsidRPr="003D5A26" w:rsidRDefault="00DE2A7B" w:rsidP="00443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7B" w:rsidRPr="003D5A26" w:rsidRDefault="00DE2A7B" w:rsidP="00443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26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7B" w:rsidRPr="003D5A26" w:rsidRDefault="00DE2A7B" w:rsidP="00443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2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3D5A26" w:rsidRPr="003D5A26" w:rsidTr="00443EA6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A7B" w:rsidRPr="003D5A26" w:rsidRDefault="00DE2A7B" w:rsidP="00443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A7B" w:rsidRPr="003D5A26" w:rsidRDefault="00DE2A7B" w:rsidP="00443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A7B" w:rsidRPr="003D5A26" w:rsidRDefault="00DE2A7B" w:rsidP="00443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7B" w:rsidRPr="003D5A26" w:rsidRDefault="00DE2A7B" w:rsidP="00443E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A26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7B" w:rsidRPr="003D5A26" w:rsidRDefault="00DE2A7B" w:rsidP="0044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A26">
              <w:rPr>
                <w:rFonts w:ascii="Times New Roman" w:hAnsi="Times New Roman" w:cs="Times New Roman"/>
                <w:sz w:val="24"/>
                <w:szCs w:val="24"/>
              </w:rPr>
              <w:t>обучающий симуляционный курс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7B" w:rsidRPr="003D5A26" w:rsidRDefault="00DE2A7B" w:rsidP="00443EA6">
            <w:pPr>
              <w:ind w:left="-108" w:right="98" w:firstLine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A26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</w:tr>
      <w:tr w:rsidR="003D5A26" w:rsidRPr="003D5A26" w:rsidTr="00443E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A7B" w:rsidRPr="003D5A26" w:rsidRDefault="00DE2A7B" w:rsidP="00443E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A7B" w:rsidRPr="003D5A26" w:rsidRDefault="00DE2A7B" w:rsidP="00443EA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D5A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АНЕМИИ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7B" w:rsidRPr="003D5A26" w:rsidRDefault="00DE2A7B" w:rsidP="00443E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7B" w:rsidRPr="003D5A26" w:rsidRDefault="00DE2A7B" w:rsidP="00443EA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A2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7B" w:rsidRPr="003D5A26" w:rsidRDefault="00911E77" w:rsidP="00443EA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A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7B" w:rsidRPr="003D5A26" w:rsidRDefault="00911E77" w:rsidP="00443EA6">
            <w:pPr>
              <w:ind w:right="9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A2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D5A26" w:rsidRPr="003D5A26" w:rsidTr="00443E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7B" w:rsidRPr="003D5A26" w:rsidRDefault="00DE2A7B" w:rsidP="00443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A7B" w:rsidRPr="003D5A26" w:rsidRDefault="00DE2A7B" w:rsidP="00443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ТРОМБОЦИТОПЕНИИ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7B" w:rsidRPr="003D5A26" w:rsidRDefault="00DE2A7B" w:rsidP="00443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7B" w:rsidRPr="003D5A26" w:rsidRDefault="00DE2A7B" w:rsidP="00443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7B" w:rsidRPr="003D5A26" w:rsidRDefault="00911E77" w:rsidP="00443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7B" w:rsidRPr="003D5A26" w:rsidRDefault="00911E77" w:rsidP="00443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1C6F" w:rsidRPr="003D5A26" w:rsidTr="00443E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6F" w:rsidRPr="003D5A26" w:rsidRDefault="00C41C6F" w:rsidP="00443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6F" w:rsidRPr="003D5A26" w:rsidRDefault="00911E77" w:rsidP="00911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СОВРЕМЕННЫЕ МЕТОДЫ ЛЕЧЕНИЯ ГЕМАТОЛОГИЧЕСКИХ БОЛЬНЫХ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6F" w:rsidRPr="003D5A26" w:rsidRDefault="00C41C6F" w:rsidP="00443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6F" w:rsidRPr="003D5A26" w:rsidRDefault="00911E77" w:rsidP="00443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6F" w:rsidRPr="003D5A26" w:rsidRDefault="00911E77" w:rsidP="00443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6F" w:rsidRPr="003D5A26" w:rsidRDefault="00911E77" w:rsidP="00443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5A26" w:rsidRPr="003D5A26" w:rsidTr="00443E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A7B" w:rsidRPr="003D5A26" w:rsidRDefault="00DE2A7B" w:rsidP="00443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A7B" w:rsidRPr="003D5A26" w:rsidRDefault="00DE2A7B" w:rsidP="00443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A7B" w:rsidRPr="003D5A26" w:rsidRDefault="00DE2A7B" w:rsidP="0044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A26">
              <w:rPr>
                <w:rFonts w:ascii="Times New Roman" w:hAnsi="Times New Roman" w:cs="Times New Roman"/>
                <w:sz w:val="24"/>
                <w:szCs w:val="24"/>
              </w:rPr>
              <w:t>тестирование и зачет</w:t>
            </w:r>
          </w:p>
        </w:tc>
      </w:tr>
      <w:tr w:rsidR="003D5A26" w:rsidRPr="003D5A26" w:rsidTr="00443EA6">
        <w:tc>
          <w:tcPr>
            <w:tcW w:w="44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E77" w:rsidRPr="003D5A26" w:rsidRDefault="00911E77" w:rsidP="00911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E77" w:rsidRPr="003D5A26" w:rsidRDefault="00911E77" w:rsidP="0091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E77" w:rsidRPr="003D5A26" w:rsidRDefault="00911E77" w:rsidP="0091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E77" w:rsidRPr="003D5A26" w:rsidRDefault="00911E77" w:rsidP="0091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E77" w:rsidRPr="003D5A26" w:rsidRDefault="00911E77" w:rsidP="0091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DE2A7B" w:rsidRPr="003D5A26" w:rsidRDefault="00DE2A7B" w:rsidP="00DE2A7B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641F4" w:rsidRPr="003D5A26" w:rsidRDefault="0029191D" w:rsidP="000641F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3D5A26">
        <w:rPr>
          <w:rFonts w:ascii="Times New Roman" w:hAnsi="Times New Roman"/>
          <w:b/>
          <w:i/>
          <w:sz w:val="28"/>
          <w:szCs w:val="28"/>
        </w:rPr>
        <w:t xml:space="preserve">4.2. </w:t>
      </w:r>
      <w:r w:rsidR="000641F4" w:rsidRPr="003D5A26">
        <w:rPr>
          <w:rFonts w:ascii="Times New Roman" w:hAnsi="Times New Roman"/>
          <w:b/>
          <w:i/>
          <w:sz w:val="28"/>
          <w:szCs w:val="28"/>
        </w:rPr>
        <w:t>УЧЕБНО-ТЕМАТИЧЕСКИЙ ПЛАН</w:t>
      </w:r>
    </w:p>
    <w:p w:rsidR="000641F4" w:rsidRPr="003D5A26" w:rsidRDefault="00D12C49" w:rsidP="000641F4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3D5A26">
        <w:rPr>
          <w:rFonts w:ascii="Times New Roman" w:hAnsi="Times New Roman"/>
          <w:b/>
          <w:i/>
          <w:sz w:val="28"/>
          <w:szCs w:val="28"/>
        </w:rPr>
        <w:t>курсов повышения квалификации</w:t>
      </w:r>
      <w:r w:rsidR="000641F4" w:rsidRPr="003D5A26">
        <w:rPr>
          <w:rFonts w:ascii="Times New Roman" w:hAnsi="Times New Roman"/>
          <w:b/>
          <w:i/>
          <w:sz w:val="28"/>
          <w:szCs w:val="28"/>
        </w:rPr>
        <w:t xml:space="preserve"> врачей </w:t>
      </w:r>
    </w:p>
    <w:p w:rsidR="000641F4" w:rsidRPr="003D5A26" w:rsidRDefault="000641F4" w:rsidP="000641F4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3D5A26">
        <w:rPr>
          <w:rFonts w:ascii="Times New Roman" w:hAnsi="Times New Roman"/>
          <w:b/>
          <w:i/>
          <w:sz w:val="28"/>
          <w:szCs w:val="28"/>
        </w:rPr>
        <w:t>по дополнительной образовательной программе</w:t>
      </w:r>
    </w:p>
    <w:p w:rsidR="000641F4" w:rsidRPr="003D5A26" w:rsidRDefault="000641F4" w:rsidP="000641F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41F4" w:rsidRPr="003D5A26" w:rsidRDefault="000641F4" w:rsidP="000641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A26">
        <w:rPr>
          <w:rFonts w:ascii="Times New Roman" w:hAnsi="Times New Roman"/>
          <w:b/>
          <w:sz w:val="28"/>
          <w:szCs w:val="28"/>
        </w:rPr>
        <w:t>«</w:t>
      </w:r>
      <w:r w:rsidR="00D12C49" w:rsidRPr="003D5A26">
        <w:rPr>
          <w:rFonts w:ascii="Times New Roman" w:eastAsiaTheme="minorHAnsi" w:hAnsi="Times New Roman" w:cs="Times New Roman"/>
          <w:sz w:val="28"/>
          <w:szCs w:val="28"/>
          <w:lang w:eastAsia="en-US"/>
        </w:rPr>
        <w:t>АНЕМИИ И ТРОМБОЦИТОПЕНИИ</w:t>
      </w:r>
      <w:r w:rsidRPr="003D5A26">
        <w:rPr>
          <w:rFonts w:ascii="Times New Roman" w:hAnsi="Times New Roman"/>
          <w:b/>
          <w:sz w:val="28"/>
          <w:szCs w:val="28"/>
        </w:rPr>
        <w:t>»</w:t>
      </w:r>
    </w:p>
    <w:p w:rsidR="007A323E" w:rsidRPr="003D5A26" w:rsidRDefault="000641F4" w:rsidP="00DE2A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/>
          <w:b/>
          <w:sz w:val="28"/>
          <w:szCs w:val="28"/>
        </w:rPr>
        <w:t>Цель:</w:t>
      </w:r>
      <w:r w:rsidRPr="003D5A26">
        <w:rPr>
          <w:rFonts w:ascii="Times New Roman" w:hAnsi="Times New Roman"/>
          <w:sz w:val="28"/>
          <w:szCs w:val="28"/>
        </w:rPr>
        <w:t xml:space="preserve"> </w:t>
      </w:r>
      <w:r w:rsidR="007A323E" w:rsidRPr="003D5A26">
        <w:rPr>
          <w:rFonts w:ascii="Times New Roman" w:hAnsi="Times New Roman" w:cs="Times New Roman"/>
          <w:sz w:val="28"/>
          <w:szCs w:val="28"/>
        </w:rPr>
        <w:t xml:space="preserve">Данная программа позволяет получать новые и совершенствовать имеющиеся знания в области </w:t>
      </w:r>
      <w:r w:rsidR="00DE2A7B" w:rsidRPr="003D5A26">
        <w:rPr>
          <w:rFonts w:ascii="Times New Roman" w:hAnsi="Times New Roman" w:cs="Times New Roman"/>
          <w:sz w:val="28"/>
          <w:szCs w:val="28"/>
        </w:rPr>
        <w:t xml:space="preserve">анемий и </w:t>
      </w:r>
      <w:proofErr w:type="spellStart"/>
      <w:r w:rsidR="00DE2A7B" w:rsidRPr="003D5A26">
        <w:rPr>
          <w:rFonts w:ascii="Times New Roman" w:hAnsi="Times New Roman" w:cs="Times New Roman"/>
          <w:sz w:val="28"/>
          <w:szCs w:val="28"/>
        </w:rPr>
        <w:t>тромбоцитопений</w:t>
      </w:r>
      <w:proofErr w:type="spellEnd"/>
      <w:r w:rsidR="00DE2A7B" w:rsidRPr="003D5A26">
        <w:rPr>
          <w:rFonts w:ascii="Times New Roman" w:hAnsi="Times New Roman" w:cs="Times New Roman"/>
          <w:sz w:val="28"/>
          <w:szCs w:val="28"/>
        </w:rPr>
        <w:t>.</w:t>
      </w:r>
    </w:p>
    <w:p w:rsidR="00F82B94" w:rsidRPr="003D5A26" w:rsidRDefault="000641F4" w:rsidP="00DE2A7B">
      <w:pPr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/>
          <w:b/>
          <w:sz w:val="28"/>
          <w:szCs w:val="28"/>
        </w:rPr>
        <w:t>Категория слушателей</w:t>
      </w:r>
      <w:r w:rsidR="007A323E" w:rsidRPr="003D5A26">
        <w:rPr>
          <w:rFonts w:ascii="Times New Roman" w:hAnsi="Times New Roman"/>
          <w:sz w:val="28"/>
          <w:szCs w:val="28"/>
        </w:rPr>
        <w:t xml:space="preserve">: </w:t>
      </w:r>
      <w:r w:rsidR="00F82B94" w:rsidRPr="003D5A26">
        <w:rPr>
          <w:rFonts w:ascii="Times New Roman" w:hAnsi="Times New Roman" w:cs="Times New Roman"/>
          <w:sz w:val="28"/>
          <w:szCs w:val="28"/>
        </w:rPr>
        <w:t>врачи различных специальностей</w:t>
      </w:r>
      <w:r w:rsidR="007A323E" w:rsidRPr="003D5A26">
        <w:rPr>
          <w:rFonts w:ascii="Times New Roman" w:hAnsi="Times New Roman" w:cs="Times New Roman"/>
          <w:sz w:val="28"/>
          <w:szCs w:val="28"/>
        </w:rPr>
        <w:t xml:space="preserve"> </w:t>
      </w:r>
      <w:r w:rsidR="00F63870" w:rsidRPr="003D5A26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7A323E" w:rsidRPr="003D5A26">
        <w:rPr>
          <w:rFonts w:ascii="Times New Roman" w:hAnsi="Times New Roman" w:cs="Times New Roman"/>
          <w:sz w:val="28"/>
          <w:szCs w:val="28"/>
        </w:rPr>
        <w:t>г</w:t>
      </w:r>
      <w:r w:rsidR="00F63870" w:rsidRPr="003D5A26">
        <w:rPr>
          <w:rFonts w:ascii="Times New Roman" w:hAnsi="Times New Roman" w:cs="Times New Roman"/>
          <w:sz w:val="28"/>
          <w:szCs w:val="28"/>
        </w:rPr>
        <w:t>ематологи, терапевты, онкологи.</w:t>
      </w:r>
    </w:p>
    <w:p w:rsidR="00F63870" w:rsidRPr="003D5A26" w:rsidRDefault="00F82B94" w:rsidP="00DE2A7B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 xml:space="preserve">- </w:t>
      </w:r>
      <w:r w:rsidR="00F63870" w:rsidRPr="003D5A26">
        <w:rPr>
          <w:rFonts w:ascii="Times New Roman" w:hAnsi="Times New Roman" w:cs="Times New Roman"/>
          <w:sz w:val="28"/>
          <w:szCs w:val="28"/>
        </w:rPr>
        <w:t xml:space="preserve">клинические ординаторы </w:t>
      </w:r>
      <w:r w:rsidRPr="003D5A26">
        <w:rPr>
          <w:rFonts w:ascii="Times New Roman" w:hAnsi="Times New Roman" w:cs="Times New Roman"/>
          <w:sz w:val="28"/>
          <w:szCs w:val="28"/>
        </w:rPr>
        <w:t>1-го и 2-го года, обучающиеся по одной из специальностей укрупненной группы специальностей «Клиническая медицина».</w:t>
      </w:r>
    </w:p>
    <w:p w:rsidR="000641F4" w:rsidRPr="003D5A26" w:rsidRDefault="000641F4" w:rsidP="00DE2A7B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b/>
          <w:sz w:val="28"/>
          <w:szCs w:val="28"/>
        </w:rPr>
        <w:t>Срок обучения</w:t>
      </w:r>
      <w:r w:rsidR="00E11680" w:rsidRPr="003D5A26">
        <w:rPr>
          <w:rFonts w:ascii="Times New Roman" w:hAnsi="Times New Roman" w:cs="Times New Roman"/>
          <w:sz w:val="28"/>
          <w:szCs w:val="28"/>
        </w:rPr>
        <w:t>: 36 часов, 6</w:t>
      </w:r>
      <w:r w:rsidRPr="003D5A26">
        <w:rPr>
          <w:rFonts w:ascii="Times New Roman" w:hAnsi="Times New Roman" w:cs="Times New Roman"/>
          <w:sz w:val="28"/>
          <w:szCs w:val="28"/>
        </w:rPr>
        <w:t xml:space="preserve"> рабочих дней</w:t>
      </w:r>
    </w:p>
    <w:p w:rsidR="000641F4" w:rsidRPr="003D5A26" w:rsidRDefault="000641F4" w:rsidP="00DE2A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Pr="003D5A26">
        <w:rPr>
          <w:rFonts w:ascii="Times New Roman" w:hAnsi="Times New Roman" w:cs="Times New Roman"/>
          <w:sz w:val="28"/>
          <w:szCs w:val="28"/>
        </w:rPr>
        <w:t>: 6 часов в день</w:t>
      </w:r>
      <w:r w:rsidR="00433E3F" w:rsidRPr="003D5A26">
        <w:rPr>
          <w:rFonts w:ascii="Times New Roman" w:hAnsi="Times New Roman" w:cs="Times New Roman"/>
          <w:sz w:val="28"/>
          <w:szCs w:val="28"/>
        </w:rPr>
        <w:t>.</w:t>
      </w:r>
    </w:p>
    <w:p w:rsidR="00783EF2" w:rsidRPr="003D5A26" w:rsidRDefault="000641F4" w:rsidP="00DE2A7B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3D5A2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Форма обучения: </w:t>
      </w:r>
      <w:r w:rsidRPr="003D5A2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очная</w:t>
      </w:r>
      <w:r w:rsidR="00783EF2" w:rsidRPr="003D5A2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с </w:t>
      </w:r>
      <w:r w:rsidR="00783EF2" w:rsidRPr="003D5A26">
        <w:rPr>
          <w:rFonts w:ascii="Times New Roman" w:hAnsi="Times New Roman" w:cs="Times New Roman"/>
          <w:sz w:val="28"/>
          <w:szCs w:val="28"/>
        </w:rPr>
        <w:t>использованием</w:t>
      </w:r>
      <w:r w:rsidR="00783EF2" w:rsidRPr="003D5A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дистанционных образовательных технологий</w:t>
      </w:r>
      <w:r w:rsidR="00DE2A7B" w:rsidRPr="003D5A2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tbl>
      <w:tblPr>
        <w:tblStyle w:val="af7"/>
        <w:tblW w:w="100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573"/>
        <w:gridCol w:w="1134"/>
        <w:gridCol w:w="1134"/>
        <w:gridCol w:w="1275"/>
        <w:gridCol w:w="2127"/>
      </w:tblGrid>
      <w:tr w:rsidR="003D5A26" w:rsidRPr="003D5A26" w:rsidTr="00DB50F6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3D5A26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26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0641F4" w:rsidRPr="003D5A26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5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1F4" w:rsidRPr="003D5A26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разделов и тем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3D5A26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26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3D5A26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2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3D5A26" w:rsidRPr="003D5A26" w:rsidTr="00DB50F6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2CC" w:rsidRPr="003D5A26" w:rsidRDefault="000A72CC" w:rsidP="00133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2CC" w:rsidRPr="003D5A26" w:rsidRDefault="000A72CC" w:rsidP="00133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2CC" w:rsidRPr="003D5A26" w:rsidRDefault="000A72CC" w:rsidP="00133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3D5A26" w:rsidRDefault="000A72CC" w:rsidP="007244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A26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3D5A26" w:rsidRDefault="000A72CC" w:rsidP="0072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A26">
              <w:rPr>
                <w:rFonts w:ascii="Times New Roman" w:hAnsi="Times New Roman" w:cs="Times New Roman"/>
                <w:sz w:val="24"/>
                <w:szCs w:val="24"/>
              </w:rPr>
              <w:t>обучающий симуляционный курс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3D5A26" w:rsidRDefault="000A72CC" w:rsidP="00724432">
            <w:pPr>
              <w:ind w:left="-108" w:right="98" w:firstLine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A26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</w:tr>
      <w:tr w:rsidR="003D5A26" w:rsidRPr="003D5A26" w:rsidTr="00DB50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5B3" w:rsidRPr="003D5A26" w:rsidRDefault="00D115B3" w:rsidP="00133AF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5B3" w:rsidRPr="003D5A26" w:rsidRDefault="00F63870" w:rsidP="0072443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3D5A26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  <w:t>АНЕМИИ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5B3" w:rsidRPr="003D5A26" w:rsidRDefault="00D115B3" w:rsidP="0032034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5B3" w:rsidRPr="003D5A26" w:rsidRDefault="00D115B3" w:rsidP="0032034A">
            <w:pPr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5A26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5B3" w:rsidRPr="003D5A26" w:rsidRDefault="004F034D" w:rsidP="0032034A">
            <w:pPr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5A26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5B3" w:rsidRPr="003D5A26" w:rsidRDefault="004F034D" w:rsidP="0032034A">
            <w:pPr>
              <w:ind w:right="9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5A26"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</w:p>
        </w:tc>
      </w:tr>
      <w:tr w:rsidR="003D5A26" w:rsidRPr="003D5A26" w:rsidTr="00DB50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2CC" w:rsidRPr="003D5A26" w:rsidRDefault="000A72CC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2CC" w:rsidRPr="003D5A26" w:rsidRDefault="00F63870" w:rsidP="00724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Классификация анемий.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3D5A26" w:rsidRDefault="000A72CC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3D5A26" w:rsidRDefault="000A72CC" w:rsidP="00F638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3D5A26" w:rsidRDefault="000A72CC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3D5A26" w:rsidRDefault="000A72CC" w:rsidP="00133AF9">
            <w:pPr>
              <w:ind w:left="-108" w:right="98" w:firstLine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5A26" w:rsidRPr="003D5A26" w:rsidTr="00DB50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2CC" w:rsidRPr="003D5A26" w:rsidRDefault="000A72CC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2CC" w:rsidRPr="003D5A26" w:rsidRDefault="00F63870" w:rsidP="00F63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Классификация и критерии гемолитических анемий. Наследственные гемолитические анемии. Современные алгоритмы диагностики и лечения.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3D5A26" w:rsidRDefault="000A72CC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3D5A26" w:rsidRDefault="000A72CC" w:rsidP="00F638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3D5A26" w:rsidRDefault="00D115B3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3D5A26" w:rsidRDefault="00D115B3" w:rsidP="00133AF9">
            <w:pPr>
              <w:ind w:left="-108" w:right="98" w:firstLine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5A26" w:rsidRPr="003D5A26" w:rsidTr="00DB50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2CC" w:rsidRPr="003D5A26" w:rsidRDefault="000A72CC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2CC" w:rsidRPr="003D5A26" w:rsidRDefault="00F63870" w:rsidP="00F638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Приобретенные гемолитические анемии. Современные алгоритмы диагностики и лечения.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3D5A26" w:rsidRDefault="000A72CC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3D5A26" w:rsidRDefault="000A72CC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3D5A26" w:rsidRDefault="000A72CC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3D5A26" w:rsidRDefault="000A72CC" w:rsidP="00133AF9">
            <w:pPr>
              <w:ind w:left="-108" w:right="98" w:firstLine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5A26" w:rsidRPr="003D5A26" w:rsidTr="00DB50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2CC" w:rsidRPr="003D5A26" w:rsidRDefault="000A72CC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2CC" w:rsidRPr="003D5A26" w:rsidRDefault="00F63870" w:rsidP="00F638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Пароксизмальная ночная гемоглобинурия. Маршевая гемоглобинурия. Современные алгоритмы диагностики и лечения.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3D5A26" w:rsidRDefault="000A72CC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3D5A26" w:rsidRDefault="000A72CC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3D5A26" w:rsidRDefault="000A72CC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3D5A26" w:rsidRDefault="000A72CC" w:rsidP="00133AF9">
            <w:pPr>
              <w:ind w:left="-108" w:right="98" w:firstLine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5A26" w:rsidRPr="003D5A26" w:rsidTr="00DB50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2CC" w:rsidRPr="003D5A26" w:rsidRDefault="000A72CC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2CC" w:rsidRPr="003D5A26" w:rsidRDefault="00F63870" w:rsidP="00F638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Апластическая</w:t>
            </w:r>
            <w:proofErr w:type="spellEnd"/>
            <w:r w:rsidRPr="003D5A26">
              <w:rPr>
                <w:rFonts w:ascii="Times New Roman" w:hAnsi="Times New Roman" w:cs="Times New Roman"/>
                <w:sz w:val="28"/>
                <w:szCs w:val="28"/>
              </w:rPr>
              <w:t xml:space="preserve"> анемия. Современные алгоритмы диагностики и лечения. Анемическая кома. Причины, клиника. Алгоритм неотложной помощи.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3D5A26" w:rsidRDefault="00D115B3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3D5A26" w:rsidRDefault="000A72CC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3D5A26" w:rsidRDefault="00D115B3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2CC" w:rsidRPr="003D5A26" w:rsidRDefault="000A72CC" w:rsidP="00133AF9">
            <w:pPr>
              <w:ind w:left="-108" w:right="98" w:firstLine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5A26" w:rsidRPr="003D5A26" w:rsidTr="00DB50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5B3" w:rsidRPr="003D5A26" w:rsidRDefault="00D115B3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5B3" w:rsidRPr="003D5A26" w:rsidRDefault="00F63870" w:rsidP="0072443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ТРОМБОЦИТОПЕНИИ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5B3" w:rsidRPr="003D5A26" w:rsidRDefault="00D115B3" w:rsidP="003203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5B3" w:rsidRPr="003D5A26" w:rsidRDefault="00D115B3" w:rsidP="003203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5B3" w:rsidRPr="003D5A26" w:rsidRDefault="004F034D" w:rsidP="003203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5B3" w:rsidRPr="003D5A26" w:rsidRDefault="004F034D" w:rsidP="003203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</w:tr>
      <w:tr w:rsidR="003D5A26" w:rsidRPr="003D5A26" w:rsidTr="00DB50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F6" w:rsidRPr="003D5A26" w:rsidRDefault="00DB50F6" w:rsidP="00DB5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0F6" w:rsidRPr="003D5A26" w:rsidRDefault="00A26734" w:rsidP="00DB5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Методы исследования тромбоцитов.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F6" w:rsidRPr="003D5A26" w:rsidRDefault="00DB50F6" w:rsidP="00DB5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F6" w:rsidRPr="003D5A26" w:rsidRDefault="00DB50F6" w:rsidP="00DB5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F6" w:rsidRPr="003D5A26" w:rsidRDefault="00DB50F6" w:rsidP="00DB50F6">
            <w:pPr>
              <w:jc w:val="center"/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F6" w:rsidRPr="003D5A26" w:rsidRDefault="00DB50F6" w:rsidP="00DB5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5A26" w:rsidRPr="003D5A26" w:rsidTr="00DB50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CD0" w:rsidRPr="003D5A26" w:rsidRDefault="006F6CD0" w:rsidP="006F6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CD0" w:rsidRPr="003D5A26" w:rsidRDefault="006F6CD0" w:rsidP="006F6C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Тромбоцитопении при инфекционных заболеваниях.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CD0" w:rsidRPr="003D5A26" w:rsidRDefault="006F6CD0" w:rsidP="006F6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CD0" w:rsidRPr="003D5A26" w:rsidRDefault="006F6CD0" w:rsidP="006F6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CD0" w:rsidRPr="003D5A26" w:rsidRDefault="006F6CD0" w:rsidP="006F6CD0">
            <w:pPr>
              <w:jc w:val="center"/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CD0" w:rsidRPr="003D5A26" w:rsidRDefault="006F6CD0" w:rsidP="006F6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5A26" w:rsidRPr="003D5A26" w:rsidTr="00DB50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CD0" w:rsidRPr="003D5A26" w:rsidRDefault="006F6CD0" w:rsidP="006F6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CD0" w:rsidRPr="003D5A26" w:rsidRDefault="006F6CD0" w:rsidP="006F6C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Тромбоцитопения беременных и новорожденных. Лекарственно-индуцированные тромбоцитопении.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CD0" w:rsidRPr="003D5A26" w:rsidRDefault="006F6CD0" w:rsidP="006F6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CD0" w:rsidRPr="003D5A26" w:rsidRDefault="006F6CD0" w:rsidP="006F6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CD0" w:rsidRPr="003D5A26" w:rsidRDefault="006F6CD0" w:rsidP="006F6CD0">
            <w:pPr>
              <w:jc w:val="center"/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CD0" w:rsidRPr="003D5A26" w:rsidRDefault="006F6CD0" w:rsidP="006F6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5A26" w:rsidRPr="003D5A26" w:rsidTr="00DB50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F6" w:rsidRPr="003D5A26" w:rsidRDefault="00DB50F6" w:rsidP="00DB5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0F6" w:rsidRPr="003D5A26" w:rsidRDefault="006F6CD0" w:rsidP="00DB5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диагностики </w:t>
            </w:r>
            <w:proofErr w:type="spellStart"/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тромбоцитопений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F6" w:rsidRPr="003D5A26" w:rsidRDefault="00DB50F6" w:rsidP="00DB5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F6" w:rsidRPr="003D5A26" w:rsidRDefault="00DB50F6" w:rsidP="00DB5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F6" w:rsidRPr="003D5A26" w:rsidRDefault="00DB50F6" w:rsidP="00DB5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F6" w:rsidRPr="003D5A26" w:rsidRDefault="00DB50F6" w:rsidP="00DB5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5A26" w:rsidRPr="003D5A26" w:rsidTr="00DB50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4F1" w:rsidRPr="003D5A26" w:rsidRDefault="00BB64F1" w:rsidP="00BB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4F1" w:rsidRPr="003D5A26" w:rsidRDefault="00BB64F1" w:rsidP="00BB64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СОВРЕМЕННЫЕ МЕТОДЫ ЛЕЧЕНИЯ </w:t>
            </w:r>
            <w:r w:rsidRPr="003D5A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ГЕМАТОЛОГИЧЕСКИХ БОЛЬНЫХ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4F1" w:rsidRPr="003D5A26" w:rsidRDefault="00BB64F1" w:rsidP="00BB64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4F1" w:rsidRPr="003D5A26" w:rsidRDefault="00BB64F1" w:rsidP="00BB64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4F1" w:rsidRPr="003D5A26" w:rsidRDefault="00BB64F1" w:rsidP="00BB64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4F1" w:rsidRPr="003D5A26" w:rsidRDefault="00BB64F1" w:rsidP="00BB64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  <w:tr w:rsidR="00BB64F1" w:rsidRPr="003D5A26" w:rsidTr="00DB50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4F1" w:rsidRPr="003D5A26" w:rsidRDefault="00BB64F1" w:rsidP="00BB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4F1" w:rsidRPr="003D5A26" w:rsidRDefault="00BB64F1" w:rsidP="00BB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Терапия неотложных состояний в гематологии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4F1" w:rsidRPr="003D5A26" w:rsidRDefault="00BB64F1" w:rsidP="00BB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4F1" w:rsidRPr="003D5A26" w:rsidRDefault="00BB64F1" w:rsidP="00BB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4F1" w:rsidRPr="003D5A26" w:rsidRDefault="00BB64F1" w:rsidP="00BB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4F1" w:rsidRPr="003D5A26" w:rsidRDefault="00BB64F1" w:rsidP="00BB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4F1" w:rsidRPr="003D5A26" w:rsidTr="00DB50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4F1" w:rsidRPr="003D5A26" w:rsidRDefault="00BB64F1" w:rsidP="00BB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4F1" w:rsidRPr="003D5A26" w:rsidRDefault="00BB64F1" w:rsidP="00BB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Трансплантация костного мозга и стволовых клеток. Экстракорпоральные методы лечения болезней системы крови.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4F1" w:rsidRPr="003D5A26" w:rsidRDefault="00BB64F1" w:rsidP="00BB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4F1" w:rsidRPr="003D5A26" w:rsidRDefault="00BB64F1" w:rsidP="00BB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4F1" w:rsidRPr="003D5A26" w:rsidRDefault="00BB64F1" w:rsidP="00BB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4F1" w:rsidRPr="003D5A26" w:rsidRDefault="00BB64F1" w:rsidP="00BB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4F1" w:rsidRPr="003D5A26" w:rsidTr="00DB50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4F1" w:rsidRPr="003D5A26" w:rsidRDefault="00BB64F1" w:rsidP="00BB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4F1" w:rsidRPr="003D5A26" w:rsidRDefault="00BB64F1" w:rsidP="00BB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Особенности лечения гематологических заболеваний у отдельных групп пациентов.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4F1" w:rsidRPr="003D5A26" w:rsidRDefault="00BB64F1" w:rsidP="00BB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4F1" w:rsidRPr="003D5A26" w:rsidRDefault="00BB64F1" w:rsidP="00BB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4F1" w:rsidRPr="003D5A26" w:rsidRDefault="00BB64F1" w:rsidP="00BB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4F1" w:rsidRPr="003D5A26" w:rsidRDefault="00BB64F1" w:rsidP="00BB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A26" w:rsidRPr="003D5A26" w:rsidTr="00DB50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F7" w:rsidRPr="003D5A26" w:rsidRDefault="003507F7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F7" w:rsidRPr="003D5A26" w:rsidRDefault="003507F7" w:rsidP="00350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F7" w:rsidRPr="003D5A26" w:rsidRDefault="003507F7" w:rsidP="0013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A26">
              <w:rPr>
                <w:rFonts w:ascii="Times New Roman" w:hAnsi="Times New Roman" w:cs="Times New Roman"/>
                <w:sz w:val="24"/>
                <w:szCs w:val="24"/>
              </w:rPr>
              <w:t>тестирование и зачет</w:t>
            </w:r>
          </w:p>
        </w:tc>
      </w:tr>
      <w:tr w:rsidR="003D5A26" w:rsidRPr="003D5A26" w:rsidTr="00DB50F6">
        <w:tc>
          <w:tcPr>
            <w:tcW w:w="44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3D5A26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3D5A26" w:rsidRDefault="001F4460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3D5A26" w:rsidRDefault="00BB64F1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3D5A26" w:rsidRDefault="00BF584E" w:rsidP="004F0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F034D" w:rsidRPr="003D5A2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3D5A26" w:rsidRDefault="004F034D" w:rsidP="004F0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A2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</w:tbl>
    <w:p w:rsidR="0029191D" w:rsidRPr="003D5A26" w:rsidRDefault="0029191D" w:rsidP="0028797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8797D" w:rsidRPr="003D5A26" w:rsidRDefault="0028797D" w:rsidP="0029191D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5A26">
        <w:rPr>
          <w:rFonts w:ascii="Times New Roman" w:hAnsi="Times New Roman" w:cs="Times New Roman"/>
          <w:b/>
          <w:i/>
          <w:sz w:val="28"/>
          <w:szCs w:val="28"/>
          <w:u w:val="single"/>
        </w:rPr>
        <w:t>УЧЕБНО-МЕТОДИЧЕСКОЕ И ИНФОРМАЦИОННОЕ ОБЕСПЕЧЕНИЕ</w:t>
      </w:r>
    </w:p>
    <w:p w:rsidR="009D01A6" w:rsidRPr="003D5A26" w:rsidRDefault="00D12C49" w:rsidP="00AA510E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A26">
        <w:rPr>
          <w:rFonts w:ascii="Times New Roman" w:hAnsi="Times New Roman" w:cs="Times New Roman"/>
          <w:i/>
          <w:sz w:val="28"/>
          <w:szCs w:val="28"/>
        </w:rPr>
        <w:t>Рекомендуемая л</w:t>
      </w:r>
      <w:r w:rsidR="009D01A6" w:rsidRPr="003D5A26">
        <w:rPr>
          <w:rFonts w:ascii="Times New Roman" w:hAnsi="Times New Roman" w:cs="Times New Roman"/>
          <w:i/>
          <w:sz w:val="28"/>
          <w:szCs w:val="28"/>
        </w:rPr>
        <w:t>итература к программе «</w:t>
      </w:r>
      <w:r w:rsidRPr="003D5A26">
        <w:rPr>
          <w:rFonts w:ascii="Times New Roman" w:hAnsi="Times New Roman" w:cs="Times New Roman"/>
          <w:sz w:val="28"/>
          <w:szCs w:val="28"/>
        </w:rPr>
        <w:t>АНЕМИИ И ТРОМБОЦИТОПЕНИИ</w:t>
      </w:r>
      <w:r w:rsidR="009D01A6" w:rsidRPr="003D5A26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B347E8" w:rsidRPr="003D5A26" w:rsidRDefault="00B347E8" w:rsidP="002879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7E8" w:rsidRPr="003D5A26" w:rsidRDefault="0028797D" w:rsidP="00AA510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D5A26">
        <w:rPr>
          <w:rFonts w:ascii="Times New Roman" w:hAnsi="Times New Roman" w:cs="Times New Roman"/>
          <w:b/>
          <w:i/>
          <w:sz w:val="28"/>
          <w:szCs w:val="28"/>
        </w:rPr>
        <w:t>Нормативные правовые акты:</w:t>
      </w:r>
    </w:p>
    <w:p w:rsidR="00C24CCA" w:rsidRPr="003D5A26" w:rsidRDefault="00B90C7A" w:rsidP="005C6D78">
      <w:pPr>
        <w:pStyle w:val="121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Федеральный закон</w:t>
      </w:r>
      <w:r w:rsidR="00C24CCA"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 от 21.11.2011 №323-ФЗ (ред. от 03.07.2016) «Об основах охраны здоровья граждан Российской Федерации (с изм. и доп., вступ. в силу с 03.10.2016 г.) («Собрание законодательства Российской Федерации», 28.11.2011г., №48, ст. 6724);</w:t>
      </w:r>
    </w:p>
    <w:p w:rsidR="00C24CCA" w:rsidRPr="003D5A26" w:rsidRDefault="001870F8" w:rsidP="005C6D78">
      <w:pPr>
        <w:pStyle w:val="a3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B90C7A" w:rsidRPr="003D5A26">
          <w:rPr>
            <w:rFonts w:ascii="Times New Roman" w:hAnsi="Times New Roman" w:cs="Times New Roman"/>
            <w:sz w:val="28"/>
            <w:szCs w:val="28"/>
          </w:rPr>
          <w:t>Федеральный закон</w:t>
        </w:r>
        <w:r w:rsidR="00C24CCA" w:rsidRPr="003D5A26">
          <w:rPr>
            <w:rFonts w:ascii="Times New Roman" w:hAnsi="Times New Roman" w:cs="Times New Roman"/>
            <w:sz w:val="28"/>
            <w:szCs w:val="28"/>
          </w:rPr>
          <w:t xml:space="preserve"> от 29.12.2012 №273-ФЗ (ред. от 07.03.2018) «Об образовании в Российской Федерации»</w:t>
        </w:r>
      </w:hyperlink>
      <w:r w:rsidR="00C24CCA" w:rsidRPr="003D5A2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24CCA" w:rsidRPr="003D5A26" w:rsidRDefault="007F1DCB" w:rsidP="005C6D78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 xml:space="preserve">Министерство труда и социальной </w:t>
      </w:r>
      <w:r w:rsidR="00C24CCA" w:rsidRPr="003D5A26">
        <w:rPr>
          <w:rFonts w:ascii="Times New Roman" w:hAnsi="Times New Roman" w:cs="Times New Roman"/>
          <w:sz w:val="28"/>
          <w:szCs w:val="28"/>
        </w:rPr>
        <w:t xml:space="preserve">защиты Российской Федерации от </w:t>
      </w:r>
      <w:r w:rsidRPr="003D5A26">
        <w:rPr>
          <w:rFonts w:ascii="Times New Roman" w:hAnsi="Times New Roman" w:cs="Times New Roman"/>
          <w:sz w:val="28"/>
          <w:szCs w:val="28"/>
        </w:rPr>
        <w:t xml:space="preserve">11 февраля 2019 г. N 68н </w:t>
      </w:r>
      <w:r w:rsidR="00C24CCA" w:rsidRPr="003D5A26">
        <w:rPr>
          <w:rFonts w:ascii="Times New Roman" w:hAnsi="Times New Roman" w:cs="Times New Roman"/>
          <w:sz w:val="28"/>
          <w:szCs w:val="28"/>
        </w:rPr>
        <w:t>«</w:t>
      </w:r>
      <w:r w:rsidRPr="003D5A26">
        <w:rPr>
          <w:rFonts w:ascii="Times New Roman" w:hAnsi="Times New Roman" w:cs="Times New Roman"/>
          <w:sz w:val="28"/>
          <w:szCs w:val="28"/>
        </w:rPr>
        <w:t xml:space="preserve">Об утверждении профессионального стандарта "врач-гематолог"» </w:t>
      </w:r>
      <w:r w:rsidR="00C24CCA" w:rsidRPr="003D5A26">
        <w:rPr>
          <w:rFonts w:ascii="Times New Roman" w:hAnsi="Times New Roman" w:cs="Times New Roman"/>
          <w:sz w:val="28"/>
          <w:szCs w:val="28"/>
        </w:rPr>
        <w:t>(</w:t>
      </w:r>
      <w:r w:rsidRPr="003D5A26">
        <w:rPr>
          <w:rFonts w:ascii="Times New Roman" w:hAnsi="Times New Roman" w:cs="Times New Roman"/>
          <w:sz w:val="28"/>
          <w:szCs w:val="28"/>
        </w:rPr>
        <w:t>Зарегистрировано в Минюсте России 07 марта 2019 г. N 53998</w:t>
      </w:r>
      <w:r w:rsidR="00C24CCA" w:rsidRPr="003D5A26">
        <w:rPr>
          <w:rFonts w:ascii="Times New Roman" w:hAnsi="Times New Roman" w:cs="Times New Roman"/>
          <w:sz w:val="28"/>
          <w:szCs w:val="28"/>
        </w:rPr>
        <w:t>);</w:t>
      </w:r>
    </w:p>
    <w:p w:rsidR="00804826" w:rsidRPr="003D5A26" w:rsidRDefault="00C24CCA" w:rsidP="00804826">
      <w:pPr>
        <w:pStyle w:val="Default"/>
        <w:numPr>
          <w:ilvl w:val="0"/>
          <w:numId w:val="11"/>
        </w:numPr>
        <w:ind w:left="0" w:firstLine="357"/>
        <w:contextualSpacing/>
        <w:jc w:val="both"/>
        <w:rPr>
          <w:color w:val="auto"/>
          <w:sz w:val="28"/>
          <w:szCs w:val="28"/>
        </w:rPr>
      </w:pPr>
      <w:r w:rsidRPr="003D5A26">
        <w:rPr>
          <w:color w:val="auto"/>
          <w:sz w:val="28"/>
          <w:szCs w:val="28"/>
        </w:rPr>
        <w:t xml:space="preserve"> </w:t>
      </w:r>
      <w:r w:rsidR="00B90C7A" w:rsidRPr="003D5A26">
        <w:rPr>
          <w:color w:val="auto"/>
          <w:sz w:val="28"/>
          <w:szCs w:val="28"/>
        </w:rPr>
        <w:t>Приказ</w:t>
      </w:r>
      <w:r w:rsidRPr="003D5A26">
        <w:rPr>
          <w:color w:val="auto"/>
          <w:sz w:val="28"/>
          <w:szCs w:val="28"/>
        </w:rPr>
        <w:t xml:space="preserve"> Министерства здравоохранения Российской Федерации от 08.10.2015 №707н «Об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 (зарегистрировано Министерством юстиции Российской Федерации 23.10.2015, регистрационный №39438);</w:t>
      </w:r>
    </w:p>
    <w:p w:rsidR="00057F2F" w:rsidRPr="003D5A26" w:rsidRDefault="00C24CCA" w:rsidP="00057F2F">
      <w:pPr>
        <w:pStyle w:val="Default"/>
        <w:numPr>
          <w:ilvl w:val="0"/>
          <w:numId w:val="11"/>
        </w:numPr>
        <w:ind w:left="0" w:firstLine="357"/>
        <w:contextualSpacing/>
        <w:jc w:val="both"/>
        <w:rPr>
          <w:color w:val="auto"/>
          <w:sz w:val="28"/>
          <w:szCs w:val="28"/>
        </w:rPr>
      </w:pPr>
      <w:r w:rsidRPr="003D5A26">
        <w:rPr>
          <w:color w:val="auto"/>
          <w:sz w:val="28"/>
          <w:szCs w:val="28"/>
        </w:rPr>
        <w:t xml:space="preserve"> </w:t>
      </w:r>
      <w:r w:rsidR="00B90C7A" w:rsidRPr="003D5A26">
        <w:rPr>
          <w:color w:val="auto"/>
          <w:sz w:val="28"/>
          <w:szCs w:val="28"/>
        </w:rPr>
        <w:t>Профессиональные стандарты</w:t>
      </w:r>
      <w:r w:rsidRPr="003D5A26">
        <w:rPr>
          <w:color w:val="auto"/>
          <w:sz w:val="28"/>
          <w:szCs w:val="28"/>
        </w:rPr>
        <w:t xml:space="preserve"> </w:t>
      </w:r>
      <w:r w:rsidR="00B90C7A" w:rsidRPr="003D5A26">
        <w:rPr>
          <w:color w:val="auto"/>
          <w:sz w:val="28"/>
          <w:szCs w:val="28"/>
        </w:rPr>
        <w:t>оказания медицинской помощи</w:t>
      </w:r>
      <w:r w:rsidRPr="003D5A26">
        <w:rPr>
          <w:color w:val="auto"/>
          <w:sz w:val="28"/>
          <w:szCs w:val="28"/>
        </w:rPr>
        <w:t>.</w:t>
      </w:r>
      <w:r w:rsidR="00804826" w:rsidRPr="003D5A26">
        <w:rPr>
          <w:color w:val="auto"/>
          <w:sz w:val="28"/>
          <w:szCs w:val="28"/>
        </w:rPr>
        <w:t xml:space="preserve"> </w:t>
      </w:r>
    </w:p>
    <w:p w:rsidR="00804826" w:rsidRPr="003D5A26" w:rsidRDefault="00057F2F" w:rsidP="00057F2F">
      <w:pPr>
        <w:pStyle w:val="Default"/>
        <w:numPr>
          <w:ilvl w:val="0"/>
          <w:numId w:val="11"/>
        </w:numPr>
        <w:ind w:left="0" w:firstLine="357"/>
        <w:contextualSpacing/>
        <w:jc w:val="both"/>
        <w:rPr>
          <w:color w:val="auto"/>
          <w:sz w:val="28"/>
          <w:szCs w:val="28"/>
        </w:rPr>
      </w:pPr>
      <w:r w:rsidRPr="003D5A26">
        <w:rPr>
          <w:color w:val="auto"/>
          <w:sz w:val="28"/>
          <w:szCs w:val="28"/>
        </w:rPr>
        <w:t xml:space="preserve"> </w:t>
      </w:r>
      <w:hyperlink r:id="rId15" w:anchor="block_1000" w:history="1">
        <w:r w:rsidR="00804826" w:rsidRPr="003D5A26">
          <w:rPr>
            <w:color w:val="auto"/>
            <w:sz w:val="28"/>
            <w:szCs w:val="28"/>
          </w:rPr>
          <w:t>Приказ</w:t>
        </w:r>
      </w:hyperlink>
      <w:r w:rsidR="00804826" w:rsidRPr="003D5A26">
        <w:rPr>
          <w:color w:val="auto"/>
          <w:sz w:val="28"/>
          <w:szCs w:val="28"/>
        </w:rPr>
        <w:t xml:space="preserve"> Минздрава России от 8 октября 2015 г. N 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Минюстом России 23 октября 2015 г., регистрационный N 39438), с </w:t>
      </w:r>
      <w:hyperlink r:id="rId16" w:anchor="block_10000" w:history="1">
        <w:r w:rsidR="00804826" w:rsidRPr="003D5A26">
          <w:rPr>
            <w:color w:val="auto"/>
            <w:sz w:val="28"/>
            <w:szCs w:val="28"/>
          </w:rPr>
          <w:t>изменениями</w:t>
        </w:r>
      </w:hyperlink>
      <w:r w:rsidR="00804826" w:rsidRPr="003D5A26">
        <w:rPr>
          <w:color w:val="auto"/>
          <w:sz w:val="28"/>
          <w:szCs w:val="28"/>
        </w:rPr>
        <w:t xml:space="preserve">, внесенными </w:t>
      </w:r>
      <w:hyperlink r:id="rId17" w:history="1">
        <w:r w:rsidR="00804826" w:rsidRPr="003D5A26">
          <w:rPr>
            <w:color w:val="auto"/>
            <w:sz w:val="28"/>
            <w:szCs w:val="28"/>
          </w:rPr>
          <w:t>приказом</w:t>
        </w:r>
      </w:hyperlink>
      <w:r w:rsidR="00804826" w:rsidRPr="003D5A26">
        <w:rPr>
          <w:color w:val="auto"/>
          <w:sz w:val="28"/>
          <w:szCs w:val="28"/>
        </w:rPr>
        <w:t xml:space="preserve"> Минздрава России от 15 июня 2017 г. N 328н (зарегистрирован Минюстом России 3 июля 2017 г., регистрационный N 47273).</w:t>
      </w:r>
    </w:p>
    <w:p w:rsidR="00804826" w:rsidRPr="003D5A26" w:rsidRDefault="00804826" w:rsidP="00804826">
      <w:pPr>
        <w:pStyle w:val="s91"/>
        <w:rPr>
          <w:rFonts w:eastAsiaTheme="minorHAnsi"/>
          <w:sz w:val="28"/>
          <w:szCs w:val="28"/>
          <w:lang w:eastAsia="en-US"/>
        </w:rPr>
      </w:pPr>
      <w:r w:rsidRPr="003D5A26">
        <w:rPr>
          <w:rFonts w:eastAsiaTheme="minorHAnsi"/>
          <w:sz w:val="28"/>
          <w:szCs w:val="28"/>
          <w:lang w:eastAsia="en-US"/>
        </w:rPr>
        <w:t>5</w:t>
      </w:r>
      <w:r w:rsidR="00057F2F" w:rsidRPr="003D5A26">
        <w:rPr>
          <w:rFonts w:eastAsiaTheme="minorHAnsi"/>
          <w:sz w:val="28"/>
          <w:szCs w:val="28"/>
          <w:lang w:eastAsia="en-US"/>
        </w:rPr>
        <w:t xml:space="preserve">. </w:t>
      </w:r>
      <w:hyperlink r:id="rId18" w:history="1">
        <w:r w:rsidRPr="003D5A26">
          <w:rPr>
            <w:rFonts w:eastAsiaTheme="minorHAnsi"/>
            <w:sz w:val="28"/>
            <w:szCs w:val="28"/>
            <w:lang w:eastAsia="en-US"/>
          </w:rPr>
          <w:t>Приказ</w:t>
        </w:r>
      </w:hyperlink>
      <w:r w:rsidRPr="003D5A26">
        <w:rPr>
          <w:rFonts w:eastAsiaTheme="minorHAnsi"/>
          <w:sz w:val="28"/>
          <w:szCs w:val="28"/>
          <w:lang w:eastAsia="en-US"/>
        </w:rPr>
        <w:t xml:space="preserve"> Минздрава России от 29 ноября 2012 г. N 982н "Об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специалиста" (зарегистрирован Минюстом России 29 марта 2013 г., регистрационный N 27918) с изменениями, внесенными приказами Минздрава России </w:t>
      </w:r>
      <w:hyperlink r:id="rId19" w:anchor="block_1000" w:history="1">
        <w:r w:rsidRPr="003D5A26">
          <w:rPr>
            <w:rFonts w:eastAsiaTheme="minorHAnsi"/>
            <w:sz w:val="28"/>
            <w:szCs w:val="28"/>
            <w:lang w:eastAsia="en-US"/>
          </w:rPr>
          <w:t>от 31 июля 2013 г. N 515н</w:t>
        </w:r>
      </w:hyperlink>
      <w:r w:rsidRPr="003D5A26">
        <w:rPr>
          <w:rFonts w:eastAsiaTheme="minorHAnsi"/>
          <w:sz w:val="28"/>
          <w:szCs w:val="28"/>
          <w:lang w:eastAsia="en-US"/>
        </w:rPr>
        <w:t xml:space="preserve"> (зарегистрирован Минюстом России 30 августа 2013 г., регистрационный N 29853), </w:t>
      </w:r>
      <w:hyperlink r:id="rId20" w:history="1">
        <w:r w:rsidRPr="003D5A26">
          <w:rPr>
            <w:rFonts w:eastAsiaTheme="minorHAnsi"/>
            <w:sz w:val="28"/>
            <w:szCs w:val="28"/>
            <w:lang w:eastAsia="en-US"/>
          </w:rPr>
          <w:t>от 23 октября 2014 г. N 658н</w:t>
        </w:r>
      </w:hyperlink>
      <w:r w:rsidRPr="003D5A26">
        <w:rPr>
          <w:rFonts w:eastAsiaTheme="minorHAnsi"/>
          <w:sz w:val="28"/>
          <w:szCs w:val="28"/>
          <w:lang w:eastAsia="en-US"/>
        </w:rPr>
        <w:t xml:space="preserve"> (зарегистрирован Минюстом России 17 ноября 2014 г., регистрационный N 34729) и </w:t>
      </w:r>
      <w:hyperlink r:id="rId21" w:anchor="block_1000" w:history="1">
        <w:r w:rsidRPr="003D5A26">
          <w:rPr>
            <w:rFonts w:eastAsiaTheme="minorHAnsi"/>
            <w:sz w:val="28"/>
            <w:szCs w:val="28"/>
            <w:lang w:eastAsia="en-US"/>
          </w:rPr>
          <w:t>от 10 февраля 2016 г. N 82н</w:t>
        </w:r>
      </w:hyperlink>
      <w:r w:rsidRPr="003D5A26">
        <w:rPr>
          <w:rFonts w:eastAsiaTheme="minorHAnsi"/>
          <w:sz w:val="28"/>
          <w:szCs w:val="28"/>
          <w:lang w:eastAsia="en-US"/>
        </w:rPr>
        <w:t xml:space="preserve"> (зарегистрирован Минюстом России 11 марта 2016 г., регистрационный N 41389).</w:t>
      </w:r>
    </w:p>
    <w:p w:rsidR="00804826" w:rsidRPr="003D5A26" w:rsidRDefault="00804826" w:rsidP="00804826">
      <w:pPr>
        <w:pStyle w:val="s91"/>
        <w:rPr>
          <w:rFonts w:eastAsiaTheme="minorHAnsi"/>
          <w:sz w:val="28"/>
          <w:szCs w:val="28"/>
          <w:lang w:eastAsia="en-US"/>
        </w:rPr>
      </w:pPr>
      <w:r w:rsidRPr="003D5A26">
        <w:rPr>
          <w:rFonts w:eastAsiaTheme="minorHAnsi"/>
          <w:sz w:val="28"/>
          <w:szCs w:val="28"/>
          <w:lang w:eastAsia="en-US"/>
        </w:rPr>
        <w:t>6</w:t>
      </w:r>
      <w:r w:rsidR="00057F2F" w:rsidRPr="003D5A26">
        <w:rPr>
          <w:rFonts w:eastAsiaTheme="minorHAnsi"/>
          <w:sz w:val="28"/>
          <w:szCs w:val="28"/>
          <w:lang w:eastAsia="en-US"/>
        </w:rPr>
        <w:t>.</w:t>
      </w:r>
      <w:hyperlink r:id="rId22" w:history="1">
        <w:r w:rsidRPr="003D5A26">
          <w:rPr>
            <w:rFonts w:eastAsiaTheme="minorHAnsi"/>
            <w:sz w:val="28"/>
            <w:szCs w:val="28"/>
            <w:lang w:eastAsia="en-US"/>
          </w:rPr>
          <w:t>Приказ</w:t>
        </w:r>
      </w:hyperlink>
      <w:r w:rsidRPr="003D5A26">
        <w:rPr>
          <w:rFonts w:eastAsiaTheme="minorHAnsi"/>
          <w:sz w:val="28"/>
          <w:szCs w:val="28"/>
          <w:lang w:eastAsia="en-US"/>
        </w:rPr>
        <w:t xml:space="preserve"> Минздрава России от 6 июня 2016 г. N 352н "Об утверждении порядка выдачи свидетельства об аккредитации специалиста, формы свидетельства об аккредитации специалиста и технических требований к нему" (зарегистрирован Минюстом России 4 июля 2016 г., регистрационный N 42742).</w:t>
      </w:r>
    </w:p>
    <w:p w:rsidR="00804826" w:rsidRPr="003D5A26" w:rsidRDefault="00804826" w:rsidP="00804826">
      <w:pPr>
        <w:pStyle w:val="s91"/>
        <w:rPr>
          <w:rFonts w:eastAsiaTheme="minorHAnsi"/>
          <w:sz w:val="28"/>
          <w:szCs w:val="28"/>
          <w:lang w:eastAsia="en-US"/>
        </w:rPr>
      </w:pPr>
      <w:r w:rsidRPr="003D5A26">
        <w:rPr>
          <w:rFonts w:eastAsiaTheme="minorHAnsi"/>
          <w:sz w:val="28"/>
          <w:szCs w:val="28"/>
          <w:lang w:eastAsia="en-US"/>
        </w:rPr>
        <w:t xml:space="preserve">7 Трудовой кодекс Российской Федерации, </w:t>
      </w:r>
      <w:hyperlink r:id="rId23" w:anchor="block_213" w:history="1">
        <w:r w:rsidRPr="003D5A26">
          <w:rPr>
            <w:rFonts w:eastAsiaTheme="minorHAnsi"/>
            <w:sz w:val="28"/>
            <w:szCs w:val="28"/>
            <w:lang w:eastAsia="en-US"/>
          </w:rPr>
          <w:t>статья 213</w:t>
        </w:r>
      </w:hyperlink>
      <w:r w:rsidRPr="003D5A26">
        <w:rPr>
          <w:rFonts w:eastAsiaTheme="minorHAnsi"/>
          <w:sz w:val="28"/>
          <w:szCs w:val="28"/>
          <w:lang w:eastAsia="en-US"/>
        </w:rPr>
        <w:t xml:space="preserve"> (Собрание законодательства Российской Федерации, 2002, N 1, ст. 3; 2004, N 35, ст. 3607; 2006, N 27, ст. 2878; 2008, N 30, ст. 3616; 2011, N 49, ст. 7031; 2013, N 48, ст. 6165, N 52, ст. 6986; 2015, N 29, ст. 4356).</w:t>
      </w:r>
    </w:p>
    <w:p w:rsidR="00804826" w:rsidRPr="003D5A26" w:rsidRDefault="00804826" w:rsidP="00804826">
      <w:pPr>
        <w:pStyle w:val="s91"/>
        <w:rPr>
          <w:rFonts w:eastAsiaTheme="minorHAnsi"/>
          <w:sz w:val="28"/>
          <w:szCs w:val="28"/>
          <w:lang w:eastAsia="en-US"/>
        </w:rPr>
      </w:pPr>
      <w:r w:rsidRPr="003D5A26">
        <w:rPr>
          <w:rFonts w:eastAsiaTheme="minorHAnsi"/>
          <w:sz w:val="28"/>
          <w:szCs w:val="28"/>
          <w:lang w:eastAsia="en-US"/>
        </w:rPr>
        <w:t>8</w:t>
      </w:r>
      <w:r w:rsidR="00057F2F" w:rsidRPr="003D5A26">
        <w:rPr>
          <w:rFonts w:eastAsiaTheme="minorHAnsi"/>
          <w:sz w:val="28"/>
          <w:szCs w:val="28"/>
          <w:lang w:eastAsia="en-US"/>
        </w:rPr>
        <w:t>.</w:t>
      </w:r>
      <w:hyperlink r:id="rId24" w:history="1">
        <w:r w:rsidRPr="003D5A26">
          <w:rPr>
            <w:rFonts w:eastAsiaTheme="minorHAnsi"/>
            <w:sz w:val="28"/>
            <w:szCs w:val="28"/>
            <w:lang w:eastAsia="en-US"/>
          </w:rPr>
          <w:t>Приказ</w:t>
        </w:r>
      </w:hyperlink>
      <w:r w:rsidRPr="003D5A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D5A26">
        <w:rPr>
          <w:rFonts w:eastAsiaTheme="minorHAnsi"/>
          <w:sz w:val="28"/>
          <w:szCs w:val="28"/>
          <w:lang w:eastAsia="en-US"/>
        </w:rPr>
        <w:t>Минздравсоцразвития</w:t>
      </w:r>
      <w:proofErr w:type="spellEnd"/>
      <w:r w:rsidRPr="003D5A26">
        <w:rPr>
          <w:rFonts w:eastAsiaTheme="minorHAnsi"/>
          <w:sz w:val="28"/>
          <w:szCs w:val="28"/>
          <w:lang w:eastAsia="en-US"/>
        </w:rPr>
        <w:t xml:space="preserve"> России от 12 апреля 2011 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 22111), с изменениями, внесенными приказами Минздрава России </w:t>
      </w:r>
      <w:hyperlink r:id="rId25" w:anchor="block_1000" w:history="1">
        <w:r w:rsidRPr="003D5A26">
          <w:rPr>
            <w:rFonts w:eastAsiaTheme="minorHAnsi"/>
            <w:sz w:val="28"/>
            <w:szCs w:val="28"/>
            <w:lang w:eastAsia="en-US"/>
          </w:rPr>
          <w:t>от 15 мая 2013 г. N 296н</w:t>
        </w:r>
      </w:hyperlink>
      <w:r w:rsidRPr="003D5A26">
        <w:rPr>
          <w:rFonts w:eastAsiaTheme="minorHAnsi"/>
          <w:sz w:val="28"/>
          <w:szCs w:val="28"/>
          <w:lang w:eastAsia="en-US"/>
        </w:rPr>
        <w:t xml:space="preserve"> (зарегистрирован Минюстом России 3 июля 2013 г., регистрационный N 28970) и </w:t>
      </w:r>
      <w:hyperlink r:id="rId26" w:anchor="block_1000" w:history="1">
        <w:r w:rsidRPr="003D5A26">
          <w:rPr>
            <w:rFonts w:eastAsiaTheme="minorHAnsi"/>
            <w:sz w:val="28"/>
            <w:szCs w:val="28"/>
            <w:lang w:eastAsia="en-US"/>
          </w:rPr>
          <w:t>от 5 декабря 2014 г. N 801н</w:t>
        </w:r>
      </w:hyperlink>
      <w:r w:rsidRPr="003D5A26">
        <w:rPr>
          <w:rFonts w:eastAsiaTheme="minorHAnsi"/>
          <w:sz w:val="28"/>
          <w:szCs w:val="28"/>
          <w:lang w:eastAsia="en-US"/>
        </w:rPr>
        <w:t xml:space="preserve"> (зарегистрирован Минюстом России 3 февраля 2015 г., регистрационный N 35848), </w:t>
      </w:r>
      <w:hyperlink r:id="rId27" w:history="1">
        <w:r w:rsidRPr="003D5A26">
          <w:rPr>
            <w:rFonts w:eastAsiaTheme="minorHAnsi"/>
            <w:sz w:val="28"/>
            <w:szCs w:val="28"/>
            <w:lang w:eastAsia="en-US"/>
          </w:rPr>
          <w:t>приказом</w:t>
        </w:r>
      </w:hyperlink>
      <w:r w:rsidRPr="003D5A26">
        <w:rPr>
          <w:rFonts w:eastAsiaTheme="minorHAnsi"/>
          <w:sz w:val="28"/>
          <w:szCs w:val="28"/>
          <w:lang w:eastAsia="en-US"/>
        </w:rPr>
        <w:t xml:space="preserve"> Минтруда России, Минздрава России от 6 февраля 2018 г. N 62н/49н (зарегистрирован Минюстом России 2 марта 2018 г., регистрационный N 50237).</w:t>
      </w:r>
    </w:p>
    <w:p w:rsidR="00804826" w:rsidRPr="003D5A26" w:rsidRDefault="00804826" w:rsidP="00804826">
      <w:pPr>
        <w:pStyle w:val="s91"/>
        <w:rPr>
          <w:rFonts w:eastAsiaTheme="minorHAnsi"/>
          <w:sz w:val="28"/>
          <w:szCs w:val="28"/>
          <w:lang w:eastAsia="en-US"/>
        </w:rPr>
      </w:pPr>
      <w:r w:rsidRPr="003D5A26">
        <w:rPr>
          <w:rFonts w:eastAsiaTheme="minorHAnsi"/>
          <w:sz w:val="28"/>
          <w:szCs w:val="28"/>
          <w:lang w:eastAsia="en-US"/>
        </w:rPr>
        <w:t>9</w:t>
      </w:r>
      <w:r w:rsidR="00057F2F" w:rsidRPr="003D5A26">
        <w:rPr>
          <w:rFonts w:eastAsiaTheme="minorHAnsi"/>
          <w:sz w:val="28"/>
          <w:szCs w:val="28"/>
          <w:lang w:eastAsia="en-US"/>
        </w:rPr>
        <w:t>.</w:t>
      </w:r>
      <w:r w:rsidRPr="003D5A26">
        <w:rPr>
          <w:rFonts w:eastAsiaTheme="minorHAnsi"/>
          <w:sz w:val="28"/>
          <w:szCs w:val="28"/>
          <w:lang w:eastAsia="en-US"/>
        </w:rPr>
        <w:t xml:space="preserve"> Трудовой кодекс Российской Федерации, </w:t>
      </w:r>
      <w:hyperlink r:id="rId28" w:anchor="block_3511" w:history="1">
        <w:r w:rsidRPr="003D5A26">
          <w:rPr>
            <w:rFonts w:eastAsiaTheme="minorHAnsi"/>
            <w:sz w:val="28"/>
            <w:szCs w:val="28"/>
            <w:lang w:eastAsia="en-US"/>
          </w:rPr>
          <w:t>статья 351.1</w:t>
        </w:r>
      </w:hyperlink>
      <w:r w:rsidRPr="003D5A26">
        <w:rPr>
          <w:rFonts w:eastAsiaTheme="minorHAnsi"/>
          <w:sz w:val="28"/>
          <w:szCs w:val="28"/>
          <w:lang w:eastAsia="en-US"/>
        </w:rPr>
        <w:t xml:space="preserve"> (Собрание законодательства Российской Федерации, 2002, N 1, ст. 3; 2006, N 27, ст. 2878; 2008, N 9, ст. 812; 2015, N 1, ст. 42; N 29, ст. 4363).</w:t>
      </w:r>
    </w:p>
    <w:p w:rsidR="00804826" w:rsidRPr="003D5A26" w:rsidRDefault="00804826" w:rsidP="00804826">
      <w:pPr>
        <w:pStyle w:val="s91"/>
        <w:rPr>
          <w:rFonts w:eastAsiaTheme="minorHAnsi"/>
          <w:sz w:val="28"/>
          <w:szCs w:val="28"/>
          <w:lang w:eastAsia="en-US"/>
        </w:rPr>
      </w:pPr>
      <w:r w:rsidRPr="003D5A26">
        <w:rPr>
          <w:rFonts w:eastAsiaTheme="minorHAnsi"/>
          <w:sz w:val="28"/>
          <w:szCs w:val="28"/>
          <w:lang w:eastAsia="en-US"/>
        </w:rPr>
        <w:t>10</w:t>
      </w:r>
      <w:r w:rsidR="00057F2F" w:rsidRPr="003D5A26">
        <w:rPr>
          <w:rFonts w:eastAsiaTheme="minorHAnsi"/>
          <w:sz w:val="28"/>
          <w:szCs w:val="28"/>
          <w:lang w:eastAsia="en-US"/>
        </w:rPr>
        <w:t>.</w:t>
      </w:r>
      <w:r w:rsidRPr="003D5A26">
        <w:rPr>
          <w:rFonts w:eastAsiaTheme="minorHAnsi"/>
          <w:sz w:val="28"/>
          <w:szCs w:val="28"/>
          <w:lang w:eastAsia="en-US"/>
        </w:rPr>
        <w:t xml:space="preserve"> Федеральный закон от 21 ноября 2011 г. N 323-Ф3 "Об основах охраны здоровья граждан в Российской Федерации", </w:t>
      </w:r>
      <w:hyperlink r:id="rId29" w:anchor="block_71" w:history="1">
        <w:r w:rsidRPr="003D5A26">
          <w:rPr>
            <w:rFonts w:eastAsiaTheme="minorHAnsi"/>
            <w:sz w:val="28"/>
            <w:szCs w:val="28"/>
            <w:lang w:eastAsia="en-US"/>
          </w:rPr>
          <w:t>статья 71</w:t>
        </w:r>
      </w:hyperlink>
      <w:r w:rsidRPr="003D5A26">
        <w:rPr>
          <w:rFonts w:eastAsiaTheme="minorHAnsi"/>
          <w:sz w:val="28"/>
          <w:szCs w:val="28"/>
          <w:lang w:eastAsia="en-US"/>
        </w:rPr>
        <w:t xml:space="preserve"> (Собрание </w:t>
      </w:r>
      <w:r w:rsidRPr="003D5A26">
        <w:rPr>
          <w:rFonts w:eastAsiaTheme="minorHAnsi"/>
          <w:sz w:val="28"/>
          <w:szCs w:val="28"/>
          <w:lang w:eastAsia="en-US"/>
        </w:rPr>
        <w:lastRenderedPageBreak/>
        <w:t xml:space="preserve">законодательства Российской Федерации, 2011, N 48, ст. 6724; 2013, N 27, ст. 3477) и </w:t>
      </w:r>
      <w:hyperlink r:id="rId30" w:anchor="block_13" w:history="1">
        <w:r w:rsidRPr="003D5A26">
          <w:rPr>
            <w:rFonts w:eastAsiaTheme="minorHAnsi"/>
            <w:sz w:val="28"/>
            <w:szCs w:val="28"/>
            <w:lang w:eastAsia="en-US"/>
          </w:rPr>
          <w:t>статья 13</w:t>
        </w:r>
      </w:hyperlink>
      <w:r w:rsidRPr="003D5A26">
        <w:rPr>
          <w:rFonts w:eastAsiaTheme="minorHAnsi"/>
          <w:sz w:val="28"/>
          <w:szCs w:val="28"/>
          <w:lang w:eastAsia="en-US"/>
        </w:rPr>
        <w:t xml:space="preserve"> (Собрание законодательства Российской Федерации, 2011 г., N 48, ст. 6724; 2013, N 27, ст. 3477, N 30, ст. 4038; N 48, ст. 6265; 2014, N 23, ст. 2930; 2015, N 14, ст. 2018; N 29, ст. 4356).</w:t>
      </w:r>
    </w:p>
    <w:p w:rsidR="00804826" w:rsidRPr="003D5A26" w:rsidRDefault="00804826" w:rsidP="00804826">
      <w:pPr>
        <w:pStyle w:val="s91"/>
        <w:rPr>
          <w:rFonts w:eastAsiaTheme="minorHAnsi"/>
          <w:sz w:val="28"/>
          <w:szCs w:val="28"/>
          <w:lang w:eastAsia="en-US"/>
        </w:rPr>
      </w:pPr>
      <w:r w:rsidRPr="003D5A26">
        <w:rPr>
          <w:rFonts w:eastAsiaTheme="minorHAnsi"/>
          <w:sz w:val="28"/>
          <w:szCs w:val="28"/>
          <w:lang w:eastAsia="en-US"/>
        </w:rPr>
        <w:t>11</w:t>
      </w:r>
      <w:r w:rsidR="00057F2F" w:rsidRPr="003D5A26">
        <w:rPr>
          <w:rFonts w:eastAsiaTheme="minorHAnsi"/>
          <w:sz w:val="28"/>
          <w:szCs w:val="28"/>
          <w:lang w:eastAsia="en-US"/>
        </w:rPr>
        <w:t xml:space="preserve">. </w:t>
      </w:r>
      <w:hyperlink r:id="rId31" w:history="1">
        <w:r w:rsidRPr="003D5A26">
          <w:rPr>
            <w:rFonts w:eastAsiaTheme="minorHAnsi"/>
            <w:sz w:val="28"/>
            <w:szCs w:val="28"/>
            <w:lang w:eastAsia="en-US"/>
          </w:rPr>
          <w:t>Единый квалификационный справочник</w:t>
        </w:r>
      </w:hyperlink>
      <w:r w:rsidRPr="003D5A26">
        <w:rPr>
          <w:rFonts w:eastAsiaTheme="minorHAnsi"/>
          <w:sz w:val="28"/>
          <w:szCs w:val="28"/>
          <w:lang w:eastAsia="en-US"/>
        </w:rPr>
        <w:t xml:space="preserve"> должностей руководителей, специалистов и служащих.</w:t>
      </w:r>
    </w:p>
    <w:p w:rsidR="00804826" w:rsidRPr="003D5A26" w:rsidRDefault="00804826" w:rsidP="00804826">
      <w:pPr>
        <w:pStyle w:val="s91"/>
        <w:rPr>
          <w:rFonts w:eastAsiaTheme="minorHAnsi"/>
          <w:sz w:val="28"/>
          <w:szCs w:val="28"/>
          <w:lang w:eastAsia="en-US"/>
        </w:rPr>
      </w:pPr>
      <w:r w:rsidRPr="003D5A26">
        <w:rPr>
          <w:rFonts w:eastAsiaTheme="minorHAnsi"/>
          <w:sz w:val="28"/>
          <w:szCs w:val="28"/>
          <w:lang w:eastAsia="en-US"/>
        </w:rPr>
        <w:t>12</w:t>
      </w:r>
      <w:r w:rsidR="00057F2F" w:rsidRPr="003D5A26">
        <w:rPr>
          <w:rFonts w:eastAsiaTheme="minorHAnsi"/>
          <w:sz w:val="28"/>
          <w:szCs w:val="28"/>
          <w:lang w:eastAsia="en-US"/>
        </w:rPr>
        <w:t xml:space="preserve">. </w:t>
      </w:r>
      <w:hyperlink r:id="rId32" w:history="1">
        <w:r w:rsidRPr="003D5A26">
          <w:rPr>
            <w:rFonts w:eastAsiaTheme="minorHAnsi"/>
            <w:sz w:val="28"/>
            <w:szCs w:val="28"/>
            <w:lang w:eastAsia="en-US"/>
          </w:rPr>
          <w:t>Общероссийский классификатор</w:t>
        </w:r>
      </w:hyperlink>
      <w:r w:rsidRPr="003D5A26">
        <w:rPr>
          <w:rFonts w:eastAsiaTheme="minorHAnsi"/>
          <w:sz w:val="28"/>
          <w:szCs w:val="28"/>
          <w:lang w:eastAsia="en-US"/>
        </w:rPr>
        <w:t xml:space="preserve"> профессий рабочих, должностей служащих и тарифных разрядов.</w:t>
      </w:r>
    </w:p>
    <w:p w:rsidR="00804826" w:rsidRPr="003D5A26" w:rsidRDefault="00804826" w:rsidP="00804826">
      <w:pPr>
        <w:pStyle w:val="s91"/>
        <w:rPr>
          <w:rFonts w:eastAsiaTheme="minorHAnsi"/>
          <w:sz w:val="28"/>
          <w:szCs w:val="28"/>
          <w:lang w:eastAsia="en-US"/>
        </w:rPr>
      </w:pPr>
      <w:r w:rsidRPr="003D5A26">
        <w:rPr>
          <w:rFonts w:eastAsiaTheme="minorHAnsi"/>
          <w:sz w:val="28"/>
          <w:szCs w:val="28"/>
          <w:lang w:eastAsia="en-US"/>
        </w:rPr>
        <w:t>13</w:t>
      </w:r>
      <w:r w:rsidR="00057F2F" w:rsidRPr="003D5A26">
        <w:rPr>
          <w:rFonts w:eastAsiaTheme="minorHAnsi"/>
          <w:sz w:val="28"/>
          <w:szCs w:val="28"/>
          <w:lang w:eastAsia="en-US"/>
        </w:rPr>
        <w:t xml:space="preserve">. </w:t>
      </w:r>
      <w:hyperlink r:id="rId33" w:history="1">
        <w:r w:rsidRPr="003D5A26">
          <w:rPr>
            <w:rFonts w:eastAsiaTheme="minorHAnsi"/>
            <w:sz w:val="28"/>
            <w:szCs w:val="28"/>
            <w:lang w:eastAsia="en-US"/>
          </w:rPr>
          <w:t>Общероссийский классификатор</w:t>
        </w:r>
      </w:hyperlink>
      <w:r w:rsidRPr="003D5A26">
        <w:rPr>
          <w:rFonts w:eastAsiaTheme="minorHAnsi"/>
          <w:sz w:val="28"/>
          <w:szCs w:val="28"/>
          <w:lang w:eastAsia="en-US"/>
        </w:rPr>
        <w:t xml:space="preserve"> специальностей по образованию.</w:t>
      </w:r>
    </w:p>
    <w:p w:rsidR="00F528F6" w:rsidRPr="003D5A26" w:rsidRDefault="00F528F6" w:rsidP="00F528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3D5A26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Основная</w:t>
      </w:r>
      <w:r w:rsidR="00AA510E" w:rsidRPr="003D5A26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литература</w:t>
      </w:r>
      <w:r w:rsidRPr="003D5A26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:</w:t>
      </w:r>
    </w:p>
    <w:p w:rsidR="003325C8" w:rsidRPr="003D5A26" w:rsidRDefault="003325C8" w:rsidP="004E3D69">
      <w:pPr>
        <w:pStyle w:val="a3"/>
        <w:numPr>
          <w:ilvl w:val="0"/>
          <w:numId w:val="24"/>
        </w:numPr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Тромбоцитопении / Ю. В. </w:t>
      </w:r>
      <w:proofErr w:type="spellStart"/>
      <w:r w:rsidRPr="003D5A26">
        <w:rPr>
          <w:rFonts w:ascii="Times New Roman" w:eastAsia="Times New Roman" w:hAnsi="Times New Roman" w:cs="Times New Roman"/>
          <w:sz w:val="28"/>
          <w:szCs w:val="28"/>
        </w:rPr>
        <w:t>Шатохин</w:t>
      </w:r>
      <w:proofErr w:type="spellEnd"/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, И. В. Снежко; под ред. О. А. Рукавицына. - Москва: ГЭОТАР-Медиа, 2020. - 176 с. </w:t>
      </w:r>
    </w:p>
    <w:p w:rsidR="007B6B99" w:rsidRPr="003D5A26" w:rsidRDefault="007B6B99" w:rsidP="004E3D69">
      <w:pPr>
        <w:pStyle w:val="a3"/>
        <w:numPr>
          <w:ilvl w:val="0"/>
          <w:numId w:val="24"/>
        </w:numPr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Патофизиология крови - </w:t>
      </w:r>
      <w:proofErr w:type="spellStart"/>
      <w:r w:rsidRPr="003D5A26">
        <w:rPr>
          <w:rFonts w:ascii="Times New Roman" w:eastAsia="Times New Roman" w:hAnsi="Times New Roman" w:cs="Times New Roman"/>
          <w:sz w:val="28"/>
          <w:szCs w:val="28"/>
        </w:rPr>
        <w:t>Шиффман</w:t>
      </w:r>
      <w:proofErr w:type="spellEnd"/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 Ф. Дж. Издательство: БИНОМ Россия. – 448 с.</w:t>
      </w:r>
    </w:p>
    <w:p w:rsidR="00F528F6" w:rsidRPr="003D5A26" w:rsidRDefault="00DA5F0A" w:rsidP="007B6B99">
      <w:pPr>
        <w:pStyle w:val="1"/>
        <w:numPr>
          <w:ilvl w:val="0"/>
          <w:numId w:val="24"/>
        </w:numPr>
        <w:spacing w:line="240" w:lineRule="auto"/>
        <w:ind w:left="0" w:firstLine="0"/>
        <w:rPr>
          <w:rFonts w:ascii="Times New Roman" w:eastAsia="Times New Roman" w:hAnsi="Times New Roman" w:cs="Times New Roman"/>
          <w:b w:val="0"/>
          <w:bCs w:val="0"/>
          <w:color w:val="auto"/>
          <w:lang w:eastAsia="en-US"/>
        </w:rPr>
      </w:pPr>
      <w:r w:rsidRPr="003D5A26">
        <w:rPr>
          <w:rFonts w:ascii="Times New Roman" w:eastAsia="Times New Roman" w:hAnsi="Times New Roman" w:cs="Times New Roman"/>
          <w:b w:val="0"/>
          <w:bCs w:val="0"/>
          <w:color w:val="auto"/>
          <w:lang w:eastAsia="en-US"/>
        </w:rPr>
        <w:t xml:space="preserve">Воробьёв А.И. Руководство по гематологии -М.: </w:t>
      </w:r>
      <w:proofErr w:type="spellStart"/>
      <w:r w:rsidRPr="003D5A26">
        <w:rPr>
          <w:rFonts w:ascii="Times New Roman" w:eastAsia="Times New Roman" w:hAnsi="Times New Roman" w:cs="Times New Roman"/>
          <w:b w:val="0"/>
          <w:bCs w:val="0"/>
          <w:color w:val="auto"/>
          <w:lang w:eastAsia="en-US"/>
        </w:rPr>
        <w:t>Ньюдиамед</w:t>
      </w:r>
      <w:proofErr w:type="spellEnd"/>
      <w:r w:rsidRPr="003D5A26">
        <w:rPr>
          <w:rFonts w:ascii="Times New Roman" w:eastAsia="Times New Roman" w:hAnsi="Times New Roman" w:cs="Times New Roman"/>
          <w:b w:val="0"/>
          <w:bCs w:val="0"/>
          <w:color w:val="auto"/>
          <w:lang w:eastAsia="en-US"/>
        </w:rPr>
        <w:t>, 2007.</w:t>
      </w:r>
      <w:r w:rsidR="00F528F6" w:rsidRPr="003D5A26">
        <w:rPr>
          <w:rFonts w:ascii="Times New Roman" w:eastAsia="Times New Roman" w:hAnsi="Times New Roman" w:cs="Times New Roman"/>
          <w:b w:val="0"/>
          <w:bCs w:val="0"/>
          <w:color w:val="auto"/>
          <w:lang w:eastAsia="en-US"/>
        </w:rPr>
        <w:t xml:space="preserve"> </w:t>
      </w:r>
      <w:r w:rsidRPr="003D5A26">
        <w:rPr>
          <w:rFonts w:ascii="Times New Roman" w:eastAsia="Times New Roman" w:hAnsi="Times New Roman" w:cs="Times New Roman"/>
          <w:b w:val="0"/>
          <w:bCs w:val="0"/>
          <w:color w:val="auto"/>
          <w:lang w:eastAsia="en-US"/>
        </w:rPr>
        <w:t>-774 с.</w:t>
      </w:r>
    </w:p>
    <w:p w:rsidR="00F528F6" w:rsidRPr="003D5A26" w:rsidRDefault="00DA5F0A" w:rsidP="007B6B99">
      <w:pPr>
        <w:pStyle w:val="a3"/>
        <w:numPr>
          <w:ilvl w:val="0"/>
          <w:numId w:val="2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Гематология. Национальное руководство под ред. О. А. Рукавицына; ГЭОТАР-Медиа, 2015 г., 776 с.</w:t>
      </w:r>
    </w:p>
    <w:p w:rsidR="00F528F6" w:rsidRPr="003D5A26" w:rsidRDefault="00F528F6" w:rsidP="007B6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4</w:t>
      </w:r>
      <w:r w:rsidR="00DA5F0A" w:rsidRPr="003D5A26">
        <w:rPr>
          <w:rFonts w:ascii="Times New Roman" w:eastAsia="Times New Roman" w:hAnsi="Times New Roman" w:cs="Times New Roman"/>
          <w:sz w:val="28"/>
          <w:szCs w:val="28"/>
        </w:rPr>
        <w:t>. Неотложная терапия в схемах, задача</w:t>
      </w:r>
      <w:r w:rsidRPr="003D5A26">
        <w:rPr>
          <w:rFonts w:ascii="Times New Roman" w:eastAsia="Times New Roman" w:hAnsi="Times New Roman" w:cs="Times New Roman"/>
          <w:sz w:val="28"/>
          <w:szCs w:val="28"/>
        </w:rPr>
        <w:t>х и алгоритмах: Учебное пособие [</w:t>
      </w:r>
      <w:proofErr w:type="spellStart"/>
      <w:r w:rsidR="00DA5F0A" w:rsidRPr="003D5A26">
        <w:rPr>
          <w:rFonts w:ascii="Times New Roman" w:eastAsia="Times New Roman" w:hAnsi="Times New Roman" w:cs="Times New Roman"/>
          <w:sz w:val="28"/>
          <w:szCs w:val="28"/>
        </w:rPr>
        <w:t>И.Л.Давыдкин</w:t>
      </w:r>
      <w:proofErr w:type="spellEnd"/>
      <w:r w:rsidR="00DA5F0A" w:rsidRPr="003D5A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A5F0A" w:rsidRPr="003D5A26">
        <w:rPr>
          <w:rFonts w:ascii="Times New Roman" w:eastAsia="Times New Roman" w:hAnsi="Times New Roman" w:cs="Times New Roman"/>
          <w:sz w:val="28"/>
          <w:szCs w:val="28"/>
        </w:rPr>
        <w:t>А.Н.Краснов</w:t>
      </w:r>
      <w:proofErr w:type="spellEnd"/>
      <w:r w:rsidR="00DA5F0A" w:rsidRPr="003D5A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A5F0A" w:rsidRPr="003D5A26">
        <w:rPr>
          <w:rFonts w:ascii="Times New Roman" w:eastAsia="Times New Roman" w:hAnsi="Times New Roman" w:cs="Times New Roman"/>
          <w:sz w:val="28"/>
          <w:szCs w:val="28"/>
        </w:rPr>
        <w:t>И.Г.Труханова</w:t>
      </w:r>
      <w:proofErr w:type="spellEnd"/>
      <w:r w:rsidR="00DA5F0A" w:rsidRPr="003D5A26">
        <w:rPr>
          <w:rFonts w:ascii="Times New Roman" w:eastAsia="Times New Roman" w:hAnsi="Times New Roman" w:cs="Times New Roman"/>
          <w:sz w:val="28"/>
          <w:szCs w:val="28"/>
        </w:rPr>
        <w:t xml:space="preserve"> и др.]. –3-е изд., </w:t>
      </w:r>
      <w:proofErr w:type="spellStart"/>
      <w:r w:rsidR="00DA5F0A" w:rsidRPr="003D5A26">
        <w:rPr>
          <w:rFonts w:ascii="Times New Roman" w:eastAsia="Times New Roman" w:hAnsi="Times New Roman" w:cs="Times New Roman"/>
          <w:sz w:val="28"/>
          <w:szCs w:val="28"/>
        </w:rPr>
        <w:t>испр.и.доп</w:t>
      </w:r>
      <w:proofErr w:type="spellEnd"/>
      <w:r w:rsidR="00DA5F0A" w:rsidRPr="003D5A26">
        <w:rPr>
          <w:rFonts w:ascii="Times New Roman" w:eastAsia="Times New Roman" w:hAnsi="Times New Roman" w:cs="Times New Roman"/>
          <w:sz w:val="28"/>
          <w:szCs w:val="28"/>
        </w:rPr>
        <w:t>. –Самара: ООО «Офорт», 2011. –196 с.</w:t>
      </w:r>
    </w:p>
    <w:p w:rsidR="00F528F6" w:rsidRPr="003D5A26" w:rsidRDefault="00F528F6" w:rsidP="00DA5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5</w:t>
      </w:r>
      <w:r w:rsidR="00DA5F0A" w:rsidRPr="003D5A26">
        <w:rPr>
          <w:rFonts w:ascii="Times New Roman" w:eastAsia="Times New Roman" w:hAnsi="Times New Roman" w:cs="Times New Roman"/>
          <w:sz w:val="28"/>
          <w:szCs w:val="28"/>
        </w:rPr>
        <w:t>. Патофизиология. Основные понятия / Под ред. А.В. Ефремова. –М.: ГЭОТАР-Медиа, 2010. –256 с.</w:t>
      </w:r>
    </w:p>
    <w:p w:rsidR="00F528F6" w:rsidRPr="003D5A26" w:rsidRDefault="00F528F6" w:rsidP="00DA5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6</w:t>
      </w:r>
      <w:r w:rsidR="00DA5F0A" w:rsidRPr="003D5A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A5F0A" w:rsidRPr="003D5A26">
        <w:rPr>
          <w:rFonts w:ascii="Times New Roman" w:eastAsia="Times New Roman" w:hAnsi="Times New Roman" w:cs="Times New Roman"/>
          <w:sz w:val="28"/>
          <w:szCs w:val="28"/>
        </w:rPr>
        <w:t>Тэмл</w:t>
      </w:r>
      <w:proofErr w:type="spellEnd"/>
      <w:r w:rsidR="00DA5F0A" w:rsidRPr="003D5A26">
        <w:rPr>
          <w:rFonts w:ascii="Times New Roman" w:eastAsia="Times New Roman" w:hAnsi="Times New Roman" w:cs="Times New Roman"/>
          <w:sz w:val="28"/>
          <w:szCs w:val="28"/>
        </w:rPr>
        <w:t xml:space="preserve"> Х., </w:t>
      </w:r>
      <w:proofErr w:type="spellStart"/>
      <w:r w:rsidR="00DA5F0A" w:rsidRPr="003D5A26">
        <w:rPr>
          <w:rFonts w:ascii="Times New Roman" w:eastAsia="Times New Roman" w:hAnsi="Times New Roman" w:cs="Times New Roman"/>
          <w:sz w:val="28"/>
          <w:szCs w:val="28"/>
        </w:rPr>
        <w:t>Диам</w:t>
      </w:r>
      <w:proofErr w:type="spellEnd"/>
      <w:r w:rsidR="00DA5F0A" w:rsidRPr="003D5A26">
        <w:rPr>
          <w:rFonts w:ascii="Times New Roman" w:eastAsia="Times New Roman" w:hAnsi="Times New Roman" w:cs="Times New Roman"/>
          <w:sz w:val="28"/>
          <w:szCs w:val="28"/>
        </w:rPr>
        <w:t xml:space="preserve"> Х., </w:t>
      </w:r>
      <w:proofErr w:type="spellStart"/>
      <w:r w:rsidR="00DA5F0A" w:rsidRPr="003D5A26">
        <w:rPr>
          <w:rFonts w:ascii="Times New Roman" w:eastAsia="Times New Roman" w:hAnsi="Times New Roman" w:cs="Times New Roman"/>
          <w:sz w:val="28"/>
          <w:szCs w:val="28"/>
        </w:rPr>
        <w:t>Хаферлах</w:t>
      </w:r>
      <w:proofErr w:type="spellEnd"/>
      <w:r w:rsidR="00DA5F0A" w:rsidRPr="003D5A26">
        <w:rPr>
          <w:rFonts w:ascii="Times New Roman" w:eastAsia="Times New Roman" w:hAnsi="Times New Roman" w:cs="Times New Roman"/>
          <w:sz w:val="28"/>
          <w:szCs w:val="28"/>
        </w:rPr>
        <w:t xml:space="preserve"> Т. Атлас по гематологии: </w:t>
      </w:r>
      <w:proofErr w:type="spellStart"/>
      <w:r w:rsidR="00DA5F0A" w:rsidRPr="003D5A26">
        <w:rPr>
          <w:rFonts w:ascii="Times New Roman" w:eastAsia="Times New Roman" w:hAnsi="Times New Roman" w:cs="Times New Roman"/>
          <w:sz w:val="28"/>
          <w:szCs w:val="28"/>
        </w:rPr>
        <w:t>Практ</w:t>
      </w:r>
      <w:proofErr w:type="spellEnd"/>
      <w:r w:rsidR="00DA5F0A" w:rsidRPr="003D5A26">
        <w:rPr>
          <w:rFonts w:ascii="Times New Roman" w:eastAsia="Times New Roman" w:hAnsi="Times New Roman" w:cs="Times New Roman"/>
          <w:sz w:val="28"/>
          <w:szCs w:val="28"/>
        </w:rPr>
        <w:t>. пособие по морфологии и клиническ</w:t>
      </w:r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ой диагностике: </w:t>
      </w:r>
      <w:proofErr w:type="spellStart"/>
      <w:r w:rsidRPr="003D5A26">
        <w:rPr>
          <w:rFonts w:ascii="Times New Roman" w:eastAsia="Times New Roman" w:hAnsi="Times New Roman" w:cs="Times New Roman"/>
          <w:sz w:val="28"/>
          <w:szCs w:val="28"/>
        </w:rPr>
        <w:t>Пер.с</w:t>
      </w:r>
      <w:proofErr w:type="spellEnd"/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 англ. -М.: </w:t>
      </w:r>
      <w:proofErr w:type="spellStart"/>
      <w:r w:rsidRPr="003D5A26">
        <w:rPr>
          <w:rFonts w:ascii="Times New Roman" w:eastAsia="Times New Roman" w:hAnsi="Times New Roman" w:cs="Times New Roman"/>
          <w:sz w:val="28"/>
          <w:szCs w:val="28"/>
        </w:rPr>
        <w:t>МЕДпресс-информ</w:t>
      </w:r>
      <w:proofErr w:type="spellEnd"/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, 2010 </w:t>
      </w:r>
      <w:r w:rsidR="00DA5F0A" w:rsidRPr="003D5A26">
        <w:rPr>
          <w:rFonts w:ascii="Times New Roman" w:eastAsia="Times New Roman" w:hAnsi="Times New Roman" w:cs="Times New Roman"/>
          <w:sz w:val="28"/>
          <w:szCs w:val="28"/>
        </w:rPr>
        <w:t>-208 с.</w:t>
      </w:r>
    </w:p>
    <w:p w:rsidR="00F528F6" w:rsidRPr="003D5A26" w:rsidRDefault="00F528F6" w:rsidP="00DA5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7</w:t>
      </w:r>
      <w:r w:rsidR="00DA5F0A" w:rsidRPr="003D5A26">
        <w:rPr>
          <w:rFonts w:ascii="Times New Roman" w:eastAsia="Times New Roman" w:hAnsi="Times New Roman" w:cs="Times New Roman"/>
          <w:sz w:val="28"/>
          <w:szCs w:val="28"/>
        </w:rPr>
        <w:t xml:space="preserve">. Диагностика, профилактика и лечение железодефицитных состояний у беременных и родильниц. Федеральные клинические рекомендации. </w:t>
      </w:r>
      <w:proofErr w:type="spellStart"/>
      <w:r w:rsidR="00DA5F0A" w:rsidRPr="003D5A26">
        <w:rPr>
          <w:rFonts w:ascii="Times New Roman" w:eastAsia="Times New Roman" w:hAnsi="Times New Roman" w:cs="Times New Roman"/>
          <w:sz w:val="28"/>
          <w:szCs w:val="28"/>
        </w:rPr>
        <w:t>Коноводова</w:t>
      </w:r>
      <w:proofErr w:type="spellEnd"/>
      <w:r w:rsidR="00DA5F0A" w:rsidRPr="003D5A26">
        <w:rPr>
          <w:rFonts w:ascii="Times New Roman" w:eastAsia="Times New Roman" w:hAnsi="Times New Roman" w:cs="Times New Roman"/>
          <w:sz w:val="28"/>
          <w:szCs w:val="28"/>
        </w:rPr>
        <w:t xml:space="preserve"> Е.Н., </w:t>
      </w:r>
      <w:proofErr w:type="spellStart"/>
      <w:r w:rsidR="00DA5F0A" w:rsidRPr="003D5A26">
        <w:rPr>
          <w:rFonts w:ascii="Times New Roman" w:eastAsia="Times New Roman" w:hAnsi="Times New Roman" w:cs="Times New Roman"/>
          <w:sz w:val="28"/>
          <w:szCs w:val="28"/>
        </w:rPr>
        <w:t>Бурлев</w:t>
      </w:r>
      <w:proofErr w:type="spellEnd"/>
      <w:r w:rsidR="00DA5F0A" w:rsidRPr="003D5A26">
        <w:rPr>
          <w:rFonts w:ascii="Times New Roman" w:eastAsia="Times New Roman" w:hAnsi="Times New Roman" w:cs="Times New Roman"/>
          <w:sz w:val="28"/>
          <w:szCs w:val="28"/>
        </w:rPr>
        <w:t xml:space="preserve"> В.А., Серов В.Н., </w:t>
      </w:r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Кан Н.Е., </w:t>
      </w:r>
      <w:proofErr w:type="spellStart"/>
      <w:r w:rsidRPr="003D5A26">
        <w:rPr>
          <w:rFonts w:ascii="Times New Roman" w:eastAsia="Times New Roman" w:hAnsi="Times New Roman" w:cs="Times New Roman"/>
          <w:sz w:val="28"/>
          <w:szCs w:val="28"/>
        </w:rPr>
        <w:t>Тютюнник</w:t>
      </w:r>
      <w:proofErr w:type="spellEnd"/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 В.Л. 2013.б)</w:t>
      </w:r>
    </w:p>
    <w:p w:rsidR="00F528F6" w:rsidRPr="003D5A26" w:rsidRDefault="00F528F6" w:rsidP="00DA5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28F6" w:rsidRPr="003D5A26" w:rsidRDefault="00F528F6" w:rsidP="00DA5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b/>
          <w:i/>
          <w:sz w:val="28"/>
          <w:szCs w:val="28"/>
        </w:rPr>
        <w:t>Дополнительная</w:t>
      </w:r>
      <w:r w:rsidR="00AA510E" w:rsidRPr="003D5A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литература</w:t>
      </w:r>
      <w:r w:rsidR="00DA5F0A" w:rsidRPr="003D5A2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528F6" w:rsidRPr="003D5A26" w:rsidRDefault="00DA5F0A" w:rsidP="00DA5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528F6" w:rsidRPr="003D5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5A26">
        <w:rPr>
          <w:rFonts w:ascii="Times New Roman" w:eastAsia="Times New Roman" w:hAnsi="Times New Roman" w:cs="Times New Roman"/>
          <w:sz w:val="28"/>
          <w:szCs w:val="28"/>
        </w:rPr>
        <w:t>Абдулкадыров</w:t>
      </w:r>
      <w:proofErr w:type="spellEnd"/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, К. М. Клиническая гематология: справочник. / К. М. </w:t>
      </w:r>
      <w:proofErr w:type="spellStart"/>
      <w:r w:rsidRPr="003D5A26">
        <w:rPr>
          <w:rFonts w:ascii="Times New Roman" w:eastAsia="Times New Roman" w:hAnsi="Times New Roman" w:cs="Times New Roman"/>
          <w:sz w:val="28"/>
          <w:szCs w:val="28"/>
        </w:rPr>
        <w:t>Абдулкадыров</w:t>
      </w:r>
      <w:proofErr w:type="spellEnd"/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. —СПб: Питер </w:t>
      </w:r>
      <w:proofErr w:type="spellStart"/>
      <w:r w:rsidRPr="003D5A26">
        <w:rPr>
          <w:rFonts w:ascii="Times New Roman" w:eastAsia="Times New Roman" w:hAnsi="Times New Roman" w:cs="Times New Roman"/>
          <w:sz w:val="28"/>
          <w:szCs w:val="28"/>
        </w:rPr>
        <w:t>Принт</w:t>
      </w:r>
      <w:proofErr w:type="spellEnd"/>
      <w:r w:rsidRPr="003D5A26">
        <w:rPr>
          <w:rFonts w:ascii="Times New Roman" w:eastAsia="Times New Roman" w:hAnsi="Times New Roman" w:cs="Times New Roman"/>
          <w:sz w:val="28"/>
          <w:szCs w:val="28"/>
        </w:rPr>
        <w:t>, 2006. —843 с.</w:t>
      </w:r>
    </w:p>
    <w:p w:rsidR="00F528F6" w:rsidRPr="003D5A26" w:rsidRDefault="00DA5F0A" w:rsidP="00DA5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2.Воробьев П.А. Анемический синдром в клинической практике. -М.:</w:t>
      </w:r>
      <w:r w:rsidR="00AA510E" w:rsidRPr="003D5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A26">
        <w:rPr>
          <w:rFonts w:ascii="Times New Roman" w:eastAsia="Times New Roman" w:hAnsi="Times New Roman" w:cs="Times New Roman"/>
          <w:sz w:val="28"/>
          <w:szCs w:val="28"/>
        </w:rPr>
        <w:t>«Ньюдиамед</w:t>
      </w:r>
      <w:proofErr w:type="gramStart"/>
      <w:r w:rsidRPr="003D5A26">
        <w:rPr>
          <w:rFonts w:ascii="Times New Roman" w:eastAsia="Times New Roman" w:hAnsi="Times New Roman" w:cs="Times New Roman"/>
          <w:sz w:val="28"/>
          <w:szCs w:val="28"/>
        </w:rPr>
        <w:t>».-</w:t>
      </w:r>
      <w:proofErr w:type="gramEnd"/>
      <w:r w:rsidRPr="003D5A26">
        <w:rPr>
          <w:rFonts w:ascii="Times New Roman" w:eastAsia="Times New Roman" w:hAnsi="Times New Roman" w:cs="Times New Roman"/>
          <w:sz w:val="28"/>
          <w:szCs w:val="28"/>
        </w:rPr>
        <w:t>2001.-165с.</w:t>
      </w:r>
    </w:p>
    <w:p w:rsidR="00F528F6" w:rsidRPr="003D5A26" w:rsidRDefault="00DA5F0A" w:rsidP="00DA5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3.Гематология: Национальное руководство /</w:t>
      </w:r>
      <w:r w:rsidR="00F528F6" w:rsidRPr="003D5A26">
        <w:rPr>
          <w:rFonts w:ascii="Times New Roman" w:eastAsia="Times New Roman" w:hAnsi="Times New Roman" w:cs="Times New Roman"/>
          <w:sz w:val="28"/>
          <w:szCs w:val="28"/>
        </w:rPr>
        <w:t xml:space="preserve"> под ред. О. А. Рукавицына. -М.</w:t>
      </w:r>
      <w:r w:rsidRPr="003D5A26">
        <w:rPr>
          <w:rFonts w:ascii="Times New Roman" w:eastAsia="Times New Roman" w:hAnsi="Times New Roman" w:cs="Times New Roman"/>
          <w:sz w:val="28"/>
          <w:szCs w:val="28"/>
        </w:rPr>
        <w:t>: ГЭОТАР-Медиа, 2015. -776 с.</w:t>
      </w:r>
    </w:p>
    <w:p w:rsidR="00F528F6" w:rsidRPr="003D5A26" w:rsidRDefault="00DA5F0A" w:rsidP="00DA5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4.Клинические рекомендациям по лечению больных железодефицитной анемии (разработаны под руководством Л.И. Дворецкого). 2013 год.</w:t>
      </w:r>
    </w:p>
    <w:p w:rsidR="00F528F6" w:rsidRPr="003D5A26" w:rsidRDefault="00DA5F0A" w:rsidP="00DA5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5.Льюис С.М., </w:t>
      </w:r>
      <w:proofErr w:type="spellStart"/>
      <w:r w:rsidRPr="003D5A26">
        <w:rPr>
          <w:rFonts w:ascii="Times New Roman" w:eastAsia="Times New Roman" w:hAnsi="Times New Roman" w:cs="Times New Roman"/>
          <w:sz w:val="28"/>
          <w:szCs w:val="28"/>
        </w:rPr>
        <w:t>Бэйн</w:t>
      </w:r>
      <w:proofErr w:type="spellEnd"/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 Б., </w:t>
      </w:r>
      <w:proofErr w:type="spellStart"/>
      <w:r w:rsidRPr="003D5A26">
        <w:rPr>
          <w:rFonts w:ascii="Times New Roman" w:eastAsia="Times New Roman" w:hAnsi="Times New Roman" w:cs="Times New Roman"/>
          <w:sz w:val="28"/>
          <w:szCs w:val="28"/>
        </w:rPr>
        <w:t>Бэйтс</w:t>
      </w:r>
      <w:proofErr w:type="spellEnd"/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 И. Практическая и лабораторная гематолог</w:t>
      </w:r>
      <w:r w:rsidR="00F528F6" w:rsidRPr="003D5A26">
        <w:rPr>
          <w:rFonts w:ascii="Times New Roman" w:eastAsia="Times New Roman" w:hAnsi="Times New Roman" w:cs="Times New Roman"/>
          <w:sz w:val="28"/>
          <w:szCs w:val="28"/>
        </w:rPr>
        <w:t xml:space="preserve">ия: Руководство: </w:t>
      </w:r>
      <w:proofErr w:type="spellStart"/>
      <w:r w:rsidR="00F528F6" w:rsidRPr="003D5A26">
        <w:rPr>
          <w:rFonts w:ascii="Times New Roman" w:eastAsia="Times New Roman" w:hAnsi="Times New Roman" w:cs="Times New Roman"/>
          <w:sz w:val="28"/>
          <w:szCs w:val="28"/>
        </w:rPr>
        <w:t>Пер.с</w:t>
      </w:r>
      <w:proofErr w:type="spellEnd"/>
      <w:r w:rsidR="00F528F6" w:rsidRPr="003D5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28F6" w:rsidRPr="003D5A26">
        <w:rPr>
          <w:rFonts w:ascii="Times New Roman" w:eastAsia="Times New Roman" w:hAnsi="Times New Roman" w:cs="Times New Roman"/>
          <w:sz w:val="28"/>
          <w:szCs w:val="28"/>
        </w:rPr>
        <w:t>англ</w:t>
      </w:r>
      <w:proofErr w:type="spellEnd"/>
      <w:r w:rsidR="00F528F6" w:rsidRPr="003D5A26">
        <w:rPr>
          <w:rFonts w:ascii="Times New Roman" w:eastAsia="Times New Roman" w:hAnsi="Times New Roman" w:cs="Times New Roman"/>
          <w:sz w:val="28"/>
          <w:szCs w:val="28"/>
        </w:rPr>
        <w:t xml:space="preserve"> -М.: ГЭОТАР-Медиа, 2009 </w:t>
      </w:r>
      <w:r w:rsidRPr="003D5A26">
        <w:rPr>
          <w:rFonts w:ascii="Times New Roman" w:eastAsia="Times New Roman" w:hAnsi="Times New Roman" w:cs="Times New Roman"/>
          <w:sz w:val="28"/>
          <w:szCs w:val="28"/>
        </w:rPr>
        <w:t>-720 с.</w:t>
      </w:r>
    </w:p>
    <w:p w:rsidR="00F528F6" w:rsidRPr="003D5A26" w:rsidRDefault="00DA5F0A" w:rsidP="00DA5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6.Стандарт медицинской помощи больным железодефицитной анемией. Утвержден приказом Министерства здравоохранения и социального развития Российской Федерации</w:t>
      </w:r>
      <w:r w:rsidR="00F528F6" w:rsidRPr="003D5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A26">
        <w:rPr>
          <w:rFonts w:ascii="Times New Roman" w:eastAsia="Times New Roman" w:hAnsi="Times New Roman" w:cs="Times New Roman"/>
          <w:sz w:val="28"/>
          <w:szCs w:val="28"/>
        </w:rPr>
        <w:t>N 169 от 28 февраля 2005 года.</w:t>
      </w:r>
    </w:p>
    <w:p w:rsidR="00F528F6" w:rsidRPr="003D5A26" w:rsidRDefault="00DA5F0A" w:rsidP="00DA5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i/>
          <w:sz w:val="28"/>
          <w:szCs w:val="28"/>
        </w:rPr>
        <w:t>Периодические издания:</w:t>
      </w:r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 «Гематология и трансфузиология», «Известия</w:t>
      </w:r>
      <w:r w:rsidR="00F528F6" w:rsidRPr="003D5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A26">
        <w:rPr>
          <w:rFonts w:ascii="Times New Roman" w:eastAsia="Times New Roman" w:hAnsi="Times New Roman" w:cs="Times New Roman"/>
          <w:sz w:val="28"/>
          <w:szCs w:val="28"/>
        </w:rPr>
        <w:t>Самарского научного центра Российской академии наук», «Терапевтический архив», «Врач», «Казанский медицинский журнал», «Клиническая медицина», «Российские медицинские вести».</w:t>
      </w:r>
    </w:p>
    <w:p w:rsidR="00F528F6" w:rsidRPr="003D5A26" w:rsidRDefault="00F528F6" w:rsidP="00F528F6">
      <w:pPr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D5A2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Электронные базы данных в Интернет: </w:t>
      </w:r>
    </w:p>
    <w:p w:rsidR="00F528F6" w:rsidRPr="003D5A26" w:rsidRDefault="00DA5F0A" w:rsidP="00DA5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1.http://hematologiya.ru/</w:t>
      </w:r>
    </w:p>
    <w:p w:rsidR="00F528F6" w:rsidRPr="003D5A26" w:rsidRDefault="00DA5F0A" w:rsidP="00DA5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2.http://blood.ru/</w:t>
      </w:r>
    </w:p>
    <w:p w:rsidR="00F528F6" w:rsidRPr="003D5A26" w:rsidRDefault="00DA5F0A" w:rsidP="00DA5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3.http://allmedbook.ru/</w:t>
      </w:r>
      <w:proofErr w:type="spellStart"/>
      <w:r w:rsidRPr="003D5A26">
        <w:rPr>
          <w:rFonts w:ascii="Times New Roman" w:eastAsia="Times New Roman" w:hAnsi="Times New Roman" w:cs="Times New Roman"/>
          <w:sz w:val="28"/>
          <w:szCs w:val="28"/>
        </w:rPr>
        <w:t>load</w:t>
      </w:r>
      <w:proofErr w:type="spellEnd"/>
      <w:r w:rsidRPr="003D5A2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3D5A26">
        <w:rPr>
          <w:rFonts w:ascii="Times New Roman" w:eastAsia="Times New Roman" w:hAnsi="Times New Roman" w:cs="Times New Roman"/>
          <w:sz w:val="28"/>
          <w:szCs w:val="28"/>
        </w:rPr>
        <w:t>gematologija</w:t>
      </w:r>
      <w:proofErr w:type="spellEnd"/>
      <w:r w:rsidRPr="003D5A26">
        <w:rPr>
          <w:rFonts w:ascii="Times New Roman" w:eastAsia="Times New Roman" w:hAnsi="Times New Roman" w:cs="Times New Roman"/>
          <w:sz w:val="28"/>
          <w:szCs w:val="28"/>
        </w:rPr>
        <w:t>/7</w:t>
      </w:r>
    </w:p>
    <w:p w:rsidR="00F528F6" w:rsidRPr="003D5A26" w:rsidRDefault="00DA5F0A" w:rsidP="00DA5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4.http://medi.ru/</w:t>
      </w:r>
      <w:proofErr w:type="spellStart"/>
      <w:r w:rsidRPr="003D5A26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Pr="003D5A26">
        <w:rPr>
          <w:rFonts w:ascii="Times New Roman" w:eastAsia="Times New Roman" w:hAnsi="Times New Roman" w:cs="Times New Roman"/>
          <w:sz w:val="28"/>
          <w:szCs w:val="28"/>
        </w:rPr>
        <w:t>/001hematol.htm</w:t>
      </w:r>
    </w:p>
    <w:p w:rsidR="00F528F6" w:rsidRPr="003D5A26" w:rsidRDefault="00DA5F0A" w:rsidP="00DA5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5.http://medobook.ru/</w:t>
      </w:r>
      <w:proofErr w:type="spellStart"/>
      <w:r w:rsidRPr="003D5A26">
        <w:rPr>
          <w:rFonts w:ascii="Times New Roman" w:eastAsia="Times New Roman" w:hAnsi="Times New Roman" w:cs="Times New Roman"/>
          <w:sz w:val="28"/>
          <w:szCs w:val="28"/>
        </w:rPr>
        <w:t>load</w:t>
      </w:r>
      <w:proofErr w:type="spellEnd"/>
      <w:r w:rsidRPr="003D5A2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3D5A26">
        <w:rPr>
          <w:rFonts w:ascii="Times New Roman" w:eastAsia="Times New Roman" w:hAnsi="Times New Roman" w:cs="Times New Roman"/>
          <w:sz w:val="28"/>
          <w:szCs w:val="28"/>
        </w:rPr>
        <w:t>medicina</w:t>
      </w:r>
      <w:proofErr w:type="spellEnd"/>
      <w:r w:rsidRPr="003D5A2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3D5A26">
        <w:rPr>
          <w:rFonts w:ascii="Times New Roman" w:eastAsia="Times New Roman" w:hAnsi="Times New Roman" w:cs="Times New Roman"/>
          <w:sz w:val="28"/>
          <w:szCs w:val="28"/>
        </w:rPr>
        <w:t>gematologija</w:t>
      </w:r>
      <w:proofErr w:type="spellEnd"/>
      <w:r w:rsidRPr="003D5A26">
        <w:rPr>
          <w:rFonts w:ascii="Times New Roman" w:eastAsia="Times New Roman" w:hAnsi="Times New Roman" w:cs="Times New Roman"/>
          <w:sz w:val="28"/>
          <w:szCs w:val="28"/>
        </w:rPr>
        <w:t>/9</w:t>
      </w:r>
    </w:p>
    <w:p w:rsidR="00F528F6" w:rsidRPr="003D5A26" w:rsidRDefault="00DA5F0A" w:rsidP="00DA5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6.http://med-books.net/</w:t>
      </w:r>
      <w:proofErr w:type="spellStart"/>
      <w:r w:rsidRPr="003D5A26">
        <w:rPr>
          <w:rFonts w:ascii="Times New Roman" w:eastAsia="Times New Roman" w:hAnsi="Times New Roman" w:cs="Times New Roman"/>
          <w:sz w:val="28"/>
          <w:szCs w:val="28"/>
        </w:rPr>
        <w:t>gematologiy</w:t>
      </w:r>
      <w:proofErr w:type="spellEnd"/>
    </w:p>
    <w:p w:rsidR="00F528F6" w:rsidRPr="003D5A26" w:rsidRDefault="00DA5F0A" w:rsidP="00DA5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7.Межрегиональное общество специ</w:t>
      </w:r>
      <w:r w:rsidR="00F528F6" w:rsidRPr="003D5A26">
        <w:rPr>
          <w:rFonts w:ascii="Times New Roman" w:eastAsia="Times New Roman" w:hAnsi="Times New Roman" w:cs="Times New Roman"/>
          <w:sz w:val="28"/>
          <w:szCs w:val="28"/>
        </w:rPr>
        <w:t>алистов доказательной медицины.</w:t>
      </w:r>
    </w:p>
    <w:p w:rsidR="00F528F6" w:rsidRPr="003D5A26" w:rsidRDefault="00DA5F0A" w:rsidP="00DA5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8.Сайт «Формулярная система России». </w:t>
      </w:r>
      <w:hyperlink r:id="rId34" w:history="1">
        <w:r w:rsidR="00F528F6" w:rsidRPr="003D5A26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http://www.formular.ru</w:t>
        </w:r>
      </w:hyperlink>
    </w:p>
    <w:p w:rsidR="00F528F6" w:rsidRPr="003D5A26" w:rsidRDefault="00DA5F0A" w:rsidP="00DA5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9.Врач» -http://www.rusvrach.ru/jornals/vrach</w:t>
      </w:r>
    </w:p>
    <w:p w:rsidR="00F528F6" w:rsidRPr="003D5A26" w:rsidRDefault="00DA5F0A" w:rsidP="00DA5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10.Интенсивная терапия» -http://www.icj.ru</w:t>
      </w:r>
    </w:p>
    <w:p w:rsidR="00DA5F0A" w:rsidRPr="003D5A26" w:rsidRDefault="00DA5F0A" w:rsidP="00F52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F528F6" w:rsidRPr="003D5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A26">
        <w:rPr>
          <w:rFonts w:ascii="Times New Roman" w:eastAsia="Times New Roman" w:hAnsi="Times New Roman" w:cs="Times New Roman"/>
          <w:sz w:val="28"/>
          <w:szCs w:val="28"/>
        </w:rPr>
        <w:t>«Русский медицинский журнал» -http://www.rmj.ru</w:t>
      </w:r>
    </w:p>
    <w:p w:rsidR="006E5112" w:rsidRPr="003D5A26" w:rsidRDefault="006E5112" w:rsidP="00F52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5112" w:rsidRPr="003D5A26" w:rsidRDefault="006E5112" w:rsidP="006E511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i/>
          <w:sz w:val="28"/>
          <w:szCs w:val="28"/>
        </w:rPr>
        <w:t>Медицинские ресурсы русскоязычного интернета</w:t>
      </w:r>
    </w:p>
    <w:p w:rsidR="007A323E" w:rsidRPr="003D5A26" w:rsidRDefault="006E5112" w:rsidP="006E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1.http://med-lib.ru Большая медицинская библиотека.</w:t>
      </w:r>
    </w:p>
    <w:p w:rsidR="007A323E" w:rsidRPr="003D5A26" w:rsidRDefault="006E5112" w:rsidP="006E511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i/>
          <w:sz w:val="28"/>
          <w:szCs w:val="28"/>
        </w:rPr>
        <w:t>Электронные библиотечные системы.</w:t>
      </w:r>
    </w:p>
    <w:p w:rsidR="007A323E" w:rsidRPr="003D5A26" w:rsidRDefault="006E5112" w:rsidP="006E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1. Электронная медицинская библиотека «Консультант врача» издательства ГЭОТАР-медиа (</w:t>
      </w:r>
      <w:hyperlink r:id="rId35" w:history="1">
        <w:r w:rsidR="007A323E" w:rsidRPr="003D5A26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</w:rPr>
          <w:t>www.rosmedlib.ru</w:t>
        </w:r>
      </w:hyperlink>
      <w:r w:rsidR="007A323E" w:rsidRPr="003D5A2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A323E" w:rsidRPr="003D5A26" w:rsidRDefault="006E5112" w:rsidP="006E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2. Электронная библиотечная система «</w:t>
      </w:r>
      <w:proofErr w:type="spellStart"/>
      <w:r w:rsidRPr="003D5A26">
        <w:rPr>
          <w:rFonts w:ascii="Times New Roman" w:eastAsia="Times New Roman" w:hAnsi="Times New Roman" w:cs="Times New Roman"/>
          <w:sz w:val="28"/>
          <w:szCs w:val="28"/>
        </w:rPr>
        <w:t>ClinicalKey</w:t>
      </w:r>
      <w:proofErr w:type="spellEnd"/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» издательства </w:t>
      </w:r>
      <w:proofErr w:type="spellStart"/>
      <w:r w:rsidR="007A323E" w:rsidRPr="003D5A26">
        <w:rPr>
          <w:rFonts w:ascii="Times New Roman" w:eastAsia="Times New Roman" w:hAnsi="Times New Roman" w:cs="Times New Roman"/>
          <w:sz w:val="28"/>
          <w:szCs w:val="28"/>
        </w:rPr>
        <w:t>Elsevier</w:t>
      </w:r>
      <w:proofErr w:type="spellEnd"/>
    </w:p>
    <w:p w:rsidR="007A323E" w:rsidRPr="003D5A26" w:rsidRDefault="006E5112" w:rsidP="006E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3.База электронных ресурсов подписного агентства </w:t>
      </w:r>
      <w:proofErr w:type="spellStart"/>
      <w:r w:rsidRPr="003D5A26">
        <w:rPr>
          <w:rFonts w:ascii="Times New Roman" w:eastAsia="Times New Roman" w:hAnsi="Times New Roman" w:cs="Times New Roman"/>
          <w:sz w:val="28"/>
          <w:szCs w:val="28"/>
        </w:rPr>
        <w:t>Конэк</w:t>
      </w:r>
      <w:proofErr w:type="spellEnd"/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36" w:history="1">
        <w:r w:rsidR="007A323E" w:rsidRPr="003D5A26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</w:rPr>
          <w:t>www.konekbooks.ru</w:t>
        </w:r>
      </w:hyperlink>
      <w:r w:rsidRPr="003D5A2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A323E" w:rsidRPr="003D5A26" w:rsidRDefault="006E5112" w:rsidP="006E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i/>
          <w:sz w:val="28"/>
          <w:szCs w:val="28"/>
        </w:rPr>
        <w:t>Электронные библиотеки:</w:t>
      </w:r>
      <w:r w:rsidR="007A323E" w:rsidRPr="003D5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37" w:history="1">
        <w:r w:rsidR="007A323E" w:rsidRPr="003D5A26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</w:rPr>
          <w:t>http://www.scsml.rssi.ru/</w:t>
        </w:r>
      </w:hyperlink>
      <w:r w:rsidR="007A323E" w:rsidRPr="003D5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A26">
        <w:rPr>
          <w:rFonts w:ascii="Times New Roman" w:eastAsia="Times New Roman" w:hAnsi="Times New Roman" w:cs="Times New Roman"/>
          <w:sz w:val="28"/>
          <w:szCs w:val="28"/>
        </w:rPr>
        <w:t>Центральная Научная Медицинская Библиотека;</w:t>
      </w:r>
    </w:p>
    <w:p w:rsidR="007A323E" w:rsidRPr="003D5A26" w:rsidRDefault="001870F8" w:rsidP="006E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8" w:history="1">
        <w:r w:rsidR="007A323E" w:rsidRPr="003D5A26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</w:rPr>
          <w:t>http://www.medstudy.narod.ru/</w:t>
        </w:r>
      </w:hyperlink>
      <w:r w:rsidR="007A323E" w:rsidRPr="003D5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5112" w:rsidRPr="003D5A26">
        <w:rPr>
          <w:rFonts w:ascii="Times New Roman" w:eastAsia="Times New Roman" w:hAnsi="Times New Roman" w:cs="Times New Roman"/>
          <w:sz w:val="28"/>
          <w:szCs w:val="28"/>
        </w:rPr>
        <w:t>Медицинская электронная библиотека;</w:t>
      </w:r>
    </w:p>
    <w:p w:rsidR="007A323E" w:rsidRPr="003D5A26" w:rsidRDefault="001870F8" w:rsidP="006E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9" w:history="1">
        <w:r w:rsidR="007A323E" w:rsidRPr="003D5A26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</w:rPr>
          <w:t>http://www.elibrary.ru/</w:t>
        </w:r>
      </w:hyperlink>
      <w:r w:rsidR="007A323E" w:rsidRPr="003D5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5112" w:rsidRPr="003D5A26">
        <w:rPr>
          <w:rFonts w:ascii="Times New Roman" w:eastAsia="Times New Roman" w:hAnsi="Times New Roman" w:cs="Times New Roman"/>
          <w:sz w:val="28"/>
          <w:szCs w:val="28"/>
        </w:rPr>
        <w:t>Научная электронная библиотека;</w:t>
      </w:r>
    </w:p>
    <w:p w:rsidR="007A323E" w:rsidRPr="003D5A26" w:rsidRDefault="001870F8" w:rsidP="006E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0" w:history="1">
        <w:r w:rsidR="007A323E" w:rsidRPr="003D5A26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</w:rPr>
          <w:t>http://www.infamed.com/katalog/</w:t>
        </w:r>
      </w:hyperlink>
    </w:p>
    <w:p w:rsidR="007A323E" w:rsidRPr="003D5A26" w:rsidRDefault="006E5112" w:rsidP="006E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Каталог медицинских документов.</w:t>
      </w:r>
    </w:p>
    <w:p w:rsidR="007A323E" w:rsidRPr="003D5A26" w:rsidRDefault="006E5112" w:rsidP="006E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Электронные журналы:</w:t>
      </w:r>
    </w:p>
    <w:p w:rsidR="007A323E" w:rsidRPr="003D5A26" w:rsidRDefault="006E5112" w:rsidP="006E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Гематология:</w:t>
      </w:r>
    </w:p>
    <w:p w:rsidR="007A323E" w:rsidRPr="003D5A26" w:rsidRDefault="006E5112" w:rsidP="006E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Общие:</w:t>
      </w:r>
      <w:r w:rsidR="007A323E" w:rsidRPr="003D5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A26">
        <w:rPr>
          <w:rFonts w:ascii="Times New Roman" w:eastAsia="Times New Roman" w:hAnsi="Times New Roman" w:cs="Times New Roman"/>
          <w:sz w:val="28"/>
          <w:szCs w:val="28"/>
        </w:rPr>
        <w:t>http://www.who.int/ru/index.html</w:t>
      </w:r>
      <w:r w:rsidR="007A323E" w:rsidRPr="003D5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A26">
        <w:rPr>
          <w:rFonts w:ascii="Times New Roman" w:eastAsia="Times New Roman" w:hAnsi="Times New Roman" w:cs="Times New Roman"/>
          <w:sz w:val="28"/>
          <w:szCs w:val="28"/>
        </w:rPr>
        <w:t>Всемирная организация здравоохранения (русский);</w:t>
      </w:r>
    </w:p>
    <w:p w:rsidR="007A323E" w:rsidRPr="003D5A26" w:rsidRDefault="001870F8" w:rsidP="006E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1" w:history="1">
        <w:r w:rsidR="007A323E" w:rsidRPr="003D5A26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</w:rPr>
          <w:t>http://www.mkb10.ru/</w:t>
        </w:r>
      </w:hyperlink>
      <w:r w:rsidR="007A323E" w:rsidRPr="003D5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323E" w:rsidRPr="003D5A26" w:rsidRDefault="006E5112" w:rsidP="006E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Электронная версия МКБ-10.</w:t>
      </w:r>
      <w:r w:rsidR="007A323E" w:rsidRPr="003D5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5A26">
        <w:rPr>
          <w:rFonts w:ascii="Times New Roman" w:eastAsia="Times New Roman" w:hAnsi="Times New Roman" w:cs="Times New Roman"/>
          <w:sz w:val="28"/>
          <w:szCs w:val="28"/>
        </w:rPr>
        <w:t>Видеомедицина</w:t>
      </w:r>
      <w:proofErr w:type="spellEnd"/>
      <w:r w:rsidRPr="003D5A2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A323E" w:rsidRPr="003D5A26" w:rsidRDefault="001870F8" w:rsidP="006E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2" w:history="1">
        <w:r w:rsidR="007A323E" w:rsidRPr="003D5A26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</w:rPr>
          <w:t>http://www.med-edu.ru/</w:t>
        </w:r>
      </w:hyperlink>
      <w:r w:rsidR="007A323E" w:rsidRPr="003D5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5112" w:rsidRPr="003D5A26">
        <w:rPr>
          <w:rFonts w:ascii="Times New Roman" w:eastAsia="Times New Roman" w:hAnsi="Times New Roman" w:cs="Times New Roman"/>
          <w:sz w:val="28"/>
          <w:szCs w:val="28"/>
        </w:rPr>
        <w:t>Медицинская видео-библиотека.</w:t>
      </w:r>
    </w:p>
    <w:p w:rsidR="007A323E" w:rsidRPr="003D5A26" w:rsidRDefault="006E5112" w:rsidP="006E511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i/>
          <w:sz w:val="28"/>
          <w:szCs w:val="28"/>
        </w:rPr>
        <w:t>Справочники лекарственных средств:</w:t>
      </w:r>
    </w:p>
    <w:p w:rsidR="007A323E" w:rsidRPr="003D5A26" w:rsidRDefault="001870F8" w:rsidP="006E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3" w:history="1">
        <w:r w:rsidR="007A323E" w:rsidRPr="003D5A26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</w:rPr>
          <w:t>http://www.rlsnet.ru/</w:t>
        </w:r>
      </w:hyperlink>
      <w:r w:rsidR="007A323E" w:rsidRPr="003D5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5112" w:rsidRPr="003D5A26">
        <w:rPr>
          <w:rFonts w:ascii="Times New Roman" w:eastAsia="Times New Roman" w:hAnsi="Times New Roman" w:cs="Times New Roman"/>
          <w:sz w:val="28"/>
          <w:szCs w:val="28"/>
        </w:rPr>
        <w:t>Справочник лекарственных средств РЛС;</w:t>
      </w:r>
    </w:p>
    <w:p w:rsidR="006E5112" w:rsidRPr="003D5A26" w:rsidRDefault="001870F8" w:rsidP="006E5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4" w:history="1">
        <w:r w:rsidR="007A323E" w:rsidRPr="003D5A26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</w:rPr>
          <w:t>http://www.vidal.ru/</w:t>
        </w:r>
      </w:hyperlink>
      <w:r w:rsidR="007A323E" w:rsidRPr="003D5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5112" w:rsidRPr="003D5A26">
        <w:rPr>
          <w:rFonts w:ascii="Times New Roman" w:eastAsia="Times New Roman" w:hAnsi="Times New Roman" w:cs="Times New Roman"/>
          <w:sz w:val="28"/>
          <w:szCs w:val="28"/>
        </w:rPr>
        <w:t xml:space="preserve">Справочник лекарственных средств </w:t>
      </w:r>
    </w:p>
    <w:p w:rsidR="0028797D" w:rsidRPr="003D5A26" w:rsidRDefault="009D01A6" w:rsidP="004B5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28797D" w:rsidRPr="003D5A26" w:rsidRDefault="0028797D" w:rsidP="0029191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5A2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МАТЕРИАЛЬНО-ТЕХНИЧЕСКОЕ ОБЕСПЕЧЕНИЕ</w:t>
      </w:r>
    </w:p>
    <w:p w:rsidR="0028797D" w:rsidRPr="003D5A26" w:rsidRDefault="0028797D" w:rsidP="002879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97D" w:rsidRPr="003D5A26" w:rsidRDefault="0028797D" w:rsidP="002919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Кабинеты. Аудитории №№101, 401, 416, 417 Центра ДПО ПП и ПК медицинского факультета КБГУ, аудитории клинических баз КБГУ.</w:t>
      </w:r>
    </w:p>
    <w:p w:rsidR="0028797D" w:rsidRPr="003D5A26" w:rsidRDefault="0028797D" w:rsidP="002919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Кабинеты функциональных и инструментальных методов исследования клинических баз КБГУ.</w:t>
      </w:r>
    </w:p>
    <w:p w:rsidR="0028797D" w:rsidRPr="003D5A26" w:rsidRDefault="0028797D" w:rsidP="002919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Лаборатории в лечебно-профилактических учреждениях – базах медицинского факультета КБГУ.</w:t>
      </w:r>
    </w:p>
    <w:p w:rsidR="0028797D" w:rsidRPr="003D5A26" w:rsidRDefault="0028797D" w:rsidP="002919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Мебель. 65 столов, 150 стульев, 3 интерактивные доски, экраны.</w:t>
      </w:r>
    </w:p>
    <w:p w:rsidR="0028797D" w:rsidRPr="003D5A26" w:rsidRDefault="0028797D" w:rsidP="002919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Оснащение симуляционного цент</w:t>
      </w:r>
      <w:r w:rsidR="007F1DCB" w:rsidRPr="003D5A26">
        <w:rPr>
          <w:rFonts w:ascii="Times New Roman" w:hAnsi="Times New Roman" w:cs="Times New Roman"/>
          <w:sz w:val="28"/>
          <w:szCs w:val="28"/>
        </w:rPr>
        <w:t>р</w:t>
      </w:r>
      <w:r w:rsidRPr="003D5A26">
        <w:rPr>
          <w:rFonts w:ascii="Times New Roman" w:hAnsi="Times New Roman" w:cs="Times New Roman"/>
          <w:sz w:val="28"/>
          <w:szCs w:val="28"/>
        </w:rPr>
        <w:t>а: тренажеры, тренажерные комплексы, фантомы, муляжи, спирографы, электрокардиографы.</w:t>
      </w:r>
    </w:p>
    <w:p w:rsidR="0028797D" w:rsidRPr="003D5A26" w:rsidRDefault="0028797D" w:rsidP="002919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Технические средства обучения: персональные компь</w:t>
      </w:r>
      <w:r w:rsidR="007F1DCB" w:rsidRPr="003D5A26">
        <w:rPr>
          <w:rFonts w:ascii="Times New Roman" w:hAnsi="Times New Roman" w:cs="Times New Roman"/>
          <w:sz w:val="28"/>
          <w:szCs w:val="28"/>
        </w:rPr>
        <w:t xml:space="preserve">ютеры с выходом в интернет – </w:t>
      </w:r>
      <w:r w:rsidRPr="003D5A26">
        <w:rPr>
          <w:rFonts w:ascii="Times New Roman" w:hAnsi="Times New Roman" w:cs="Times New Roman"/>
          <w:sz w:val="28"/>
          <w:szCs w:val="28"/>
        </w:rPr>
        <w:t>мультимедийное оборудование.</w:t>
      </w:r>
    </w:p>
    <w:p w:rsidR="0028797D" w:rsidRPr="003D5A26" w:rsidRDefault="0028797D" w:rsidP="00287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97D" w:rsidRPr="003D5A26" w:rsidRDefault="0028797D" w:rsidP="0029191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5A26">
        <w:rPr>
          <w:rFonts w:ascii="Times New Roman" w:hAnsi="Times New Roman" w:cs="Times New Roman"/>
          <w:b/>
          <w:sz w:val="28"/>
          <w:szCs w:val="28"/>
          <w:u w:val="single"/>
        </w:rPr>
        <w:t>ОЦЕНОЧНЫЕ СРЕДСТВА</w:t>
      </w:r>
    </w:p>
    <w:p w:rsidR="0028797D" w:rsidRPr="003D5A26" w:rsidRDefault="0028797D" w:rsidP="002879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97D" w:rsidRPr="003D5A26" w:rsidRDefault="0028797D" w:rsidP="002879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Итого</w:t>
      </w:r>
      <w:r w:rsidR="00B25BB4" w:rsidRPr="003D5A26">
        <w:rPr>
          <w:rFonts w:ascii="Times New Roman" w:hAnsi="Times New Roman" w:cs="Times New Roman"/>
          <w:sz w:val="28"/>
          <w:szCs w:val="28"/>
        </w:rPr>
        <w:t>вая аттестация – в форме зачет</w:t>
      </w:r>
      <w:r w:rsidRPr="003D5A26">
        <w:rPr>
          <w:rFonts w:ascii="Times New Roman" w:hAnsi="Times New Roman" w:cs="Times New Roman"/>
          <w:sz w:val="28"/>
          <w:szCs w:val="28"/>
        </w:rPr>
        <w:t xml:space="preserve">а и </w:t>
      </w:r>
      <w:r w:rsidR="00165229" w:rsidRPr="003D5A26">
        <w:rPr>
          <w:rFonts w:ascii="Times New Roman" w:hAnsi="Times New Roman" w:cs="Times New Roman"/>
          <w:sz w:val="28"/>
          <w:szCs w:val="28"/>
        </w:rPr>
        <w:t xml:space="preserve">тестирования - </w:t>
      </w:r>
      <w:r w:rsidRPr="003D5A26">
        <w:rPr>
          <w:rFonts w:ascii="Times New Roman" w:hAnsi="Times New Roman" w:cs="Times New Roman"/>
          <w:sz w:val="28"/>
          <w:szCs w:val="28"/>
        </w:rPr>
        <w:t>должна выявлять теоретическую и практическую подготовку врача</w:t>
      </w:r>
      <w:r w:rsidR="00E6378D" w:rsidRPr="003D5A26">
        <w:rPr>
          <w:rFonts w:ascii="Times New Roman" w:hAnsi="Times New Roman" w:cs="Times New Roman"/>
          <w:sz w:val="28"/>
          <w:szCs w:val="28"/>
        </w:rPr>
        <w:t>-специалиста</w:t>
      </w:r>
      <w:r w:rsidRPr="003D5A26">
        <w:rPr>
          <w:rFonts w:ascii="Times New Roman" w:hAnsi="Times New Roman" w:cs="Times New Roman"/>
          <w:sz w:val="28"/>
          <w:szCs w:val="28"/>
        </w:rPr>
        <w:t xml:space="preserve"> по прогр</w:t>
      </w:r>
      <w:r w:rsidR="00C02B48" w:rsidRPr="003D5A26">
        <w:rPr>
          <w:rFonts w:ascii="Times New Roman" w:hAnsi="Times New Roman" w:cs="Times New Roman"/>
          <w:sz w:val="28"/>
          <w:szCs w:val="28"/>
        </w:rPr>
        <w:t>амме «</w:t>
      </w:r>
      <w:r w:rsidR="00165229" w:rsidRPr="003D5A26">
        <w:rPr>
          <w:rFonts w:ascii="Times New Roman" w:hAnsi="Times New Roman" w:cs="Times New Roman"/>
          <w:sz w:val="28"/>
          <w:szCs w:val="28"/>
        </w:rPr>
        <w:t>АНЕМИИ И ТРОМБОЦИТОПЕНИИ</w:t>
      </w:r>
      <w:r w:rsidRPr="003D5A26">
        <w:rPr>
          <w:rFonts w:ascii="Times New Roman" w:hAnsi="Times New Roman" w:cs="Times New Roman"/>
          <w:sz w:val="28"/>
          <w:szCs w:val="28"/>
        </w:rPr>
        <w:t>» в соответствии с требованиями квалификационных характеристик и профессиональных стандартов.</w:t>
      </w:r>
    </w:p>
    <w:p w:rsidR="00E6378D" w:rsidRPr="003D5A26" w:rsidRDefault="0028797D" w:rsidP="00753218">
      <w:pPr>
        <w:pStyle w:val="a3"/>
        <w:numPr>
          <w:ilvl w:val="1"/>
          <w:numId w:val="2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D5A26">
        <w:rPr>
          <w:rFonts w:ascii="Times New Roman" w:hAnsi="Times New Roman" w:cs="Times New Roman"/>
          <w:b/>
          <w:sz w:val="28"/>
          <w:szCs w:val="28"/>
          <w:u w:val="single"/>
        </w:rPr>
        <w:t>Примерная тематика контрольных вопросов для итоговой аттестации</w:t>
      </w:r>
      <w:r w:rsidRPr="003D5A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60B6" w:rsidRPr="003D5A26" w:rsidRDefault="00F528F6" w:rsidP="00057F2F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Клинико-гематологическая характеристика </w:t>
      </w:r>
      <w:proofErr w:type="spellStart"/>
      <w:r w:rsidRPr="003D5A26">
        <w:rPr>
          <w:rFonts w:ascii="Times New Roman" w:eastAsia="Times New Roman" w:hAnsi="Times New Roman" w:cs="Times New Roman"/>
          <w:sz w:val="28"/>
          <w:szCs w:val="28"/>
        </w:rPr>
        <w:t>апластической</w:t>
      </w:r>
      <w:proofErr w:type="spellEnd"/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 анемии.</w:t>
      </w:r>
    </w:p>
    <w:p w:rsidR="005360B6" w:rsidRPr="003D5A26" w:rsidRDefault="00F528F6" w:rsidP="00057F2F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Гемолитические анемии. Наследственные и приобретенные</w:t>
      </w:r>
      <w:r w:rsidR="005360B6" w:rsidRPr="003D5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A26">
        <w:rPr>
          <w:rFonts w:ascii="Times New Roman" w:eastAsia="Times New Roman" w:hAnsi="Times New Roman" w:cs="Times New Roman"/>
          <w:sz w:val="28"/>
          <w:szCs w:val="28"/>
        </w:rPr>
        <w:t>формы.</w:t>
      </w:r>
    </w:p>
    <w:p w:rsidR="005360B6" w:rsidRPr="003D5A26" w:rsidRDefault="00F528F6" w:rsidP="00057F2F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Дифференциальная диагностика гемолитических анемий.</w:t>
      </w:r>
    </w:p>
    <w:p w:rsidR="005360B6" w:rsidRPr="003D5A26" w:rsidRDefault="00F528F6" w:rsidP="00057F2F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Показания к </w:t>
      </w:r>
      <w:proofErr w:type="spellStart"/>
      <w:r w:rsidRPr="003D5A26">
        <w:rPr>
          <w:rFonts w:ascii="Times New Roman" w:eastAsia="Times New Roman" w:hAnsi="Times New Roman" w:cs="Times New Roman"/>
          <w:sz w:val="28"/>
          <w:szCs w:val="28"/>
        </w:rPr>
        <w:t>спленэктомии</w:t>
      </w:r>
      <w:proofErr w:type="spellEnd"/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 при гемолитической анемии.</w:t>
      </w:r>
    </w:p>
    <w:p w:rsidR="005360B6" w:rsidRPr="003D5A26" w:rsidRDefault="00F528F6" w:rsidP="00057F2F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Современные препараты для лечения анемии при хронической почечной недостаточности.</w:t>
      </w:r>
    </w:p>
    <w:p w:rsidR="005360B6" w:rsidRPr="003D5A26" w:rsidRDefault="00F528F6" w:rsidP="00057F2F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Анемическая кома. Неотложная терапия.</w:t>
      </w:r>
    </w:p>
    <w:p w:rsidR="005360B6" w:rsidRPr="003D5A26" w:rsidRDefault="00F528F6" w:rsidP="00057F2F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Показания для компонентной гемотерапии при </w:t>
      </w:r>
      <w:proofErr w:type="spellStart"/>
      <w:r w:rsidRPr="003D5A26">
        <w:rPr>
          <w:rFonts w:ascii="Times New Roman" w:eastAsia="Times New Roman" w:hAnsi="Times New Roman" w:cs="Times New Roman"/>
          <w:sz w:val="28"/>
          <w:szCs w:val="28"/>
        </w:rPr>
        <w:t>апластической</w:t>
      </w:r>
      <w:proofErr w:type="spellEnd"/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 анемии.</w:t>
      </w:r>
    </w:p>
    <w:p w:rsidR="005360B6" w:rsidRPr="003D5A26" w:rsidRDefault="00F528F6" w:rsidP="00057F2F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Трансплантация костного мозга при </w:t>
      </w:r>
      <w:proofErr w:type="spellStart"/>
      <w:r w:rsidRPr="003D5A26">
        <w:rPr>
          <w:rFonts w:ascii="Times New Roman" w:eastAsia="Times New Roman" w:hAnsi="Times New Roman" w:cs="Times New Roman"/>
          <w:sz w:val="28"/>
          <w:szCs w:val="28"/>
        </w:rPr>
        <w:t>апластической</w:t>
      </w:r>
      <w:proofErr w:type="spellEnd"/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 анемии.</w:t>
      </w:r>
    </w:p>
    <w:p w:rsidR="005360B6" w:rsidRPr="003D5A26" w:rsidRDefault="00F528F6" w:rsidP="00057F2F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Дифференциальная диагностика по синдрому </w:t>
      </w:r>
      <w:proofErr w:type="spellStart"/>
      <w:r w:rsidRPr="003D5A26">
        <w:rPr>
          <w:rFonts w:ascii="Times New Roman" w:eastAsia="Times New Roman" w:hAnsi="Times New Roman" w:cs="Times New Roman"/>
          <w:sz w:val="28"/>
          <w:szCs w:val="28"/>
        </w:rPr>
        <w:t>гемоцитопении</w:t>
      </w:r>
      <w:proofErr w:type="spellEnd"/>
      <w:r w:rsidRPr="003D5A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60B6" w:rsidRPr="003D5A26" w:rsidRDefault="00F528F6" w:rsidP="00057F2F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Лечение железодефицитной анемии у беременных.</w:t>
      </w:r>
    </w:p>
    <w:p w:rsidR="00F528F6" w:rsidRPr="003D5A26" w:rsidRDefault="00F528F6" w:rsidP="00057F2F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Профилактика железодефицитной и В12 дефицитной анемий.</w:t>
      </w:r>
    </w:p>
    <w:p w:rsidR="00E7766A" w:rsidRPr="003D5A26" w:rsidRDefault="00F528F6" w:rsidP="00057F2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Анемии, связанные с нарушением синтеза или утилизации </w:t>
      </w:r>
      <w:proofErr w:type="spellStart"/>
      <w:r w:rsidRPr="003D5A26">
        <w:rPr>
          <w:rFonts w:ascii="Times New Roman" w:eastAsia="Times New Roman" w:hAnsi="Times New Roman" w:cs="Times New Roman"/>
          <w:sz w:val="28"/>
          <w:szCs w:val="28"/>
        </w:rPr>
        <w:t>порфиринов</w:t>
      </w:r>
      <w:proofErr w:type="spellEnd"/>
      <w:r w:rsidRPr="003D5A26">
        <w:rPr>
          <w:rFonts w:ascii="Times New Roman" w:eastAsia="Times New Roman" w:hAnsi="Times New Roman" w:cs="Times New Roman"/>
          <w:sz w:val="28"/>
          <w:szCs w:val="28"/>
        </w:rPr>
        <w:t>. Хромосомные аномалии. Патогенез. Особенности клиники, диагностики и дифференциальной диагностики, лечен</w:t>
      </w:r>
      <w:r w:rsidR="005360B6" w:rsidRPr="003D5A26">
        <w:rPr>
          <w:rFonts w:ascii="Times New Roman" w:eastAsia="Times New Roman" w:hAnsi="Times New Roman" w:cs="Times New Roman"/>
          <w:sz w:val="28"/>
          <w:szCs w:val="28"/>
        </w:rPr>
        <w:t>ия.</w:t>
      </w:r>
    </w:p>
    <w:p w:rsidR="00E7766A" w:rsidRPr="003D5A26" w:rsidRDefault="00E7766A" w:rsidP="00057F2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Классификация и особенности семейно-наследственных гемолитических анемий</w:t>
      </w:r>
    </w:p>
    <w:p w:rsidR="00E7766A" w:rsidRPr="003D5A26" w:rsidRDefault="00E7766A" w:rsidP="00057F2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5A26">
        <w:rPr>
          <w:rFonts w:ascii="Times New Roman" w:hAnsi="Times New Roman" w:cs="Times New Roman"/>
          <w:sz w:val="28"/>
          <w:szCs w:val="28"/>
        </w:rPr>
        <w:t>Серповидноклеточная</w:t>
      </w:r>
      <w:proofErr w:type="spellEnd"/>
      <w:r w:rsidRPr="003D5A26">
        <w:rPr>
          <w:rFonts w:ascii="Times New Roman" w:hAnsi="Times New Roman" w:cs="Times New Roman"/>
          <w:sz w:val="28"/>
          <w:szCs w:val="28"/>
        </w:rPr>
        <w:t xml:space="preserve"> анемия</w:t>
      </w:r>
    </w:p>
    <w:p w:rsidR="00E7766A" w:rsidRPr="003D5A26" w:rsidRDefault="00E7766A" w:rsidP="00057F2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Особенности приобретенных гемолитических анемий</w:t>
      </w:r>
    </w:p>
    <w:p w:rsidR="00E7766A" w:rsidRPr="003D5A26" w:rsidRDefault="00E7766A" w:rsidP="00057F2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lastRenderedPageBreak/>
        <w:t>Осложнения гемолитических анемий;</w:t>
      </w:r>
    </w:p>
    <w:p w:rsidR="00E7766A" w:rsidRPr="003D5A26" w:rsidRDefault="00E7766A" w:rsidP="00057F2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Принципы лечения гемолитических анемий и неотложная помощь при гемолитическом кризе</w:t>
      </w:r>
    </w:p>
    <w:p w:rsidR="00E7766A" w:rsidRPr="003D5A26" w:rsidRDefault="00E7766A" w:rsidP="00057F2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Пароксизмальная ночная гемоглобинурия и маршевая гемоглобинурия</w:t>
      </w:r>
    </w:p>
    <w:p w:rsidR="00E7766A" w:rsidRPr="003D5A26" w:rsidRDefault="00E7766A" w:rsidP="00057F2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 xml:space="preserve">Показания к </w:t>
      </w:r>
      <w:proofErr w:type="spellStart"/>
      <w:r w:rsidRPr="003D5A26">
        <w:rPr>
          <w:rFonts w:ascii="Times New Roman" w:hAnsi="Times New Roman" w:cs="Times New Roman"/>
          <w:sz w:val="28"/>
          <w:szCs w:val="28"/>
        </w:rPr>
        <w:t>трансфузионной</w:t>
      </w:r>
      <w:proofErr w:type="spellEnd"/>
      <w:r w:rsidRPr="003D5A26">
        <w:rPr>
          <w:rFonts w:ascii="Times New Roman" w:hAnsi="Times New Roman" w:cs="Times New Roman"/>
          <w:sz w:val="28"/>
          <w:szCs w:val="28"/>
        </w:rPr>
        <w:t xml:space="preserve"> терапии гемолитических анемий и ее особенности. Особенности </w:t>
      </w:r>
      <w:proofErr w:type="spellStart"/>
      <w:r w:rsidRPr="003D5A26">
        <w:rPr>
          <w:rFonts w:ascii="Times New Roman" w:hAnsi="Times New Roman" w:cs="Times New Roman"/>
          <w:sz w:val="28"/>
          <w:szCs w:val="28"/>
        </w:rPr>
        <w:t>трансфузионной</w:t>
      </w:r>
      <w:proofErr w:type="spellEnd"/>
      <w:r w:rsidRPr="003D5A26">
        <w:rPr>
          <w:rFonts w:ascii="Times New Roman" w:hAnsi="Times New Roman" w:cs="Times New Roman"/>
          <w:sz w:val="28"/>
          <w:szCs w:val="28"/>
        </w:rPr>
        <w:t xml:space="preserve"> терапии при аутоиммунных гемолитических анемиях</w:t>
      </w:r>
    </w:p>
    <w:p w:rsidR="00E7766A" w:rsidRPr="003D5A26" w:rsidRDefault="00E7766A" w:rsidP="00057F2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Дефицитные анемии</w:t>
      </w:r>
    </w:p>
    <w:p w:rsidR="00E7766A" w:rsidRPr="003D5A26" w:rsidRDefault="00E7766A" w:rsidP="00057F2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Анемии хронических заболеваний</w:t>
      </w:r>
    </w:p>
    <w:p w:rsidR="00E7766A" w:rsidRPr="003D5A26" w:rsidRDefault="00E7766A" w:rsidP="00057F2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 xml:space="preserve">Алгоритмы диагностики и основные клинические проявления </w:t>
      </w:r>
      <w:proofErr w:type="spellStart"/>
      <w:r w:rsidRPr="003D5A26">
        <w:rPr>
          <w:rFonts w:ascii="Times New Roman" w:hAnsi="Times New Roman" w:cs="Times New Roman"/>
          <w:sz w:val="28"/>
          <w:szCs w:val="28"/>
        </w:rPr>
        <w:t>агранулоцитозов</w:t>
      </w:r>
      <w:proofErr w:type="spellEnd"/>
      <w:r w:rsidRPr="003D5A26">
        <w:rPr>
          <w:rFonts w:ascii="Times New Roman" w:hAnsi="Times New Roman" w:cs="Times New Roman"/>
          <w:sz w:val="28"/>
          <w:szCs w:val="28"/>
        </w:rPr>
        <w:t>;</w:t>
      </w:r>
    </w:p>
    <w:p w:rsidR="00E7766A" w:rsidRPr="003D5A26" w:rsidRDefault="00E7766A" w:rsidP="00057F2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 xml:space="preserve">Алгоритм терапевтической помощи, современные лекарственные средства, показания и противопоказания к их применению для пациентов с различными формами </w:t>
      </w:r>
      <w:proofErr w:type="spellStart"/>
      <w:r w:rsidRPr="003D5A26">
        <w:rPr>
          <w:rFonts w:ascii="Times New Roman" w:hAnsi="Times New Roman" w:cs="Times New Roman"/>
          <w:sz w:val="28"/>
          <w:szCs w:val="28"/>
        </w:rPr>
        <w:t>агранулоцитозами</w:t>
      </w:r>
      <w:proofErr w:type="spellEnd"/>
    </w:p>
    <w:p w:rsidR="00E7766A" w:rsidRPr="003D5A26" w:rsidRDefault="00E7766A" w:rsidP="00057F2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5A26">
        <w:rPr>
          <w:rFonts w:ascii="Times New Roman" w:hAnsi="Times New Roman" w:cs="Times New Roman"/>
          <w:sz w:val="28"/>
          <w:szCs w:val="28"/>
        </w:rPr>
        <w:t>Апластическая</w:t>
      </w:r>
      <w:proofErr w:type="spellEnd"/>
      <w:r w:rsidRPr="003D5A26">
        <w:rPr>
          <w:rFonts w:ascii="Times New Roman" w:hAnsi="Times New Roman" w:cs="Times New Roman"/>
          <w:sz w:val="28"/>
          <w:szCs w:val="28"/>
        </w:rPr>
        <w:t xml:space="preserve"> анемия. Современные алгоритмы диагностики и лечения</w:t>
      </w:r>
    </w:p>
    <w:p w:rsidR="00E7766A" w:rsidRPr="003D5A26" w:rsidRDefault="00E7766A" w:rsidP="00057F2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 xml:space="preserve">Алгоритмы дифференциальной диагностики при синдроме </w:t>
      </w:r>
      <w:proofErr w:type="spellStart"/>
      <w:r w:rsidRPr="003D5A26">
        <w:rPr>
          <w:rFonts w:ascii="Times New Roman" w:hAnsi="Times New Roman" w:cs="Times New Roman"/>
          <w:sz w:val="28"/>
          <w:szCs w:val="28"/>
        </w:rPr>
        <w:t>гемоцитопении</w:t>
      </w:r>
      <w:proofErr w:type="spellEnd"/>
    </w:p>
    <w:p w:rsidR="00E7766A" w:rsidRPr="003D5A26" w:rsidRDefault="00E7766A" w:rsidP="00057F2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 xml:space="preserve">Алгоритмы лечения </w:t>
      </w:r>
      <w:proofErr w:type="spellStart"/>
      <w:r w:rsidRPr="003D5A26">
        <w:rPr>
          <w:rFonts w:ascii="Times New Roman" w:hAnsi="Times New Roman" w:cs="Times New Roman"/>
          <w:sz w:val="28"/>
          <w:szCs w:val="28"/>
        </w:rPr>
        <w:t>апластической</w:t>
      </w:r>
      <w:proofErr w:type="spellEnd"/>
      <w:r w:rsidRPr="003D5A26">
        <w:rPr>
          <w:rFonts w:ascii="Times New Roman" w:hAnsi="Times New Roman" w:cs="Times New Roman"/>
          <w:sz w:val="28"/>
          <w:szCs w:val="28"/>
        </w:rPr>
        <w:t xml:space="preserve"> анемии</w:t>
      </w:r>
    </w:p>
    <w:p w:rsidR="00E7766A" w:rsidRPr="003D5A26" w:rsidRDefault="00E7766A" w:rsidP="00057F2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 xml:space="preserve">Инновационные методы лечения </w:t>
      </w:r>
      <w:proofErr w:type="spellStart"/>
      <w:r w:rsidRPr="003D5A26">
        <w:rPr>
          <w:rFonts w:ascii="Times New Roman" w:hAnsi="Times New Roman" w:cs="Times New Roman"/>
          <w:sz w:val="28"/>
          <w:szCs w:val="28"/>
        </w:rPr>
        <w:t>апластической</w:t>
      </w:r>
      <w:proofErr w:type="spellEnd"/>
      <w:r w:rsidRPr="003D5A26">
        <w:rPr>
          <w:rFonts w:ascii="Times New Roman" w:hAnsi="Times New Roman" w:cs="Times New Roman"/>
          <w:sz w:val="28"/>
          <w:szCs w:val="28"/>
        </w:rPr>
        <w:t xml:space="preserve"> анемии</w:t>
      </w:r>
    </w:p>
    <w:p w:rsidR="00E7766A" w:rsidRPr="003D5A26" w:rsidRDefault="00E7766A" w:rsidP="00057F2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5A26">
        <w:rPr>
          <w:rFonts w:ascii="Times New Roman" w:hAnsi="Times New Roman" w:cs="Times New Roman"/>
          <w:sz w:val="28"/>
          <w:szCs w:val="28"/>
        </w:rPr>
        <w:t>Трансфузионная</w:t>
      </w:r>
      <w:proofErr w:type="spellEnd"/>
      <w:r w:rsidRPr="003D5A26">
        <w:rPr>
          <w:rFonts w:ascii="Times New Roman" w:hAnsi="Times New Roman" w:cs="Times New Roman"/>
          <w:sz w:val="28"/>
          <w:szCs w:val="28"/>
        </w:rPr>
        <w:t xml:space="preserve"> терапия при </w:t>
      </w:r>
      <w:proofErr w:type="spellStart"/>
      <w:r w:rsidRPr="003D5A26">
        <w:rPr>
          <w:rFonts w:ascii="Times New Roman" w:hAnsi="Times New Roman" w:cs="Times New Roman"/>
          <w:sz w:val="28"/>
          <w:szCs w:val="28"/>
        </w:rPr>
        <w:t>апластической</w:t>
      </w:r>
      <w:proofErr w:type="spellEnd"/>
      <w:r w:rsidRPr="003D5A26">
        <w:rPr>
          <w:rFonts w:ascii="Times New Roman" w:hAnsi="Times New Roman" w:cs="Times New Roman"/>
          <w:sz w:val="28"/>
          <w:szCs w:val="28"/>
        </w:rPr>
        <w:t xml:space="preserve"> анемии</w:t>
      </w:r>
      <w:r w:rsidR="00263CF0" w:rsidRPr="003D5A26">
        <w:rPr>
          <w:rFonts w:ascii="Times New Roman" w:hAnsi="Times New Roman" w:cs="Times New Roman"/>
          <w:sz w:val="28"/>
          <w:szCs w:val="28"/>
        </w:rPr>
        <w:t>.</w:t>
      </w:r>
    </w:p>
    <w:p w:rsidR="00E7766A" w:rsidRPr="003D5A26" w:rsidRDefault="00E7766A" w:rsidP="00057F2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 xml:space="preserve">Показания к </w:t>
      </w:r>
      <w:proofErr w:type="spellStart"/>
      <w:r w:rsidRPr="003D5A26">
        <w:rPr>
          <w:rFonts w:ascii="Times New Roman" w:hAnsi="Times New Roman" w:cs="Times New Roman"/>
          <w:sz w:val="28"/>
          <w:szCs w:val="28"/>
        </w:rPr>
        <w:t>трансфузионной</w:t>
      </w:r>
      <w:proofErr w:type="spellEnd"/>
      <w:r w:rsidRPr="003D5A26">
        <w:rPr>
          <w:rFonts w:ascii="Times New Roman" w:hAnsi="Times New Roman" w:cs="Times New Roman"/>
          <w:sz w:val="28"/>
          <w:szCs w:val="28"/>
        </w:rPr>
        <w:t xml:space="preserve"> терапии препаратами крови при анемиях</w:t>
      </w:r>
      <w:r w:rsidR="00263CF0" w:rsidRPr="003D5A26">
        <w:rPr>
          <w:rFonts w:ascii="Times New Roman" w:hAnsi="Times New Roman" w:cs="Times New Roman"/>
          <w:sz w:val="28"/>
          <w:szCs w:val="28"/>
        </w:rPr>
        <w:t>.</w:t>
      </w:r>
    </w:p>
    <w:p w:rsidR="00E7766A" w:rsidRPr="003D5A26" w:rsidRDefault="00E7766A" w:rsidP="00057F2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 xml:space="preserve">Препараты эритроцитов; Осложнения </w:t>
      </w:r>
      <w:proofErr w:type="spellStart"/>
      <w:r w:rsidRPr="003D5A26">
        <w:rPr>
          <w:rFonts w:ascii="Times New Roman" w:hAnsi="Times New Roman" w:cs="Times New Roman"/>
          <w:sz w:val="28"/>
          <w:szCs w:val="28"/>
        </w:rPr>
        <w:t>трансфузионной</w:t>
      </w:r>
      <w:proofErr w:type="spellEnd"/>
      <w:r w:rsidRPr="003D5A26">
        <w:rPr>
          <w:rFonts w:ascii="Times New Roman" w:hAnsi="Times New Roman" w:cs="Times New Roman"/>
          <w:sz w:val="28"/>
          <w:szCs w:val="28"/>
        </w:rPr>
        <w:t xml:space="preserve"> терапии</w:t>
      </w:r>
      <w:r w:rsidR="00263CF0" w:rsidRPr="003D5A26">
        <w:rPr>
          <w:rFonts w:ascii="Times New Roman" w:hAnsi="Times New Roman" w:cs="Times New Roman"/>
          <w:sz w:val="28"/>
          <w:szCs w:val="28"/>
        </w:rPr>
        <w:t>.</w:t>
      </w:r>
    </w:p>
    <w:p w:rsidR="00E7766A" w:rsidRPr="003D5A26" w:rsidRDefault="00E7766A" w:rsidP="00057F2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Анемии при злокачественных новообразованиях. Роль гематолога в диагностике и лечении.</w:t>
      </w:r>
    </w:p>
    <w:p w:rsidR="00E7766A" w:rsidRPr="003D5A26" w:rsidRDefault="00E7766A" w:rsidP="00057F2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Анемическая кома, клинико-лабораторные критерии и алгоритм неотложной диагностики и неотложной помощи в том числе в условиях чрезвычайных ситуаций</w:t>
      </w:r>
      <w:r w:rsidR="00263CF0" w:rsidRPr="003D5A26">
        <w:rPr>
          <w:rFonts w:ascii="Times New Roman" w:hAnsi="Times New Roman" w:cs="Times New Roman"/>
          <w:sz w:val="28"/>
          <w:szCs w:val="28"/>
        </w:rPr>
        <w:t>.</w:t>
      </w:r>
    </w:p>
    <w:p w:rsidR="00E7766A" w:rsidRPr="003D5A26" w:rsidRDefault="00E7766A" w:rsidP="00057F2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3D5A26">
        <w:rPr>
          <w:rFonts w:ascii="Times New Roman" w:hAnsi="Times New Roman" w:cs="Times New Roman"/>
          <w:sz w:val="28"/>
          <w:szCs w:val="28"/>
        </w:rPr>
        <w:t>Синдром больших трансфузий и неотложная помощь</w:t>
      </w:r>
      <w:r w:rsidR="00263CF0" w:rsidRPr="003D5A26">
        <w:rPr>
          <w:rFonts w:ascii="Times New Roman" w:hAnsi="Times New Roman" w:cs="Times New Roman"/>
          <w:sz w:val="28"/>
          <w:szCs w:val="28"/>
        </w:rPr>
        <w:t>.</w:t>
      </w:r>
    </w:p>
    <w:p w:rsidR="00E7766A" w:rsidRPr="003D5A26" w:rsidRDefault="00E7766A" w:rsidP="00057F2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5A26">
        <w:rPr>
          <w:rFonts w:ascii="Times New Roman" w:hAnsi="Times New Roman" w:cs="Times New Roman"/>
          <w:sz w:val="28"/>
          <w:szCs w:val="28"/>
        </w:rPr>
        <w:t>Особенности анемий у ВИЧ-инфицированных</w:t>
      </w:r>
      <w:r w:rsidR="00263CF0" w:rsidRPr="003D5A26">
        <w:rPr>
          <w:rFonts w:ascii="Times New Roman" w:hAnsi="Times New Roman" w:cs="Times New Roman"/>
          <w:sz w:val="28"/>
          <w:szCs w:val="28"/>
        </w:rPr>
        <w:t>.</w:t>
      </w:r>
    </w:p>
    <w:p w:rsidR="00057F2F" w:rsidRPr="003D5A26" w:rsidRDefault="00057F2F" w:rsidP="00057F2F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3CF0" w:rsidRPr="003D5A26" w:rsidRDefault="00263CF0" w:rsidP="00263CF0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7.2. </w:t>
      </w:r>
      <w:r w:rsidRPr="003D5A26">
        <w:rPr>
          <w:rFonts w:ascii="Times New Roman" w:eastAsia="Calibri" w:hAnsi="Times New Roman" w:cs="Times New Roman"/>
          <w:b/>
          <w:bCs/>
          <w:sz w:val="28"/>
          <w:szCs w:val="28"/>
        </w:rPr>
        <w:t>Фонд оценочных средств</w:t>
      </w:r>
      <w:r w:rsidRPr="003D5A26">
        <w:rPr>
          <w:rFonts w:ascii="Times New Roman" w:eastAsia="Calibri" w:hAnsi="Times New Roman" w:cs="Times New Roman"/>
          <w:bCs/>
          <w:sz w:val="28"/>
          <w:szCs w:val="28"/>
        </w:rPr>
        <w:t xml:space="preserve"> представлен комплектом тестовых заданий в дистанционном модуле.</w:t>
      </w:r>
    </w:p>
    <w:p w:rsidR="005360B6" w:rsidRPr="003D5A26" w:rsidRDefault="00BE46DB" w:rsidP="008A2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ПРИМЕРЫ ТЕСТОВЫХ ЗАДАНИЙ </w:t>
      </w:r>
      <w:r w:rsidRPr="003D5A26">
        <w:rPr>
          <w:rFonts w:ascii="Times New Roman" w:hAnsi="Times New Roman" w:cs="Times New Roman"/>
          <w:sz w:val="28"/>
          <w:szCs w:val="28"/>
        </w:rPr>
        <w:t>ПО РАЗДЕЛУ «АНЕМИИ»</w:t>
      </w:r>
      <w:r w:rsidRPr="003D5A2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360B6" w:rsidRPr="003D5A26" w:rsidRDefault="005360B6" w:rsidP="00536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1. На стадии СПИДа в крови у больного можно выявить:</w:t>
      </w:r>
    </w:p>
    <w:p w:rsidR="005360B6" w:rsidRPr="003D5A26" w:rsidRDefault="005360B6" w:rsidP="00536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1) тромбоцитопению;</w:t>
      </w:r>
    </w:p>
    <w:p w:rsidR="005360B6" w:rsidRPr="003D5A26" w:rsidRDefault="005360B6" w:rsidP="00536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2) анемию;</w:t>
      </w:r>
    </w:p>
    <w:p w:rsidR="005360B6" w:rsidRPr="003D5A26" w:rsidRDefault="005360B6" w:rsidP="00536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3) снижение числа Т-хелперов;</w:t>
      </w:r>
    </w:p>
    <w:p w:rsidR="005360B6" w:rsidRPr="003D5A26" w:rsidRDefault="005360B6" w:rsidP="00536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4) снижение числа макрофагов;</w:t>
      </w:r>
    </w:p>
    <w:p w:rsidR="005360B6" w:rsidRPr="003D5A26" w:rsidRDefault="005360B6" w:rsidP="00536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5) всё вышеперечисленное.</w:t>
      </w:r>
    </w:p>
    <w:p w:rsidR="005360B6" w:rsidRPr="003D5A26" w:rsidRDefault="005360B6" w:rsidP="00536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60B6" w:rsidRPr="003D5A26" w:rsidRDefault="005360B6" w:rsidP="00536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Что из перечисленного используется для лечения наследственного </w:t>
      </w:r>
      <w:proofErr w:type="spellStart"/>
      <w:r w:rsidRPr="003D5A26">
        <w:rPr>
          <w:rFonts w:ascii="Times New Roman" w:eastAsia="Times New Roman" w:hAnsi="Times New Roman" w:cs="Times New Roman"/>
          <w:sz w:val="28"/>
          <w:szCs w:val="28"/>
        </w:rPr>
        <w:t>сфероцитоза</w:t>
      </w:r>
      <w:proofErr w:type="spellEnd"/>
      <w:r w:rsidRPr="003D5A2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360B6" w:rsidRPr="003D5A26" w:rsidRDefault="005360B6" w:rsidP="00536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1.Глюкокортикостероиды;</w:t>
      </w:r>
    </w:p>
    <w:p w:rsidR="005360B6" w:rsidRPr="003D5A26" w:rsidRDefault="005360B6" w:rsidP="00536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2.Переливание отмытых эритроцитов;</w:t>
      </w:r>
    </w:p>
    <w:p w:rsidR="005360B6" w:rsidRPr="003D5A26" w:rsidRDefault="005360B6" w:rsidP="00536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3.Спленэктомия;</w:t>
      </w:r>
    </w:p>
    <w:p w:rsidR="005360B6" w:rsidRPr="003D5A26" w:rsidRDefault="005360B6" w:rsidP="00536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4.Трансплантация костного мозга;</w:t>
      </w:r>
    </w:p>
    <w:p w:rsidR="005360B6" w:rsidRPr="003D5A26" w:rsidRDefault="005360B6" w:rsidP="00536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5.Обменные переливания компонентов крови.</w:t>
      </w:r>
    </w:p>
    <w:p w:rsidR="005360B6" w:rsidRPr="003D5A26" w:rsidRDefault="005360B6" w:rsidP="00536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60B6" w:rsidRPr="003D5A26" w:rsidRDefault="005360B6" w:rsidP="00536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3. Наиболее информативный показатель для подтверждения диагноза железодефицитной анемии:</w:t>
      </w:r>
    </w:p>
    <w:p w:rsidR="005360B6" w:rsidRPr="003D5A26" w:rsidRDefault="005360B6" w:rsidP="00536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1. уровень сывороточного железа крови </w:t>
      </w:r>
    </w:p>
    <w:p w:rsidR="005360B6" w:rsidRPr="003D5A26" w:rsidRDefault="005360B6" w:rsidP="00536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2. общая </w:t>
      </w:r>
      <w:proofErr w:type="spellStart"/>
      <w:r w:rsidRPr="003D5A26">
        <w:rPr>
          <w:rFonts w:ascii="Times New Roman" w:eastAsia="Times New Roman" w:hAnsi="Times New Roman" w:cs="Times New Roman"/>
          <w:sz w:val="28"/>
          <w:szCs w:val="28"/>
        </w:rPr>
        <w:t>железосвязывающая</w:t>
      </w:r>
      <w:proofErr w:type="spellEnd"/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 способность сыворотки крови </w:t>
      </w:r>
    </w:p>
    <w:p w:rsidR="005360B6" w:rsidRPr="003D5A26" w:rsidRDefault="005360B6" w:rsidP="00536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3. уровень гемоглобина в клиническом анализе крови </w:t>
      </w:r>
    </w:p>
    <w:p w:rsidR="005360B6" w:rsidRPr="003D5A26" w:rsidRDefault="005360B6" w:rsidP="00536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4. цветной показатель </w:t>
      </w:r>
    </w:p>
    <w:p w:rsidR="005360B6" w:rsidRPr="003D5A26" w:rsidRDefault="005360B6" w:rsidP="00536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3D5A26">
        <w:rPr>
          <w:rFonts w:ascii="Times New Roman" w:eastAsia="Times New Roman" w:hAnsi="Times New Roman" w:cs="Times New Roman"/>
          <w:sz w:val="28"/>
          <w:szCs w:val="28"/>
        </w:rPr>
        <w:t>ферритин</w:t>
      </w:r>
      <w:proofErr w:type="spellEnd"/>
    </w:p>
    <w:p w:rsidR="005360B6" w:rsidRPr="003D5A26" w:rsidRDefault="005360B6" w:rsidP="00536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60B6" w:rsidRPr="003D5A26" w:rsidRDefault="005360B6" w:rsidP="00536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4. К аутоиммунным гемолитическим анемиям относят:</w:t>
      </w:r>
    </w:p>
    <w:p w:rsidR="005360B6" w:rsidRPr="003D5A26" w:rsidRDefault="005360B6" w:rsidP="00536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1.Тепловую аутоиммунную гемолитическую анемию; 2.Холодовуюагглютининовую болезнь;</w:t>
      </w:r>
    </w:p>
    <w:p w:rsidR="005360B6" w:rsidRPr="003D5A26" w:rsidRDefault="005360B6" w:rsidP="00536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3.Пароксизмальную ночную гемоглобинурию;</w:t>
      </w:r>
    </w:p>
    <w:p w:rsidR="005360B6" w:rsidRPr="003D5A26" w:rsidRDefault="005360B6" w:rsidP="00536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4.Пароксизмальную </w:t>
      </w:r>
      <w:proofErr w:type="spellStart"/>
      <w:r w:rsidRPr="003D5A26">
        <w:rPr>
          <w:rFonts w:ascii="Times New Roman" w:eastAsia="Times New Roman" w:hAnsi="Times New Roman" w:cs="Times New Roman"/>
          <w:sz w:val="28"/>
          <w:szCs w:val="28"/>
        </w:rPr>
        <w:t>холодовую</w:t>
      </w:r>
      <w:proofErr w:type="spellEnd"/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 гемоглобинурию;</w:t>
      </w:r>
    </w:p>
    <w:p w:rsidR="005360B6" w:rsidRPr="003D5A26" w:rsidRDefault="005360B6" w:rsidP="00536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5.Талассемию.</w:t>
      </w:r>
    </w:p>
    <w:p w:rsidR="005360B6" w:rsidRPr="003D5A26" w:rsidRDefault="005360B6" w:rsidP="00536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60B6" w:rsidRPr="003D5A26" w:rsidRDefault="005360B6" w:rsidP="00536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5. Беременной женщине с хронической железодефицитной анемией следует:</w:t>
      </w:r>
    </w:p>
    <w:p w:rsidR="005360B6" w:rsidRPr="003D5A26" w:rsidRDefault="005360B6" w:rsidP="00536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1. принимать внутрь препарат железа до родов и весь период кормления ребенка грудью *</w:t>
      </w:r>
    </w:p>
    <w:p w:rsidR="005360B6" w:rsidRPr="003D5A26" w:rsidRDefault="005360B6" w:rsidP="00536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2. перелить </w:t>
      </w:r>
      <w:proofErr w:type="spellStart"/>
      <w:r w:rsidRPr="003D5A26">
        <w:rPr>
          <w:rFonts w:ascii="Times New Roman" w:eastAsia="Times New Roman" w:hAnsi="Times New Roman" w:cs="Times New Roman"/>
          <w:sz w:val="28"/>
          <w:szCs w:val="28"/>
        </w:rPr>
        <w:t>эритроцитарную</w:t>
      </w:r>
      <w:proofErr w:type="spellEnd"/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 массу перед родами </w:t>
      </w:r>
    </w:p>
    <w:p w:rsidR="005360B6" w:rsidRPr="003D5A26" w:rsidRDefault="005360B6" w:rsidP="00536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3. вводить </w:t>
      </w:r>
      <w:proofErr w:type="spellStart"/>
      <w:r w:rsidRPr="003D5A26">
        <w:rPr>
          <w:rFonts w:ascii="Times New Roman" w:eastAsia="Times New Roman" w:hAnsi="Times New Roman" w:cs="Times New Roman"/>
          <w:sz w:val="28"/>
          <w:szCs w:val="28"/>
        </w:rPr>
        <w:t>Ferrum</w:t>
      </w:r>
      <w:proofErr w:type="spellEnd"/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5A26">
        <w:rPr>
          <w:rFonts w:ascii="Times New Roman" w:eastAsia="Times New Roman" w:hAnsi="Times New Roman" w:cs="Times New Roman"/>
          <w:sz w:val="28"/>
          <w:szCs w:val="28"/>
        </w:rPr>
        <w:t>Lek</w:t>
      </w:r>
      <w:proofErr w:type="spellEnd"/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 внутримышечно</w:t>
      </w:r>
    </w:p>
    <w:p w:rsidR="005360B6" w:rsidRPr="003D5A26" w:rsidRDefault="005360B6" w:rsidP="00536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60B6" w:rsidRPr="003D5A26" w:rsidRDefault="005360B6" w:rsidP="00536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6. Фактор, необходимый для всасывания витамина В12 </w:t>
      </w:r>
    </w:p>
    <w:p w:rsidR="005360B6" w:rsidRPr="003D5A26" w:rsidRDefault="005360B6" w:rsidP="00536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1. соляная кислота </w:t>
      </w:r>
    </w:p>
    <w:p w:rsidR="005360B6" w:rsidRPr="003D5A26" w:rsidRDefault="005360B6" w:rsidP="00536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3D5A26">
        <w:rPr>
          <w:rFonts w:ascii="Times New Roman" w:eastAsia="Times New Roman" w:hAnsi="Times New Roman" w:cs="Times New Roman"/>
          <w:sz w:val="28"/>
          <w:szCs w:val="28"/>
        </w:rPr>
        <w:t>гастрин</w:t>
      </w:r>
      <w:proofErr w:type="spellEnd"/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60B6" w:rsidRPr="003D5A26" w:rsidRDefault="005360B6" w:rsidP="00536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3D5A26">
        <w:rPr>
          <w:rFonts w:ascii="Times New Roman" w:eastAsia="Times New Roman" w:hAnsi="Times New Roman" w:cs="Times New Roman"/>
          <w:sz w:val="28"/>
          <w:szCs w:val="28"/>
        </w:rPr>
        <w:t>гастромукопротеин</w:t>
      </w:r>
      <w:proofErr w:type="spellEnd"/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</w:p>
    <w:p w:rsidR="005360B6" w:rsidRPr="003D5A26" w:rsidRDefault="005360B6" w:rsidP="00536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4. пепсин </w:t>
      </w:r>
    </w:p>
    <w:p w:rsidR="005360B6" w:rsidRPr="003D5A26" w:rsidRDefault="005360B6" w:rsidP="00536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5. фолиевая кислота </w:t>
      </w:r>
    </w:p>
    <w:p w:rsidR="005360B6" w:rsidRPr="003D5A26" w:rsidRDefault="005360B6" w:rsidP="00536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60B6" w:rsidRPr="003D5A26" w:rsidRDefault="005360B6" w:rsidP="00536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7. Наиболее эффективный метод лечения </w:t>
      </w:r>
      <w:proofErr w:type="spellStart"/>
      <w:r w:rsidRPr="003D5A26">
        <w:rPr>
          <w:rFonts w:ascii="Times New Roman" w:eastAsia="Times New Roman" w:hAnsi="Times New Roman" w:cs="Times New Roman"/>
          <w:sz w:val="28"/>
          <w:szCs w:val="28"/>
        </w:rPr>
        <w:t>апластической</w:t>
      </w:r>
      <w:proofErr w:type="spellEnd"/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 анемии:</w:t>
      </w:r>
    </w:p>
    <w:p w:rsidR="005360B6" w:rsidRPr="003D5A26" w:rsidRDefault="005360B6" w:rsidP="00536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3D5A26">
        <w:rPr>
          <w:rFonts w:ascii="Times New Roman" w:eastAsia="Times New Roman" w:hAnsi="Times New Roman" w:cs="Times New Roman"/>
          <w:sz w:val="28"/>
          <w:szCs w:val="28"/>
        </w:rPr>
        <w:t>глюкокортикоиды</w:t>
      </w:r>
      <w:proofErr w:type="spellEnd"/>
      <w:r w:rsidRPr="003D5A26">
        <w:rPr>
          <w:rFonts w:ascii="Times New Roman" w:eastAsia="Times New Roman" w:hAnsi="Times New Roman" w:cs="Times New Roman"/>
          <w:sz w:val="28"/>
          <w:szCs w:val="28"/>
        </w:rPr>
        <w:t xml:space="preserve"> в дозе 1мг/кг веса;</w:t>
      </w:r>
    </w:p>
    <w:p w:rsidR="005360B6" w:rsidRPr="003D5A26" w:rsidRDefault="005360B6" w:rsidP="005360B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пульс-терапия </w:t>
      </w:r>
      <w:proofErr w:type="spellStart"/>
      <w:r w:rsidRPr="003D5A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глюкокортикоидами</w:t>
      </w:r>
      <w:proofErr w:type="spellEnd"/>
      <w:r w:rsidRPr="003D5A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60B6" w:rsidRPr="003D5A26" w:rsidRDefault="005360B6" w:rsidP="005360B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26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антитимоцитарный глобулин;</w:t>
      </w:r>
    </w:p>
    <w:p w:rsidR="005360B6" w:rsidRPr="003D5A26" w:rsidRDefault="005360B6" w:rsidP="005360B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26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трансплантация аллогенных стволовых клеток;</w:t>
      </w:r>
    </w:p>
    <w:p w:rsidR="005360B6" w:rsidRPr="003D5A26" w:rsidRDefault="005360B6" w:rsidP="005360B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26">
        <w:rPr>
          <w:rFonts w:ascii="Times New Roman" w:eastAsia="Times New Roman" w:hAnsi="Times New Roman" w:cs="Times New Roman"/>
          <w:sz w:val="28"/>
          <w:szCs w:val="28"/>
          <w:lang w:eastAsia="ru-RU"/>
        </w:rPr>
        <w:t>5) андрогены.</w:t>
      </w:r>
    </w:p>
    <w:p w:rsidR="005360B6" w:rsidRPr="003D5A26" w:rsidRDefault="005360B6" w:rsidP="005360B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0B6" w:rsidRPr="003D5A26" w:rsidRDefault="005360B6" w:rsidP="005360B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26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Для гемолиза, связанного с дефицитом глюкозо-6-фосфатдегидрогеназы эритроцитов характерно:</w:t>
      </w:r>
    </w:p>
    <w:p w:rsidR="005360B6" w:rsidRPr="003D5A26" w:rsidRDefault="005360B6" w:rsidP="005360B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при окрашивании мазков периферической крови выявляются тельца </w:t>
      </w:r>
      <w:proofErr w:type="spellStart"/>
      <w:r w:rsidRPr="003D5A26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Жолли</w:t>
      </w:r>
      <w:proofErr w:type="spellEnd"/>
      <w:r w:rsidRPr="003D5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кольца </w:t>
      </w:r>
      <w:proofErr w:type="spellStart"/>
      <w:r w:rsidRPr="003D5A2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Кебота</w:t>
      </w:r>
      <w:proofErr w:type="spellEnd"/>
      <w:r w:rsidRPr="003D5A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60B6" w:rsidRPr="003D5A26" w:rsidRDefault="005360B6" w:rsidP="005360B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2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протекает тяжелее у женщин;</w:t>
      </w:r>
    </w:p>
    <w:p w:rsidR="005360B6" w:rsidRPr="003D5A26" w:rsidRDefault="005360B6" w:rsidP="005360B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26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обычно провоцируется приемом большого количества солёной пищи;</w:t>
      </w:r>
    </w:p>
    <w:p w:rsidR="005360B6" w:rsidRPr="003D5A26" w:rsidRDefault="005360B6" w:rsidP="005360B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2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протекает тяжелее у представителей негроидной расы, чем у европеоидной;</w:t>
      </w:r>
    </w:p>
    <w:p w:rsidR="005360B6" w:rsidRPr="003D5A26" w:rsidRDefault="005360B6" w:rsidP="005360B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26">
        <w:rPr>
          <w:rFonts w:ascii="Times New Roman" w:eastAsia="Times New Roman" w:hAnsi="Times New Roman" w:cs="Times New Roman"/>
          <w:sz w:val="28"/>
          <w:szCs w:val="28"/>
          <w:lang w:eastAsia="ru-RU"/>
        </w:rPr>
        <w:t>5) характерен внутрисосудистый гемолиз эритроцитов.</w:t>
      </w:r>
    </w:p>
    <w:p w:rsidR="005360B6" w:rsidRPr="003D5A26" w:rsidRDefault="005360B6" w:rsidP="005360B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6DB" w:rsidRPr="003D5A26" w:rsidRDefault="00BE46DB" w:rsidP="008A2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5A26">
        <w:rPr>
          <w:rFonts w:ascii="Times New Roman" w:eastAsia="Times New Roman" w:hAnsi="Times New Roman" w:cs="Times New Roman"/>
          <w:sz w:val="28"/>
          <w:szCs w:val="28"/>
        </w:rPr>
        <w:t>ПРИМЕРЫ ТЕСТОВЫХ ЗАДАНИЙ ПО РАЗДЕЛУ «ТРОМБОЦИТОПЕНИИ»: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1.Тромбоцитопения наблюдается при</w:t>
      </w:r>
      <w:r w:rsidRPr="003D5A26">
        <w:rPr>
          <w:rFonts w:ascii="Times New Roman" w:hAnsi="Times New Roman" w:cs="Times New Roman"/>
          <w:color w:val="auto"/>
          <w:sz w:val="28"/>
          <w:szCs w:val="28"/>
        </w:rPr>
        <w:br/>
        <w:t xml:space="preserve">1) болезни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Верльгофа</w:t>
      </w:r>
      <w:proofErr w:type="spellEnd"/>
      <w:r w:rsidRPr="003D5A26">
        <w:rPr>
          <w:rFonts w:ascii="Times New Roman" w:hAnsi="Times New Roman" w:cs="Times New Roman"/>
          <w:color w:val="auto"/>
          <w:sz w:val="28"/>
          <w:szCs w:val="28"/>
        </w:rPr>
        <w:br/>
        <w:t>2) гемофилии</w:t>
      </w:r>
      <w:r w:rsidRPr="003D5A26">
        <w:rPr>
          <w:rFonts w:ascii="Times New Roman" w:hAnsi="Times New Roman" w:cs="Times New Roman"/>
          <w:color w:val="auto"/>
          <w:sz w:val="28"/>
          <w:szCs w:val="28"/>
        </w:rPr>
        <w:br/>
        <w:t>3) железодефицитной анемии</w:t>
      </w:r>
      <w:r w:rsidRPr="003D5A26">
        <w:rPr>
          <w:rFonts w:ascii="Times New Roman" w:hAnsi="Times New Roman" w:cs="Times New Roman"/>
          <w:color w:val="auto"/>
          <w:sz w:val="28"/>
          <w:szCs w:val="28"/>
        </w:rPr>
        <w:br/>
        <w:t>4) В12 дефицитной анемии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8A2560"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Петехиально</w:t>
      </w:r>
      <w:proofErr w:type="spellEnd"/>
      <w:r w:rsidRPr="003D5A26">
        <w:rPr>
          <w:rFonts w:ascii="Times New Roman" w:hAnsi="Times New Roman" w:cs="Times New Roman"/>
          <w:color w:val="auto"/>
          <w:sz w:val="28"/>
          <w:szCs w:val="28"/>
        </w:rPr>
        <w:t>-пятнистая сыпь на коже, возникающая спонтанно или после небольших травм («шкура леопарда»), наблюдается при</w:t>
      </w:r>
      <w:r w:rsidRPr="003D5A26">
        <w:rPr>
          <w:rFonts w:ascii="Times New Roman" w:hAnsi="Times New Roman" w:cs="Times New Roman"/>
          <w:color w:val="auto"/>
          <w:sz w:val="28"/>
          <w:szCs w:val="28"/>
        </w:rPr>
        <w:br/>
        <w:t xml:space="preserve">1) болезни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Верльгофа</w:t>
      </w:r>
      <w:proofErr w:type="spellEnd"/>
      <w:r w:rsidRPr="003D5A26">
        <w:rPr>
          <w:rFonts w:ascii="Times New Roman" w:hAnsi="Times New Roman" w:cs="Times New Roman"/>
          <w:color w:val="auto"/>
          <w:sz w:val="28"/>
          <w:szCs w:val="28"/>
        </w:rPr>
        <w:br/>
        <w:t>2) гемофилии</w:t>
      </w:r>
      <w:r w:rsidRPr="003D5A26">
        <w:rPr>
          <w:rFonts w:ascii="Times New Roman" w:hAnsi="Times New Roman" w:cs="Times New Roman"/>
          <w:color w:val="auto"/>
          <w:sz w:val="28"/>
          <w:szCs w:val="28"/>
        </w:rPr>
        <w:br/>
        <w:t>3) железодефицитной анемии</w:t>
      </w:r>
      <w:r w:rsidRPr="003D5A26">
        <w:rPr>
          <w:rFonts w:ascii="Times New Roman" w:hAnsi="Times New Roman" w:cs="Times New Roman"/>
          <w:color w:val="auto"/>
          <w:sz w:val="28"/>
          <w:szCs w:val="28"/>
        </w:rPr>
        <w:br/>
        <w:t xml:space="preserve">4) хроническом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лимфолейкозе</w:t>
      </w:r>
      <w:proofErr w:type="spellEnd"/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8A2560"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При болезни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Верльгофа</w:t>
      </w:r>
      <w:proofErr w:type="spellEnd"/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 наблюдается</w:t>
      </w:r>
      <w:r w:rsidRPr="003D5A26">
        <w:rPr>
          <w:rFonts w:ascii="Times New Roman" w:hAnsi="Times New Roman" w:cs="Times New Roman"/>
          <w:color w:val="auto"/>
          <w:sz w:val="28"/>
          <w:szCs w:val="28"/>
        </w:rPr>
        <w:br/>
        <w:t>1) увеличение срока жизни лейкоцитов</w:t>
      </w:r>
      <w:r w:rsidRPr="003D5A26">
        <w:rPr>
          <w:rFonts w:ascii="Times New Roman" w:hAnsi="Times New Roman" w:cs="Times New Roman"/>
          <w:color w:val="auto"/>
          <w:sz w:val="28"/>
          <w:szCs w:val="28"/>
        </w:rPr>
        <w:br/>
        <w:t>2) увеличение срока жизни тромбоцитов</w:t>
      </w:r>
      <w:r w:rsidRPr="003D5A26">
        <w:rPr>
          <w:rFonts w:ascii="Times New Roman" w:hAnsi="Times New Roman" w:cs="Times New Roman"/>
          <w:color w:val="auto"/>
          <w:sz w:val="28"/>
          <w:szCs w:val="28"/>
        </w:rPr>
        <w:br/>
        <w:t>3) уменьшение срока жизни лейкоцитов</w:t>
      </w:r>
      <w:r w:rsidRPr="003D5A26">
        <w:rPr>
          <w:rFonts w:ascii="Times New Roman" w:hAnsi="Times New Roman" w:cs="Times New Roman"/>
          <w:color w:val="auto"/>
          <w:sz w:val="28"/>
          <w:szCs w:val="28"/>
        </w:rPr>
        <w:br/>
        <w:t>4) уменьшение срока жизни тромбоцитов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  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 4.При диагностике геморрагических диатезов важное значение имеет изучение</w:t>
      </w:r>
      <w:r w:rsidRPr="003D5A26">
        <w:rPr>
          <w:rFonts w:ascii="Times New Roman" w:hAnsi="Times New Roman" w:cs="Times New Roman"/>
          <w:color w:val="auto"/>
          <w:sz w:val="28"/>
          <w:szCs w:val="28"/>
        </w:rPr>
        <w:br/>
        <w:t xml:space="preserve">1)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лейкограммы</w:t>
      </w:r>
      <w:proofErr w:type="spellEnd"/>
      <w:r w:rsidRPr="003D5A26">
        <w:rPr>
          <w:rFonts w:ascii="Times New Roman" w:hAnsi="Times New Roman" w:cs="Times New Roman"/>
          <w:color w:val="auto"/>
          <w:sz w:val="28"/>
          <w:szCs w:val="28"/>
        </w:rPr>
        <w:br/>
        <w:t xml:space="preserve">2)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протеинограммы</w:t>
      </w:r>
      <w:proofErr w:type="spellEnd"/>
      <w:r w:rsidRPr="003D5A26">
        <w:rPr>
          <w:rFonts w:ascii="Times New Roman" w:hAnsi="Times New Roman" w:cs="Times New Roman"/>
          <w:color w:val="auto"/>
          <w:sz w:val="28"/>
          <w:szCs w:val="28"/>
        </w:rPr>
        <w:br/>
        <w:t xml:space="preserve">3)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коагулограммы</w:t>
      </w:r>
      <w:proofErr w:type="spellEnd"/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5. Больная 32 лет жалуется на обильное кровотечение, возникшее сразу после экстракции зуба. В анамнезе носовые кровотечения. Объективно: петехии и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экхимозы</w:t>
      </w:r>
      <w:proofErr w:type="spellEnd"/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 на коже. В крови: эр-2,9 тыс., Нв-77 г/л, ЦП-0,8, лейк-4,2 тыс., тромб-28 тыс. СОЭ-17 мм/ч. Длительность кровотечения-24 мин, время свертывания-4 мин.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Миелограмма</w:t>
      </w:r>
      <w:proofErr w:type="spellEnd"/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: нарушение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отшнуровки</w:t>
      </w:r>
      <w:proofErr w:type="spellEnd"/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тромбопластинок</w:t>
      </w:r>
      <w:proofErr w:type="spellEnd"/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 от мегакариоцитов. Наиболее вероятный диагноз: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1) Гемофилия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2) Острый лейкоз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Апластическая</w:t>
      </w:r>
      <w:proofErr w:type="spellEnd"/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 анемия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4) Болезнь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Рандю-Ослера</w:t>
      </w:r>
      <w:proofErr w:type="spellEnd"/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5) Иммунная тромбоцитопения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lastRenderedPageBreak/>
        <w:t>  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6.</w:t>
      </w:r>
      <w:r w:rsidR="008A2560"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Больная 53 лет жалуется на колющие боли в области сердца, покалывание в пальцах стоп, кожный зуд, нарастающую слабость. Объективно: плеторический синдром. Тоны сердца приглушены, ритм правильный, ЧСС 74 уд/мин, АД-180/110 мм рт. ст. Печень – у края реберной дуги, безболезненна, мягко-эластической консистенции; селезенка 8 х 6 </w:t>
      </w:r>
      <w:proofErr w:type="gramStart"/>
      <w:r w:rsidRPr="003D5A26">
        <w:rPr>
          <w:rFonts w:ascii="Times New Roman" w:hAnsi="Times New Roman" w:cs="Times New Roman"/>
          <w:color w:val="auto"/>
          <w:sz w:val="28"/>
          <w:szCs w:val="28"/>
        </w:rPr>
        <w:t>см .</w:t>
      </w:r>
      <w:proofErr w:type="gramEnd"/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 В крови: эр-5,0 млн., Нв-165 г/л, ЦП-0,9, лейк-9,3 тыс., пал-7%, сегм-60%, эоз-4%, лимф-25%, мон-4%, тромб-400 тыс., СОЭ-1 мм/ч. Наиболее целесообразная тактика: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1) Кровопускания +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дезагреганты</w:t>
      </w:r>
      <w:proofErr w:type="spellEnd"/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Дезагреганты</w:t>
      </w:r>
      <w:proofErr w:type="spellEnd"/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 + свежезамороженная плазма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Дезагреганты</w:t>
      </w:r>
      <w:proofErr w:type="spellEnd"/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 +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хлорбутин</w:t>
      </w:r>
      <w:proofErr w:type="spellEnd"/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4)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Дезагреганты</w:t>
      </w:r>
      <w:proofErr w:type="spellEnd"/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 +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алкеран</w:t>
      </w:r>
      <w:proofErr w:type="spellEnd"/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5)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Дезагреганты</w:t>
      </w:r>
      <w:proofErr w:type="spellEnd"/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 + гепарин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7. Лабораторными признаками тяжелого ДВС-синдрома могут быть все кроме:</w:t>
      </w:r>
      <w:r w:rsidRPr="003D5A26">
        <w:rPr>
          <w:rFonts w:ascii="Times New Roman" w:hAnsi="Times New Roman" w:cs="Times New Roman"/>
          <w:color w:val="auto"/>
          <w:sz w:val="28"/>
          <w:szCs w:val="28"/>
        </w:rPr>
        <w:br/>
        <w:t>1) Положительного этанолового теста;</w:t>
      </w:r>
      <w:r w:rsidRPr="003D5A26">
        <w:rPr>
          <w:rFonts w:ascii="Times New Roman" w:hAnsi="Times New Roman" w:cs="Times New Roman"/>
          <w:color w:val="auto"/>
          <w:sz w:val="28"/>
          <w:szCs w:val="28"/>
        </w:rPr>
        <w:br/>
        <w:t>2) Увеличения числа фрагментированных эритроцитов;</w:t>
      </w:r>
      <w:r w:rsidRPr="003D5A26">
        <w:rPr>
          <w:rFonts w:ascii="Times New Roman" w:hAnsi="Times New Roman" w:cs="Times New Roman"/>
          <w:color w:val="auto"/>
          <w:sz w:val="28"/>
          <w:szCs w:val="28"/>
        </w:rPr>
        <w:br/>
        <w:t>3) Нарастания уровня фибриногена;</w:t>
      </w:r>
      <w:r w:rsidRPr="003D5A26">
        <w:rPr>
          <w:rFonts w:ascii="Times New Roman" w:hAnsi="Times New Roman" w:cs="Times New Roman"/>
          <w:color w:val="auto"/>
          <w:sz w:val="28"/>
          <w:szCs w:val="28"/>
        </w:rPr>
        <w:br/>
        <w:t>4) Снижения числа тромбоцитов;</w:t>
      </w:r>
      <w:r w:rsidRPr="003D5A26">
        <w:rPr>
          <w:rFonts w:ascii="Times New Roman" w:hAnsi="Times New Roman" w:cs="Times New Roman"/>
          <w:color w:val="auto"/>
          <w:sz w:val="28"/>
          <w:szCs w:val="28"/>
        </w:rPr>
        <w:br/>
        <w:t>5) Повышения агрегации тромбоцитов.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8. Для купирования ДВС-синдрома у больного острой стафилококковой пневмонией с деструкцией легких наряду с антибиотикотерапией могут использоваться все методы лечения кроме: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1) Внутривенного капельного введения гепарина;</w:t>
      </w:r>
      <w:r w:rsidRPr="003D5A26">
        <w:rPr>
          <w:rFonts w:ascii="Times New Roman" w:hAnsi="Times New Roman" w:cs="Times New Roman"/>
          <w:color w:val="auto"/>
          <w:sz w:val="28"/>
          <w:szCs w:val="28"/>
        </w:rPr>
        <w:br/>
        <w:t>2) Трансфузий свежей крови;</w:t>
      </w:r>
      <w:r w:rsidRPr="003D5A26">
        <w:rPr>
          <w:rFonts w:ascii="Times New Roman" w:hAnsi="Times New Roman" w:cs="Times New Roman"/>
          <w:color w:val="auto"/>
          <w:sz w:val="28"/>
          <w:szCs w:val="28"/>
        </w:rPr>
        <w:br/>
        <w:t>3) Трансфузий свежезамороженной плазмы;</w:t>
      </w:r>
      <w:r w:rsidRPr="003D5A26">
        <w:rPr>
          <w:rFonts w:ascii="Times New Roman" w:hAnsi="Times New Roman" w:cs="Times New Roman"/>
          <w:color w:val="auto"/>
          <w:sz w:val="28"/>
          <w:szCs w:val="28"/>
        </w:rPr>
        <w:br/>
        <w:t xml:space="preserve">4)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Инфузий</w:t>
      </w:r>
      <w:proofErr w:type="spellEnd"/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реополиглюкина</w:t>
      </w:r>
      <w:proofErr w:type="spellEnd"/>
      <w:r w:rsidRPr="003D5A26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3D5A26">
        <w:rPr>
          <w:rFonts w:ascii="Times New Roman" w:hAnsi="Times New Roman" w:cs="Times New Roman"/>
          <w:color w:val="auto"/>
          <w:sz w:val="28"/>
          <w:szCs w:val="28"/>
        </w:rPr>
        <w:br/>
        <w:t xml:space="preserve">5)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Плазмафереза</w:t>
      </w:r>
      <w:proofErr w:type="spellEnd"/>
      <w:r w:rsidRPr="003D5A2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9. Нарушения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тромбоцитарно</w:t>
      </w:r>
      <w:proofErr w:type="spellEnd"/>
      <w:r w:rsidRPr="003D5A26">
        <w:rPr>
          <w:rFonts w:ascii="Times New Roman" w:hAnsi="Times New Roman" w:cs="Times New Roman"/>
          <w:color w:val="auto"/>
          <w:sz w:val="28"/>
          <w:szCs w:val="28"/>
        </w:rPr>
        <w:t>-сосудистого гемостаза можно выявить: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1) при определении времени свертываемости;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2) при определении времени кровотечения;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3) при определении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тромбинового</w:t>
      </w:r>
      <w:proofErr w:type="spellEnd"/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 времени;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4) при определении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плазминогена</w:t>
      </w:r>
      <w:proofErr w:type="spellEnd"/>
      <w:r w:rsidRPr="003D5A2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5) при определении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фибринолиза</w:t>
      </w:r>
      <w:proofErr w:type="spellEnd"/>
      <w:r w:rsidRPr="003D5A2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10. Для геморрагического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васкулита</w:t>
      </w:r>
      <w:proofErr w:type="spellEnd"/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 характерно: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гематомный</w:t>
      </w:r>
      <w:proofErr w:type="spellEnd"/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 тип кровоточивости;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васкулитно</w:t>
      </w:r>
      <w:proofErr w:type="spellEnd"/>
      <w:r w:rsidRPr="003D5A26">
        <w:rPr>
          <w:rFonts w:ascii="Times New Roman" w:hAnsi="Times New Roman" w:cs="Times New Roman"/>
          <w:color w:val="auto"/>
          <w:sz w:val="28"/>
          <w:szCs w:val="28"/>
        </w:rPr>
        <w:t>-пурпурный тип кровоточивости;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3) удлинение времени свертывания;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4) снижение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протромбинового</w:t>
      </w:r>
      <w:proofErr w:type="spellEnd"/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 индекса;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5) тромбоцитопения.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lastRenderedPageBreak/>
        <w:t> </w:t>
      </w:r>
    </w:p>
    <w:p w:rsidR="00BE46DB" w:rsidRPr="003D5A26" w:rsidRDefault="000D209A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E46DB"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1. К препаратам, способным вызвать </w:t>
      </w:r>
      <w:proofErr w:type="spellStart"/>
      <w:r w:rsidR="00BE46DB" w:rsidRPr="003D5A26">
        <w:rPr>
          <w:rFonts w:ascii="Times New Roman" w:hAnsi="Times New Roman" w:cs="Times New Roman"/>
          <w:color w:val="auto"/>
          <w:sz w:val="28"/>
          <w:szCs w:val="28"/>
        </w:rPr>
        <w:t>тромбоцитопатию</w:t>
      </w:r>
      <w:proofErr w:type="spellEnd"/>
      <w:r w:rsidR="00BE46DB" w:rsidRPr="003D5A26">
        <w:rPr>
          <w:rFonts w:ascii="Times New Roman" w:hAnsi="Times New Roman" w:cs="Times New Roman"/>
          <w:color w:val="auto"/>
          <w:sz w:val="28"/>
          <w:szCs w:val="28"/>
        </w:rPr>
        <w:t>, относится: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1) ацетилсалициловая кислота;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викасол</w:t>
      </w:r>
      <w:proofErr w:type="spellEnd"/>
      <w:r w:rsidRPr="003D5A2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кордарон</w:t>
      </w:r>
      <w:proofErr w:type="spellEnd"/>
      <w:r w:rsidRPr="003D5A2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4) верошпирон.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BE46DB" w:rsidRPr="003D5A26" w:rsidRDefault="000D209A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E46DB" w:rsidRPr="003D5A26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8A2560"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46DB"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Лечение </w:t>
      </w:r>
      <w:proofErr w:type="spellStart"/>
      <w:r w:rsidR="00BE46DB" w:rsidRPr="003D5A26">
        <w:rPr>
          <w:rFonts w:ascii="Times New Roman" w:hAnsi="Times New Roman" w:cs="Times New Roman"/>
          <w:color w:val="auto"/>
          <w:sz w:val="28"/>
          <w:szCs w:val="28"/>
        </w:rPr>
        <w:t>тромбоцитопатий</w:t>
      </w:r>
      <w:proofErr w:type="spellEnd"/>
      <w:r w:rsidR="00BE46DB"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 включает: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1) небольшие дозы эпсилон-аминокапроновой кислоты;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викасол</w:t>
      </w:r>
      <w:proofErr w:type="spellEnd"/>
      <w:r w:rsidRPr="003D5A2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BE46DB" w:rsidRPr="003D5A26" w:rsidRDefault="000D209A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E46DB" w:rsidRPr="003D5A26">
        <w:rPr>
          <w:rFonts w:ascii="Times New Roman" w:hAnsi="Times New Roman" w:cs="Times New Roman"/>
          <w:color w:val="auto"/>
          <w:sz w:val="28"/>
          <w:szCs w:val="28"/>
        </w:rPr>
        <w:t>3. При идиопатической тромбоцитопенической пурпуре: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1) число мегакариоцитов в костном мозге увеличено;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2) число мегакариоцитов в костном мозге снижено;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3) не возникают кровоизлияния в мозг;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4) характерно увеличение печени.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BE46DB" w:rsidRPr="003D5A26" w:rsidRDefault="000D209A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E46DB" w:rsidRPr="003D5A26">
        <w:rPr>
          <w:rFonts w:ascii="Times New Roman" w:hAnsi="Times New Roman" w:cs="Times New Roman"/>
          <w:color w:val="auto"/>
          <w:sz w:val="28"/>
          <w:szCs w:val="28"/>
        </w:rPr>
        <w:t>4. В лечении идиопатической тромбоцитопенической пурпуры: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1) эффективны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глюкокортикостероиды</w:t>
      </w:r>
      <w:proofErr w:type="spellEnd"/>
      <w:r w:rsidRPr="003D5A2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спленэктомия</w:t>
      </w:r>
      <w:proofErr w:type="spellEnd"/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 не эффективна;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цитостатики</w:t>
      </w:r>
      <w:proofErr w:type="spellEnd"/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 не применяются;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4) применяется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викасол</w:t>
      </w:r>
      <w:proofErr w:type="spellEnd"/>
      <w:r w:rsidRPr="003D5A2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  </w:t>
      </w:r>
    </w:p>
    <w:p w:rsidR="00BE46DB" w:rsidRPr="003D5A26" w:rsidRDefault="000D209A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E46DB" w:rsidRPr="003D5A26">
        <w:rPr>
          <w:rFonts w:ascii="Times New Roman" w:hAnsi="Times New Roman" w:cs="Times New Roman"/>
          <w:color w:val="auto"/>
          <w:sz w:val="28"/>
          <w:szCs w:val="28"/>
        </w:rPr>
        <w:t>5. ДВС-синдром может возникнуть при: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генерализованных</w:t>
      </w:r>
      <w:proofErr w:type="spellEnd"/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 инфекциях;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2) эпилепсии;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3) внутриклеточном гемолизе.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4)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спленэктомия</w:t>
      </w:r>
      <w:proofErr w:type="spellEnd"/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 не эффективна;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BE46DB" w:rsidRPr="003D5A26" w:rsidRDefault="000D209A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E46DB" w:rsidRPr="003D5A26">
        <w:rPr>
          <w:rFonts w:ascii="Times New Roman" w:hAnsi="Times New Roman" w:cs="Times New Roman"/>
          <w:color w:val="auto"/>
          <w:sz w:val="28"/>
          <w:szCs w:val="28"/>
        </w:rPr>
        <w:t>6. Для лечения ДВС-синдрома используют: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1) свежезамороженную плазму;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2) сухую плазму.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викасол</w:t>
      </w:r>
      <w:proofErr w:type="spellEnd"/>
      <w:r w:rsidRPr="003D5A2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4)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глюкокортикостероиды</w:t>
      </w:r>
      <w:proofErr w:type="spellEnd"/>
      <w:r w:rsidRPr="003D5A2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BE46DB" w:rsidRPr="003D5A26" w:rsidRDefault="000D209A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E46DB" w:rsidRPr="003D5A26">
        <w:rPr>
          <w:rFonts w:ascii="Times New Roman" w:hAnsi="Times New Roman" w:cs="Times New Roman"/>
          <w:color w:val="auto"/>
          <w:sz w:val="28"/>
          <w:szCs w:val="28"/>
        </w:rPr>
        <w:t>7.</w:t>
      </w:r>
      <w:r w:rsidR="008A2560"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46DB"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Какие из перечисленных видов иммунных </w:t>
      </w:r>
      <w:proofErr w:type="spellStart"/>
      <w:r w:rsidR="00BE46DB" w:rsidRPr="003D5A26">
        <w:rPr>
          <w:rFonts w:ascii="Times New Roman" w:hAnsi="Times New Roman" w:cs="Times New Roman"/>
          <w:color w:val="auto"/>
          <w:sz w:val="28"/>
          <w:szCs w:val="28"/>
        </w:rPr>
        <w:t>тромбоцитопений</w:t>
      </w:r>
      <w:proofErr w:type="spellEnd"/>
      <w:r w:rsidR="00BE46DB"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 наиболее часто встречаются в клинике?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изоиммунные</w:t>
      </w:r>
      <w:proofErr w:type="spellEnd"/>
      <w:r w:rsidRPr="003D5A26">
        <w:rPr>
          <w:rFonts w:ascii="Times New Roman" w:hAnsi="Times New Roman" w:cs="Times New Roman"/>
          <w:color w:val="auto"/>
          <w:sz w:val="28"/>
          <w:szCs w:val="28"/>
        </w:rPr>
        <w:t>, связанные с образованием антител при гемотрансфузиях или беременности;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2) иммунные, связанные с нарушением антигенной структуры тромбоцита или с появлением нового антигена;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3) аутоиммунные, при которых антитела вырабатываются против собственного неизменного антигена.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BE46DB" w:rsidRPr="003D5A26" w:rsidRDefault="000D209A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E46DB" w:rsidRPr="003D5A26">
        <w:rPr>
          <w:rFonts w:ascii="Times New Roman" w:hAnsi="Times New Roman" w:cs="Times New Roman"/>
          <w:color w:val="auto"/>
          <w:sz w:val="28"/>
          <w:szCs w:val="28"/>
        </w:rPr>
        <w:t>8.</w:t>
      </w:r>
      <w:r w:rsidR="008A2560"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46DB"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К препаратам, способным вызвать </w:t>
      </w:r>
      <w:proofErr w:type="spellStart"/>
      <w:r w:rsidR="00BE46DB" w:rsidRPr="003D5A26">
        <w:rPr>
          <w:rFonts w:ascii="Times New Roman" w:hAnsi="Times New Roman" w:cs="Times New Roman"/>
          <w:color w:val="auto"/>
          <w:sz w:val="28"/>
          <w:szCs w:val="28"/>
        </w:rPr>
        <w:t>тромбоцитопатию</w:t>
      </w:r>
      <w:proofErr w:type="spellEnd"/>
      <w:r w:rsidR="00BE46DB" w:rsidRPr="003D5A26">
        <w:rPr>
          <w:rFonts w:ascii="Times New Roman" w:hAnsi="Times New Roman" w:cs="Times New Roman"/>
          <w:color w:val="auto"/>
          <w:sz w:val="28"/>
          <w:szCs w:val="28"/>
        </w:rPr>
        <w:t>, относится: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lastRenderedPageBreak/>
        <w:t>1) ацетилсалициловая кислота;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викасол</w:t>
      </w:r>
      <w:proofErr w:type="spellEnd"/>
      <w:r w:rsidRPr="003D5A2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кордарон</w:t>
      </w:r>
      <w:proofErr w:type="spellEnd"/>
      <w:r w:rsidRPr="003D5A2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4) верошпирон.</w:t>
      </w:r>
    </w:p>
    <w:p w:rsidR="000D209A" w:rsidRPr="003D5A26" w:rsidRDefault="000D209A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</w:p>
    <w:p w:rsidR="00BE46DB" w:rsidRPr="003D5A26" w:rsidRDefault="000D209A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E46DB" w:rsidRPr="003D5A26">
        <w:rPr>
          <w:rFonts w:ascii="Times New Roman" w:hAnsi="Times New Roman" w:cs="Times New Roman"/>
          <w:color w:val="auto"/>
          <w:sz w:val="28"/>
          <w:szCs w:val="28"/>
        </w:rPr>
        <w:t>9.</w:t>
      </w:r>
      <w:r w:rsidR="008A2560"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46DB"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Больная 32 лет жалуется на обильное кровотечение, возникшее сразу после экстракции зуба. В анамнезе носовые кровотечения. Объективно: петехии и </w:t>
      </w:r>
      <w:proofErr w:type="spellStart"/>
      <w:r w:rsidR="00BE46DB" w:rsidRPr="003D5A26">
        <w:rPr>
          <w:rFonts w:ascii="Times New Roman" w:hAnsi="Times New Roman" w:cs="Times New Roman"/>
          <w:color w:val="auto"/>
          <w:sz w:val="28"/>
          <w:szCs w:val="28"/>
        </w:rPr>
        <w:t>экхимозы</w:t>
      </w:r>
      <w:proofErr w:type="spellEnd"/>
      <w:r w:rsidR="00BE46DB"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 на коже. В крови: эр-2,9 тыс., Нв-77 г/л, ЦП-0,8, лейк-4,2 тыс., тромб-28 тыс. СОЭ-17 мм/ч. Длительность кровотечения-24 мин, время свертывания-4 мин. </w:t>
      </w:r>
      <w:proofErr w:type="spellStart"/>
      <w:r w:rsidR="00BE46DB" w:rsidRPr="003D5A26">
        <w:rPr>
          <w:rFonts w:ascii="Times New Roman" w:hAnsi="Times New Roman" w:cs="Times New Roman"/>
          <w:color w:val="auto"/>
          <w:sz w:val="28"/>
          <w:szCs w:val="28"/>
        </w:rPr>
        <w:t>Миелограмма</w:t>
      </w:r>
      <w:proofErr w:type="spellEnd"/>
      <w:r w:rsidR="00BE46DB"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: нарушение </w:t>
      </w:r>
      <w:proofErr w:type="spellStart"/>
      <w:r w:rsidR="00BE46DB" w:rsidRPr="003D5A26">
        <w:rPr>
          <w:rFonts w:ascii="Times New Roman" w:hAnsi="Times New Roman" w:cs="Times New Roman"/>
          <w:color w:val="auto"/>
          <w:sz w:val="28"/>
          <w:szCs w:val="28"/>
        </w:rPr>
        <w:t>отшнуровки</w:t>
      </w:r>
      <w:proofErr w:type="spellEnd"/>
      <w:r w:rsidR="00BE46DB"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E46DB" w:rsidRPr="003D5A26">
        <w:rPr>
          <w:rFonts w:ascii="Times New Roman" w:hAnsi="Times New Roman" w:cs="Times New Roman"/>
          <w:color w:val="auto"/>
          <w:sz w:val="28"/>
          <w:szCs w:val="28"/>
        </w:rPr>
        <w:t>тромбопластинок</w:t>
      </w:r>
      <w:proofErr w:type="spellEnd"/>
      <w:r w:rsidR="00BE46DB"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 от мегакариоцитов. Наиболее вероятный диагноз: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1) Гемофилия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2) Острый лейкоз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Апластическая</w:t>
      </w:r>
      <w:proofErr w:type="spellEnd"/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 анемия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4) Болезнь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Рандю-Ослера</w:t>
      </w:r>
      <w:proofErr w:type="spellEnd"/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5) Иммунная тромбоцитопения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BE46DB" w:rsidRPr="003D5A26" w:rsidRDefault="000D209A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E46DB" w:rsidRPr="003D5A26">
        <w:rPr>
          <w:rFonts w:ascii="Times New Roman" w:hAnsi="Times New Roman" w:cs="Times New Roman"/>
          <w:color w:val="auto"/>
          <w:sz w:val="28"/>
          <w:szCs w:val="28"/>
        </w:rPr>
        <w:t>0.</w:t>
      </w:r>
      <w:r w:rsidR="008A2560"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46DB"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У женщины </w:t>
      </w:r>
      <w:proofErr w:type="spellStart"/>
      <w:r w:rsidR="00BE46DB" w:rsidRPr="003D5A26">
        <w:rPr>
          <w:rFonts w:ascii="Times New Roman" w:hAnsi="Times New Roman" w:cs="Times New Roman"/>
          <w:color w:val="auto"/>
          <w:sz w:val="28"/>
          <w:szCs w:val="28"/>
        </w:rPr>
        <w:t>экхимозы</w:t>
      </w:r>
      <w:proofErr w:type="spellEnd"/>
      <w:r w:rsidR="00BE46DB"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BE46DB" w:rsidRPr="003D5A26">
        <w:rPr>
          <w:rFonts w:ascii="Times New Roman" w:hAnsi="Times New Roman" w:cs="Times New Roman"/>
          <w:color w:val="auto"/>
          <w:sz w:val="28"/>
          <w:szCs w:val="28"/>
        </w:rPr>
        <w:t>перифолликулярные</w:t>
      </w:r>
      <w:proofErr w:type="spellEnd"/>
      <w:r w:rsidR="00BE46DB"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 петехии и отечность десен. Питание недостаточное, без овощей и фруктов. Наиболее вероятный диагноз?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а) 6epи-бери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б) тромбоцитопеническая пурпура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в) пеллагра</w:t>
      </w:r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 xml:space="preserve">г) </w:t>
      </w:r>
      <w:proofErr w:type="spellStart"/>
      <w:r w:rsidRPr="003D5A26">
        <w:rPr>
          <w:rFonts w:ascii="Times New Roman" w:hAnsi="Times New Roman" w:cs="Times New Roman"/>
          <w:color w:val="auto"/>
          <w:sz w:val="28"/>
          <w:szCs w:val="28"/>
        </w:rPr>
        <w:t>васкулит</w:t>
      </w:r>
      <w:proofErr w:type="spellEnd"/>
    </w:p>
    <w:p w:rsidR="00BE46DB" w:rsidRPr="003D5A26" w:rsidRDefault="00BE46DB" w:rsidP="00BE46D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3D5A26">
        <w:rPr>
          <w:rFonts w:ascii="Times New Roman" w:hAnsi="Times New Roman" w:cs="Times New Roman"/>
          <w:color w:val="auto"/>
          <w:sz w:val="28"/>
          <w:szCs w:val="28"/>
        </w:rPr>
        <w:t>д) цинга.</w:t>
      </w:r>
    </w:p>
    <w:sectPr w:rsidR="00BE46DB" w:rsidRPr="003D5A26">
      <w:footerReference w:type="even" r:id="rId45"/>
      <w:footerReference w:type="default" r:id="rId4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F97" w:rsidRDefault="00B67F97" w:rsidP="00BD7121">
      <w:pPr>
        <w:spacing w:after="0" w:line="240" w:lineRule="auto"/>
      </w:pPr>
      <w:r>
        <w:separator/>
      </w:r>
    </w:p>
  </w:endnote>
  <w:endnote w:type="continuationSeparator" w:id="0">
    <w:p w:rsidR="00B67F97" w:rsidRDefault="00B67F97" w:rsidP="00BD7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8E" w:rsidRDefault="00510D8E">
    <w:pPr>
      <w:pStyle w:val="af6"/>
      <w:framePr w:w="12590" w:h="120" w:wrap="none" w:vAnchor="text" w:hAnchor="page" w:x="-341" w:y="-1474"/>
      <w:shd w:val="clear" w:color="auto" w:fill="auto"/>
      <w:ind w:left="11102"/>
    </w:pPr>
    <w:r>
      <w:fldChar w:fldCharType="begin"/>
    </w:r>
    <w:r>
      <w:instrText xml:space="preserve"> PAGE \* MERGEFORMAT </w:instrText>
    </w:r>
    <w:r>
      <w:fldChar w:fldCharType="separate"/>
    </w:r>
    <w:r w:rsidRPr="00265D49">
      <w:rPr>
        <w:rStyle w:val="ArialUnicodeMS8pt"/>
        <w:noProof/>
      </w:rPr>
      <w:t>29</w:t>
    </w:r>
    <w:r>
      <w:rPr>
        <w:rStyle w:val="ArialUnicodeMS8p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8E" w:rsidRDefault="00510D8E">
    <w:pPr>
      <w:pStyle w:val="af6"/>
      <w:framePr w:w="12590" w:h="120" w:wrap="none" w:vAnchor="text" w:hAnchor="page" w:x="-341" w:y="-1474"/>
      <w:shd w:val="clear" w:color="auto" w:fill="auto"/>
      <w:ind w:left="11102"/>
    </w:pPr>
    <w:r>
      <w:fldChar w:fldCharType="begin"/>
    </w:r>
    <w:r>
      <w:instrText xml:space="preserve"> PAGE \* MERGEFORMAT </w:instrText>
    </w:r>
    <w:r>
      <w:fldChar w:fldCharType="separate"/>
    </w:r>
    <w:r w:rsidR="001870F8" w:rsidRPr="001870F8">
      <w:rPr>
        <w:rStyle w:val="ArialUnicodeMS8pt"/>
        <w:noProof/>
      </w:rPr>
      <w:t>6</w:t>
    </w:r>
    <w:r>
      <w:rPr>
        <w:rStyle w:val="ArialUnicodeMS8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F97" w:rsidRDefault="00B67F97" w:rsidP="00BD7121">
      <w:pPr>
        <w:spacing w:after="0" w:line="240" w:lineRule="auto"/>
      </w:pPr>
      <w:r>
        <w:separator/>
      </w:r>
    </w:p>
  </w:footnote>
  <w:footnote w:type="continuationSeparator" w:id="0">
    <w:p w:rsidR="00B67F97" w:rsidRDefault="00B67F97" w:rsidP="00BD7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0A25"/>
    <w:multiLevelType w:val="hybridMultilevel"/>
    <w:tmpl w:val="ADD0B7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2B6CBF"/>
    <w:multiLevelType w:val="hybridMultilevel"/>
    <w:tmpl w:val="3C9C7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432A9"/>
    <w:multiLevelType w:val="hybridMultilevel"/>
    <w:tmpl w:val="6FF8E810"/>
    <w:lvl w:ilvl="0" w:tplc="D71E1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6A131F"/>
    <w:multiLevelType w:val="multilevel"/>
    <w:tmpl w:val="E2266F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B05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93634"/>
    <w:multiLevelType w:val="multilevel"/>
    <w:tmpl w:val="A2B6B9BA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abstractNum w:abstractNumId="5" w15:restartNumberingAfterBreak="0">
    <w:nsid w:val="21364534"/>
    <w:multiLevelType w:val="hybridMultilevel"/>
    <w:tmpl w:val="30B60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039AC"/>
    <w:multiLevelType w:val="hybridMultilevel"/>
    <w:tmpl w:val="54D4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B7352"/>
    <w:multiLevelType w:val="hybridMultilevel"/>
    <w:tmpl w:val="558C5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83A33"/>
    <w:multiLevelType w:val="hybridMultilevel"/>
    <w:tmpl w:val="F0D0EF98"/>
    <w:lvl w:ilvl="0" w:tplc="5A328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81F3D"/>
    <w:multiLevelType w:val="multilevel"/>
    <w:tmpl w:val="E994554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10" w15:restartNumberingAfterBreak="0">
    <w:nsid w:val="2CC653E8"/>
    <w:multiLevelType w:val="multilevel"/>
    <w:tmpl w:val="A36E4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EastAsia" w:hint="default"/>
      </w:rPr>
    </w:lvl>
  </w:abstractNum>
  <w:abstractNum w:abstractNumId="11" w15:restartNumberingAfterBreak="0">
    <w:nsid w:val="2CEB73EE"/>
    <w:multiLevelType w:val="multilevel"/>
    <w:tmpl w:val="A5E4AA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2" w15:restartNumberingAfterBreak="0">
    <w:nsid w:val="2FC717A7"/>
    <w:multiLevelType w:val="hybridMultilevel"/>
    <w:tmpl w:val="3C4C8D3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3FF01B5"/>
    <w:multiLevelType w:val="hybridMultilevel"/>
    <w:tmpl w:val="70A6FD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BB3743E"/>
    <w:multiLevelType w:val="hybridMultilevel"/>
    <w:tmpl w:val="84CC0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041C3B"/>
    <w:multiLevelType w:val="hybridMultilevel"/>
    <w:tmpl w:val="1526B022"/>
    <w:lvl w:ilvl="0" w:tplc="9B9AFC6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FC35B34"/>
    <w:multiLevelType w:val="hybridMultilevel"/>
    <w:tmpl w:val="4BECF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959AD"/>
    <w:multiLevelType w:val="hybridMultilevel"/>
    <w:tmpl w:val="21449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730F0"/>
    <w:multiLevelType w:val="multilevel"/>
    <w:tmpl w:val="6DE693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 w15:restartNumberingAfterBreak="0">
    <w:nsid w:val="53DA17C2"/>
    <w:multiLevelType w:val="hybridMultilevel"/>
    <w:tmpl w:val="60D2E71C"/>
    <w:lvl w:ilvl="0" w:tplc="B6E2AC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D2968"/>
    <w:multiLevelType w:val="multilevel"/>
    <w:tmpl w:val="6B30A714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21" w15:restartNumberingAfterBreak="0">
    <w:nsid w:val="5BAE7A0D"/>
    <w:multiLevelType w:val="hybridMultilevel"/>
    <w:tmpl w:val="44443C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FC66AA6"/>
    <w:multiLevelType w:val="multilevel"/>
    <w:tmpl w:val="E2266F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B05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27AB2"/>
    <w:multiLevelType w:val="hybridMultilevel"/>
    <w:tmpl w:val="7D8CE9FC"/>
    <w:lvl w:ilvl="0" w:tplc="62F4C2D8">
      <w:start w:val="1"/>
      <w:numFmt w:val="decimal"/>
      <w:lvlText w:val="%1."/>
      <w:lvlJc w:val="left"/>
      <w:pPr>
        <w:ind w:left="1429" w:hanging="360"/>
      </w:pPr>
      <w:rPr>
        <w:rFonts w:ascii="Courier New" w:hAnsi="Courier New" w:cs="Courier New" w:hint="default"/>
        <w:sz w:val="3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4DA396B"/>
    <w:multiLevelType w:val="hybridMultilevel"/>
    <w:tmpl w:val="0D98F8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F3C9C"/>
    <w:multiLevelType w:val="hybridMultilevel"/>
    <w:tmpl w:val="E2266F22"/>
    <w:lvl w:ilvl="0" w:tplc="B4F470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721F6"/>
    <w:multiLevelType w:val="hybridMultilevel"/>
    <w:tmpl w:val="BF469764"/>
    <w:lvl w:ilvl="0" w:tplc="8526A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7772D8"/>
    <w:multiLevelType w:val="hybridMultilevel"/>
    <w:tmpl w:val="1F08B77A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8605818"/>
    <w:multiLevelType w:val="hybridMultilevel"/>
    <w:tmpl w:val="A1A0028C"/>
    <w:lvl w:ilvl="0" w:tplc="31D4E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9935FCD"/>
    <w:multiLevelType w:val="hybridMultilevel"/>
    <w:tmpl w:val="FD1003C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9A754C6"/>
    <w:multiLevelType w:val="multilevel"/>
    <w:tmpl w:val="1B96C6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5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1" w15:restartNumberingAfterBreak="0">
    <w:nsid w:val="7C395FAF"/>
    <w:multiLevelType w:val="multilevel"/>
    <w:tmpl w:val="085281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9"/>
  </w:num>
  <w:num w:numId="4">
    <w:abstractNumId w:val="28"/>
  </w:num>
  <w:num w:numId="5">
    <w:abstractNumId w:val="26"/>
  </w:num>
  <w:num w:numId="6">
    <w:abstractNumId w:val="8"/>
  </w:num>
  <w:num w:numId="7">
    <w:abstractNumId w:val="15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2"/>
  </w:num>
  <w:num w:numId="13">
    <w:abstractNumId w:val="31"/>
  </w:num>
  <w:num w:numId="14">
    <w:abstractNumId w:val="4"/>
  </w:num>
  <w:num w:numId="15">
    <w:abstractNumId w:val="9"/>
  </w:num>
  <w:num w:numId="16">
    <w:abstractNumId w:val="20"/>
  </w:num>
  <w:num w:numId="17">
    <w:abstractNumId w:val="18"/>
  </w:num>
  <w:num w:numId="18">
    <w:abstractNumId w:val="11"/>
  </w:num>
  <w:num w:numId="19">
    <w:abstractNumId w:val="30"/>
  </w:num>
  <w:num w:numId="20">
    <w:abstractNumId w:val="23"/>
  </w:num>
  <w:num w:numId="21">
    <w:abstractNumId w:val="21"/>
  </w:num>
  <w:num w:numId="22">
    <w:abstractNumId w:val="25"/>
  </w:num>
  <w:num w:numId="23">
    <w:abstractNumId w:val="22"/>
  </w:num>
  <w:num w:numId="24">
    <w:abstractNumId w:val="3"/>
  </w:num>
  <w:num w:numId="25">
    <w:abstractNumId w:val="12"/>
  </w:num>
  <w:num w:numId="26">
    <w:abstractNumId w:val="29"/>
  </w:num>
  <w:num w:numId="27">
    <w:abstractNumId w:val="24"/>
  </w:num>
  <w:num w:numId="28">
    <w:abstractNumId w:val="27"/>
  </w:num>
  <w:num w:numId="29">
    <w:abstractNumId w:val="7"/>
  </w:num>
  <w:num w:numId="30">
    <w:abstractNumId w:val="13"/>
  </w:num>
  <w:num w:numId="31">
    <w:abstractNumId w:val="16"/>
  </w:num>
  <w:num w:numId="32">
    <w:abstractNumId w:val="17"/>
  </w:num>
  <w:num w:numId="33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7D"/>
    <w:rsid w:val="000026ED"/>
    <w:rsid w:val="00005E67"/>
    <w:rsid w:val="00012BEA"/>
    <w:rsid w:val="00015A5A"/>
    <w:rsid w:val="00044980"/>
    <w:rsid w:val="00052AD3"/>
    <w:rsid w:val="00053FA3"/>
    <w:rsid w:val="00057F2F"/>
    <w:rsid w:val="000641F4"/>
    <w:rsid w:val="00066A7E"/>
    <w:rsid w:val="00076572"/>
    <w:rsid w:val="00087E5C"/>
    <w:rsid w:val="000A72CC"/>
    <w:rsid w:val="000B7566"/>
    <w:rsid w:val="000C0CEC"/>
    <w:rsid w:val="000C2B91"/>
    <w:rsid w:val="000D209A"/>
    <w:rsid w:val="000D5824"/>
    <w:rsid w:val="000E03FF"/>
    <w:rsid w:val="000E0BBD"/>
    <w:rsid w:val="000E1B0D"/>
    <w:rsid w:val="000F1D71"/>
    <w:rsid w:val="000F237E"/>
    <w:rsid w:val="00104FC4"/>
    <w:rsid w:val="00133AF9"/>
    <w:rsid w:val="00135DCF"/>
    <w:rsid w:val="00137500"/>
    <w:rsid w:val="00145858"/>
    <w:rsid w:val="001626A8"/>
    <w:rsid w:val="00165229"/>
    <w:rsid w:val="00181FC6"/>
    <w:rsid w:val="001870F8"/>
    <w:rsid w:val="001A53E9"/>
    <w:rsid w:val="001F4460"/>
    <w:rsid w:val="002635F2"/>
    <w:rsid w:val="00263CF0"/>
    <w:rsid w:val="002721E7"/>
    <w:rsid w:val="002864B7"/>
    <w:rsid w:val="0028797D"/>
    <w:rsid w:val="0029191D"/>
    <w:rsid w:val="00293E04"/>
    <w:rsid w:val="002966E3"/>
    <w:rsid w:val="002A5679"/>
    <w:rsid w:val="002B1DAD"/>
    <w:rsid w:val="002C7D84"/>
    <w:rsid w:val="002E10F8"/>
    <w:rsid w:val="002E12BA"/>
    <w:rsid w:val="002F418B"/>
    <w:rsid w:val="003033F1"/>
    <w:rsid w:val="00307A3D"/>
    <w:rsid w:val="0032034A"/>
    <w:rsid w:val="00326387"/>
    <w:rsid w:val="003325C8"/>
    <w:rsid w:val="003507F7"/>
    <w:rsid w:val="00364226"/>
    <w:rsid w:val="00372342"/>
    <w:rsid w:val="00376356"/>
    <w:rsid w:val="003910E1"/>
    <w:rsid w:val="003A7CEE"/>
    <w:rsid w:val="003B3FF5"/>
    <w:rsid w:val="003B61D4"/>
    <w:rsid w:val="003D5A26"/>
    <w:rsid w:val="003E2D95"/>
    <w:rsid w:val="003E7C9A"/>
    <w:rsid w:val="00415BD8"/>
    <w:rsid w:val="0041699F"/>
    <w:rsid w:val="00422C46"/>
    <w:rsid w:val="00423976"/>
    <w:rsid w:val="00423BCF"/>
    <w:rsid w:val="00425265"/>
    <w:rsid w:val="00426987"/>
    <w:rsid w:val="00433E3F"/>
    <w:rsid w:val="004714E5"/>
    <w:rsid w:val="00482E5B"/>
    <w:rsid w:val="00493AA8"/>
    <w:rsid w:val="004B5EB8"/>
    <w:rsid w:val="004C7362"/>
    <w:rsid w:val="004E3D69"/>
    <w:rsid w:val="004F034D"/>
    <w:rsid w:val="00503D8F"/>
    <w:rsid w:val="00510D8E"/>
    <w:rsid w:val="00525EB3"/>
    <w:rsid w:val="005360B6"/>
    <w:rsid w:val="005444FD"/>
    <w:rsid w:val="00547666"/>
    <w:rsid w:val="0055720D"/>
    <w:rsid w:val="00557F9C"/>
    <w:rsid w:val="00587198"/>
    <w:rsid w:val="00594F63"/>
    <w:rsid w:val="005B5E84"/>
    <w:rsid w:val="005C0867"/>
    <w:rsid w:val="005C6D78"/>
    <w:rsid w:val="005D30CD"/>
    <w:rsid w:val="005F36E0"/>
    <w:rsid w:val="005F431D"/>
    <w:rsid w:val="00607AD5"/>
    <w:rsid w:val="00614B53"/>
    <w:rsid w:val="00622156"/>
    <w:rsid w:val="00622826"/>
    <w:rsid w:val="00644A4B"/>
    <w:rsid w:val="00651C2A"/>
    <w:rsid w:val="00656B2E"/>
    <w:rsid w:val="006700E3"/>
    <w:rsid w:val="00685DA4"/>
    <w:rsid w:val="006942D9"/>
    <w:rsid w:val="006A34B3"/>
    <w:rsid w:val="006C23E2"/>
    <w:rsid w:val="006E5112"/>
    <w:rsid w:val="006F6CD0"/>
    <w:rsid w:val="00700F54"/>
    <w:rsid w:val="00703768"/>
    <w:rsid w:val="00724432"/>
    <w:rsid w:val="00750354"/>
    <w:rsid w:val="00750F78"/>
    <w:rsid w:val="00751A15"/>
    <w:rsid w:val="00753218"/>
    <w:rsid w:val="00783EF2"/>
    <w:rsid w:val="00786F8A"/>
    <w:rsid w:val="007A323E"/>
    <w:rsid w:val="007B6B99"/>
    <w:rsid w:val="007E29F6"/>
    <w:rsid w:val="007F1DCB"/>
    <w:rsid w:val="00804826"/>
    <w:rsid w:val="008318C6"/>
    <w:rsid w:val="00871198"/>
    <w:rsid w:val="00883BAB"/>
    <w:rsid w:val="008A2560"/>
    <w:rsid w:val="008D3A93"/>
    <w:rsid w:val="008E6BC2"/>
    <w:rsid w:val="0090152C"/>
    <w:rsid w:val="0090458A"/>
    <w:rsid w:val="00911E77"/>
    <w:rsid w:val="00926FAD"/>
    <w:rsid w:val="009539C2"/>
    <w:rsid w:val="00964357"/>
    <w:rsid w:val="009646CC"/>
    <w:rsid w:val="00997496"/>
    <w:rsid w:val="009B6428"/>
    <w:rsid w:val="009C10AC"/>
    <w:rsid w:val="009C231F"/>
    <w:rsid w:val="009C738F"/>
    <w:rsid w:val="009D01A6"/>
    <w:rsid w:val="009E3320"/>
    <w:rsid w:val="009F6675"/>
    <w:rsid w:val="009F77BE"/>
    <w:rsid w:val="00A20763"/>
    <w:rsid w:val="00A237C0"/>
    <w:rsid w:val="00A237FB"/>
    <w:rsid w:val="00A26734"/>
    <w:rsid w:val="00A47874"/>
    <w:rsid w:val="00A644D4"/>
    <w:rsid w:val="00A645A8"/>
    <w:rsid w:val="00A6660A"/>
    <w:rsid w:val="00A741EA"/>
    <w:rsid w:val="00AA1501"/>
    <w:rsid w:val="00AA510E"/>
    <w:rsid w:val="00AC2F91"/>
    <w:rsid w:val="00AC505C"/>
    <w:rsid w:val="00B1474C"/>
    <w:rsid w:val="00B229B1"/>
    <w:rsid w:val="00B25BB4"/>
    <w:rsid w:val="00B347E8"/>
    <w:rsid w:val="00B41529"/>
    <w:rsid w:val="00B41BCE"/>
    <w:rsid w:val="00B432F2"/>
    <w:rsid w:val="00B44CD8"/>
    <w:rsid w:val="00B57358"/>
    <w:rsid w:val="00B60DAC"/>
    <w:rsid w:val="00B67F97"/>
    <w:rsid w:val="00B90C7A"/>
    <w:rsid w:val="00B968BF"/>
    <w:rsid w:val="00BB299D"/>
    <w:rsid w:val="00BB64F1"/>
    <w:rsid w:val="00BB7433"/>
    <w:rsid w:val="00BC5D06"/>
    <w:rsid w:val="00BD7121"/>
    <w:rsid w:val="00BE46DB"/>
    <w:rsid w:val="00BF15C0"/>
    <w:rsid w:val="00BF584E"/>
    <w:rsid w:val="00C02B48"/>
    <w:rsid w:val="00C04616"/>
    <w:rsid w:val="00C17951"/>
    <w:rsid w:val="00C17B9C"/>
    <w:rsid w:val="00C221F6"/>
    <w:rsid w:val="00C24CCA"/>
    <w:rsid w:val="00C41C6F"/>
    <w:rsid w:val="00C54341"/>
    <w:rsid w:val="00C56133"/>
    <w:rsid w:val="00C71030"/>
    <w:rsid w:val="00C96161"/>
    <w:rsid w:val="00CA3F96"/>
    <w:rsid w:val="00CA5DEE"/>
    <w:rsid w:val="00D05157"/>
    <w:rsid w:val="00D115B3"/>
    <w:rsid w:val="00D12C49"/>
    <w:rsid w:val="00D16B99"/>
    <w:rsid w:val="00D353D5"/>
    <w:rsid w:val="00D55AD4"/>
    <w:rsid w:val="00D62584"/>
    <w:rsid w:val="00D76C0C"/>
    <w:rsid w:val="00D808B0"/>
    <w:rsid w:val="00DA5F0A"/>
    <w:rsid w:val="00DB34CB"/>
    <w:rsid w:val="00DB50F6"/>
    <w:rsid w:val="00DE2A7B"/>
    <w:rsid w:val="00DF3409"/>
    <w:rsid w:val="00DF3FDF"/>
    <w:rsid w:val="00E03F90"/>
    <w:rsid w:val="00E06B53"/>
    <w:rsid w:val="00E11680"/>
    <w:rsid w:val="00E23217"/>
    <w:rsid w:val="00E37AE1"/>
    <w:rsid w:val="00E42E0D"/>
    <w:rsid w:val="00E47455"/>
    <w:rsid w:val="00E537EF"/>
    <w:rsid w:val="00E6378D"/>
    <w:rsid w:val="00E7526F"/>
    <w:rsid w:val="00E7766A"/>
    <w:rsid w:val="00E84C4F"/>
    <w:rsid w:val="00E9085C"/>
    <w:rsid w:val="00EB22EC"/>
    <w:rsid w:val="00EC4FB9"/>
    <w:rsid w:val="00EE2A18"/>
    <w:rsid w:val="00F26CD8"/>
    <w:rsid w:val="00F42E01"/>
    <w:rsid w:val="00F528F6"/>
    <w:rsid w:val="00F56FDD"/>
    <w:rsid w:val="00F63870"/>
    <w:rsid w:val="00F82B94"/>
    <w:rsid w:val="00F902B0"/>
    <w:rsid w:val="00F9049F"/>
    <w:rsid w:val="00FA435F"/>
    <w:rsid w:val="00FC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5C5C"/>
  <w15:docId w15:val="{81C98AA3-BEB8-4842-BE5B-FE6819D9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97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2B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879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7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Основной текст (3)"/>
    <w:basedOn w:val="a0"/>
    <w:rsid w:val="002879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paragraph" w:styleId="a3">
    <w:name w:val="List Paragraph"/>
    <w:basedOn w:val="a"/>
    <w:link w:val="a4"/>
    <w:uiPriority w:val="34"/>
    <w:qFormat/>
    <w:rsid w:val="0028797D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28797D"/>
    <w:pPr>
      <w:spacing w:after="0" w:line="240" w:lineRule="auto"/>
    </w:pPr>
    <w:rPr>
      <w:rFonts w:ascii="Tahoma" w:eastAsia="Times New Roman" w:hAnsi="Tahoma" w:cs="Tahoma"/>
      <w:color w:val="505050"/>
      <w:sz w:val="21"/>
      <w:szCs w:val="21"/>
    </w:rPr>
  </w:style>
  <w:style w:type="character" w:customStyle="1" w:styleId="a6">
    <w:name w:val="Основной текст_"/>
    <w:basedOn w:val="a0"/>
    <w:link w:val="30"/>
    <w:rsid w:val="0028797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3"/>
    <w:basedOn w:val="a"/>
    <w:link w:val="a6"/>
    <w:rsid w:val="0028797D"/>
    <w:pPr>
      <w:widowControl w:val="0"/>
      <w:shd w:val="clear" w:color="auto" w:fill="FFFFFF"/>
      <w:spacing w:after="0" w:line="264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7">
    <w:name w:val="Основной текст + Курсив"/>
    <w:basedOn w:val="a6"/>
    <w:rsid w:val="002879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7pt66">
    <w:name w:val="Основной текст + 7 pt;Масштаб 66%"/>
    <w:basedOn w:val="a6"/>
    <w:rsid w:val="00287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a8">
    <w:name w:val="Основной текст + Полужирный"/>
    <w:basedOn w:val="a6"/>
    <w:rsid w:val="002879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28797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1"/>
    <w:rsid w:val="0028797D"/>
    <w:pPr>
      <w:widowControl w:val="0"/>
      <w:shd w:val="clear" w:color="auto" w:fill="FFFFFF"/>
      <w:spacing w:before="240" w:after="0" w:line="264" w:lineRule="exact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styleId="a9">
    <w:name w:val="Hyperlink"/>
    <w:basedOn w:val="a0"/>
    <w:uiPriority w:val="99"/>
    <w:unhideWhenUsed/>
    <w:rsid w:val="0028797D"/>
    <w:rPr>
      <w:rFonts w:ascii="Tahoma" w:hAnsi="Tahoma" w:cs="Tahoma" w:hint="default"/>
      <w:color w:val="F8600D"/>
      <w:sz w:val="20"/>
      <w:szCs w:val="20"/>
      <w:u w:val="single"/>
    </w:rPr>
  </w:style>
  <w:style w:type="character" w:customStyle="1" w:styleId="4">
    <w:name w:val="Основной текст (4)_"/>
    <w:basedOn w:val="a0"/>
    <w:link w:val="40"/>
    <w:rsid w:val="0028797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 w:bidi="en-US"/>
    </w:rPr>
  </w:style>
  <w:style w:type="paragraph" w:customStyle="1" w:styleId="40">
    <w:name w:val="Основной текст (4)"/>
    <w:basedOn w:val="a"/>
    <w:link w:val="4"/>
    <w:rsid w:val="0028797D"/>
    <w:pPr>
      <w:widowControl w:val="0"/>
      <w:shd w:val="clear" w:color="auto" w:fill="FFFFFF"/>
      <w:spacing w:after="0" w:line="533" w:lineRule="exact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28797D"/>
    <w:rPr>
      <w:rFonts w:ascii="Century Gothic" w:eastAsia="Century Gothic" w:hAnsi="Century Gothic" w:cs="Century Gothic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8797D"/>
    <w:pPr>
      <w:widowControl w:val="0"/>
      <w:shd w:val="clear" w:color="auto" w:fill="FFFFFF"/>
      <w:spacing w:before="60" w:after="0" w:line="0" w:lineRule="atLeast"/>
      <w:jc w:val="center"/>
    </w:pPr>
    <w:rPr>
      <w:rFonts w:ascii="Century Gothic" w:eastAsia="Century Gothic" w:hAnsi="Century Gothic" w:cs="Century Gothic"/>
      <w:sz w:val="18"/>
      <w:szCs w:val="18"/>
      <w:lang w:eastAsia="en-US"/>
    </w:rPr>
  </w:style>
  <w:style w:type="character" w:customStyle="1" w:styleId="aa">
    <w:name w:val="Сноска_"/>
    <w:basedOn w:val="a0"/>
    <w:link w:val="ab"/>
    <w:rsid w:val="0028797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b">
    <w:name w:val="Сноска"/>
    <w:basedOn w:val="a"/>
    <w:link w:val="aa"/>
    <w:rsid w:val="002879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21">
    <w:name w:val="Основной текст2"/>
    <w:basedOn w:val="a6"/>
    <w:rsid w:val="00287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link w:val="23"/>
    <w:rsid w:val="0028797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8797D"/>
    <w:pPr>
      <w:widowControl w:val="0"/>
      <w:shd w:val="clear" w:color="auto" w:fill="FFFFFF"/>
      <w:spacing w:before="240" w:after="0" w:line="26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24">
    <w:name w:val="Основной текст (2) + Не полужирный"/>
    <w:basedOn w:val="22"/>
    <w:rsid w:val="002879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s1">
    <w:name w:val="s1"/>
    <w:basedOn w:val="a0"/>
    <w:rsid w:val="0028797D"/>
  </w:style>
  <w:style w:type="character" w:customStyle="1" w:styleId="ac">
    <w:name w:val="Текст выноски Знак"/>
    <w:basedOn w:val="a0"/>
    <w:link w:val="ad"/>
    <w:uiPriority w:val="99"/>
    <w:semiHidden/>
    <w:rsid w:val="0028797D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287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28797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0">
    <w:name w:val="s_1"/>
    <w:basedOn w:val="a"/>
    <w:rsid w:val="0028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(2) + 10"/>
    <w:aliases w:val="5 pt"/>
    <w:basedOn w:val="22"/>
    <w:rsid w:val="002879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aliases w:val="Полужирный"/>
    <w:basedOn w:val="a0"/>
    <w:rsid w:val="0028797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head">
    <w:name w:val="head"/>
    <w:basedOn w:val="a0"/>
    <w:rsid w:val="0028797D"/>
  </w:style>
  <w:style w:type="character" w:customStyle="1" w:styleId="value">
    <w:name w:val="value"/>
    <w:basedOn w:val="a0"/>
    <w:rsid w:val="0028797D"/>
  </w:style>
  <w:style w:type="character" w:styleId="ae">
    <w:name w:val="Strong"/>
    <w:basedOn w:val="a0"/>
    <w:uiPriority w:val="22"/>
    <w:qFormat/>
    <w:rsid w:val="0028797D"/>
    <w:rPr>
      <w:b/>
      <w:bCs/>
    </w:rPr>
  </w:style>
  <w:style w:type="character" w:customStyle="1" w:styleId="apple-converted-space">
    <w:name w:val="apple-converted-space"/>
    <w:basedOn w:val="a0"/>
    <w:rsid w:val="0028797D"/>
  </w:style>
  <w:style w:type="paragraph" w:styleId="af">
    <w:name w:val="header"/>
    <w:basedOn w:val="a"/>
    <w:link w:val="af0"/>
    <w:uiPriority w:val="99"/>
    <w:semiHidden/>
    <w:unhideWhenUsed/>
    <w:rsid w:val="00287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8797D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287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8797D"/>
    <w:rPr>
      <w:rFonts w:eastAsiaTheme="minorEastAsia"/>
      <w:lang w:eastAsia="ru-RU"/>
    </w:rPr>
  </w:style>
  <w:style w:type="character" w:customStyle="1" w:styleId="s100">
    <w:name w:val="s_10"/>
    <w:basedOn w:val="a0"/>
    <w:rsid w:val="0028797D"/>
  </w:style>
  <w:style w:type="character" w:customStyle="1" w:styleId="14">
    <w:name w:val="Основной текст Знак1"/>
    <w:basedOn w:val="a0"/>
    <w:link w:val="af3"/>
    <w:uiPriority w:val="99"/>
    <w:rsid w:val="0028797D"/>
    <w:rPr>
      <w:rFonts w:ascii="Times New Roman" w:hAnsi="Times New Roman" w:cs="Times New Roman"/>
      <w:shd w:val="clear" w:color="auto" w:fill="FFFFFF"/>
    </w:rPr>
  </w:style>
  <w:style w:type="paragraph" w:styleId="af3">
    <w:name w:val="Body Text"/>
    <w:basedOn w:val="a"/>
    <w:link w:val="14"/>
    <w:uiPriority w:val="99"/>
    <w:rsid w:val="0028797D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Theme="minorHAnsi" w:hAnsi="Times New Roman" w:cs="Times New Roman"/>
      <w:lang w:eastAsia="en-US"/>
    </w:rPr>
  </w:style>
  <w:style w:type="character" w:customStyle="1" w:styleId="af4">
    <w:name w:val="Основной текст Знак"/>
    <w:basedOn w:val="a0"/>
    <w:uiPriority w:val="99"/>
    <w:semiHidden/>
    <w:rsid w:val="0028797D"/>
    <w:rPr>
      <w:rFonts w:eastAsiaTheme="minorEastAsia"/>
      <w:lang w:eastAsia="ru-RU"/>
    </w:rPr>
  </w:style>
  <w:style w:type="character" w:customStyle="1" w:styleId="af5">
    <w:name w:val="Колонтитул_"/>
    <w:basedOn w:val="a0"/>
    <w:link w:val="af6"/>
    <w:rsid w:val="0028797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UnicodeMS8pt">
    <w:name w:val="Колонтитул + Arial Unicode MS;8 pt"/>
    <w:basedOn w:val="af5"/>
    <w:rsid w:val="0028797D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paragraph" w:customStyle="1" w:styleId="af6">
    <w:name w:val="Колонтитул"/>
    <w:basedOn w:val="a"/>
    <w:link w:val="af5"/>
    <w:rsid w:val="0028797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table" w:styleId="af7">
    <w:name w:val="Table Grid"/>
    <w:basedOn w:val="a1"/>
    <w:uiPriority w:val="59"/>
    <w:rsid w:val="000641F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0C2B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uiPriority w:val="99"/>
    <w:rsid w:val="00694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footnote text"/>
    <w:aliases w:val="Знак"/>
    <w:basedOn w:val="a"/>
    <w:link w:val="af9"/>
    <w:uiPriority w:val="99"/>
    <w:rsid w:val="00A64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aliases w:val="Знак Знак"/>
    <w:basedOn w:val="a0"/>
    <w:link w:val="af8"/>
    <w:uiPriority w:val="99"/>
    <w:rsid w:val="00A644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A644D4"/>
    <w:rPr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A644D4"/>
  </w:style>
  <w:style w:type="paragraph" w:customStyle="1" w:styleId="121">
    <w:name w:val="Средняя сетка 1 — акцент 21"/>
    <w:basedOn w:val="a"/>
    <w:uiPriority w:val="99"/>
    <w:qFormat/>
    <w:rsid w:val="00A644D4"/>
    <w:pPr>
      <w:widowControl w:val="0"/>
      <w:ind w:left="720"/>
    </w:pPr>
    <w:rPr>
      <w:rFonts w:ascii="Calibri" w:eastAsia="Calibri" w:hAnsi="Calibri" w:cs="Courier New"/>
      <w:color w:val="000000"/>
    </w:rPr>
  </w:style>
  <w:style w:type="paragraph" w:customStyle="1" w:styleId="ConsPlusNormal">
    <w:name w:val="ConsPlusNormal"/>
    <w:rsid w:val="000E1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1">
    <w:name w:val="Основной текст 21"/>
    <w:basedOn w:val="a"/>
    <w:uiPriority w:val="99"/>
    <w:rsid w:val="000E1B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fb">
    <w:name w:val="Emphasis"/>
    <w:basedOn w:val="a0"/>
    <w:uiPriority w:val="20"/>
    <w:qFormat/>
    <w:rsid w:val="004C7362"/>
    <w:rPr>
      <w:i/>
      <w:iCs/>
    </w:rPr>
  </w:style>
  <w:style w:type="paragraph" w:customStyle="1" w:styleId="s91">
    <w:name w:val="s_91"/>
    <w:basedOn w:val="a"/>
    <w:rsid w:val="0080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4E3D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rsid w:val="004E3D6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1">
    <w:name w:val="Font Style81"/>
    <w:rsid w:val="004E3D69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rsid w:val="004E3D6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2">
    <w:name w:val="Font Style112"/>
    <w:rsid w:val="004E3D69"/>
    <w:rPr>
      <w:rFonts w:ascii="Times New Roman" w:hAnsi="Times New Roman" w:cs="Times New Roman"/>
      <w:sz w:val="20"/>
      <w:szCs w:val="20"/>
    </w:rPr>
  </w:style>
  <w:style w:type="character" w:customStyle="1" w:styleId="afc">
    <w:name w:val="Гипертекстовая ссылка"/>
    <w:basedOn w:val="a0"/>
    <w:uiPriority w:val="99"/>
    <w:rsid w:val="00510D8E"/>
    <w:rPr>
      <w:b w:val="0"/>
      <w:bCs w:val="0"/>
      <w:color w:val="106BBE"/>
    </w:rPr>
  </w:style>
  <w:style w:type="paragraph" w:customStyle="1" w:styleId="afd">
    <w:name w:val="Информация об изменениях"/>
    <w:basedOn w:val="a"/>
    <w:next w:val="a"/>
    <w:uiPriority w:val="99"/>
    <w:rsid w:val="00510D8E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e">
    <w:name w:val="Подзаголовок для информации об изменениях"/>
    <w:basedOn w:val="a"/>
    <w:next w:val="a"/>
    <w:uiPriority w:val="99"/>
    <w:rsid w:val="00510D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273_FZ-ob-obrazovanii/" TargetMode="External"/><Relationship Id="rId13" Type="http://schemas.openxmlformats.org/officeDocument/2006/relationships/hyperlink" Target="http://base.garant.ru/4100000/" TargetMode="External"/><Relationship Id="rId18" Type="http://schemas.openxmlformats.org/officeDocument/2006/relationships/hyperlink" Target="http://base.garant.ru/70352634/" TargetMode="External"/><Relationship Id="rId26" Type="http://schemas.openxmlformats.org/officeDocument/2006/relationships/hyperlink" Target="http://base.garant.ru/70860676/53f89421bbdaf741eb2d1ecc4ddb4c33/" TargetMode="External"/><Relationship Id="rId39" Type="http://schemas.openxmlformats.org/officeDocument/2006/relationships/hyperlink" Target="http://www.e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base.garant.ru/71350222/53f89421bbdaf741eb2d1ecc4ddb4c33/" TargetMode="External"/><Relationship Id="rId34" Type="http://schemas.openxmlformats.org/officeDocument/2006/relationships/hyperlink" Target="http://www.formular.ru" TargetMode="External"/><Relationship Id="rId42" Type="http://schemas.openxmlformats.org/officeDocument/2006/relationships/hyperlink" Target="http://www.med-edu.ru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ase.garant.ru/70357248/cc002537b8fe2123b5e23b850ebcbd6f/" TargetMode="External"/><Relationship Id="rId17" Type="http://schemas.openxmlformats.org/officeDocument/2006/relationships/hyperlink" Target="http://base.garant.ru/71711238/" TargetMode="External"/><Relationship Id="rId25" Type="http://schemas.openxmlformats.org/officeDocument/2006/relationships/hyperlink" Target="http://base.garant.ru/70410156/53f89421bbdaf741eb2d1ecc4ddb4c33/" TargetMode="External"/><Relationship Id="rId33" Type="http://schemas.openxmlformats.org/officeDocument/2006/relationships/hyperlink" Target="http://base.garant.ru/71594768/" TargetMode="External"/><Relationship Id="rId38" Type="http://schemas.openxmlformats.org/officeDocument/2006/relationships/hyperlink" Target="http://www.medstudy.narod.ru/" TargetMode="Externa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base.garant.ru/71711238/b89690251be5277812a78962f6302560/" TargetMode="External"/><Relationship Id="rId20" Type="http://schemas.openxmlformats.org/officeDocument/2006/relationships/hyperlink" Target="http://base.garant.ru/70805524/" TargetMode="External"/><Relationship Id="rId29" Type="http://schemas.openxmlformats.org/officeDocument/2006/relationships/hyperlink" Target="http://base.garant.ru/12191967/4fc81bd708668197a291fdc62307ca74/" TargetMode="External"/><Relationship Id="rId41" Type="http://schemas.openxmlformats.org/officeDocument/2006/relationships/hyperlink" Target="http://www.mkb10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71231064/0" TargetMode="External"/><Relationship Id="rId24" Type="http://schemas.openxmlformats.org/officeDocument/2006/relationships/hyperlink" Target="http://base.garant.ru/12191202/" TargetMode="External"/><Relationship Id="rId32" Type="http://schemas.openxmlformats.org/officeDocument/2006/relationships/hyperlink" Target="http://base.garant.ru/1548770/" TargetMode="External"/><Relationship Id="rId37" Type="http://schemas.openxmlformats.org/officeDocument/2006/relationships/hyperlink" Target="http://www.scsml.rssi.ru/" TargetMode="External"/><Relationship Id="rId40" Type="http://schemas.openxmlformats.org/officeDocument/2006/relationships/hyperlink" Target="http://www.infamed.com/katalog/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1231064/53f89421bbdaf741eb2d1ecc4ddb4c33/" TargetMode="External"/><Relationship Id="rId23" Type="http://schemas.openxmlformats.org/officeDocument/2006/relationships/hyperlink" Target="http://base.garant.ru/12125268/3d6764d4792cb1a58081f87d8a3ef094/" TargetMode="External"/><Relationship Id="rId28" Type="http://schemas.openxmlformats.org/officeDocument/2006/relationships/hyperlink" Target="http://base.garant.ru/12125268/9f6774aaff4e80d172a6417b201b7e96/" TargetMode="External"/><Relationship Id="rId36" Type="http://schemas.openxmlformats.org/officeDocument/2006/relationships/hyperlink" Target="http://www.konekbooks.ru" TargetMode="External"/><Relationship Id="rId10" Type="http://schemas.openxmlformats.org/officeDocument/2006/relationships/hyperlink" Target="http://legalacts.ru/doc/273_FZ-ob-obrazovanii/" TargetMode="External"/><Relationship Id="rId19" Type="http://schemas.openxmlformats.org/officeDocument/2006/relationships/hyperlink" Target="http://base.garant.ru/70447618/53f89421bbdaf741eb2d1ecc4ddb4c33/" TargetMode="External"/><Relationship Id="rId31" Type="http://schemas.openxmlformats.org/officeDocument/2006/relationships/hyperlink" Target="http://base.garant.ru/57407515/" TargetMode="External"/><Relationship Id="rId44" Type="http://schemas.openxmlformats.org/officeDocument/2006/relationships/hyperlink" Target="http://www.vid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1231064/0" TargetMode="External"/><Relationship Id="rId14" Type="http://schemas.openxmlformats.org/officeDocument/2006/relationships/hyperlink" Target="http://legalacts.ru/doc/273_FZ-ob-obrazovanii/" TargetMode="External"/><Relationship Id="rId22" Type="http://schemas.openxmlformats.org/officeDocument/2006/relationships/hyperlink" Target="http://base.garant.ru/71436808/" TargetMode="External"/><Relationship Id="rId27" Type="http://schemas.openxmlformats.org/officeDocument/2006/relationships/hyperlink" Target="http://base.garant.ru/71892030/" TargetMode="External"/><Relationship Id="rId30" Type="http://schemas.openxmlformats.org/officeDocument/2006/relationships/hyperlink" Target="http://base.garant.ru/12191967/4d6cc5b8235f826b2c67847b967f8695/" TargetMode="External"/><Relationship Id="rId35" Type="http://schemas.openxmlformats.org/officeDocument/2006/relationships/hyperlink" Target="http://www.rosmedlib.ru" TargetMode="External"/><Relationship Id="rId43" Type="http://schemas.openxmlformats.org/officeDocument/2006/relationships/hyperlink" Target="http://www.rlsnet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EE5A2-6D61-4EE9-BB0C-771EAC9B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8001</Words>
  <Characters>45612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2018-02-28T10:19:00Z</cp:lastPrinted>
  <dcterms:created xsi:type="dcterms:W3CDTF">2021-02-05T11:01:00Z</dcterms:created>
  <dcterms:modified xsi:type="dcterms:W3CDTF">2021-02-05T11:03:00Z</dcterms:modified>
</cp:coreProperties>
</file>