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0000" w:rsidRDefault="00D850DF">
      <w:pPr>
        <w:pStyle w:val="1"/>
      </w:pPr>
      <w:r>
        <w:fldChar w:fldCharType="begin"/>
      </w:r>
      <w:r>
        <w:instrText>HYPERLINK "http://ivo.garant.ru/document/redirect/10105872/0"</w:instrText>
      </w:r>
      <w:r>
        <w:fldChar w:fldCharType="separate"/>
      </w:r>
      <w:r>
        <w:rPr>
          <w:rStyle w:val="a4"/>
          <w:b w:val="0"/>
          <w:bCs w:val="0"/>
        </w:rPr>
        <w:t>Федеральный закон от 12 января 1996 г. N 10-ФЗ "О профессиональных союзах, их пра</w:t>
      </w:r>
      <w:r>
        <w:rPr>
          <w:rStyle w:val="a4"/>
          <w:b w:val="0"/>
          <w:bCs w:val="0"/>
        </w:rPr>
        <w:t>вах и гарантиях деятельности" (с изменениями и дополнениями)</w:t>
      </w:r>
      <w:r>
        <w:fldChar w:fldCharType="end"/>
      </w:r>
    </w:p>
    <w:p w:rsidR="00000000" w:rsidRDefault="00D850DF">
      <w:pPr>
        <w:pStyle w:val="ac"/>
      </w:pPr>
      <w:r>
        <w:t>С изменениями и дополнениями от:</w:t>
      </w:r>
    </w:p>
    <w:p w:rsidR="00000000" w:rsidRDefault="00D850DF">
      <w:pPr>
        <w:pStyle w:val="aa"/>
        <w:rPr>
          <w:shd w:val="clear" w:color="auto" w:fill="EAEFED"/>
        </w:rPr>
      </w:pPr>
      <w:r>
        <w:t xml:space="preserve"> </w:t>
      </w:r>
      <w:r>
        <w:rPr>
          <w:shd w:val="clear" w:color="auto" w:fill="EAEFED"/>
        </w:rPr>
        <w:t>21 марта, 25 июля 2002 г., 30 июня, 8 декабря 2003 г., 29 июня 2004 г., 9 мая 2005 г., 23 июля, 30 декабря 2008 г., 1 июля, 28 декабря 2010 г., 2 июля 2013 г.</w:t>
      </w:r>
      <w:r>
        <w:rPr>
          <w:shd w:val="clear" w:color="auto" w:fill="EAEFED"/>
        </w:rPr>
        <w:t>, 14 октября, 22 декабря 2014 г., 31 января, 3 июля 2016 г., 8 декабря 2020 г.</w:t>
      </w:r>
    </w:p>
    <w:p w:rsidR="00000000" w:rsidRDefault="00D850DF"/>
    <w:p w:rsidR="00000000" w:rsidRDefault="00D850DF">
      <w:r>
        <w:rPr>
          <w:rStyle w:val="a3"/>
        </w:rPr>
        <w:t>Принят Государственной Думой 8 декабря 1995 года</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D850DF">
      <w:pPr>
        <w:pStyle w:val="a7"/>
        <w:rPr>
          <w:shd w:val="clear" w:color="auto" w:fill="F0F0F0"/>
        </w:rPr>
      </w:pPr>
      <w:r>
        <w:t xml:space="preserve"> </w:t>
      </w:r>
    </w:p>
    <w:p w:rsidR="00000000" w:rsidRDefault="00D850DF">
      <w:pPr>
        <w:pStyle w:val="1"/>
      </w:pPr>
      <w:bookmarkStart w:id="1" w:name="sub_100"/>
      <w:r>
        <w:t>Глава I. Общие положения</w:t>
      </w:r>
    </w:p>
    <w:bookmarkEnd w:id="1"/>
    <w:p w:rsidR="00000000" w:rsidRDefault="00D850DF"/>
    <w:p w:rsidR="00000000" w:rsidRDefault="00D850DF">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000000" w:rsidRDefault="00D850DF">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31 января 2016 г. N 7-ФЗ в статью 1 настоящего Федерального закона внесены изменения</w:t>
      </w:r>
    </w:p>
    <w:p w:rsidR="00000000" w:rsidRDefault="00D850DF">
      <w:pPr>
        <w:pStyle w:val="a8"/>
        <w:rPr>
          <w:shd w:val="clear" w:color="auto" w:fill="F0F0F0"/>
        </w:rPr>
      </w:pPr>
      <w:r>
        <w:t xml:space="preserve"> </w:t>
      </w:r>
      <w:hyperlink r:id="rId8" w:history="1">
        <w:r>
          <w:rPr>
            <w:rStyle w:val="a4"/>
            <w:shd w:val="clear" w:color="auto" w:fill="F0F0F0"/>
          </w:rPr>
          <w:t>См. текст статьи в предыдущей редакции</w:t>
        </w:r>
      </w:hyperlink>
    </w:p>
    <w:p w:rsidR="00000000" w:rsidRDefault="00D850DF">
      <w:pPr>
        <w:pStyle w:val="a5"/>
      </w:pPr>
      <w:r>
        <w:rPr>
          <w:rStyle w:val="a3"/>
        </w:rPr>
        <w:t>Статья 1.</w:t>
      </w:r>
      <w:r>
        <w:t xml:space="preserve"> Предмет регулирования и цели настоящего Федерального закона</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D850DF">
      <w:bookmarkStart w:id="3" w:name="sub_10001"/>
      <w:r>
        <w:t>Предметом регулирования настоящего Федерального закона явл</w:t>
      </w:r>
      <w:r>
        <w:t>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w:t>
      </w:r>
      <w:r>
        <w:t>изаций, иных профсоюзных организаций, объединений (ассоциаций) организаций профсоюзов (далее - профсоюзы).</w:t>
      </w:r>
    </w:p>
    <w:p w:rsidR="00000000" w:rsidRDefault="00D850DF">
      <w:bookmarkStart w:id="4" w:name="sub_10002"/>
      <w:bookmarkEnd w:id="3"/>
      <w:r>
        <w:t>Настоящий Федеральный закон устанавливает правовые основы создания профсоюзов, их права и гарантии деятельности, регулирует отношен</w:t>
      </w:r>
      <w:r>
        <w:t>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w:t>
      </w:r>
      <w:r>
        <w:t>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 союзов соответственно.</w:t>
      </w:r>
    </w:p>
    <w:bookmarkEnd w:id="4"/>
    <w:p w:rsidR="00000000" w:rsidRDefault="00D850DF"/>
    <w:p w:rsidR="00000000" w:rsidRDefault="00D850DF">
      <w:pPr>
        <w:pStyle w:val="a5"/>
      </w:pPr>
      <w:bookmarkStart w:id="5" w:name="sub_2"/>
      <w:r>
        <w:rPr>
          <w:rStyle w:val="a3"/>
        </w:rPr>
        <w:t>Статья 2.</w:t>
      </w:r>
      <w:r>
        <w:t xml:space="preserve"> Право на объединение в профсоюзы</w:t>
      </w:r>
    </w:p>
    <w:bookmarkEnd w:id="5"/>
    <w:p w:rsidR="00000000" w:rsidRDefault="00D850D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D850DF">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D850DF">
      <w:bookmarkStart w:id="6" w:name="sub_201"/>
      <w:r>
        <w:t xml:space="preserve">1. </w:t>
      </w:r>
      <w:r>
        <w:rPr>
          <w:rStyle w:val="a3"/>
        </w:rPr>
        <w:t>Профсоюз</w:t>
      </w:r>
      <w:r>
        <w:t xml:space="preserve">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w:t>
      </w:r>
      <w:r>
        <w:t>ьства и защиты их социально-трудовых прав и интересов.</w:t>
      </w:r>
    </w:p>
    <w:p w:rsidR="00000000" w:rsidRDefault="00D850DF">
      <w:bookmarkStart w:id="7" w:name="sub_20102"/>
      <w:bookmarkEnd w:id="6"/>
      <w:r>
        <w:t>Все профсоюзы пользуются равными правами.</w:t>
      </w:r>
    </w:p>
    <w:bookmarkEnd w:id="7"/>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 xml:space="preserve">К созданным до 1 сентября 2014 г. некоммерческим партнерствам </w:t>
      </w:r>
      <w:hyperlink r:id="rId9" w:history="1">
        <w:r>
          <w:rPr>
            <w:rStyle w:val="a4"/>
            <w:shd w:val="clear" w:color="auto" w:fill="F0F0F0"/>
          </w:rPr>
          <w:t>применяются</w:t>
        </w:r>
      </w:hyperlink>
      <w:r>
        <w:rPr>
          <w:shd w:val="clear" w:color="auto" w:fill="F0F0F0"/>
        </w:rPr>
        <w:t xml:space="preserve"> нормы об ассоциациях (союзах) - </w:t>
      </w:r>
      <w:hyperlink r:id="rId10" w:history="1">
        <w:r>
          <w:rPr>
            <w:rStyle w:val="a4"/>
            <w:shd w:val="clear" w:color="auto" w:fill="F0F0F0"/>
          </w:rPr>
          <w:t>статьи 123.8 - 123.11</w:t>
        </w:r>
      </w:hyperlink>
      <w:r>
        <w:rPr>
          <w:shd w:val="clear" w:color="auto" w:fill="F0F0F0"/>
        </w:rPr>
        <w:t xml:space="preserve"> Гражданского кодекса РФ (в ред. </w:t>
      </w:r>
      <w:hyperlink r:id="rId11" w:history="1">
        <w:r>
          <w:rPr>
            <w:rStyle w:val="a4"/>
            <w:shd w:val="clear" w:color="auto" w:fill="F0F0F0"/>
          </w:rPr>
          <w:t>Федерального закона</w:t>
        </w:r>
      </w:hyperlink>
      <w:r>
        <w:rPr>
          <w:shd w:val="clear" w:color="auto" w:fill="F0F0F0"/>
        </w:rPr>
        <w:t xml:space="preserve"> от 5 мая 2014 г. N 99-ФЗ)</w:t>
      </w:r>
    </w:p>
    <w:p w:rsidR="00000000" w:rsidRDefault="00D850DF">
      <w:bookmarkStart w:id="8" w:name="sub_202"/>
      <w: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w:t>
      </w:r>
      <w:r>
        <w:t>тью и выходить из профсоюзов.</w:t>
      </w:r>
    </w:p>
    <w:p w:rsidR="00000000" w:rsidRDefault="00D850DF">
      <w:bookmarkStart w:id="9" w:name="sub_20202"/>
      <w:bookmarkEnd w:id="8"/>
      <w:r>
        <w:lastRenderedPageBreak/>
        <w:t>Это право реализуется свободно, без предварительного разрешения.</w:t>
      </w:r>
    </w:p>
    <w:p w:rsidR="00000000" w:rsidRDefault="00D850DF">
      <w:bookmarkStart w:id="10" w:name="sub_203"/>
      <w:bookmarkEnd w:id="9"/>
      <w:r>
        <w:t>3. Граждане Российской Федерации, проживающие вне ее территории, могут состоять в российских профсоюзах.</w:t>
      </w:r>
    </w:p>
    <w:p w:rsidR="00000000" w:rsidRDefault="00D850DF">
      <w:bookmarkStart w:id="11" w:name="sub_204"/>
      <w:bookmarkEnd w:id="10"/>
      <w:r>
        <w:t>4. Иностра</w:t>
      </w:r>
      <w:r>
        <w:t>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000000" w:rsidRDefault="00D850DF">
      <w:bookmarkStart w:id="12" w:name="sub_205"/>
      <w:bookmarkEnd w:id="11"/>
      <w:r>
        <w:t>5. П</w:t>
      </w:r>
      <w:r>
        <w:t>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w:t>
      </w:r>
      <w:r>
        <w:t xml:space="preserve">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w:t>
      </w:r>
      <w:r>
        <w:t>договоры, соглашения.</w:t>
      </w:r>
    </w:p>
    <w:bookmarkEnd w:id="12"/>
    <w:p w:rsidR="00000000" w:rsidRDefault="00D850DF"/>
    <w:p w:rsidR="00000000" w:rsidRDefault="00D850DF">
      <w:pPr>
        <w:pStyle w:val="a7"/>
        <w:rPr>
          <w:color w:val="000000"/>
          <w:sz w:val="16"/>
          <w:szCs w:val="16"/>
          <w:shd w:val="clear" w:color="auto" w:fill="F0F0F0"/>
        </w:rPr>
      </w:pPr>
      <w:bookmarkStart w:id="13" w:name="sub_3"/>
      <w:r>
        <w:rPr>
          <w:color w:val="000000"/>
          <w:sz w:val="16"/>
          <w:szCs w:val="16"/>
          <w:shd w:val="clear" w:color="auto" w:fill="F0F0F0"/>
        </w:rPr>
        <w:t>Информация об изменениях:</w:t>
      </w:r>
    </w:p>
    <w:bookmarkEnd w:id="13"/>
    <w:p w:rsidR="00000000" w:rsidRDefault="00D850DF">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22 декабря 2014 г. N 444-ФЗ в статью 3 настоящего Федерального закона внесены изменения</w:t>
      </w:r>
    </w:p>
    <w:p w:rsidR="00000000" w:rsidRDefault="00D850DF">
      <w:pPr>
        <w:pStyle w:val="a8"/>
        <w:rPr>
          <w:shd w:val="clear" w:color="auto" w:fill="F0F0F0"/>
        </w:rPr>
      </w:pPr>
      <w:r>
        <w:t xml:space="preserve"> </w:t>
      </w:r>
      <w:hyperlink r:id="rId13" w:history="1">
        <w:r>
          <w:rPr>
            <w:rStyle w:val="a4"/>
            <w:shd w:val="clear" w:color="auto" w:fill="F0F0F0"/>
          </w:rPr>
          <w:t>См. текст статьи в предыдущей редакции</w:t>
        </w:r>
      </w:hyperlink>
    </w:p>
    <w:p w:rsidR="00000000" w:rsidRDefault="00D850DF">
      <w:pPr>
        <w:pStyle w:val="a5"/>
      </w:pPr>
      <w:r>
        <w:rPr>
          <w:rStyle w:val="a3"/>
        </w:rPr>
        <w:t>Статья 3.</w:t>
      </w:r>
      <w:r>
        <w:t xml:space="preserve"> Основные термины</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D850DF">
      <w:bookmarkStart w:id="14" w:name="sub_3001"/>
      <w:r>
        <w:t>Для целей настоящего Федерального закона применяемы</w:t>
      </w:r>
      <w:r>
        <w:t>е термины означают:</w:t>
      </w:r>
    </w:p>
    <w:p w:rsidR="00000000" w:rsidRDefault="00D850DF">
      <w:bookmarkStart w:id="15" w:name="sub_301"/>
      <w:bookmarkEnd w:id="14"/>
      <w:r>
        <w:rPr>
          <w:rStyle w:val="a3"/>
        </w:rPr>
        <w:t>первичная профсоюзная организация</w:t>
      </w:r>
      <w:r>
        <w:t xml:space="preserve">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w:t>
      </w:r>
      <w:r>
        <w:t>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w:t>
      </w:r>
      <w:r>
        <w:t>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000000" w:rsidRDefault="00D850DF">
      <w:bookmarkStart w:id="16" w:name="sub_302"/>
      <w:bookmarkEnd w:id="15"/>
      <w:r>
        <w:rPr>
          <w:rStyle w:val="a3"/>
        </w:rPr>
        <w:t>общероссийский профсоюз</w:t>
      </w:r>
      <w:r>
        <w:t xml:space="preserve">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w:t>
      </w:r>
      <w:r>
        <w:t>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w:t>
      </w:r>
      <w:r>
        <w:t>.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000000" w:rsidRDefault="00D850DF">
      <w:bookmarkStart w:id="17" w:name="sub_303"/>
      <w:bookmarkEnd w:id="16"/>
      <w:r>
        <w:rPr>
          <w:rStyle w:val="a3"/>
        </w:rPr>
        <w:t>общероссийское объединение (ассоциа</w:t>
      </w:r>
      <w:r>
        <w:rPr>
          <w:rStyle w:val="a3"/>
        </w:rPr>
        <w:t>ция) профсоюзов</w:t>
      </w:r>
      <w:r>
        <w:t xml:space="preserve">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000000" w:rsidRDefault="00D850DF">
      <w:bookmarkStart w:id="18" w:name="sub_304"/>
      <w:bookmarkEnd w:id="17"/>
      <w:r>
        <w:rPr>
          <w:rStyle w:val="a3"/>
        </w:rPr>
        <w:t>межрегиональный профсоюз</w:t>
      </w:r>
      <w:r>
        <w:t xml:space="preserve">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w:t>
      </w:r>
      <w:r>
        <w:t xml:space="preserve">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w:t>
      </w:r>
      <w:r>
        <w:lastRenderedPageBreak/>
        <w:t>профсоюзные организации;</w:t>
      </w:r>
    </w:p>
    <w:p w:rsidR="00000000" w:rsidRDefault="00D850DF">
      <w:bookmarkStart w:id="19" w:name="sub_305"/>
      <w:bookmarkEnd w:id="18"/>
      <w:r>
        <w:rPr>
          <w:rStyle w:val="a3"/>
        </w:rPr>
        <w:t>межрегиональное объединение (ассоциаци</w:t>
      </w:r>
      <w:r>
        <w:rPr>
          <w:rStyle w:val="a3"/>
        </w:rPr>
        <w:t>я) организаций профсоюзов</w:t>
      </w:r>
      <w:r>
        <w:t xml:space="preserve">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000000" w:rsidRDefault="00D850DF">
      <w:bookmarkStart w:id="20" w:name="sub_306"/>
      <w:bookmarkEnd w:id="19"/>
      <w:r>
        <w:rPr>
          <w:rStyle w:val="a3"/>
        </w:rPr>
        <w:t>территориальное</w:t>
      </w:r>
      <w:r>
        <w:rPr>
          <w:rStyle w:val="a3"/>
        </w:rPr>
        <w:t xml:space="preserve"> объединение (ассоциация) организаций профсоюзов</w:t>
      </w:r>
      <w:r>
        <w:t xml:space="preserve">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000000" w:rsidRDefault="00D850DF">
      <w:bookmarkStart w:id="21" w:name="sub_307"/>
      <w:bookmarkEnd w:id="20"/>
      <w:r>
        <w:rPr>
          <w:rStyle w:val="a3"/>
        </w:rPr>
        <w:t>территори</w:t>
      </w:r>
      <w:r>
        <w:rPr>
          <w:rStyle w:val="a3"/>
        </w:rPr>
        <w:t>альная организация профсоюза</w:t>
      </w:r>
      <w:r>
        <w:t xml:space="preserve">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w:t>
      </w:r>
      <w:r>
        <w:t>й Федерации, либо на территориях нескольких субъектов Российской Федерации, либо на территории города или района;</w:t>
      </w:r>
    </w:p>
    <w:p w:rsidR="00000000" w:rsidRDefault="00D850DF">
      <w:bookmarkStart w:id="22" w:name="sub_308"/>
      <w:bookmarkEnd w:id="21"/>
      <w:r>
        <w:rPr>
          <w:rStyle w:val="a3"/>
        </w:rPr>
        <w:t>профсоюзный орган</w:t>
      </w:r>
      <w:r>
        <w:t xml:space="preserve"> - орган, образованный в соответствии с уставом профсоюза, объединения (ассоциации) профсоюзов или уставом перв</w:t>
      </w:r>
      <w:r>
        <w:t>ичной профсоюзной организации;</w:t>
      </w:r>
    </w:p>
    <w:p w:rsidR="00000000" w:rsidRDefault="00D850DF">
      <w:bookmarkStart w:id="23" w:name="sub_309"/>
      <w:bookmarkEnd w:id="22"/>
      <w:r>
        <w:rPr>
          <w:rStyle w:val="a3"/>
        </w:rPr>
        <w:t>профсоюзный представитель (доверенное лицо)</w:t>
      </w:r>
      <w:r>
        <w:t xml:space="preserve">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w:t>
      </w:r>
      <w:r>
        <w:t>ставом профсоюза, объединения (ассоциации) профсоюзов, уставом первичной профсоюзной организации или решением профсоюзного органа;</w:t>
      </w:r>
    </w:p>
    <w:p w:rsidR="00000000" w:rsidRDefault="00D850DF">
      <w:bookmarkStart w:id="24" w:name="sub_310"/>
      <w:bookmarkEnd w:id="23"/>
      <w:r>
        <w:rPr>
          <w:rStyle w:val="a3"/>
        </w:rPr>
        <w:t>организация</w:t>
      </w:r>
      <w:r>
        <w:t xml:space="preserve"> - предприятие, учреждение, организация независимо от форм собственности и подчиненности;</w:t>
      </w:r>
    </w:p>
    <w:p w:rsidR="00000000" w:rsidRDefault="00D850DF">
      <w:bookmarkStart w:id="25" w:name="sub_311"/>
      <w:bookmarkEnd w:id="24"/>
      <w:r>
        <w:rPr>
          <w:rStyle w:val="a3"/>
        </w:rPr>
        <w:t>работодатель</w:t>
      </w:r>
      <w:r>
        <w:t xml:space="preserve">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000000" w:rsidRDefault="00D850DF">
      <w:bookmarkStart w:id="26" w:name="sub_312"/>
      <w:bookmarkEnd w:id="25"/>
      <w:r>
        <w:rPr>
          <w:rStyle w:val="a3"/>
        </w:rPr>
        <w:t>работник</w:t>
      </w:r>
      <w:r>
        <w:t xml:space="preserve"> - физическое лицо, работающее в организации на основе трудов</w:t>
      </w:r>
      <w:r>
        <w:t>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000000" w:rsidRDefault="00D850DF">
      <w:bookmarkStart w:id="27" w:name="sub_313"/>
      <w:bookmarkEnd w:id="26"/>
      <w:r>
        <w:rPr>
          <w:rStyle w:val="a3"/>
        </w:rPr>
        <w:t>член профсоюза</w:t>
      </w:r>
      <w:r>
        <w:t xml:space="preserve"> - лицо (работн</w:t>
      </w:r>
      <w:r>
        <w:t>ик, временно не работающий, пенсионер), состоящее в первичной профсоюзной организации.</w:t>
      </w:r>
    </w:p>
    <w:bookmarkEnd w:id="27"/>
    <w:p w:rsidR="00000000" w:rsidRDefault="00D850DF"/>
    <w:p w:rsidR="00000000" w:rsidRDefault="00D850DF">
      <w:pPr>
        <w:pStyle w:val="a7"/>
        <w:rPr>
          <w:color w:val="000000"/>
          <w:sz w:val="16"/>
          <w:szCs w:val="16"/>
          <w:shd w:val="clear" w:color="auto" w:fill="F0F0F0"/>
        </w:rPr>
      </w:pPr>
      <w:bookmarkStart w:id="28" w:name="sub_4"/>
      <w:r>
        <w:rPr>
          <w:color w:val="000000"/>
          <w:sz w:val="16"/>
          <w:szCs w:val="16"/>
          <w:shd w:val="clear" w:color="auto" w:fill="F0F0F0"/>
        </w:rPr>
        <w:t>Информация об изменениях:</w:t>
      </w:r>
    </w:p>
    <w:bookmarkEnd w:id="28"/>
    <w:p w:rsidR="00000000" w:rsidRDefault="00D850DF">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30 июня 2003 г. N 86-ФЗ в статью 4 н</w:t>
      </w:r>
      <w:r>
        <w:rPr>
          <w:shd w:val="clear" w:color="auto" w:fill="F0F0F0"/>
        </w:rPr>
        <w:t xml:space="preserve">астоящего Федерального закона внесены изменения, </w:t>
      </w:r>
      <w:hyperlink r:id="rId15" w:history="1">
        <w:r>
          <w:rPr>
            <w:rStyle w:val="a4"/>
            <w:shd w:val="clear" w:color="auto" w:fill="F0F0F0"/>
          </w:rPr>
          <w:t>вступающие в силу</w:t>
        </w:r>
      </w:hyperlink>
      <w:r>
        <w:rPr>
          <w:shd w:val="clear" w:color="auto" w:fill="F0F0F0"/>
        </w:rPr>
        <w:t xml:space="preserve"> с 1 июля 2003 г.</w:t>
      </w:r>
    </w:p>
    <w:p w:rsidR="00000000" w:rsidRDefault="00D850DF">
      <w:pPr>
        <w:pStyle w:val="a8"/>
        <w:rPr>
          <w:shd w:val="clear" w:color="auto" w:fill="F0F0F0"/>
        </w:rPr>
      </w:pPr>
      <w:r>
        <w:t xml:space="preserve"> </w:t>
      </w:r>
      <w:hyperlink r:id="rId16" w:history="1">
        <w:r>
          <w:rPr>
            <w:rStyle w:val="a4"/>
            <w:shd w:val="clear" w:color="auto" w:fill="F0F0F0"/>
          </w:rPr>
          <w:t>См. текст статьи в предыдущей редакции</w:t>
        </w:r>
      </w:hyperlink>
    </w:p>
    <w:p w:rsidR="00000000" w:rsidRDefault="00D850DF">
      <w:pPr>
        <w:pStyle w:val="a8"/>
        <w:rPr>
          <w:shd w:val="clear" w:color="auto" w:fill="F0F0F0"/>
        </w:rPr>
      </w:pPr>
      <w:r>
        <w:t xml:space="preserve"> </w:t>
      </w:r>
    </w:p>
    <w:p w:rsidR="00000000" w:rsidRDefault="00D850DF">
      <w:pPr>
        <w:pStyle w:val="a5"/>
      </w:pPr>
      <w:r>
        <w:rPr>
          <w:rStyle w:val="a3"/>
        </w:rPr>
        <w:t>Ст</w:t>
      </w:r>
      <w:r>
        <w:rPr>
          <w:rStyle w:val="a3"/>
        </w:rPr>
        <w:t>атья 4.</w:t>
      </w:r>
      <w:r>
        <w:t xml:space="preserve"> Сфера действия настоящего Федерального закона</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D850DF">
      <w:bookmarkStart w:id="29" w:name="sub_1000"/>
      <w:r>
        <w:t xml:space="preserve">1. Действие настоящего Федерального закона распространяется на все </w:t>
      </w:r>
      <w:hyperlink w:anchor="sub_310" w:history="1">
        <w:r>
          <w:rPr>
            <w:rStyle w:val="a4"/>
          </w:rPr>
          <w:t>организации</w:t>
        </w:r>
      </w:hyperlink>
      <w:r>
        <w:t>,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000000" w:rsidRDefault="00D850DF">
      <w:pPr>
        <w:pStyle w:val="a7"/>
        <w:rPr>
          <w:color w:val="000000"/>
          <w:sz w:val="16"/>
          <w:szCs w:val="16"/>
          <w:shd w:val="clear" w:color="auto" w:fill="F0F0F0"/>
        </w:rPr>
      </w:pPr>
      <w:bookmarkStart w:id="30" w:name="sub_402"/>
      <w:bookmarkEnd w:id="29"/>
      <w:r>
        <w:rPr>
          <w:color w:val="000000"/>
          <w:sz w:val="16"/>
          <w:szCs w:val="16"/>
          <w:shd w:val="clear" w:color="auto" w:fill="F0F0F0"/>
        </w:rPr>
        <w:t>Информация об изменениях:</w:t>
      </w:r>
    </w:p>
    <w:bookmarkEnd w:id="30"/>
    <w:p w:rsidR="00000000" w:rsidRDefault="00D850DF">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3 июля 2016 г. N 305-ФЗ в пункт 2 статьи 4 настоящего Федерального закона внесены изменения</w:t>
      </w:r>
    </w:p>
    <w:p w:rsidR="00000000" w:rsidRDefault="00D850DF">
      <w:pPr>
        <w:pStyle w:val="a8"/>
        <w:rPr>
          <w:shd w:val="clear" w:color="auto" w:fill="F0F0F0"/>
        </w:rPr>
      </w:pPr>
      <w:r>
        <w:t xml:space="preserve"> </w:t>
      </w:r>
      <w:hyperlink r:id="rId18" w:history="1">
        <w:r>
          <w:rPr>
            <w:rStyle w:val="a4"/>
            <w:shd w:val="clear" w:color="auto" w:fill="F0F0F0"/>
          </w:rPr>
          <w:t>См. текст пункта в преды</w:t>
        </w:r>
        <w:r>
          <w:rPr>
            <w:rStyle w:val="a4"/>
            <w:shd w:val="clear" w:color="auto" w:fill="F0F0F0"/>
          </w:rPr>
          <w:t>дущей редакции</w:t>
        </w:r>
      </w:hyperlink>
    </w:p>
    <w:p w:rsidR="00000000" w:rsidRDefault="00D850DF">
      <w:r>
        <w:t xml:space="preserve">2. Права </w:t>
      </w:r>
      <w:hyperlink w:anchor="sub_201" w:history="1">
        <w:r>
          <w:rPr>
            <w:rStyle w:val="a4"/>
          </w:rPr>
          <w:t>профсоюзов</w:t>
        </w:r>
      </w:hyperlink>
      <w:r>
        <w:t xml:space="preserve"> и гарантии их деятельности, закрепленные настоящим Федеральным законом, распространяются на все </w:t>
      </w:r>
      <w:hyperlink w:anchor="sub_301" w:history="1">
        <w:r>
          <w:rPr>
            <w:rStyle w:val="a4"/>
          </w:rPr>
          <w:t>первичные профсоюзные организации</w:t>
        </w:r>
      </w:hyperlink>
      <w:r>
        <w:t xml:space="preserve">, профсоюзы, их </w:t>
      </w:r>
      <w:r>
        <w:lastRenderedPageBreak/>
        <w:t>объединения (ассоциации</w:t>
      </w:r>
      <w:r>
        <w:t xml:space="preserve">), а также на образованные ими профсоюзные органы и на </w:t>
      </w:r>
      <w:hyperlink w:anchor="sub_309" w:history="1">
        <w:r>
          <w:rPr>
            <w:rStyle w:val="a4"/>
          </w:rPr>
          <w:t>профсоюзных представителей</w:t>
        </w:r>
      </w:hyperlink>
      <w:r>
        <w:t xml:space="preserve"> в пределах их полномочий.</w:t>
      </w:r>
    </w:p>
    <w:p w:rsidR="00000000" w:rsidRDefault="00D850DF">
      <w:bookmarkStart w:id="31" w:name="sub_4021"/>
      <w:r>
        <w:t>Особенности применения настоящего Федерального закона в отношении профсоюзов, объединяющих военнослужащих, сотрудни</w:t>
      </w:r>
      <w:r>
        <w:t>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w:t>
      </w:r>
      <w:r>
        <w:t>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
    <w:bookmarkEnd w:id="31"/>
    <w:p w:rsidR="00000000" w:rsidRDefault="00D850DF"/>
    <w:p w:rsidR="00000000" w:rsidRDefault="00D850DF">
      <w:pPr>
        <w:pStyle w:val="a5"/>
      </w:pPr>
      <w:bookmarkStart w:id="32" w:name="sub_5"/>
      <w:r>
        <w:rPr>
          <w:rStyle w:val="a3"/>
        </w:rPr>
        <w:t>Статья 5.</w:t>
      </w:r>
      <w:r>
        <w:t xml:space="preserve"> Независ</w:t>
      </w:r>
      <w:r>
        <w:t>имость профсоюзов</w:t>
      </w:r>
    </w:p>
    <w:bookmarkEnd w:id="32"/>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D850DF">
      <w:bookmarkStart w:id="33" w:name="sub_2000"/>
      <w: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w:t>
      </w:r>
      <w:r>
        <w:t>ций), политических партий и других общественных объединений, им не подотчетны и не подконтрольны.</w:t>
      </w:r>
    </w:p>
    <w:p w:rsidR="00000000" w:rsidRDefault="00D850DF">
      <w:bookmarkStart w:id="34" w:name="sub_502"/>
      <w:bookmarkEnd w:id="33"/>
      <w:r>
        <w:t>2. Запрещается вмешательство органов государственной власти, органов местного самоуправления и их должностных лиц в деятельность профсоюзов, ко</w:t>
      </w:r>
      <w:r>
        <w:t>торое может повлечь за собой ограничение прав профсоюзов или воспрепятствовать законному осуществлению их уставной деятельности.</w:t>
      </w:r>
    </w:p>
    <w:bookmarkEnd w:id="34"/>
    <w:p w:rsidR="00000000" w:rsidRDefault="00D850DF"/>
    <w:p w:rsidR="00000000" w:rsidRDefault="00D850DF">
      <w:pPr>
        <w:pStyle w:val="a5"/>
      </w:pPr>
      <w:bookmarkStart w:id="35" w:name="sub_6"/>
      <w:r>
        <w:rPr>
          <w:rStyle w:val="a3"/>
        </w:rPr>
        <w:t>Статья 6.</w:t>
      </w:r>
      <w:r>
        <w:t xml:space="preserve"> Правовая основа деятельности профсоюзов</w:t>
      </w:r>
    </w:p>
    <w:bookmarkEnd w:id="35"/>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6 настоящего Федерального</w:t>
      </w:r>
      <w:r>
        <w:rPr>
          <w:shd w:val="clear" w:color="auto" w:fill="F0F0F0"/>
        </w:rPr>
        <w:t xml:space="preserve"> закона</w:t>
      </w:r>
    </w:p>
    <w:p w:rsidR="00000000" w:rsidRDefault="00D850DF">
      <w:bookmarkStart w:id="36" w:name="sub_3000"/>
      <w:r>
        <w:t xml:space="preserve">1. Права </w:t>
      </w:r>
      <w:hyperlink w:anchor="sub_201" w:history="1">
        <w:r>
          <w:rPr>
            <w:rStyle w:val="a4"/>
          </w:rPr>
          <w:t>профсоюзов</w:t>
        </w:r>
      </w:hyperlink>
      <w:r>
        <w:t xml:space="preserve"> в отношениях с органами государственной власти, органами местного самоуправления, </w:t>
      </w:r>
      <w:hyperlink w:anchor="sub_311" w:history="1">
        <w:r>
          <w:rPr>
            <w:rStyle w:val="a4"/>
          </w:rPr>
          <w:t>работодателями</w:t>
        </w:r>
      </w:hyperlink>
      <w:r>
        <w:t>, их объединениями (союзами, ассоциациями), другими общественными объедине</w:t>
      </w:r>
      <w:r>
        <w:t xml:space="preserve">ниями и гарантии их деятельности определяются </w:t>
      </w:r>
      <w:hyperlink r:id="rId19" w:history="1">
        <w:r>
          <w:rPr>
            <w:rStyle w:val="a4"/>
          </w:rPr>
          <w:t>Конституцией</w:t>
        </w:r>
      </w:hyperlink>
      <w: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000000" w:rsidRDefault="00D850DF">
      <w:bookmarkStart w:id="37" w:name="sub_602"/>
      <w:bookmarkEnd w:id="36"/>
      <w: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000000" w:rsidRDefault="00D850DF">
      <w:bookmarkStart w:id="38" w:name="sub_603"/>
      <w:bookmarkEnd w:id="37"/>
      <w:r>
        <w:t>3. Если международными договорами Российской Федерации, конвенциями М</w:t>
      </w:r>
      <w:r>
        <w:t>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000000" w:rsidRDefault="00D850DF">
      <w:pPr>
        <w:pStyle w:val="a7"/>
        <w:rPr>
          <w:color w:val="000000"/>
          <w:sz w:val="16"/>
          <w:szCs w:val="16"/>
          <w:shd w:val="clear" w:color="auto" w:fill="F0F0F0"/>
        </w:rPr>
      </w:pPr>
      <w:bookmarkStart w:id="39" w:name="sub_604"/>
      <w:bookmarkEnd w:id="38"/>
      <w:r>
        <w:rPr>
          <w:color w:val="000000"/>
          <w:sz w:val="16"/>
          <w:szCs w:val="16"/>
          <w:shd w:val="clear" w:color="auto" w:fill="F0F0F0"/>
        </w:rPr>
        <w:t>Информация об изменениях:</w:t>
      </w:r>
    </w:p>
    <w:bookmarkEnd w:id="39"/>
    <w:p w:rsidR="00000000" w:rsidRDefault="00D850DF">
      <w:pPr>
        <w:pStyle w:val="a8"/>
        <w:rPr>
          <w:shd w:val="clear" w:color="auto" w:fill="F0F0F0"/>
        </w:rPr>
      </w:pPr>
      <w:r>
        <w:t xml:space="preserve"> </w:t>
      </w:r>
      <w:r>
        <w:rPr>
          <w:shd w:val="clear" w:color="auto" w:fill="F0F0F0"/>
        </w:rPr>
        <w:t xml:space="preserve">Статья 6 дополнена пунктом 4 с 8 декабря 2020 г. - </w:t>
      </w:r>
      <w:hyperlink r:id="rId20"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D850DF">
      <w:r>
        <w:t>4. Решения межгосударственных органов, принятые на основании положений международных дого</w:t>
      </w:r>
      <w:r>
        <w:t xml:space="preserve">воров Российской Федерации в их истолковании, противоречащем </w:t>
      </w:r>
      <w:hyperlink r:id="rId2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rStyle w:val="a4"/>
          </w:rPr>
          <w:t>порядке</w:t>
        </w:r>
      </w:hyperlink>
      <w:r>
        <w:t>, определенном федеральным конституционным законом.</w:t>
      </w:r>
    </w:p>
    <w:p w:rsidR="00000000" w:rsidRDefault="00D850DF"/>
    <w:p w:rsidR="00000000" w:rsidRDefault="00D850DF">
      <w:pPr>
        <w:pStyle w:val="a7"/>
        <w:rPr>
          <w:color w:val="000000"/>
          <w:sz w:val="16"/>
          <w:szCs w:val="16"/>
          <w:shd w:val="clear" w:color="auto" w:fill="F0F0F0"/>
        </w:rPr>
      </w:pPr>
      <w:bookmarkStart w:id="40" w:name="sub_7"/>
      <w:r>
        <w:rPr>
          <w:color w:val="000000"/>
          <w:sz w:val="16"/>
          <w:szCs w:val="16"/>
          <w:shd w:val="clear" w:color="auto" w:fill="F0F0F0"/>
        </w:rPr>
        <w:t>Информация об изменениях:</w:t>
      </w:r>
    </w:p>
    <w:bookmarkEnd w:id="40"/>
    <w:p w:rsidR="00000000" w:rsidRDefault="00D850DF">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22 декабр</w:t>
      </w:r>
      <w:r>
        <w:rPr>
          <w:shd w:val="clear" w:color="auto" w:fill="F0F0F0"/>
        </w:rPr>
        <w:t>я 2014 г. N 444-ФЗ в наименование статьи 7 настоящего Федерального закона внесены изменения</w:t>
      </w:r>
    </w:p>
    <w:p w:rsidR="00000000" w:rsidRDefault="00D850DF">
      <w:pPr>
        <w:pStyle w:val="a8"/>
        <w:rPr>
          <w:shd w:val="clear" w:color="auto" w:fill="F0F0F0"/>
        </w:rPr>
      </w:pPr>
      <w:r>
        <w:t xml:space="preserve"> </w:t>
      </w:r>
      <w:hyperlink r:id="rId24" w:history="1">
        <w:r>
          <w:rPr>
            <w:rStyle w:val="a4"/>
            <w:shd w:val="clear" w:color="auto" w:fill="F0F0F0"/>
          </w:rPr>
          <w:t>См. текст наименования в предыдущей редакции</w:t>
        </w:r>
      </w:hyperlink>
    </w:p>
    <w:p w:rsidR="00000000" w:rsidRDefault="00D850DF">
      <w:pPr>
        <w:pStyle w:val="a5"/>
      </w:pPr>
      <w:r>
        <w:rPr>
          <w:rStyle w:val="a3"/>
        </w:rPr>
        <w:lastRenderedPageBreak/>
        <w:t>Статья 7.</w:t>
      </w:r>
      <w:r>
        <w:t xml:space="preserve"> Уставы профсоюзов</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D850DF">
      <w:pPr>
        <w:pStyle w:val="a7"/>
        <w:rPr>
          <w:shd w:val="clear" w:color="auto" w:fill="F0F0F0"/>
        </w:rPr>
      </w:pPr>
      <w:bookmarkStart w:id="41" w:name="sub_4000"/>
      <w:r>
        <w:t xml:space="preserve"> </w:t>
      </w:r>
      <w:r>
        <w:rPr>
          <w:shd w:val="clear" w:color="auto" w:fill="F0F0F0"/>
        </w:rPr>
        <w:t xml:space="preserve">Согласно </w:t>
      </w:r>
      <w:hyperlink r:id="rId25" w:history="1">
        <w:r>
          <w:rPr>
            <w:rStyle w:val="a4"/>
            <w:shd w:val="clear" w:color="auto" w:fill="F0F0F0"/>
          </w:rPr>
          <w:t>Постановлению</w:t>
        </w:r>
      </w:hyperlink>
      <w:r>
        <w:rPr>
          <w:shd w:val="clear" w:color="auto" w:fill="F0F0F0"/>
        </w:rPr>
        <w:t xml:space="preserve"> Конституционного Суда РФ от 27 октября 2020 г. N </w:t>
      </w:r>
      <w:r>
        <w:rPr>
          <w:shd w:val="clear" w:color="auto" w:fill="F0F0F0"/>
        </w:rPr>
        <w:t>44-П положение пункта 1 статьи 7 признано не соответствующим Конституции РФ в той мере, в какой оно, обязывая территориальное объединение (ассоциацию) организаций профсоюзов, являющееся одновременно учредителем и членом общероссийского объединения (ассоциа</w:t>
      </w:r>
      <w:r>
        <w:rPr>
          <w:shd w:val="clear" w:color="auto" w:fill="F0F0F0"/>
        </w:rPr>
        <w:t>ции) соответствующих профсоюзов, обеспечить соответствие положений своего устава положениям устава учрежденного им общероссийского объединения (ассоциации) профсоюзов, допускает необоснованное вмешательство государства в деятельность профсоюзов, а также не</w:t>
      </w:r>
      <w:r>
        <w:rPr>
          <w:shd w:val="clear" w:color="auto" w:fill="F0F0F0"/>
        </w:rPr>
        <w:t xml:space="preserve"> согласующееся с конституционно значимыми целями ограничение права на объединение и свободы деятельности общественных объединений</w:t>
      </w:r>
    </w:p>
    <w:bookmarkEnd w:id="41"/>
    <w:p w:rsidR="00000000" w:rsidRDefault="00D850D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850DF">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22 </w:t>
      </w:r>
      <w:r>
        <w:rPr>
          <w:shd w:val="clear" w:color="auto" w:fill="F0F0F0"/>
        </w:rPr>
        <w:t>декабря 2014 г. N 444-ФЗ пункт 1 статьи 7 настоящего Федерального закона изложен в новой редакции</w:t>
      </w:r>
    </w:p>
    <w:p w:rsidR="00000000" w:rsidRDefault="00D850DF">
      <w:pPr>
        <w:pStyle w:val="a8"/>
        <w:rPr>
          <w:shd w:val="clear" w:color="auto" w:fill="F0F0F0"/>
        </w:rPr>
      </w:pPr>
      <w:r>
        <w:t xml:space="preserve"> </w:t>
      </w:r>
      <w:hyperlink r:id="rId27" w:history="1">
        <w:r>
          <w:rPr>
            <w:rStyle w:val="a4"/>
            <w:shd w:val="clear" w:color="auto" w:fill="F0F0F0"/>
          </w:rPr>
          <w:t>См. текст пункта в предыдущей редакции</w:t>
        </w:r>
      </w:hyperlink>
    </w:p>
    <w:p w:rsidR="00000000" w:rsidRDefault="00D850DF">
      <w:r>
        <w:t>1. Профсоюзы, их объединения (ассоциации) самостоят</w:t>
      </w:r>
      <w:r>
        <w:t>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w:t>
      </w:r>
      <w:r>
        <w:t xml:space="preserve">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000000" w:rsidRDefault="00D850DF">
      <w:bookmarkStart w:id="42" w:name="sub_72"/>
      <w:r>
        <w:t>2. Устав проф</w:t>
      </w:r>
      <w:r>
        <w:t>союза должен предусматривать:</w:t>
      </w:r>
    </w:p>
    <w:bookmarkEnd w:id="42"/>
    <w:p w:rsidR="00000000" w:rsidRDefault="00D850DF">
      <w:r>
        <w:t>наименование, цели и задачи профсоюза;</w:t>
      </w:r>
    </w:p>
    <w:p w:rsidR="00000000" w:rsidRDefault="00D850DF">
      <w:r>
        <w:t>категории и профессиональные группы объединяемых граждан;</w:t>
      </w:r>
    </w:p>
    <w:p w:rsidR="00000000" w:rsidRDefault="00D850DF">
      <w:r>
        <w:t>условия и порядок образования профсоюза, принятия в члены профсоюза и выхода из него, права и обязанности членов профсоюза;</w:t>
      </w:r>
    </w:p>
    <w:p w:rsidR="00000000" w:rsidRDefault="00D850DF">
      <w:r>
        <w:t>территорию, в пределах которой профсоюз осуществляет свою деятельность;</w:t>
      </w:r>
    </w:p>
    <w:p w:rsidR="00000000" w:rsidRDefault="00D850DF">
      <w:bookmarkStart w:id="43" w:name="sub_726"/>
      <w:r>
        <w:t>организационную структуру;</w:t>
      </w:r>
    </w:p>
    <w:p w:rsidR="00000000" w:rsidRDefault="00D850DF">
      <w:bookmarkStart w:id="44" w:name="sub_7261"/>
      <w:bookmarkEnd w:id="43"/>
      <w:r>
        <w:t>порядок образования и компетенцию профсоюзных органов, сроки их полномочий;</w:t>
      </w:r>
    </w:p>
    <w:bookmarkEnd w:id="44"/>
    <w:p w:rsidR="00000000" w:rsidRDefault="00D850DF">
      <w:r>
        <w:t>порядок внесения дополнений и изменений в устав, п</w:t>
      </w:r>
      <w:r>
        <w:t>орядок уплаты вступительных и членских взносов;</w:t>
      </w:r>
    </w:p>
    <w:p w:rsidR="00000000" w:rsidRDefault="00D850DF">
      <w:r>
        <w:t>источники образования доходов и иного имущества, порядок управления имуществом профсоюзов;</w:t>
      </w:r>
    </w:p>
    <w:p w:rsidR="00000000" w:rsidRDefault="00D850DF">
      <w:bookmarkStart w:id="45" w:name="sub_7210"/>
      <w:r>
        <w:t>местонахождение профсоюзного органа;</w:t>
      </w:r>
    </w:p>
    <w:p w:rsidR="00000000" w:rsidRDefault="00D850DF">
      <w:bookmarkStart w:id="46" w:name="sub_727"/>
      <w:bookmarkEnd w:id="45"/>
      <w:r>
        <w:t>порядок реорганизации, прекращения деятельности и ликвида</w:t>
      </w:r>
      <w:r>
        <w:t>ции профсоюза и использования его имущества в этих случаях;</w:t>
      </w:r>
    </w:p>
    <w:bookmarkEnd w:id="46"/>
    <w:p w:rsidR="00000000" w:rsidRDefault="00D850DF">
      <w:r>
        <w:t>другие вопросы, относящиеся к деятельности профсоюза.</w:t>
      </w:r>
    </w:p>
    <w:p w:rsidR="00000000" w:rsidRDefault="00D850DF">
      <w:bookmarkStart w:id="47" w:name="sub_73"/>
      <w:r>
        <w:t xml:space="preserve">3. Устав объединения (ассоциации) </w:t>
      </w:r>
      <w:hyperlink w:anchor="sub_201" w:history="1">
        <w:r>
          <w:rPr>
            <w:rStyle w:val="a4"/>
          </w:rPr>
          <w:t>профсоюзов</w:t>
        </w:r>
      </w:hyperlink>
      <w:r>
        <w:t xml:space="preserve"> должен предусматривать: наименование, цели и задачи объедин</w:t>
      </w:r>
      <w:r>
        <w:t>ения (ассоциации) профсоюзов;</w:t>
      </w:r>
    </w:p>
    <w:bookmarkEnd w:id="47"/>
    <w:p w:rsidR="00000000" w:rsidRDefault="00D850DF">
      <w:r>
        <w:t>состав участников;</w:t>
      </w:r>
    </w:p>
    <w:p w:rsidR="00000000" w:rsidRDefault="00D850DF">
      <w:r>
        <w:t>территорию, в пределах которой оно осуществляет свою деятельность;</w:t>
      </w:r>
    </w:p>
    <w:p w:rsidR="00000000" w:rsidRDefault="00D850DF">
      <w:r>
        <w:t>порядок образования профсоюзных органов и их компетенцию;</w:t>
      </w:r>
    </w:p>
    <w:p w:rsidR="00000000" w:rsidRDefault="00D850DF">
      <w:r>
        <w:t>местонахождение профсоюзного органа;</w:t>
      </w:r>
    </w:p>
    <w:p w:rsidR="00000000" w:rsidRDefault="00D850DF">
      <w:r>
        <w:t>сроки полномочий профсоюзного органа;</w:t>
      </w:r>
    </w:p>
    <w:p w:rsidR="00000000" w:rsidRDefault="00D850DF">
      <w:r>
        <w:t>и</w:t>
      </w:r>
      <w:r>
        <w:t>сточники образования доходов и иного имущества, порядок управления имуществом профсоюзов;</w:t>
      </w:r>
    </w:p>
    <w:p w:rsidR="00000000" w:rsidRDefault="00D850DF">
      <w:r>
        <w:t>порядок внесения дополнений и изменений в устав;</w:t>
      </w:r>
    </w:p>
    <w:p w:rsidR="00000000" w:rsidRDefault="00D850DF">
      <w:r>
        <w:lastRenderedPageBreak/>
        <w:t xml:space="preserve">порядок реорганизации, прекращения деятельности и ликвидации объединения (ассоциации) профсоюзов и использования его </w:t>
      </w:r>
      <w:r>
        <w:t>имущества в этих случаях;</w:t>
      </w:r>
    </w:p>
    <w:p w:rsidR="00000000" w:rsidRDefault="00D850DF">
      <w:r>
        <w:t>другие вопросы, относящиеся к деятельности объединения (ассоциации) профсоюзов.</w:t>
      </w:r>
    </w:p>
    <w:p w:rsidR="00000000" w:rsidRDefault="00D850DF"/>
    <w:p w:rsidR="00000000" w:rsidRDefault="00D850DF">
      <w:pPr>
        <w:pStyle w:val="a7"/>
        <w:rPr>
          <w:color w:val="000000"/>
          <w:sz w:val="16"/>
          <w:szCs w:val="16"/>
          <w:shd w:val="clear" w:color="auto" w:fill="F0F0F0"/>
        </w:rPr>
      </w:pPr>
      <w:bookmarkStart w:id="48" w:name="sub_8"/>
      <w:r>
        <w:rPr>
          <w:color w:val="000000"/>
          <w:sz w:val="16"/>
          <w:szCs w:val="16"/>
          <w:shd w:val="clear" w:color="auto" w:fill="F0F0F0"/>
        </w:rPr>
        <w:t>Информация об изменениях:</w:t>
      </w:r>
    </w:p>
    <w:bookmarkEnd w:id="48"/>
    <w:p w:rsidR="00000000" w:rsidRDefault="00D850DF">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22 декабря 2014 г. N </w:t>
      </w:r>
      <w:r>
        <w:rPr>
          <w:shd w:val="clear" w:color="auto" w:fill="F0F0F0"/>
        </w:rPr>
        <w:t>444-ФЗ в наименование статьи 8 настоящего Федерального закона внесены изменения</w:t>
      </w:r>
    </w:p>
    <w:p w:rsidR="00000000" w:rsidRDefault="00D850DF">
      <w:pPr>
        <w:pStyle w:val="a8"/>
        <w:rPr>
          <w:shd w:val="clear" w:color="auto" w:fill="F0F0F0"/>
        </w:rPr>
      </w:pPr>
      <w:r>
        <w:t xml:space="preserve"> </w:t>
      </w:r>
      <w:hyperlink r:id="rId29" w:history="1">
        <w:r>
          <w:rPr>
            <w:rStyle w:val="a4"/>
            <w:shd w:val="clear" w:color="auto" w:fill="F0F0F0"/>
          </w:rPr>
          <w:t>См. текст наименования в предыдущей редакции</w:t>
        </w:r>
      </w:hyperlink>
    </w:p>
    <w:p w:rsidR="00000000" w:rsidRDefault="00D850DF">
      <w:pPr>
        <w:pStyle w:val="a5"/>
      </w:pPr>
      <w:r>
        <w:rPr>
          <w:rStyle w:val="a3"/>
        </w:rPr>
        <w:t>Статья 8.</w:t>
      </w:r>
      <w:r>
        <w:t xml:space="preserve"> Государственная регистрация профсоюзов в качестве юридич</w:t>
      </w:r>
      <w:r>
        <w:t>еских лиц</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D850DF">
      <w:pPr>
        <w:pStyle w:val="a7"/>
        <w:rPr>
          <w:color w:val="000000"/>
          <w:sz w:val="16"/>
          <w:szCs w:val="16"/>
          <w:shd w:val="clear" w:color="auto" w:fill="F0F0F0"/>
        </w:rPr>
      </w:pPr>
      <w:bookmarkStart w:id="49" w:name="sub_801"/>
      <w:r>
        <w:rPr>
          <w:color w:val="000000"/>
          <w:sz w:val="16"/>
          <w:szCs w:val="16"/>
          <w:shd w:val="clear" w:color="auto" w:fill="F0F0F0"/>
        </w:rPr>
        <w:t>Информация об изменениях:</w:t>
      </w:r>
    </w:p>
    <w:bookmarkEnd w:id="49"/>
    <w:p w:rsidR="00000000" w:rsidRDefault="00D850DF">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22 декабря 2014 г. N 444-ФЗ в пункт 1 статьи 8 нас</w:t>
      </w:r>
      <w:r>
        <w:rPr>
          <w:shd w:val="clear" w:color="auto" w:fill="F0F0F0"/>
        </w:rPr>
        <w:t>тоящего Федерального закона внесены изменения</w:t>
      </w:r>
    </w:p>
    <w:p w:rsidR="00000000" w:rsidRDefault="00D850DF">
      <w:pPr>
        <w:pStyle w:val="a8"/>
        <w:rPr>
          <w:shd w:val="clear" w:color="auto" w:fill="F0F0F0"/>
        </w:rPr>
      </w:pPr>
      <w:r>
        <w:t xml:space="preserve"> </w:t>
      </w:r>
      <w:hyperlink r:id="rId31" w:history="1">
        <w:r>
          <w:rPr>
            <w:rStyle w:val="a4"/>
            <w:shd w:val="clear" w:color="auto" w:fill="F0F0F0"/>
          </w:rPr>
          <w:t>См. текст пункта в предыдущей редакции</w:t>
        </w:r>
      </w:hyperlink>
    </w:p>
    <w:p w:rsidR="00000000" w:rsidRDefault="00D850DF">
      <w:bookmarkStart w:id="50" w:name="sub_8011"/>
      <w:r>
        <w:t>1. Правоспособность профсоюза, объединения (ассоциации) профсоюзов, первичной профсоюзной органи</w:t>
      </w:r>
      <w:r>
        <w:t xml:space="preserve">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w:t>
      </w:r>
      <w:r>
        <w:t>лиц сведений об их создании и прекращается в момент внесения в указанный реестр сведений о прекращении их деятельности.</w:t>
      </w:r>
    </w:p>
    <w:p w:rsidR="00000000" w:rsidRDefault="00D850DF">
      <w:bookmarkStart w:id="51" w:name="sub_802"/>
      <w:bookmarkEnd w:id="50"/>
      <w:r>
        <w:t xml:space="preserve">Государственная регистрация профсоюза, объединения (ассоциации) профсоюзов, первичной профсоюзной организации в качестве </w:t>
      </w:r>
      <w:r>
        <w:t>юридического лица осуществляется в уведомительном порядке.</w:t>
      </w:r>
    </w:p>
    <w:p w:rsidR="00000000" w:rsidRDefault="00D850DF">
      <w:bookmarkStart w:id="52" w:name="sub_8013"/>
      <w:bookmarkEnd w:id="51"/>
      <w: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w:t>
      </w:r>
      <w:r>
        <w:t>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w:t>
      </w:r>
      <w:r>
        <w:t>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w:t>
      </w:r>
      <w:r>
        <w:t xml:space="preserve"> их объединений (ассоциаций).</w:t>
      </w:r>
    </w:p>
    <w:p w:rsidR="00000000" w:rsidRDefault="00D850DF">
      <w:bookmarkStart w:id="53" w:name="sub_8014"/>
      <w:bookmarkEnd w:id="52"/>
      <w: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000000" w:rsidRDefault="00D850DF">
      <w:bookmarkStart w:id="54" w:name="sub_805"/>
      <w:bookmarkEnd w:id="53"/>
      <w:r>
        <w:t>При получении указанных документов федеральный о</w:t>
      </w:r>
      <w:r>
        <w:t xml:space="preserve">рган государственной регистрации или его территориальный орган направляет в уполномоченный в соответствии со </w:t>
      </w:r>
      <w:hyperlink r:id="rId32" w:history="1">
        <w:r>
          <w:rPr>
            <w:rStyle w:val="a4"/>
          </w:rPr>
          <w:t>статьей 2</w:t>
        </w:r>
      </w:hyperlink>
      <w:r>
        <w:t xml:space="preserve"> Федерального закона "О государственной регистрации юридических лиц и инди</w:t>
      </w:r>
      <w:r>
        <w:t>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00000" w:rsidRDefault="00D850DF">
      <w:bookmarkStart w:id="55" w:name="sub_8016"/>
      <w:bookmarkEnd w:id="54"/>
      <w: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w:t>
      </w:r>
      <w:r>
        <w:t>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w:t>
      </w:r>
      <w:r>
        <w:t xml:space="preserve">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w:t>
      </w:r>
      <w:r>
        <w:lastRenderedPageBreak/>
        <w:t>профсоюзных организаций определяется уполномоченным федеральным органом исполнительной власти.</w:t>
      </w:r>
    </w:p>
    <w:p w:rsidR="00000000" w:rsidRDefault="00D850DF">
      <w:bookmarkStart w:id="56" w:name="sub_8017"/>
      <w:bookmarkEnd w:id="55"/>
      <w: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w:t>
      </w:r>
      <w:r>
        <w:t>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w:t>
      </w:r>
      <w:r>
        <w:t>еестр юридических лиц.</w:t>
      </w:r>
    </w:p>
    <w:p w:rsidR="00000000" w:rsidRDefault="00D850DF">
      <w:bookmarkStart w:id="57" w:name="sub_8018"/>
      <w:bookmarkEnd w:id="56"/>
      <w: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w:t>
      </w:r>
      <w:r>
        <w:t>ций), первичных профсоюзных организаций, а также отказывать им в регистрации.</w:t>
      </w:r>
    </w:p>
    <w:p w:rsidR="00000000" w:rsidRDefault="00D850DF">
      <w:bookmarkStart w:id="58" w:name="sub_809"/>
      <w:bookmarkEnd w:id="57"/>
      <w: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000000" w:rsidRDefault="00D850DF">
      <w:bookmarkStart w:id="59" w:name="sub_8010"/>
      <w:bookmarkEnd w:id="58"/>
      <w: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000000" w:rsidRDefault="00D850DF">
      <w:bookmarkStart w:id="60" w:name="sub_82"/>
      <w:bookmarkEnd w:id="59"/>
      <w:r>
        <w:t>2. Отказ в государственной регистр</w:t>
      </w:r>
      <w:r>
        <w:t>ации или уклонение от нее могут быть обжалованы профсоюзами, их объединениями (ассоциациями), первичными профсоюзными организациями в суд.</w:t>
      </w:r>
    </w:p>
    <w:bookmarkEnd w:id="60"/>
    <w:p w:rsidR="00000000" w:rsidRDefault="00D850DF"/>
    <w:p w:rsidR="00000000" w:rsidRDefault="00D850DF">
      <w:pPr>
        <w:pStyle w:val="a5"/>
      </w:pPr>
      <w:bookmarkStart w:id="61" w:name="sub_9"/>
      <w:r>
        <w:rPr>
          <w:rStyle w:val="a3"/>
        </w:rPr>
        <w:t>Статья 9.</w:t>
      </w:r>
      <w:r>
        <w:t xml:space="preserve"> Запрещение дискриминации граждан по признаку принадлежности или непринадлежности к профсоюзам</w:t>
      </w:r>
    </w:p>
    <w:bookmarkEnd w:id="61"/>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D850DF">
      <w:bookmarkStart w:id="62" w:name="sub_5000"/>
      <w:r>
        <w:t xml:space="preserve">1. Принадлежность или непринадлежность к </w:t>
      </w:r>
      <w:hyperlink w:anchor="sub_201" w:history="1">
        <w:r>
          <w:rPr>
            <w:rStyle w:val="a4"/>
          </w:rPr>
          <w:t>профсоюзам</w:t>
        </w:r>
      </w:hyperlink>
      <w:r>
        <w:t xml:space="preserve"> не влечет за собой какого - либо ограничения социально-трудовых, политических и иных прав и свобод г</w:t>
      </w:r>
      <w:r>
        <w:t xml:space="preserve">раждан, гарантируемых </w:t>
      </w:r>
      <w:hyperlink r:id="rId33" w:history="1">
        <w:r>
          <w:rPr>
            <w:rStyle w:val="a4"/>
          </w:rPr>
          <w:t>Конституцией</w:t>
        </w:r>
      </w:hyperlink>
      <w:r>
        <w:t xml:space="preserve"> Российской Федерации, федеральными законами и законами субъектов Российской Федерации.</w:t>
      </w:r>
    </w:p>
    <w:p w:rsidR="00000000" w:rsidRDefault="00D850DF">
      <w:bookmarkStart w:id="63" w:name="sub_92"/>
      <w:bookmarkEnd w:id="62"/>
      <w:r>
        <w:t>2. Запрещается обусловливать прием на работу, продвиж</w:t>
      </w:r>
      <w:r>
        <w:t>ение по работе, а также увольнение лица принадлежностью или непринадлежностью его к профсоюзу.</w:t>
      </w:r>
    </w:p>
    <w:bookmarkEnd w:id="63"/>
    <w:p w:rsidR="00000000" w:rsidRDefault="00D850DF"/>
    <w:p w:rsidR="00000000" w:rsidRDefault="00D850DF">
      <w:pPr>
        <w:pStyle w:val="a7"/>
        <w:rPr>
          <w:color w:val="000000"/>
          <w:sz w:val="16"/>
          <w:szCs w:val="16"/>
          <w:shd w:val="clear" w:color="auto" w:fill="F0F0F0"/>
        </w:rPr>
      </w:pPr>
      <w:bookmarkStart w:id="64" w:name="sub_10"/>
      <w:r>
        <w:rPr>
          <w:color w:val="000000"/>
          <w:sz w:val="16"/>
          <w:szCs w:val="16"/>
          <w:shd w:val="clear" w:color="auto" w:fill="F0F0F0"/>
        </w:rPr>
        <w:t>Информация об изменениях:</w:t>
      </w:r>
    </w:p>
    <w:bookmarkEnd w:id="64"/>
    <w:p w:rsidR="00000000" w:rsidRDefault="00D850DF">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22 декабря 2014 г. N </w:t>
      </w:r>
      <w:r>
        <w:rPr>
          <w:shd w:val="clear" w:color="auto" w:fill="F0F0F0"/>
        </w:rPr>
        <w:t>444-ФЗ в наименование статьи 10 настоящего Федерального закона внесены изменения</w:t>
      </w:r>
    </w:p>
    <w:p w:rsidR="00000000" w:rsidRDefault="00D850DF">
      <w:pPr>
        <w:pStyle w:val="a8"/>
        <w:rPr>
          <w:shd w:val="clear" w:color="auto" w:fill="F0F0F0"/>
        </w:rPr>
      </w:pPr>
      <w:r>
        <w:t xml:space="preserve"> </w:t>
      </w:r>
      <w:hyperlink r:id="rId35" w:history="1">
        <w:r>
          <w:rPr>
            <w:rStyle w:val="a4"/>
            <w:shd w:val="clear" w:color="auto" w:fill="F0F0F0"/>
          </w:rPr>
          <w:t>См. текст наименования в предыдущей редакции</w:t>
        </w:r>
      </w:hyperlink>
    </w:p>
    <w:p w:rsidR="00000000" w:rsidRDefault="00D850DF">
      <w:pPr>
        <w:pStyle w:val="a5"/>
      </w:pPr>
      <w:r>
        <w:rPr>
          <w:rStyle w:val="a3"/>
        </w:rPr>
        <w:t>Статья 10.</w:t>
      </w:r>
      <w:r>
        <w:t xml:space="preserve"> Реорганизация, прекращение деятельности, приостановка, запрещение деятельности и ликвидация профсоюза</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D850DF">
      <w:pPr>
        <w:pStyle w:val="a7"/>
        <w:rPr>
          <w:color w:val="000000"/>
          <w:sz w:val="16"/>
          <w:szCs w:val="16"/>
          <w:shd w:val="clear" w:color="auto" w:fill="F0F0F0"/>
        </w:rPr>
      </w:pPr>
      <w:bookmarkStart w:id="65" w:name="sub_6000"/>
      <w:r>
        <w:rPr>
          <w:color w:val="000000"/>
          <w:sz w:val="16"/>
          <w:szCs w:val="16"/>
          <w:shd w:val="clear" w:color="auto" w:fill="F0F0F0"/>
        </w:rPr>
        <w:t>Информация об изменениях:</w:t>
      </w:r>
    </w:p>
    <w:bookmarkEnd w:id="65"/>
    <w:p w:rsidR="00000000" w:rsidRDefault="00D850DF">
      <w:pPr>
        <w:pStyle w:val="a8"/>
        <w:rPr>
          <w:shd w:val="clear" w:color="auto" w:fill="F0F0F0"/>
        </w:rPr>
      </w:pPr>
      <w:r>
        <w:t xml:space="preserve"> </w:t>
      </w:r>
      <w:hyperlink r:id="rId36" w:history="1">
        <w:r>
          <w:rPr>
            <w:rStyle w:val="a4"/>
            <w:shd w:val="clear" w:color="auto" w:fill="F0F0F0"/>
          </w:rPr>
          <w:t>Федеральным законом</w:t>
        </w:r>
      </w:hyperlink>
      <w:r>
        <w:rPr>
          <w:shd w:val="clear" w:color="auto" w:fill="F0F0F0"/>
        </w:rPr>
        <w:t xml:space="preserve"> от 22 декабря 2014 г. N 444-ФЗ в пункт 1 статьи 10 настоящего Федерального закона внесены изменения</w:t>
      </w:r>
    </w:p>
    <w:p w:rsidR="00000000" w:rsidRDefault="00D850DF">
      <w:pPr>
        <w:pStyle w:val="a8"/>
        <w:rPr>
          <w:shd w:val="clear" w:color="auto" w:fill="F0F0F0"/>
        </w:rPr>
      </w:pPr>
      <w:r>
        <w:t xml:space="preserve"> </w:t>
      </w:r>
      <w:hyperlink r:id="rId37" w:history="1">
        <w:r>
          <w:rPr>
            <w:rStyle w:val="a4"/>
            <w:shd w:val="clear" w:color="auto" w:fill="F0F0F0"/>
          </w:rPr>
          <w:t>См. текст пункта в предыдущей редакции</w:t>
        </w:r>
      </w:hyperlink>
    </w:p>
    <w:p w:rsidR="00000000" w:rsidRDefault="00D850DF">
      <w:r>
        <w:t>1. Рео</w:t>
      </w:r>
      <w:r>
        <w:t xml:space="preserve">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w:t>
      </w:r>
      <w:hyperlink w:anchor="sub_301" w:history="1">
        <w:r>
          <w:rPr>
            <w:rStyle w:val="a4"/>
          </w:rPr>
          <w:t>первичной профсоюзной организации</w:t>
        </w:r>
      </w:hyperlink>
      <w:r>
        <w:t>, а ликвидация профсою</w:t>
      </w:r>
      <w:r>
        <w:t>за или первичной профсоюзной организации как юридического лица - в соответствии с федеральным законом.</w:t>
      </w:r>
    </w:p>
    <w:p w:rsidR="00000000" w:rsidRDefault="00D850DF">
      <w:pPr>
        <w:pStyle w:val="a7"/>
        <w:rPr>
          <w:color w:val="000000"/>
          <w:sz w:val="16"/>
          <w:szCs w:val="16"/>
          <w:shd w:val="clear" w:color="auto" w:fill="F0F0F0"/>
        </w:rPr>
      </w:pPr>
      <w:bookmarkStart w:id="66" w:name="sub_1002"/>
      <w:r>
        <w:rPr>
          <w:color w:val="000000"/>
          <w:sz w:val="16"/>
          <w:szCs w:val="16"/>
          <w:shd w:val="clear" w:color="auto" w:fill="F0F0F0"/>
        </w:rPr>
        <w:lastRenderedPageBreak/>
        <w:t>Информация об изменениях:</w:t>
      </w:r>
    </w:p>
    <w:bookmarkEnd w:id="66"/>
    <w:p w:rsidR="00000000" w:rsidRDefault="00D850DF">
      <w:pPr>
        <w:pStyle w:val="a8"/>
        <w:rPr>
          <w:shd w:val="clear" w:color="auto" w:fill="F0F0F0"/>
        </w:rPr>
      </w:pPr>
      <w:r>
        <w:t xml:space="preserve"> </w:t>
      </w:r>
      <w:hyperlink r:id="rId38" w:history="1">
        <w:r>
          <w:rPr>
            <w:rStyle w:val="a4"/>
            <w:shd w:val="clear" w:color="auto" w:fill="F0F0F0"/>
          </w:rPr>
          <w:t>Федеральным законом</w:t>
        </w:r>
      </w:hyperlink>
      <w:r>
        <w:rPr>
          <w:shd w:val="clear" w:color="auto" w:fill="F0F0F0"/>
        </w:rPr>
        <w:t xml:space="preserve"> от 23 июля 2008 г. N 16</w:t>
      </w:r>
      <w:r>
        <w:rPr>
          <w:shd w:val="clear" w:color="auto" w:fill="F0F0F0"/>
        </w:rPr>
        <w:t xml:space="preserve">0-ФЗ в пункт 2 статьи 10 настоящего Федерального закона внесены изменения, </w:t>
      </w:r>
      <w:hyperlink r:id="rId39" w:history="1">
        <w:r>
          <w:rPr>
            <w:rStyle w:val="a4"/>
            <w:shd w:val="clear" w:color="auto" w:fill="F0F0F0"/>
          </w:rPr>
          <w:t>вступающие в силу</w:t>
        </w:r>
      </w:hyperlink>
      <w:r>
        <w:rPr>
          <w:shd w:val="clear" w:color="auto" w:fill="F0F0F0"/>
        </w:rPr>
        <w:t xml:space="preserve"> с 1 января 2009 г.</w:t>
      </w:r>
    </w:p>
    <w:p w:rsidR="00000000" w:rsidRDefault="00D850DF">
      <w:pPr>
        <w:pStyle w:val="a8"/>
        <w:rPr>
          <w:shd w:val="clear" w:color="auto" w:fill="F0F0F0"/>
        </w:rPr>
      </w:pPr>
      <w:r>
        <w:t xml:space="preserve"> </w:t>
      </w:r>
      <w:hyperlink r:id="rId40" w:history="1">
        <w:r>
          <w:rPr>
            <w:rStyle w:val="a4"/>
            <w:shd w:val="clear" w:color="auto" w:fill="F0F0F0"/>
          </w:rPr>
          <w:t>См. текст пунк</w:t>
        </w:r>
        <w:r>
          <w:rPr>
            <w:rStyle w:val="a4"/>
            <w:shd w:val="clear" w:color="auto" w:fill="F0F0F0"/>
          </w:rPr>
          <w:t>та в предыдущей редакции</w:t>
        </w:r>
      </w:hyperlink>
    </w:p>
    <w:p w:rsidR="00000000" w:rsidRDefault="00D850DF">
      <w: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w:t>
      </w:r>
      <w:r>
        <w:t xml:space="preserve">ся в порядке, предусмотренном </w:t>
      </w:r>
      <w:hyperlink r:id="rId41" w:history="1">
        <w:r>
          <w:rPr>
            <w:rStyle w:val="a4"/>
          </w:rPr>
          <w:t>Федеральным 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w:t>
      </w:r>
      <w:r>
        <w:t>оящим Федеральным законом.</w:t>
      </w:r>
    </w:p>
    <w:p w:rsidR="00000000" w:rsidRDefault="00D850DF">
      <w: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w:t>
      </w:r>
      <w:r>
        <w:t>рации данного профсоюза или данной первичной профсоюзной организации.</w:t>
      </w:r>
    </w:p>
    <w:p w:rsidR="00000000" w:rsidRDefault="00D850DF">
      <w:bookmarkStart w:id="67" w:name="sub_10023"/>
      <w: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w:t>
      </w:r>
      <w:r>
        <w:t>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000000" w:rsidRDefault="00D850DF">
      <w:bookmarkStart w:id="68" w:name="sub_10024"/>
      <w:bookmarkEnd w:id="67"/>
      <w: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w:t>
      </w:r>
      <w:r>
        <w:t>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00000" w:rsidRDefault="00D850DF">
      <w:bookmarkStart w:id="69" w:name="sub_10025"/>
      <w:bookmarkEnd w:id="68"/>
      <w:r>
        <w:t xml:space="preserve">На основании представленных федеральным </w:t>
      </w:r>
      <w:r>
        <w:t>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w:t>
      </w:r>
      <w:r>
        <w:t xml:space="preserve">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000000" w:rsidRDefault="00D850DF">
      <w:bookmarkStart w:id="70" w:name="sub_10026"/>
      <w:bookmarkEnd w:id="69"/>
      <w:r>
        <w:t>Порядок взаимодействия федерального</w:t>
      </w:r>
      <w:r>
        <w:t xml:space="preserve">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w:t>
      </w:r>
      <w:r>
        <w:t>анизации определяется уполномоченным федеральным органом исполнительной власти.</w:t>
      </w:r>
    </w:p>
    <w:p w:rsidR="00000000" w:rsidRDefault="00D850DF">
      <w:bookmarkStart w:id="71" w:name="sub_102"/>
      <w:bookmarkEnd w:id="70"/>
      <w:r>
        <w:t xml:space="preserve">3. В случае, если деятельность профсоюза противоречит </w:t>
      </w:r>
      <w:hyperlink r:id="rId42" w:history="1">
        <w:r>
          <w:rPr>
            <w:rStyle w:val="a4"/>
          </w:rPr>
          <w:t>Конституции</w:t>
        </w:r>
      </w:hyperlink>
      <w:r>
        <w:t xml:space="preserve"> Российской Федерации, конститу</w:t>
      </w:r>
      <w:r>
        <w:t>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w:t>
      </w:r>
      <w:r>
        <w:t>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000000" w:rsidRDefault="00D850DF">
      <w:bookmarkStart w:id="72" w:name="sub_1004"/>
      <w:bookmarkEnd w:id="71"/>
      <w:r>
        <w:t>4. Деятельность профсоюза, первичной про</w:t>
      </w:r>
      <w:r>
        <w:t xml:space="preserve">фсоюзной организации может быть приостановлена или запрещена в порядке и по основаниям, предусмотренным </w:t>
      </w:r>
      <w:hyperlink r:id="rId43" w:history="1">
        <w:r>
          <w:rPr>
            <w:rStyle w:val="a4"/>
          </w:rPr>
          <w:t>Федеральным законом</w:t>
        </w:r>
      </w:hyperlink>
      <w:r>
        <w:t xml:space="preserve"> "О противодействии экстремистской деятельности".</w:t>
      </w:r>
    </w:p>
    <w:bookmarkEnd w:id="72"/>
    <w:p w:rsidR="00000000" w:rsidRDefault="00D850DF"/>
    <w:p w:rsidR="00000000" w:rsidRDefault="00D850DF">
      <w:pPr>
        <w:pStyle w:val="1"/>
      </w:pPr>
      <w:bookmarkStart w:id="73" w:name="sub_200"/>
      <w:r>
        <w:t>Гл</w:t>
      </w:r>
      <w:r>
        <w:t>ава II. Основные права профсоюзов</w:t>
      </w:r>
    </w:p>
    <w:bookmarkEnd w:id="73"/>
    <w:p w:rsidR="00000000" w:rsidRDefault="00D850DF"/>
    <w:p w:rsidR="00000000" w:rsidRDefault="00D850DF">
      <w:pPr>
        <w:pStyle w:val="a5"/>
      </w:pPr>
      <w:bookmarkStart w:id="74" w:name="sub_11"/>
      <w:r>
        <w:rPr>
          <w:rStyle w:val="a3"/>
        </w:rPr>
        <w:t>Статья 11.</w:t>
      </w:r>
      <w:r>
        <w:t xml:space="preserve"> Право профсоюзов на представительство и защиту социально-трудовых прав и интересов работников</w:t>
      </w:r>
    </w:p>
    <w:bookmarkEnd w:id="74"/>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D850DF">
      <w:bookmarkStart w:id="75" w:name="sub_7000"/>
      <w:r>
        <w:t xml:space="preserve">1. </w:t>
      </w:r>
      <w:hyperlink w:anchor="sub_201" w:history="1">
        <w:r>
          <w:rPr>
            <w:rStyle w:val="a4"/>
          </w:rPr>
          <w:t>Профсоюзы</w:t>
        </w:r>
      </w:hyperlink>
      <w:r>
        <w:t xml:space="preserve">, их объединения (ассоциации), первичные профсоюзные организации и их органы представляют и защищают права и интересы </w:t>
      </w:r>
      <w:hyperlink w:anchor="sub_313" w:history="1">
        <w:r>
          <w:rPr>
            <w:rStyle w:val="a4"/>
          </w:rPr>
          <w:t>членов профсоюзов</w:t>
        </w:r>
      </w:hyperlink>
      <w:r>
        <w:t xml:space="preserve"> по вопросам индивидуальных трудовых и связанных с трудом отношений, а в </w:t>
      </w:r>
      <w:r>
        <w:t>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000000" w:rsidRDefault="00D850DF">
      <w:bookmarkStart w:id="76" w:name="sub_1112"/>
      <w:bookmarkEnd w:id="75"/>
      <w:r>
        <w:t xml:space="preserve">Проекты законодательных актов, затрагивающих </w:t>
      </w:r>
      <w:r>
        <w:t xml:space="preserve">социально-трудовые права работников, рассматриваются федеральными органами государственной власти с учетом предложений </w:t>
      </w:r>
      <w:hyperlink w:anchor="sub_302" w:history="1">
        <w:r>
          <w:rPr>
            <w:rStyle w:val="a4"/>
          </w:rPr>
          <w:t>общероссийских профсоюзов</w:t>
        </w:r>
      </w:hyperlink>
      <w:r>
        <w:t xml:space="preserve"> и их </w:t>
      </w:r>
      <w:hyperlink w:anchor="sub_303" w:history="1">
        <w:r>
          <w:rPr>
            <w:rStyle w:val="a4"/>
          </w:rPr>
          <w:t>объединений</w:t>
        </w:r>
      </w:hyperlink>
      <w:r>
        <w:t xml:space="preserve"> (ассоциаций).</w:t>
      </w:r>
    </w:p>
    <w:p w:rsidR="00000000" w:rsidRDefault="00D850DF">
      <w:bookmarkStart w:id="77" w:name="sub_1113"/>
      <w:bookmarkEnd w:id="76"/>
      <w:r>
        <w:t>Проекты нормат</w:t>
      </w:r>
      <w:r>
        <w:t>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000000" w:rsidRDefault="00D850DF">
      <w:bookmarkStart w:id="78" w:name="sub_1114"/>
      <w:bookmarkEnd w:id="77"/>
      <w:r>
        <w:t>Профсоюзы вправе выступать с</w:t>
      </w:r>
      <w:r>
        <w:t xml:space="preserve">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000000" w:rsidRDefault="00D850DF">
      <w:bookmarkStart w:id="79" w:name="sub_1102"/>
      <w:bookmarkEnd w:id="78"/>
      <w:r>
        <w:t xml:space="preserve">2. Профсоюзы защищают право своих членов свободно распоряжаться своими способностями </w:t>
      </w:r>
      <w:r>
        <w:t xml:space="preserve">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44" w:history="1">
        <w:r>
          <w:rPr>
            <w:rStyle w:val="a4"/>
          </w:rPr>
          <w:t>минимального размера опл</w:t>
        </w:r>
        <w:r>
          <w:rPr>
            <w:rStyle w:val="a4"/>
          </w:rPr>
          <w:t>аты труда</w:t>
        </w:r>
      </w:hyperlink>
      <w:r>
        <w:t>.</w:t>
      </w:r>
    </w:p>
    <w:p w:rsidR="00000000" w:rsidRDefault="00D850DF">
      <w:bookmarkStart w:id="80" w:name="sub_1103"/>
      <w:bookmarkEnd w:id="79"/>
      <w: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w:t>
      </w:r>
      <w:r>
        <w:t>зными органами и закрепляются в коллективных договорах, соглашениях.</w:t>
      </w:r>
    </w:p>
    <w:p w:rsidR="00000000" w:rsidRDefault="00D850DF">
      <w:bookmarkStart w:id="81" w:name="sub_1104"/>
      <w:bookmarkEnd w:id="80"/>
      <w: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w:t>
      </w:r>
      <w:r>
        <w:t>ациями), другими общественными объединениями своих предложений.</w:t>
      </w:r>
    </w:p>
    <w:p w:rsidR="00000000" w:rsidRDefault="00D850DF">
      <w:bookmarkStart w:id="82" w:name="sub_1105"/>
      <w:bookmarkEnd w:id="81"/>
      <w:r>
        <w:t xml:space="preserve">5. Профсоюзные представители вправе беспрепятственно посещать </w:t>
      </w:r>
      <w:hyperlink w:anchor="sub_310" w:history="1">
        <w:r>
          <w:rPr>
            <w:rStyle w:val="a4"/>
          </w:rPr>
          <w:t>организации</w:t>
        </w:r>
      </w:hyperlink>
      <w:r>
        <w:t xml:space="preserve"> и рабочие места, где работают члены соответствующих профсоюзов, для реализации уставных задач и предоставленных профсоюзам прав.</w:t>
      </w:r>
    </w:p>
    <w:bookmarkEnd w:id="82"/>
    <w:p w:rsidR="00000000" w:rsidRDefault="00D850DF"/>
    <w:p w:rsidR="00000000" w:rsidRDefault="00D850DF">
      <w:pPr>
        <w:pStyle w:val="a5"/>
      </w:pPr>
      <w:bookmarkStart w:id="83" w:name="sub_12"/>
      <w:r>
        <w:rPr>
          <w:rStyle w:val="a3"/>
        </w:rPr>
        <w:t>Статья 12.</w:t>
      </w:r>
      <w:r>
        <w:t xml:space="preserve"> Право профсоюзов на содействие занятости</w:t>
      </w:r>
    </w:p>
    <w:bookmarkEnd w:id="83"/>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12 настоящего Федер</w:t>
      </w:r>
      <w:r>
        <w:rPr>
          <w:shd w:val="clear" w:color="auto" w:fill="F0F0F0"/>
        </w:rPr>
        <w:t>ального закона</w:t>
      </w:r>
    </w:p>
    <w:p w:rsidR="00000000" w:rsidRDefault="00D850DF">
      <w:bookmarkStart w:id="84" w:name="sub_8000"/>
      <w:r>
        <w:t xml:space="preserve">1. </w:t>
      </w:r>
      <w:hyperlink w:anchor="sub_201" w:history="1">
        <w:r>
          <w:rPr>
            <w:rStyle w:val="a4"/>
          </w:rPr>
          <w:t>Профсоюзы</w:t>
        </w:r>
      </w:hyperlink>
      <w:r>
        <w:t xml:space="preserve">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w:t>
      </w:r>
      <w:r>
        <w:t>ции, осуществлять профсоюзный контроль за занятостью и соблюдением законодательства в области занятости.</w:t>
      </w:r>
    </w:p>
    <w:p w:rsidR="00000000" w:rsidRDefault="00D850DF">
      <w:bookmarkStart w:id="85" w:name="sub_1202"/>
      <w:bookmarkEnd w:id="84"/>
      <w:r>
        <w:t>2. Ликвидация организации, ее подразделений, изменение формы собственности или организационно-правовой формы организации, полное или ча</w:t>
      </w:r>
      <w:r>
        <w:t>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w:t>
      </w:r>
      <w:r>
        <w:t>ения с ними переговоров о соблюдении прав и интересов членов профсоюза.</w:t>
      </w:r>
    </w:p>
    <w:p w:rsidR="00000000" w:rsidRDefault="00D850DF">
      <w:bookmarkStart w:id="86" w:name="sub_1203"/>
      <w:bookmarkEnd w:id="85"/>
      <w: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w:t>
      </w:r>
      <w:r>
        <w:t>анных с массовым высвобождением работников.</w:t>
      </w:r>
    </w:p>
    <w:p w:rsidR="00000000" w:rsidRDefault="00D850DF">
      <w:bookmarkStart w:id="87" w:name="sub_1204"/>
      <w:bookmarkEnd w:id="86"/>
      <w:r>
        <w:lastRenderedPageBreak/>
        <w:t xml:space="preserve">4. Расторжение трудового договора (контракта) с </w:t>
      </w:r>
      <w:hyperlink w:anchor="sub_312" w:history="1">
        <w:r>
          <w:rPr>
            <w:rStyle w:val="a4"/>
          </w:rPr>
          <w:t>работником</w:t>
        </w:r>
      </w:hyperlink>
      <w:r>
        <w:t xml:space="preserve"> - </w:t>
      </w:r>
      <w:hyperlink w:anchor="sub_313" w:history="1">
        <w:r>
          <w:rPr>
            <w:rStyle w:val="a4"/>
          </w:rPr>
          <w:t>членом профсоюза</w:t>
        </w:r>
      </w:hyperlink>
      <w:r>
        <w:t xml:space="preserve"> по инициативе работодателя может быть произведено только с предварит</w:t>
      </w:r>
      <w:r>
        <w:t>ельного согласия соответствующего профсоюзного органа в случаях, предусмотренных законодательством, коллективными договорами, соглашениями.</w:t>
      </w:r>
    </w:p>
    <w:p w:rsidR="00000000" w:rsidRDefault="00D850DF">
      <w:bookmarkStart w:id="88" w:name="sub_1205"/>
      <w:bookmarkEnd w:id="87"/>
      <w:r>
        <w:t>5. Привлечение и использование в Российской Федерации иностранной рабочей силы осуществляются с учет</w:t>
      </w:r>
      <w:r>
        <w:t xml:space="preserve">ом мнения соответственно </w:t>
      </w:r>
      <w:hyperlink w:anchor="sub_303" w:history="1">
        <w:r>
          <w:rPr>
            <w:rStyle w:val="a4"/>
          </w:rPr>
          <w:t>общероссийских объединений (ассоциаций) профсоюзов</w:t>
        </w:r>
      </w:hyperlink>
      <w:r>
        <w:t xml:space="preserve"> или </w:t>
      </w:r>
      <w:hyperlink w:anchor="sub_306" w:history="1">
        <w:r>
          <w:rPr>
            <w:rStyle w:val="a4"/>
          </w:rPr>
          <w:t>территориальных объединений (ассоциаций) организаций профсоюзов</w:t>
        </w:r>
      </w:hyperlink>
      <w:r>
        <w:t>.</w:t>
      </w:r>
    </w:p>
    <w:bookmarkEnd w:id="8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Об участии профсоюзов в содействии занятости</w:t>
      </w:r>
      <w:r>
        <w:rPr>
          <w:shd w:val="clear" w:color="auto" w:fill="F0F0F0"/>
        </w:rPr>
        <w:t xml:space="preserve"> населения см. </w:t>
      </w:r>
      <w:hyperlink r:id="rId45" w:history="1">
        <w:r>
          <w:rPr>
            <w:rStyle w:val="a4"/>
            <w:shd w:val="clear" w:color="auto" w:fill="F0F0F0"/>
          </w:rPr>
          <w:t>Закон</w:t>
        </w:r>
      </w:hyperlink>
      <w:r>
        <w:rPr>
          <w:shd w:val="clear" w:color="auto" w:fill="F0F0F0"/>
        </w:rPr>
        <w:t xml:space="preserve"> РФ от 19 апреля 1991 г. "О занятости населения в Российской Федерации"</w:t>
      </w:r>
    </w:p>
    <w:p w:rsidR="00000000" w:rsidRDefault="00D850DF">
      <w:pPr>
        <w:pStyle w:val="a7"/>
        <w:rPr>
          <w:shd w:val="clear" w:color="auto" w:fill="F0F0F0"/>
        </w:rPr>
      </w:pPr>
      <w:r>
        <w:t xml:space="preserve"> </w:t>
      </w:r>
    </w:p>
    <w:p w:rsidR="00000000" w:rsidRDefault="00D850DF">
      <w:pPr>
        <w:pStyle w:val="a7"/>
        <w:rPr>
          <w:color w:val="000000"/>
          <w:sz w:val="16"/>
          <w:szCs w:val="16"/>
          <w:shd w:val="clear" w:color="auto" w:fill="F0F0F0"/>
        </w:rPr>
      </w:pPr>
      <w:bookmarkStart w:id="89" w:name="sub_13"/>
      <w:r>
        <w:rPr>
          <w:color w:val="000000"/>
          <w:sz w:val="16"/>
          <w:szCs w:val="16"/>
          <w:shd w:val="clear" w:color="auto" w:fill="F0F0F0"/>
        </w:rPr>
        <w:t>Информация об изменениях:</w:t>
      </w:r>
    </w:p>
    <w:bookmarkEnd w:id="89"/>
    <w:p w:rsidR="00000000" w:rsidRDefault="00D850DF">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22 декабря 2014 г. N 444-ФЗ в наименование статьи 13 настоящего Федерального закона внесены изменения</w:t>
      </w:r>
    </w:p>
    <w:p w:rsidR="00000000" w:rsidRDefault="00D850DF">
      <w:pPr>
        <w:pStyle w:val="a8"/>
        <w:rPr>
          <w:shd w:val="clear" w:color="auto" w:fill="F0F0F0"/>
        </w:rPr>
      </w:pPr>
      <w:r>
        <w:t xml:space="preserve"> </w:t>
      </w:r>
      <w:hyperlink r:id="rId47" w:history="1">
        <w:r>
          <w:rPr>
            <w:rStyle w:val="a4"/>
            <w:shd w:val="clear" w:color="auto" w:fill="F0F0F0"/>
          </w:rPr>
          <w:t>См. текст наименования в предыдущей редакции</w:t>
        </w:r>
      </w:hyperlink>
    </w:p>
    <w:p w:rsidR="00000000" w:rsidRDefault="00D850DF">
      <w:pPr>
        <w:pStyle w:val="a5"/>
      </w:pPr>
      <w:r>
        <w:rPr>
          <w:rStyle w:val="a3"/>
        </w:rPr>
        <w:t>Статья 13.</w:t>
      </w:r>
      <w:r>
        <w:t xml:space="preserve"> Пра</w:t>
      </w:r>
      <w:r>
        <w:t>во профсоюзов на ведение коллективных переговоров, заключение соглашений, коллективных договоров и контроль за их выполнением</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D850DF">
      <w:bookmarkStart w:id="90" w:name="sub_9000"/>
      <w:r>
        <w:t xml:space="preserve">1. </w:t>
      </w:r>
      <w:hyperlink w:anchor="sub_201" w:history="1">
        <w:r>
          <w:rPr>
            <w:rStyle w:val="a4"/>
          </w:rPr>
          <w:t>Профсоюзы</w:t>
        </w:r>
      </w:hyperlink>
      <w:r>
        <w:t xml:space="preserve">, их объединения </w:t>
      </w:r>
      <w:r>
        <w:t xml:space="preserve">(ассоциации), </w:t>
      </w:r>
      <w:hyperlink w:anchor="sub_301" w:history="1">
        <w:r>
          <w:rPr>
            <w:rStyle w:val="a4"/>
          </w:rPr>
          <w:t>первичные профсоюзные организации</w:t>
        </w:r>
      </w:hyperlink>
      <w:r>
        <w:t xml:space="preserve"> и их органы имеют право на ведение коллективных переговоров, заключение </w:t>
      </w:r>
      <w:hyperlink r:id="rId48" w:history="1">
        <w:r>
          <w:rPr>
            <w:rStyle w:val="a4"/>
          </w:rPr>
          <w:t>соглашений</w:t>
        </w:r>
      </w:hyperlink>
      <w:r>
        <w:t xml:space="preserve"> и коллективных договоров от имени ра</w:t>
      </w:r>
      <w:r>
        <w:t>ботников в соответствии с федеральным законом.</w:t>
      </w:r>
    </w:p>
    <w:p w:rsidR="00000000" w:rsidRDefault="00D850DF">
      <w:bookmarkStart w:id="91" w:name="sub_1312"/>
      <w:bookmarkEnd w:id="90"/>
      <w: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w:t>
      </w:r>
      <w:r>
        <w:t>пределяется с учетом количества объединяемых ими членов профсоюза.</w:t>
      </w:r>
    </w:p>
    <w:p w:rsidR="00000000" w:rsidRDefault="00D850DF">
      <w:bookmarkStart w:id="92" w:name="sub_1313"/>
      <w:bookmarkEnd w:id="91"/>
      <w: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w:t>
      </w:r>
      <w:r>
        <w:t xml:space="preserve">, заключении коллективных договоров определяется с учетом количества представляемых </w:t>
      </w:r>
      <w:hyperlink w:anchor="sub_313" w:history="1">
        <w:r>
          <w:rPr>
            <w:rStyle w:val="a4"/>
          </w:rPr>
          <w:t>членов профсоюза.</w:t>
        </w:r>
      </w:hyperlink>
    </w:p>
    <w:p w:rsidR="00000000" w:rsidRDefault="00D850DF">
      <w:bookmarkStart w:id="93" w:name="sub_1314"/>
      <w:bookmarkEnd w:id="92"/>
      <w:r>
        <w:t>Запрещается ведение переговоров и заключение соглашений и коллективных договоров от имени работников лицами, пред</w:t>
      </w:r>
      <w:r>
        <w:t xml:space="preserve">ставляющими </w:t>
      </w:r>
      <w:hyperlink w:anchor="sub_311" w:history="1">
        <w:r>
          <w:rPr>
            <w:rStyle w:val="a4"/>
          </w:rPr>
          <w:t>работодателя.</w:t>
        </w:r>
      </w:hyperlink>
    </w:p>
    <w:p w:rsidR="00000000" w:rsidRDefault="00D850DF">
      <w:bookmarkStart w:id="94" w:name="sub_132"/>
      <w:bookmarkEnd w:id="93"/>
      <w: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w:t>
      </w:r>
      <w:r>
        <w:t xml:space="preserve">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w:t>
      </w:r>
      <w:r>
        <w:t>переговоров, и заключать коллективные договоры, соглашения на согласованных сторонами условиях.</w:t>
      </w:r>
    </w:p>
    <w:p w:rsidR="00000000" w:rsidRDefault="00D850DF">
      <w:bookmarkStart w:id="95" w:name="sub_133"/>
      <w:bookmarkEnd w:id="94"/>
      <w:r>
        <w:t xml:space="preserve">3. Первичные профсоюзные организации, профсоюзы, их объединения (ассоциации) вправе осуществлять профсоюзный контроль за выполнением коллективных </w:t>
      </w:r>
      <w:r>
        <w:t>договоров, соглашений.</w:t>
      </w:r>
    </w:p>
    <w:p w:rsidR="00000000" w:rsidRDefault="00D850DF">
      <w:bookmarkStart w:id="96" w:name="sub_1332"/>
      <w:bookmarkEnd w:id="95"/>
      <w: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w:t>
      </w:r>
      <w:r>
        <w:t>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w:t>
      </w:r>
      <w:r>
        <w:t>зногласия рассматриваются в соответствии с федеральным законом.</w:t>
      </w:r>
    </w:p>
    <w:bookmarkEnd w:id="96"/>
    <w:p w:rsidR="00000000" w:rsidRDefault="00D850DF"/>
    <w:p w:rsidR="00000000" w:rsidRDefault="00D850DF">
      <w:pPr>
        <w:pStyle w:val="a5"/>
      </w:pPr>
      <w:bookmarkStart w:id="97" w:name="sub_14"/>
      <w:r>
        <w:rPr>
          <w:rStyle w:val="a3"/>
        </w:rPr>
        <w:t>Статья 14.</w:t>
      </w:r>
      <w:r>
        <w:t xml:space="preserve"> Право профсоюзов на участие в урегулировании коллективных трудовых споров</w:t>
      </w:r>
    </w:p>
    <w:bookmarkEnd w:id="97"/>
    <w:p w:rsidR="00000000" w:rsidRDefault="00D850D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D850DF">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D850DF">
      <w:hyperlink w:anchor="sub_201" w:history="1">
        <w:r>
          <w:rPr>
            <w:rStyle w:val="a4"/>
          </w:rPr>
          <w:t>Профсоюзы</w:t>
        </w:r>
      </w:hyperlink>
      <w:r>
        <w:t xml:space="preserve">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w:t>
      </w:r>
      <w:r>
        <w:t>ых действий, используя их как средство защиты социально-трудовых прав и интересов работников.</w:t>
      </w:r>
    </w:p>
    <w:p w:rsidR="00000000" w:rsidRDefault="00D850DF"/>
    <w:p w:rsidR="00000000" w:rsidRDefault="00D850DF">
      <w:pPr>
        <w:pStyle w:val="a5"/>
      </w:pPr>
      <w:bookmarkStart w:id="98" w:name="sub_15"/>
      <w:r>
        <w:rPr>
          <w:rStyle w:val="a3"/>
        </w:rPr>
        <w:t>Статья 15.</w:t>
      </w:r>
      <w:r>
        <w:t xml:space="preserve"> Отношения профсоюзов с работодателями, их объединениями (союзами, ассоциациями), органами государственной власти, органами местного самоуправлен</w:t>
      </w:r>
      <w:r>
        <w:t>ия</w:t>
      </w:r>
    </w:p>
    <w:bookmarkEnd w:id="9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D850DF">
      <w:bookmarkStart w:id="99" w:name="sub_10000"/>
      <w:r>
        <w:t xml:space="preserve">1. Отношения профсоюзов с </w:t>
      </w:r>
      <w:hyperlink w:anchor="sub_311" w:history="1">
        <w:r>
          <w:rPr>
            <w:rStyle w:val="a4"/>
          </w:rPr>
          <w:t>работодателями</w:t>
        </w:r>
      </w:hyperlink>
      <w:r>
        <w:t>, их объединениями (союзами, ассоциация</w:t>
      </w:r>
      <w:r>
        <w:t>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000000" w:rsidRDefault="00D850DF">
      <w:bookmarkStart w:id="100" w:name="sub_11000"/>
      <w:bookmarkEnd w:id="99"/>
      <w: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000000" w:rsidRDefault="00D850DF">
      <w:bookmarkStart w:id="101" w:name="sub_1503"/>
      <w:bookmarkEnd w:id="100"/>
      <w:r>
        <w:t>3. Профсоюзы имеют равные с дру</w:t>
      </w:r>
      <w:r>
        <w:t>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w:t>
      </w:r>
      <w:r>
        <w:t>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000000" w:rsidRDefault="00D850DF">
      <w:bookmarkStart w:id="102" w:name="sub_1504"/>
      <w:bookmarkEnd w:id="101"/>
      <w:r>
        <w:t>4. Профсоюзы осу</w:t>
      </w:r>
      <w:r>
        <w:t xml:space="preserve">ществляют организацию и проведение оздоровительных мероприятий среди </w:t>
      </w:r>
      <w:hyperlink w:anchor="sub_313" w:history="1">
        <w:r>
          <w:rPr>
            <w:rStyle w:val="a4"/>
          </w:rPr>
          <w:t>членов профсоюза</w:t>
        </w:r>
      </w:hyperlink>
      <w:r>
        <w:t xml:space="preserve"> и их семей. Размеры средств на эти цели определяются органом управления (правлением) Фонда социального страхования Российской Федерации по предст</w:t>
      </w:r>
      <w:r>
        <w:t>авлению соответствующих профсоюзов.</w:t>
      </w:r>
    </w:p>
    <w:p w:rsidR="00000000" w:rsidRDefault="00D850DF">
      <w:bookmarkStart w:id="103" w:name="sub_1505"/>
      <w:bookmarkEnd w:id="102"/>
      <w:r>
        <w:t xml:space="preserve">5. Профсоюзы вправе осуществлять </w:t>
      </w:r>
      <w:hyperlink r:id="rId49" w:history="1">
        <w:r>
          <w:rPr>
            <w:rStyle w:val="a4"/>
          </w:rPr>
          <w:t>взаимодействие</w:t>
        </w:r>
      </w:hyperlink>
      <w:r>
        <w:t xml:space="preserve"> с органами государственной власти, органами местного самоуправления, объединениями (союзами,</w:t>
      </w:r>
      <w:r>
        <w:t xml:space="preserve"> ассоциациями) и организациями по развитию санаторно-курортного лечения, учреждений отдыха, туризма, массовой физической культуры и спорта.</w:t>
      </w:r>
    </w:p>
    <w:bookmarkEnd w:id="103"/>
    <w:p w:rsidR="00000000" w:rsidRDefault="00D850DF"/>
    <w:p w:rsidR="00000000" w:rsidRDefault="00D850DF">
      <w:pPr>
        <w:pStyle w:val="a7"/>
        <w:rPr>
          <w:color w:val="000000"/>
          <w:sz w:val="16"/>
          <w:szCs w:val="16"/>
          <w:shd w:val="clear" w:color="auto" w:fill="F0F0F0"/>
        </w:rPr>
      </w:pPr>
      <w:bookmarkStart w:id="104" w:name="sub_16"/>
      <w:r>
        <w:rPr>
          <w:color w:val="000000"/>
          <w:sz w:val="16"/>
          <w:szCs w:val="16"/>
          <w:shd w:val="clear" w:color="auto" w:fill="F0F0F0"/>
        </w:rPr>
        <w:t>Информация об изменениях:</w:t>
      </w:r>
    </w:p>
    <w:bookmarkEnd w:id="104"/>
    <w:p w:rsidR="00000000" w:rsidRDefault="00D850DF">
      <w:pPr>
        <w:pStyle w:val="a8"/>
        <w:rPr>
          <w:shd w:val="clear" w:color="auto" w:fill="F0F0F0"/>
        </w:rPr>
      </w:pPr>
      <w:r>
        <w:t xml:space="preserve"> </w:t>
      </w:r>
      <w:hyperlink r:id="rId50"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22 декабря 2014 г. N 444-ФЗ в наименование статьи 16 настоящего Федерального закона внесены изменения</w:t>
      </w:r>
    </w:p>
    <w:p w:rsidR="00000000" w:rsidRDefault="00D850DF">
      <w:pPr>
        <w:pStyle w:val="a8"/>
        <w:rPr>
          <w:shd w:val="clear" w:color="auto" w:fill="F0F0F0"/>
        </w:rPr>
      </w:pPr>
      <w:r>
        <w:t xml:space="preserve"> </w:t>
      </w:r>
      <w:hyperlink r:id="rId51" w:history="1">
        <w:r>
          <w:rPr>
            <w:rStyle w:val="a4"/>
            <w:shd w:val="clear" w:color="auto" w:fill="F0F0F0"/>
          </w:rPr>
          <w:t>См. текст наименования в предыдущей редакции</w:t>
        </w:r>
      </w:hyperlink>
    </w:p>
    <w:p w:rsidR="00000000" w:rsidRDefault="00D850DF">
      <w:pPr>
        <w:pStyle w:val="a5"/>
      </w:pPr>
      <w:r>
        <w:rPr>
          <w:rStyle w:val="a3"/>
        </w:rPr>
        <w:t>Статья 16.</w:t>
      </w:r>
      <w:r>
        <w:t xml:space="preserve"> Отношения про</w:t>
      </w:r>
      <w:r>
        <w:t>фсоюзов и их органов с другими представительными органами работников в организации, органами управления организацией</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D850DF">
      <w:bookmarkStart w:id="105" w:name="sub_12000"/>
      <w:r>
        <w:t xml:space="preserve">1. Отношения </w:t>
      </w:r>
      <w:hyperlink w:anchor="sub_201" w:history="1">
        <w:r>
          <w:rPr>
            <w:rStyle w:val="a4"/>
          </w:rPr>
          <w:t>профсоюзов</w:t>
        </w:r>
      </w:hyperlink>
      <w:r>
        <w:t xml:space="preserve">, </w:t>
      </w:r>
      <w:hyperlink w:anchor="sub_301" w:history="1">
        <w:r>
          <w:rPr>
            <w:rStyle w:val="a4"/>
          </w:rPr>
          <w:t>первичных профсоюзных организаций</w:t>
        </w:r>
      </w:hyperlink>
      <w:r>
        <w:t xml:space="preserve"> и их органов с другими представительными органами работников в организации строятся на основе сотрудничества.</w:t>
      </w:r>
    </w:p>
    <w:p w:rsidR="00000000" w:rsidRDefault="00D850DF">
      <w:bookmarkStart w:id="106" w:name="sub_16012"/>
      <w:bookmarkEnd w:id="105"/>
      <w:r>
        <w:t>Наличие иных представительных органов работников в организации не может использов</w:t>
      </w:r>
      <w:r>
        <w:t>аться для воспрепятствования деятельности профсоюзов в соответствии с настоящим Федеральным законом.</w:t>
      </w:r>
    </w:p>
    <w:p w:rsidR="00000000" w:rsidRDefault="00D850DF">
      <w:bookmarkStart w:id="107" w:name="sub_1602"/>
      <w:bookmarkEnd w:id="106"/>
      <w:r>
        <w:t xml:space="preserve">2. Профсоюзы имеют право выдвигать кандидатуры своих представителей для избрания в </w:t>
      </w:r>
      <w:r>
        <w:lastRenderedPageBreak/>
        <w:t>иные представительные органы работников в организации.</w:t>
      </w:r>
    </w:p>
    <w:p w:rsidR="00000000" w:rsidRDefault="00D850DF">
      <w:bookmarkStart w:id="108" w:name="sub_1603"/>
      <w:bookmarkEnd w:id="107"/>
      <w:r>
        <w:t>3. Профсоюзы по уполномочию работников вправе иметь своих представителей в коллегиальных органах управления организацией.</w:t>
      </w:r>
    </w:p>
    <w:p w:rsidR="00000000" w:rsidRDefault="00D850DF">
      <w:bookmarkStart w:id="109" w:name="sub_1604"/>
      <w:bookmarkEnd w:id="108"/>
      <w:r>
        <w:t xml:space="preserve">4. Участие профсоюзных представителей в работе иных представительных органов работников в организации </w:t>
      </w:r>
      <w:r>
        <w:t xml:space="preserve">не лишает их права непосредственно обращаться к работодателям по вопросам, затрагивающим интересы </w:t>
      </w:r>
      <w:hyperlink w:anchor="sub_313" w:history="1">
        <w:r>
          <w:rPr>
            <w:rStyle w:val="a4"/>
          </w:rPr>
          <w:t>членов профсоюза</w:t>
        </w:r>
      </w:hyperlink>
      <w:r>
        <w:t>.</w:t>
      </w:r>
    </w:p>
    <w:bookmarkEnd w:id="109"/>
    <w:p w:rsidR="00000000" w:rsidRDefault="00D850DF"/>
    <w:p w:rsidR="00000000" w:rsidRDefault="00D850DF">
      <w:pPr>
        <w:pStyle w:val="a5"/>
      </w:pPr>
      <w:bookmarkStart w:id="110" w:name="sub_17"/>
      <w:r>
        <w:rPr>
          <w:rStyle w:val="a3"/>
        </w:rPr>
        <w:t>Статья 17.</w:t>
      </w:r>
      <w:r>
        <w:t xml:space="preserve"> Право профсоюзов на информацию</w:t>
      </w:r>
    </w:p>
    <w:bookmarkEnd w:id="110"/>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17 настоящего Феде</w:t>
      </w:r>
      <w:r>
        <w:rPr>
          <w:shd w:val="clear" w:color="auto" w:fill="F0F0F0"/>
        </w:rPr>
        <w:t>рального закона</w:t>
      </w:r>
    </w:p>
    <w:p w:rsidR="00000000" w:rsidRDefault="00D850DF">
      <w:bookmarkStart w:id="111" w:name="sub_13000"/>
      <w:r>
        <w:t xml:space="preserve">1. Для осуществления своей уставной деятельности профсоюзы вправе бесплатно и беспрепятственно получать от </w:t>
      </w:r>
      <w:hyperlink w:anchor="sub_311" w:history="1">
        <w:r>
          <w:rPr>
            <w:rStyle w:val="a4"/>
          </w:rPr>
          <w:t>работодателей</w:t>
        </w:r>
      </w:hyperlink>
      <w:r>
        <w:t>, их объединений (союзов, ассоциаций), органов государственной власти и органов местно</w:t>
      </w:r>
      <w:r>
        <w:t>го самоуправления информацию по социально-трудовым вопросам.</w:t>
      </w:r>
    </w:p>
    <w:p w:rsidR="00000000" w:rsidRDefault="00D850DF">
      <w:bookmarkStart w:id="112" w:name="sub_1712"/>
      <w:bookmarkEnd w:id="111"/>
      <w:r>
        <w:t xml:space="preserve">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w:t>
      </w:r>
      <w:r>
        <w:t>органов государственной власти и органов местного самоуправления.</w:t>
      </w:r>
    </w:p>
    <w:p w:rsidR="00000000" w:rsidRDefault="00D850DF">
      <w:bookmarkStart w:id="113" w:name="sub_1702"/>
      <w:bookmarkEnd w:id="112"/>
      <w: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w:t>
      </w:r>
      <w:r>
        <w:t>едств массовой информации в соответствии с федеральным законом.</w:t>
      </w:r>
    </w:p>
    <w:bookmarkEnd w:id="113"/>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 xml:space="preserve">О порядке учреждения средств массовой информации см. </w:t>
      </w:r>
      <w:hyperlink r:id="rId52" w:history="1">
        <w:r>
          <w:rPr>
            <w:rStyle w:val="a4"/>
            <w:shd w:val="clear" w:color="auto" w:fill="F0F0F0"/>
          </w:rPr>
          <w:t>Закон</w:t>
        </w:r>
      </w:hyperlink>
      <w:r>
        <w:rPr>
          <w:shd w:val="clear" w:color="auto" w:fill="F0F0F0"/>
        </w:rPr>
        <w:t xml:space="preserve"> РФ от 27 декабря 1991 г. N 2124-1</w:t>
      </w:r>
    </w:p>
    <w:p w:rsidR="00000000" w:rsidRDefault="00D850DF">
      <w:pPr>
        <w:pStyle w:val="a7"/>
        <w:rPr>
          <w:shd w:val="clear" w:color="auto" w:fill="F0F0F0"/>
        </w:rPr>
      </w:pPr>
      <w:r>
        <w:t xml:space="preserve"> </w:t>
      </w:r>
    </w:p>
    <w:p w:rsidR="00000000" w:rsidRDefault="00D850DF">
      <w:pPr>
        <w:pStyle w:val="a7"/>
        <w:rPr>
          <w:color w:val="000000"/>
          <w:sz w:val="16"/>
          <w:szCs w:val="16"/>
          <w:shd w:val="clear" w:color="auto" w:fill="F0F0F0"/>
        </w:rPr>
      </w:pPr>
      <w:bookmarkStart w:id="114" w:name="sub_18"/>
      <w:r>
        <w:rPr>
          <w:color w:val="000000"/>
          <w:sz w:val="16"/>
          <w:szCs w:val="16"/>
          <w:shd w:val="clear" w:color="auto" w:fill="F0F0F0"/>
        </w:rPr>
        <w:t>Информац</w:t>
      </w:r>
      <w:r>
        <w:rPr>
          <w:color w:val="000000"/>
          <w:sz w:val="16"/>
          <w:szCs w:val="16"/>
          <w:shd w:val="clear" w:color="auto" w:fill="F0F0F0"/>
        </w:rPr>
        <w:t>ия об изменениях:</w:t>
      </w:r>
    </w:p>
    <w:bookmarkEnd w:id="114"/>
    <w:p w:rsidR="00000000" w:rsidRDefault="00D850DF">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2 июля 2013 г. N 185-ФЗ в статью 18 настоящего Федерального закона внесены изменения, </w:t>
      </w:r>
      <w:hyperlink r:id="rId54" w:history="1">
        <w:r>
          <w:rPr>
            <w:rStyle w:val="a4"/>
            <w:shd w:val="clear" w:color="auto" w:fill="F0F0F0"/>
          </w:rPr>
          <w:t>вступающие в силу</w:t>
        </w:r>
      </w:hyperlink>
      <w:r>
        <w:rPr>
          <w:shd w:val="clear" w:color="auto" w:fill="F0F0F0"/>
        </w:rPr>
        <w:t xml:space="preserve"> с 1 сентября 2013 г.</w:t>
      </w:r>
    </w:p>
    <w:p w:rsidR="00000000" w:rsidRDefault="00D850DF">
      <w:pPr>
        <w:pStyle w:val="a8"/>
        <w:rPr>
          <w:shd w:val="clear" w:color="auto" w:fill="F0F0F0"/>
        </w:rPr>
      </w:pPr>
      <w:r>
        <w:t xml:space="preserve"> </w:t>
      </w:r>
      <w:hyperlink r:id="rId55" w:history="1">
        <w:r>
          <w:rPr>
            <w:rStyle w:val="a4"/>
            <w:shd w:val="clear" w:color="auto" w:fill="F0F0F0"/>
          </w:rPr>
          <w:t>См. текст статьи в предыдущей редакции</w:t>
        </w:r>
      </w:hyperlink>
    </w:p>
    <w:p w:rsidR="00000000" w:rsidRDefault="00D850DF">
      <w:pPr>
        <w:pStyle w:val="a5"/>
      </w:pPr>
      <w:r>
        <w:rPr>
          <w:rStyle w:val="a3"/>
        </w:rPr>
        <w:t>Статья 18.</w:t>
      </w:r>
      <w:r>
        <w:t xml:space="preserve"> Право профсоюзов на участие в подготовке и дополнительном профессиональном образовании</w:t>
      </w:r>
    </w:p>
    <w:p w:rsidR="00000000" w:rsidRDefault="00D850DF">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D850DF">
      <w:pPr>
        <w:pStyle w:val="a7"/>
        <w:rPr>
          <w:shd w:val="clear" w:color="auto" w:fill="F0F0F0"/>
        </w:rPr>
      </w:pPr>
      <w:r>
        <w:t xml:space="preserve"> </w:t>
      </w:r>
      <w:r>
        <w:rPr>
          <w:shd w:val="clear" w:color="auto" w:fill="F0F0F0"/>
        </w:rPr>
        <w:t>См. комментарии к статье 18 настоящего Федерального закона</w:t>
      </w:r>
    </w:p>
    <w:bookmarkStart w:id="115" w:name="sub_1801"/>
    <w:p w:rsidR="00000000" w:rsidRDefault="00D850DF">
      <w:r>
        <w:fldChar w:fldCharType="begin"/>
      </w:r>
      <w:r>
        <w:instrText>HYPERLINK \l "sub_201"</w:instrText>
      </w:r>
      <w:r>
        <w:fldChar w:fldCharType="separate"/>
      </w:r>
      <w:r>
        <w:rPr>
          <w:rStyle w:val="a4"/>
        </w:rPr>
        <w:t>Профсоюзы</w:t>
      </w:r>
      <w:r>
        <w:fldChar w:fldCharType="end"/>
      </w:r>
      <w:r>
        <w:t xml:space="preserve">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w:t>
      </w:r>
      <w:hyperlink w:anchor="sub_313" w:history="1">
        <w:r>
          <w:rPr>
            <w:rStyle w:val="a4"/>
          </w:rPr>
          <w:t>членов профсоюза</w:t>
        </w:r>
      </w:hyperlink>
      <w:r>
        <w:t>.</w:t>
      </w:r>
    </w:p>
    <w:p w:rsidR="00000000" w:rsidRDefault="00D850DF">
      <w:bookmarkStart w:id="116" w:name="sub_1802"/>
      <w:bookmarkEnd w:id="115"/>
      <w:r>
        <w:t>Профсоюзные образовательные орган</w:t>
      </w:r>
      <w:r>
        <w:t>изации и научные организации могут частично финансироваться за счет средств соответствующих бюджетов в установленном порядке.</w:t>
      </w:r>
    </w:p>
    <w:bookmarkEnd w:id="116"/>
    <w:p w:rsidR="00000000" w:rsidRDefault="00D850DF"/>
    <w:p w:rsidR="00000000" w:rsidRDefault="00D850DF">
      <w:pPr>
        <w:pStyle w:val="a5"/>
      </w:pPr>
      <w:bookmarkStart w:id="117" w:name="sub_19"/>
      <w:r>
        <w:rPr>
          <w:rStyle w:val="a3"/>
        </w:rPr>
        <w:t>Статья 19.</w:t>
      </w:r>
      <w:r>
        <w:t xml:space="preserve"> Право профсоюзов на осуществление профсоюзного контроля за соблюдением законодательства о труде</w:t>
      </w:r>
    </w:p>
    <w:bookmarkEnd w:id="117"/>
    <w:p w:rsidR="00000000" w:rsidRDefault="00D850DF">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D850DF">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D850DF">
      <w:bookmarkStart w:id="118" w:name="sub_14000"/>
      <w:r>
        <w:t xml:space="preserve">1. Профсоюзы имеют право на осуществление профсоюзного контроля за соблюдением работодателями, должностными лицами </w:t>
      </w:r>
      <w:hyperlink r:id="rId56" w:history="1">
        <w:r>
          <w:rPr>
            <w:rStyle w:val="a4"/>
          </w:rPr>
          <w:t>закон</w:t>
        </w:r>
        <w:r>
          <w:rPr>
            <w:rStyle w:val="a4"/>
          </w:rPr>
          <w:t>одательства</w:t>
        </w:r>
      </w:hyperlink>
      <w:r>
        <w:t xml:space="preserve">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w:t>
      </w:r>
      <w:r>
        <w:t xml:space="preserve">лены данного профсоюза, и имеют право требовать устранения выявленных нарушений. Работодатели, должностные лица обязаны в недельный срок с момента </w:t>
      </w:r>
      <w:r>
        <w:lastRenderedPageBreak/>
        <w:t>получения требования об устранении выявленных нарушений сообщить профсоюзу о результатах его рассмотрения и п</w:t>
      </w:r>
      <w:r>
        <w:t>ринятых мерах.</w:t>
      </w:r>
    </w:p>
    <w:p w:rsidR="00000000" w:rsidRDefault="00D850DF">
      <w:pPr>
        <w:pStyle w:val="a7"/>
        <w:rPr>
          <w:color w:val="000000"/>
          <w:sz w:val="16"/>
          <w:szCs w:val="16"/>
          <w:shd w:val="clear" w:color="auto" w:fill="F0F0F0"/>
        </w:rPr>
      </w:pPr>
      <w:bookmarkStart w:id="119" w:name="sub_1902"/>
      <w:bookmarkEnd w:id="118"/>
      <w:r>
        <w:rPr>
          <w:color w:val="000000"/>
          <w:sz w:val="16"/>
          <w:szCs w:val="16"/>
          <w:shd w:val="clear" w:color="auto" w:fill="F0F0F0"/>
        </w:rPr>
        <w:t>Информация об изменениях:</w:t>
      </w:r>
    </w:p>
    <w:bookmarkEnd w:id="119"/>
    <w:p w:rsidR="00000000" w:rsidRDefault="00D850DF">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3 июля 2016 г. N 283-ФЗ в пункт 2 статьи 19 настоящего Федерального закона внесены изменения, </w:t>
      </w:r>
      <w:hyperlink r:id="rId58" w:history="1">
        <w:r>
          <w:rPr>
            <w:rStyle w:val="a4"/>
            <w:shd w:val="clear" w:color="auto" w:fill="F0F0F0"/>
          </w:rPr>
          <w:t>вступающие в силу</w:t>
        </w:r>
      </w:hyperlink>
      <w:r>
        <w:rPr>
          <w:shd w:val="clear" w:color="auto" w:fill="F0F0F0"/>
        </w:rPr>
        <w:t xml:space="preserve"> с 1 января 2017 г.</w:t>
      </w:r>
    </w:p>
    <w:p w:rsidR="00000000" w:rsidRDefault="00D850DF">
      <w:pPr>
        <w:pStyle w:val="a8"/>
        <w:rPr>
          <w:shd w:val="clear" w:color="auto" w:fill="F0F0F0"/>
        </w:rPr>
      </w:pPr>
      <w:r>
        <w:t xml:space="preserve"> </w:t>
      </w:r>
      <w:hyperlink r:id="rId59" w:history="1">
        <w:r>
          <w:rPr>
            <w:rStyle w:val="a4"/>
            <w:shd w:val="clear" w:color="auto" w:fill="F0F0F0"/>
          </w:rPr>
          <w:t>См. текст пункта в предыдущей редакции</w:t>
        </w:r>
      </w:hyperlink>
    </w:p>
    <w:p w:rsidR="00000000" w:rsidRDefault="00D850DF">
      <w: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 xml:space="preserve">См. </w:t>
      </w:r>
      <w:hyperlink r:id="rId60" w:history="1">
        <w:r>
          <w:rPr>
            <w:rStyle w:val="a4"/>
            <w:shd w:val="clear" w:color="auto" w:fill="F0F0F0"/>
          </w:rPr>
          <w:t>Типовое положение</w:t>
        </w:r>
      </w:hyperlink>
      <w:r>
        <w:rPr>
          <w:shd w:val="clear" w:color="auto" w:fill="F0F0F0"/>
        </w:rPr>
        <w:t xml:space="preserve"> о правовой инспекции труда профсоюзов, утвержденное </w:t>
      </w:r>
      <w:hyperlink r:id="rId61" w:history="1">
        <w:r>
          <w:rPr>
            <w:rStyle w:val="a4"/>
            <w:shd w:val="clear" w:color="auto" w:fill="F0F0F0"/>
          </w:rPr>
          <w:t>постановлением</w:t>
        </w:r>
      </w:hyperlink>
      <w:r>
        <w:rPr>
          <w:shd w:val="clear" w:color="auto" w:fill="F0F0F0"/>
        </w:rPr>
        <w:t xml:space="preserve"> Исполкома Федерации независимых профсоюзов России от 2</w:t>
      </w:r>
      <w:r>
        <w:rPr>
          <w:shd w:val="clear" w:color="auto" w:fill="F0F0F0"/>
        </w:rPr>
        <w:t>2 ноября 2011 г. N 7-15</w:t>
      </w:r>
    </w:p>
    <w:p w:rsidR="00000000" w:rsidRDefault="00D850DF">
      <w:bookmarkStart w:id="120" w:name="sub_19022"/>
      <w:r>
        <w:t xml:space="preserve">Профсоюзы, их инспекции труда при осуществлении этих полномочий </w:t>
      </w:r>
      <w:hyperlink r:id="rId62" w:history="1">
        <w:r>
          <w:rPr>
            <w:rStyle w:val="a4"/>
          </w:rPr>
          <w:t>взаимодействуют</w:t>
        </w:r>
      </w:hyperlink>
      <w:r>
        <w:t xml:space="preserve"> с федеральным органом исполнительной власти, осуществляющим федеральный государ</w:t>
      </w:r>
      <w:r>
        <w:t xml:space="preserve">ственный надзор за соблюдением </w:t>
      </w:r>
      <w:hyperlink r:id="rId63" w:history="1">
        <w:r>
          <w:rPr>
            <w:rStyle w:val="a4"/>
          </w:rPr>
          <w:t>трудового законодательства</w:t>
        </w:r>
      </w:hyperlink>
      <w:r>
        <w:t xml:space="preserve"> и иных нормативных правовых актов, содержащих нормы трудового права, с иными федеральными органами исполнительной власти.</w:t>
      </w:r>
    </w:p>
    <w:p w:rsidR="00000000" w:rsidRDefault="00D850DF">
      <w:bookmarkStart w:id="121" w:name="sub_1903"/>
      <w:bookmarkEnd w:id="120"/>
      <w: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w:t>
      </w:r>
      <w:r>
        <w:t xml:space="preserve"> профсоюзах, а также выполнения работодателями условий коллективного договора, соглашения.</w:t>
      </w:r>
    </w:p>
    <w:bookmarkEnd w:id="121"/>
    <w:p w:rsidR="00000000" w:rsidRDefault="00D850DF"/>
    <w:p w:rsidR="00000000" w:rsidRDefault="00D850DF">
      <w:pPr>
        <w:pStyle w:val="a7"/>
        <w:rPr>
          <w:color w:val="000000"/>
          <w:sz w:val="16"/>
          <w:szCs w:val="16"/>
          <w:shd w:val="clear" w:color="auto" w:fill="F0F0F0"/>
        </w:rPr>
      </w:pPr>
      <w:bookmarkStart w:id="122" w:name="sub_20"/>
      <w:r>
        <w:rPr>
          <w:color w:val="000000"/>
          <w:sz w:val="16"/>
          <w:szCs w:val="16"/>
          <w:shd w:val="clear" w:color="auto" w:fill="F0F0F0"/>
        </w:rPr>
        <w:t>Информация об изменениях:</w:t>
      </w:r>
    </w:p>
    <w:bookmarkEnd w:id="122"/>
    <w:p w:rsidR="00000000" w:rsidRDefault="00D850DF">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30 декабря 2008 г. N 309-ФЗ в</w:t>
      </w:r>
      <w:r>
        <w:rPr>
          <w:shd w:val="clear" w:color="auto" w:fill="F0F0F0"/>
        </w:rPr>
        <w:t xml:space="preserve"> статью 20 настоящего Федерального закона внесены изменения</w:t>
      </w:r>
    </w:p>
    <w:p w:rsidR="00000000" w:rsidRDefault="00D850DF">
      <w:pPr>
        <w:pStyle w:val="a8"/>
        <w:rPr>
          <w:shd w:val="clear" w:color="auto" w:fill="F0F0F0"/>
        </w:rPr>
      </w:pPr>
      <w:r>
        <w:t xml:space="preserve"> </w:t>
      </w:r>
      <w:hyperlink r:id="rId65" w:history="1">
        <w:r>
          <w:rPr>
            <w:rStyle w:val="a4"/>
            <w:shd w:val="clear" w:color="auto" w:fill="F0F0F0"/>
          </w:rPr>
          <w:t>См. текст статьи в предыдущей редакции</w:t>
        </w:r>
      </w:hyperlink>
    </w:p>
    <w:p w:rsidR="00000000" w:rsidRDefault="00D850DF">
      <w:pPr>
        <w:pStyle w:val="a8"/>
        <w:rPr>
          <w:shd w:val="clear" w:color="auto" w:fill="F0F0F0"/>
        </w:rPr>
      </w:pPr>
      <w:r>
        <w:t xml:space="preserve"> </w:t>
      </w:r>
    </w:p>
    <w:p w:rsidR="00000000" w:rsidRDefault="00D850DF">
      <w:pPr>
        <w:pStyle w:val="a5"/>
      </w:pPr>
      <w:r>
        <w:rPr>
          <w:rStyle w:val="a3"/>
        </w:rPr>
        <w:t>Статья 20.</w:t>
      </w:r>
      <w:r>
        <w:t xml:space="preserve"> Права профсоюзов в области охраны труда и окружающей среды</w:t>
      </w:r>
    </w:p>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w:t>
      </w:r>
      <w:r>
        <w:rPr>
          <w:shd w:val="clear" w:color="auto" w:fill="F0F0F0"/>
        </w:rPr>
        <w:t>арии к статье 20 настоящего Федерального закона</w:t>
      </w:r>
    </w:p>
    <w:p w:rsidR="00000000" w:rsidRDefault="00D850DF">
      <w:bookmarkStart w:id="123" w:name="sub_15000"/>
      <w:r>
        <w:t xml:space="preserve">1. </w:t>
      </w:r>
      <w:hyperlink w:anchor="sub_201" w:history="1">
        <w:r>
          <w:rPr>
            <w:rStyle w:val="a4"/>
          </w:rPr>
          <w:t>Профсоюзы</w:t>
        </w:r>
      </w:hyperlink>
      <w:r>
        <w:t xml:space="preserve">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w:t>
      </w:r>
      <w:r>
        <w:t xml:space="preserve"> регламентирующих вопросы охраны труда, профессиональных заболеваний и экологической безопасности.</w:t>
      </w:r>
    </w:p>
    <w:p w:rsidR="00000000" w:rsidRDefault="00D850DF">
      <w:bookmarkStart w:id="124" w:name="sub_2002"/>
      <w:bookmarkEnd w:id="123"/>
      <w:r>
        <w:t xml:space="preserve">2. Профсоюзы осуществляют профсоюзный контроль за состоянием охраны труда и окружающей среды через свои органы, уполномоченных (доверенных) </w:t>
      </w:r>
      <w:r>
        <w:t>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w:t>
      </w:r>
      <w:r>
        <w:t xml:space="preserve">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w:t>
      </w:r>
      <w:hyperlink w:anchor="sub_313" w:history="1">
        <w:r>
          <w:rPr>
            <w:rStyle w:val="a4"/>
          </w:rPr>
          <w:t>членов профсоюза</w:t>
        </w:r>
      </w:hyperlink>
      <w:r>
        <w:t xml:space="preserve"> по вопросам условий труда и безопасности </w:t>
      </w:r>
      <w:r>
        <w:t>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bookmarkEnd w:id="124"/>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 xml:space="preserve">См. </w:t>
      </w:r>
      <w:hyperlink r:id="rId66" w:history="1">
        <w:r>
          <w:rPr>
            <w:rStyle w:val="a4"/>
            <w:shd w:val="clear" w:color="auto" w:fill="F0F0F0"/>
          </w:rPr>
          <w:t>Регламент</w:t>
        </w:r>
      </w:hyperlink>
      <w:r>
        <w:rPr>
          <w:shd w:val="clear" w:color="auto" w:fill="F0F0F0"/>
        </w:rPr>
        <w:t xml:space="preserve"> проведения независимой экспертизы условий труда профсоюзными экспертами, утвержденный </w:t>
      </w:r>
      <w:hyperlink r:id="rId67" w:history="1">
        <w:r>
          <w:rPr>
            <w:rStyle w:val="a4"/>
            <w:shd w:val="clear" w:color="auto" w:fill="F0F0F0"/>
          </w:rPr>
          <w:t>постановлением</w:t>
        </w:r>
      </w:hyperlink>
      <w:r>
        <w:rPr>
          <w:shd w:val="clear" w:color="auto" w:fill="F0F0F0"/>
        </w:rPr>
        <w:t xml:space="preserve"> Президиума Центрального комитета Профессионального союза работников здравоохранения РФ от 15 декабря 2016 г. N 6-14</w:t>
      </w:r>
    </w:p>
    <w:p w:rsidR="00000000" w:rsidRDefault="00D850DF">
      <w:bookmarkStart w:id="125" w:name="sub_2003"/>
      <w:r>
        <w:lastRenderedPageBreak/>
        <w:t xml:space="preserve">3. В случаях выявления нарушений, угрожающих жизни и здоровью работников, профсоюзные органы в организации, профсоюзные инспектора </w:t>
      </w:r>
      <w:r>
        <w:t>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000000" w:rsidRDefault="00D850DF">
      <w:pPr>
        <w:pStyle w:val="a7"/>
        <w:rPr>
          <w:color w:val="000000"/>
          <w:sz w:val="16"/>
          <w:szCs w:val="16"/>
          <w:shd w:val="clear" w:color="auto" w:fill="F0F0F0"/>
        </w:rPr>
      </w:pPr>
      <w:bookmarkStart w:id="126" w:name="sub_2004"/>
      <w:bookmarkEnd w:id="125"/>
      <w:r>
        <w:rPr>
          <w:color w:val="000000"/>
          <w:sz w:val="16"/>
          <w:szCs w:val="16"/>
          <w:shd w:val="clear" w:color="auto" w:fill="F0F0F0"/>
        </w:rPr>
        <w:t>Информация об изменениях:</w:t>
      </w:r>
    </w:p>
    <w:bookmarkEnd w:id="126"/>
    <w:p w:rsidR="00000000" w:rsidRDefault="00D850DF">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9 мая 2005 г. N 45-ФЗ в пункт 4 статьи 20 настоящего Кодекса внесены изменения, </w:t>
      </w:r>
      <w:hyperlink r:id="rId69" w:history="1">
        <w:r>
          <w:rPr>
            <w:rStyle w:val="a4"/>
            <w:shd w:val="clear" w:color="auto" w:fill="F0F0F0"/>
          </w:rPr>
          <w:t>вступающие в силу</w:t>
        </w:r>
      </w:hyperlink>
      <w:r>
        <w:rPr>
          <w:shd w:val="clear" w:color="auto" w:fill="F0F0F0"/>
        </w:rPr>
        <w:t xml:space="preserve"> по истечении девяноста дней после дн</w:t>
      </w:r>
      <w:r>
        <w:rPr>
          <w:shd w:val="clear" w:color="auto" w:fill="F0F0F0"/>
        </w:rPr>
        <w:t xml:space="preserve">я </w:t>
      </w:r>
      <w:hyperlink r:id="rId70" w:history="1">
        <w:r>
          <w:rPr>
            <w:rStyle w:val="a4"/>
            <w:shd w:val="clear" w:color="auto" w:fill="F0F0F0"/>
          </w:rPr>
          <w:t>официального опубликования</w:t>
        </w:r>
      </w:hyperlink>
      <w:r>
        <w:rPr>
          <w:shd w:val="clear" w:color="auto" w:fill="F0F0F0"/>
        </w:rPr>
        <w:t xml:space="preserve"> указанного Федерального закона</w:t>
      </w:r>
    </w:p>
    <w:p w:rsidR="00000000" w:rsidRDefault="00D850DF">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D850DF">
      <w:r>
        <w:t>4. При невыполнении требов</w:t>
      </w:r>
      <w:r>
        <w:t>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w:t>
      </w:r>
      <w:r>
        <w:t xml:space="preserve">риостановления работ впредь до принятия окончательного решения Федеральной инспекцией труда. </w:t>
      </w:r>
      <w:hyperlink w:anchor="sub_311" w:history="1">
        <w:r>
          <w:rPr>
            <w:rStyle w:val="a4"/>
          </w:rPr>
          <w:t>Работодатель</w:t>
        </w:r>
      </w:hyperlink>
      <w:r>
        <w:t>, должностное лицо за неустранение нарушений несут ответственность, предусмотренную законодательством.</w:t>
      </w:r>
    </w:p>
    <w:p w:rsidR="00000000" w:rsidRDefault="00D850DF">
      <w:bookmarkStart w:id="127" w:name="sub_2005"/>
      <w:r>
        <w:t>5. Профсоюзы вп</w:t>
      </w:r>
      <w:r>
        <w:t>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bookmarkEnd w:id="127"/>
    <w:p w:rsidR="00000000" w:rsidRDefault="00D850DF"/>
    <w:p w:rsidR="00000000" w:rsidRDefault="00D850DF">
      <w:pPr>
        <w:pStyle w:val="a5"/>
      </w:pPr>
      <w:bookmarkStart w:id="128" w:name="sub_21"/>
      <w:r>
        <w:rPr>
          <w:rStyle w:val="a3"/>
        </w:rPr>
        <w:t>Статья 21.</w:t>
      </w:r>
      <w:r>
        <w:t xml:space="preserve"> Участи</w:t>
      </w:r>
      <w:r>
        <w:t>е профсоюзов в осуществлении приватизации государственного и муниципального имущества</w:t>
      </w:r>
    </w:p>
    <w:bookmarkEnd w:id="12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21 настоящего Федерального закона</w:t>
      </w:r>
    </w:p>
    <w:bookmarkStart w:id="129" w:name="sub_2101"/>
    <w:p w:rsidR="00000000" w:rsidRDefault="00D850DF">
      <w:r>
        <w:fldChar w:fldCharType="begin"/>
      </w:r>
      <w:r>
        <w:instrText>HYPERLINK \l "sub_201"</w:instrText>
      </w:r>
      <w:r>
        <w:fldChar w:fldCharType="separate"/>
      </w:r>
      <w:r>
        <w:rPr>
          <w:rStyle w:val="a4"/>
        </w:rPr>
        <w:t>Профсоюзы</w:t>
      </w:r>
      <w:r>
        <w:fldChar w:fldCharType="end"/>
      </w:r>
      <w:r>
        <w:t xml:space="preserve">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000000" w:rsidRDefault="00D850DF">
      <w:bookmarkStart w:id="130" w:name="sub_2102"/>
      <w:bookmarkEnd w:id="129"/>
      <w:r>
        <w:t>Представитель профсоюза входит в число представителей организации,</w:t>
      </w:r>
      <w:r>
        <w:t xml:space="preserve">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bookmarkEnd w:id="130"/>
    <w:p w:rsidR="00000000" w:rsidRDefault="00D850DF"/>
    <w:p w:rsidR="00000000" w:rsidRDefault="00D850DF"/>
    <w:p w:rsidR="00000000" w:rsidRDefault="00D850DF">
      <w:pPr>
        <w:pStyle w:val="a5"/>
      </w:pPr>
      <w:bookmarkStart w:id="131" w:name="sub_22"/>
      <w:r>
        <w:rPr>
          <w:rStyle w:val="a3"/>
        </w:rPr>
        <w:t>Статья 22.</w:t>
      </w:r>
      <w:r>
        <w:t xml:space="preserve"> Права профсоюзов на социальную защиту работников</w:t>
      </w:r>
    </w:p>
    <w:bookmarkEnd w:id="131"/>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w:t>
      </w:r>
      <w:r>
        <w:rPr>
          <w:shd w:val="clear" w:color="auto" w:fill="F0F0F0"/>
        </w:rPr>
        <w:t xml:space="preserve"> комментарии к статье 22 настоящего Федерального закона</w:t>
      </w:r>
    </w:p>
    <w:p w:rsidR="00000000" w:rsidRDefault="00D850DF">
      <w:bookmarkStart w:id="132" w:name="sub_16000"/>
      <w: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w:t>
      </w:r>
      <w:r>
        <w:t>вующими федеральными законами, а также законами субъектов Российской Федерации.</w:t>
      </w:r>
    </w:p>
    <w:p w:rsidR="00000000" w:rsidRDefault="00D850DF">
      <w:bookmarkStart w:id="133" w:name="sub_2202"/>
      <w:bookmarkEnd w:id="132"/>
      <w: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w:t>
      </w:r>
      <w:r>
        <w:t>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w:t>
      </w:r>
      <w:r>
        <w:t>союзный контроль за соблюдением законодательства в указанной сфере.</w:t>
      </w:r>
    </w:p>
    <w:bookmarkEnd w:id="133"/>
    <w:p w:rsidR="00000000" w:rsidRDefault="00D850DF"/>
    <w:p w:rsidR="00000000" w:rsidRDefault="00D850DF">
      <w:pPr>
        <w:pStyle w:val="a5"/>
      </w:pPr>
      <w:bookmarkStart w:id="134" w:name="sub_23"/>
      <w:r>
        <w:rPr>
          <w:rStyle w:val="a3"/>
        </w:rPr>
        <w:t>Статья 23.</w:t>
      </w:r>
      <w:r>
        <w:t xml:space="preserve"> Право профсоюзов на защиту интересов работников в органах по рассмотрению трудовых споров</w:t>
      </w:r>
    </w:p>
    <w:bookmarkEnd w:id="134"/>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23 настоящего Федерального закон</w:t>
      </w:r>
      <w:r>
        <w:rPr>
          <w:shd w:val="clear" w:color="auto" w:fill="F0F0F0"/>
        </w:rPr>
        <w:t>а</w:t>
      </w:r>
    </w:p>
    <w:p w:rsidR="00000000" w:rsidRDefault="00D850DF">
      <w:bookmarkStart w:id="135" w:name="sub_2301"/>
      <w:r>
        <w:lastRenderedPageBreak/>
        <w:t xml:space="preserve">В случаях нарушения законодательства о труде профсоюзы вправе по просьбе </w:t>
      </w:r>
      <w:hyperlink w:anchor="sub_313" w:history="1">
        <w:r>
          <w:rPr>
            <w:rStyle w:val="a4"/>
          </w:rPr>
          <w:t>членов профсоюза</w:t>
        </w:r>
      </w:hyperlink>
      <w:r>
        <w:t xml:space="preserve">, других </w:t>
      </w:r>
      <w:hyperlink w:anchor="sub_312" w:history="1">
        <w:r>
          <w:rPr>
            <w:rStyle w:val="a4"/>
          </w:rPr>
          <w:t>работников</w:t>
        </w:r>
      </w:hyperlink>
      <w:r>
        <w:t>, а также по собственной инициативе обращаться с заявлениями в защиту их трудовых прав в</w:t>
      </w:r>
      <w:r>
        <w:t xml:space="preserve"> органы, рассматривающие трудовые споры.</w:t>
      </w:r>
    </w:p>
    <w:p w:rsidR="00000000" w:rsidRDefault="00D850DF">
      <w:bookmarkStart w:id="136" w:name="sub_2302"/>
      <w:bookmarkEnd w:id="135"/>
      <w:r>
        <w:t xml:space="preserve">Для защиты социально-трудовых и других гражданских прав и профессиональных интересов своих членов профсоюзы могут создавать </w:t>
      </w:r>
      <w:hyperlink r:id="rId72" w:history="1">
        <w:r>
          <w:rPr>
            <w:rStyle w:val="a4"/>
          </w:rPr>
          <w:t>юридические</w:t>
        </w:r>
        <w:r>
          <w:rPr>
            <w:rStyle w:val="a4"/>
          </w:rPr>
          <w:t xml:space="preserve"> службы</w:t>
        </w:r>
      </w:hyperlink>
      <w:r>
        <w:t xml:space="preserve"> и </w:t>
      </w:r>
      <w:hyperlink r:id="rId73" w:history="1">
        <w:r>
          <w:rPr>
            <w:rStyle w:val="a4"/>
          </w:rPr>
          <w:t>консультации</w:t>
        </w:r>
      </w:hyperlink>
      <w:r>
        <w:t>.</w:t>
      </w:r>
    </w:p>
    <w:bookmarkEnd w:id="136"/>
    <w:p w:rsidR="00000000" w:rsidRDefault="00D850DF"/>
    <w:p w:rsidR="00000000" w:rsidRDefault="00D850DF">
      <w:pPr>
        <w:pStyle w:val="1"/>
      </w:pPr>
      <w:bookmarkStart w:id="137" w:name="sub_300"/>
      <w:r>
        <w:t>Глава III. Гарантии прав профсоюзов</w:t>
      </w:r>
    </w:p>
    <w:bookmarkEnd w:id="137"/>
    <w:p w:rsidR="00000000" w:rsidRDefault="00D850DF"/>
    <w:p w:rsidR="00000000" w:rsidRDefault="00D850DF">
      <w:pPr>
        <w:pStyle w:val="a5"/>
      </w:pPr>
      <w:bookmarkStart w:id="138" w:name="sub_24"/>
      <w:r>
        <w:rPr>
          <w:rStyle w:val="a3"/>
        </w:rPr>
        <w:t>Статья 24.</w:t>
      </w:r>
      <w:r>
        <w:t xml:space="preserve"> Гарантии имущественных прав профсоюзов</w:t>
      </w:r>
    </w:p>
    <w:bookmarkEnd w:id="13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24 нас</w:t>
      </w:r>
      <w:r>
        <w:rPr>
          <w:shd w:val="clear" w:color="auto" w:fill="F0F0F0"/>
        </w:rPr>
        <w:t>тоящего Федерального закона</w:t>
      </w:r>
    </w:p>
    <w:p w:rsidR="00000000" w:rsidRDefault="00D850DF">
      <w:bookmarkStart w:id="139" w:name="sub_17000"/>
      <w:r>
        <w:t xml:space="preserve">1. </w:t>
      </w:r>
      <w:hyperlink w:anchor="sub_201" w:history="1">
        <w:r>
          <w:rPr>
            <w:rStyle w:val="a4"/>
          </w:rPr>
          <w:t>Профсоюзы</w:t>
        </w:r>
      </w:hyperlink>
      <w:r>
        <w:t xml:space="preserve">, их объединения (ассоциации), </w:t>
      </w:r>
      <w:hyperlink w:anchor="sub_301" w:history="1">
        <w:r>
          <w:rPr>
            <w:rStyle w:val="a4"/>
          </w:rPr>
          <w:t>первичные профсоюзные организации</w:t>
        </w:r>
      </w:hyperlink>
      <w:r>
        <w:t xml:space="preserve"> владеют, пользуются и распоряжаются принадлежащим им на праве собственности имуществом, в то</w:t>
      </w:r>
      <w:r>
        <w:t>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000000" w:rsidRDefault="00D850DF">
      <w:bookmarkStart w:id="140" w:name="sub_242"/>
      <w:bookmarkEnd w:id="139"/>
      <w:r>
        <w:t xml:space="preserve">2. Гарантируются признание, неприкосновенность и </w:t>
      </w:r>
      <w:r>
        <w:t>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w:t>
      </w:r>
      <w:r>
        <w:t>ого самоуправления.</w:t>
      </w:r>
    </w:p>
    <w:p w:rsidR="00000000" w:rsidRDefault="00D850DF">
      <w:bookmarkStart w:id="141" w:name="sub_2422"/>
      <w:bookmarkEnd w:id="140"/>
      <w: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bookmarkEnd w:id="141"/>
    <w:p w:rsidR="00000000" w:rsidRDefault="00D850DF">
      <w:r>
        <w:t>Ограничение независимой финансовой деятельн</w:t>
      </w:r>
      <w:r>
        <w:t>ости профсоюзов не допускается.</w:t>
      </w:r>
    </w:p>
    <w:p w:rsidR="00000000" w:rsidRDefault="00D850DF">
      <w:bookmarkStart w:id="142" w:name="sub_2424"/>
      <w:r>
        <w:t>Имущество профсоюзов может быть отчуждено только по решению суда.</w:t>
      </w:r>
    </w:p>
    <w:p w:rsidR="00000000" w:rsidRDefault="00D850DF">
      <w:bookmarkStart w:id="143" w:name="sub_243"/>
      <w:bookmarkEnd w:id="142"/>
      <w:r>
        <w:t>3. Профсоюзы не отвечают по обязательствам организаций, органов государственной власти и органов местного самоуправления, которые в сво</w:t>
      </w:r>
      <w:r>
        <w:t>ю очередь не отвечают по обязательствам профсоюзов.</w:t>
      </w:r>
    </w:p>
    <w:p w:rsidR="00000000" w:rsidRDefault="00D850DF">
      <w:pPr>
        <w:pStyle w:val="a7"/>
        <w:rPr>
          <w:color w:val="000000"/>
          <w:sz w:val="16"/>
          <w:szCs w:val="16"/>
          <w:shd w:val="clear" w:color="auto" w:fill="F0F0F0"/>
        </w:rPr>
      </w:pPr>
      <w:bookmarkStart w:id="144" w:name="sub_244"/>
      <w:bookmarkEnd w:id="143"/>
      <w:r>
        <w:rPr>
          <w:color w:val="000000"/>
          <w:sz w:val="16"/>
          <w:szCs w:val="16"/>
          <w:shd w:val="clear" w:color="auto" w:fill="F0F0F0"/>
        </w:rPr>
        <w:t>Информация об изменениях:</w:t>
      </w:r>
    </w:p>
    <w:bookmarkEnd w:id="144"/>
    <w:p w:rsidR="00000000" w:rsidRDefault="00D850DF">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22 декабря 2014 г. N </w:t>
      </w:r>
      <w:r>
        <w:rPr>
          <w:shd w:val="clear" w:color="auto" w:fill="F0F0F0"/>
        </w:rPr>
        <w:t>444-ФЗ в пункт 4 статьи 24 настоящего Федерального закона внесены изменения</w:t>
      </w:r>
    </w:p>
    <w:p w:rsidR="00000000" w:rsidRDefault="00D850DF">
      <w:pPr>
        <w:pStyle w:val="a8"/>
        <w:rPr>
          <w:shd w:val="clear" w:color="auto" w:fill="F0F0F0"/>
        </w:rPr>
      </w:pPr>
      <w:r>
        <w:t xml:space="preserve"> </w:t>
      </w:r>
      <w:hyperlink r:id="rId75" w:history="1">
        <w:r>
          <w:rPr>
            <w:rStyle w:val="a4"/>
            <w:shd w:val="clear" w:color="auto" w:fill="F0F0F0"/>
          </w:rPr>
          <w:t>См. текст пункта в предыдущей редакции</w:t>
        </w:r>
      </w:hyperlink>
    </w:p>
    <w:p w:rsidR="00000000" w:rsidRDefault="00D850DF">
      <w:r>
        <w:t>4. Источники, порядок формирования имущества и использования средств профс</w:t>
      </w:r>
      <w:r>
        <w:t>оюзов определяются их уставами, уставами первичных профсоюзных организаций.</w:t>
      </w:r>
    </w:p>
    <w:p w:rsidR="00000000" w:rsidRDefault="00D850DF">
      <w:pPr>
        <w:pStyle w:val="a7"/>
        <w:rPr>
          <w:color w:val="000000"/>
          <w:sz w:val="16"/>
          <w:szCs w:val="16"/>
          <w:shd w:val="clear" w:color="auto" w:fill="F0F0F0"/>
        </w:rPr>
      </w:pPr>
      <w:bookmarkStart w:id="145" w:name="sub_18000"/>
      <w:r>
        <w:rPr>
          <w:color w:val="000000"/>
          <w:sz w:val="16"/>
          <w:szCs w:val="16"/>
          <w:shd w:val="clear" w:color="auto" w:fill="F0F0F0"/>
        </w:rPr>
        <w:t>Информация об изменениях:</w:t>
      </w:r>
    </w:p>
    <w:bookmarkEnd w:id="145"/>
    <w:p w:rsidR="00000000" w:rsidRDefault="00D850DF">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2 июля 2013 г. N 185-ФЗ в пункт 5 статьи 24 н</w:t>
      </w:r>
      <w:r>
        <w:rPr>
          <w:shd w:val="clear" w:color="auto" w:fill="F0F0F0"/>
        </w:rPr>
        <w:t xml:space="preserve">астоящего Федерального закона внесены изменения, </w:t>
      </w:r>
      <w:hyperlink r:id="rId77" w:history="1">
        <w:r>
          <w:rPr>
            <w:rStyle w:val="a4"/>
            <w:shd w:val="clear" w:color="auto" w:fill="F0F0F0"/>
          </w:rPr>
          <w:t>вступающие в силу</w:t>
        </w:r>
      </w:hyperlink>
      <w:r>
        <w:rPr>
          <w:shd w:val="clear" w:color="auto" w:fill="F0F0F0"/>
        </w:rPr>
        <w:t xml:space="preserve"> с 1 сентября 2013 г.</w:t>
      </w:r>
    </w:p>
    <w:p w:rsidR="00000000" w:rsidRDefault="00D850DF">
      <w:pPr>
        <w:pStyle w:val="a8"/>
        <w:rPr>
          <w:shd w:val="clear" w:color="auto" w:fill="F0F0F0"/>
        </w:rPr>
      </w:pPr>
      <w:r>
        <w:t xml:space="preserve"> </w:t>
      </w:r>
      <w:hyperlink r:id="rId78" w:history="1">
        <w:r>
          <w:rPr>
            <w:rStyle w:val="a4"/>
            <w:shd w:val="clear" w:color="auto" w:fill="F0F0F0"/>
          </w:rPr>
          <w:t>См. текст пункта в предыдущей редак</w:t>
        </w:r>
        <w:r>
          <w:rPr>
            <w:rStyle w:val="a4"/>
            <w:shd w:val="clear" w:color="auto" w:fill="F0F0F0"/>
          </w:rPr>
          <w:t>ции</w:t>
        </w:r>
      </w:hyperlink>
    </w:p>
    <w:p w:rsidR="00000000" w:rsidRDefault="00D850DF">
      <w: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w:t>
      </w:r>
      <w:r>
        <w:t>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000000" w:rsidRDefault="00D850DF">
      <w:bookmarkStart w:id="146" w:name="sub_19000"/>
      <w:r>
        <w:t>6. Профсоюзы имеют право учреждать банки, фонды солидарности, страховые, культурно-</w:t>
      </w:r>
      <w:r>
        <w:t>просветительные фонды, фонды обучения и подготовки кадров, а также другие фонды, соответствующие уставным целям профсоюзов.</w:t>
      </w:r>
    </w:p>
    <w:p w:rsidR="00000000" w:rsidRDefault="00D850DF">
      <w:pPr>
        <w:pStyle w:val="a7"/>
        <w:rPr>
          <w:color w:val="000000"/>
          <w:sz w:val="16"/>
          <w:szCs w:val="16"/>
          <w:shd w:val="clear" w:color="auto" w:fill="F0F0F0"/>
        </w:rPr>
      </w:pPr>
      <w:bookmarkStart w:id="147" w:name="sub_247"/>
      <w:bookmarkEnd w:id="146"/>
      <w:r>
        <w:rPr>
          <w:color w:val="000000"/>
          <w:sz w:val="16"/>
          <w:szCs w:val="16"/>
          <w:shd w:val="clear" w:color="auto" w:fill="F0F0F0"/>
        </w:rPr>
        <w:t>Информация об изменениях:</w:t>
      </w:r>
    </w:p>
    <w:bookmarkEnd w:id="147"/>
    <w:p w:rsidR="00000000" w:rsidRDefault="00D850DF">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22 декабря 2014 г. N 444-ФЗ в пункт 7 статьи 24 настоящего Федерального закона внесены изменения</w:t>
      </w:r>
    </w:p>
    <w:p w:rsidR="00000000" w:rsidRDefault="00D850DF">
      <w:pPr>
        <w:pStyle w:val="a8"/>
        <w:rPr>
          <w:shd w:val="clear" w:color="auto" w:fill="F0F0F0"/>
        </w:rPr>
      </w:pPr>
      <w:r>
        <w:lastRenderedPageBreak/>
        <w:t xml:space="preserve"> </w:t>
      </w:r>
      <w:hyperlink r:id="rId80" w:history="1">
        <w:r>
          <w:rPr>
            <w:rStyle w:val="a4"/>
            <w:shd w:val="clear" w:color="auto" w:fill="F0F0F0"/>
          </w:rPr>
          <w:t>См. текст пункта в предыдущей редакции</w:t>
        </w:r>
      </w:hyperlink>
    </w:p>
    <w:p w:rsidR="00000000" w:rsidRDefault="00D850DF">
      <w:r>
        <w:t>7. Профсоюзы вправе осуществлять на основе феде</w:t>
      </w:r>
      <w:r>
        <w:t>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w:t>
      </w:r>
      <w:r>
        <w:t xml:space="preserve"> таким целям.</w:t>
      </w:r>
    </w:p>
    <w:p w:rsidR="00000000" w:rsidRDefault="00D850DF"/>
    <w:p w:rsidR="00000000" w:rsidRDefault="00D850DF">
      <w:pPr>
        <w:pStyle w:val="a5"/>
      </w:pPr>
      <w:bookmarkStart w:id="148" w:name="sub_25"/>
      <w:r>
        <w:rPr>
          <w:rStyle w:val="a3"/>
        </w:rPr>
        <w:t>Статья 25.</w:t>
      </w:r>
      <w:r>
        <w:t xml:space="preserve"> Гарантии работникам, входящим в состав профсоюзных органов и не освобожденным от основной работы</w:t>
      </w:r>
    </w:p>
    <w:bookmarkEnd w:id="14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D850DF">
      <w:bookmarkStart w:id="149" w:name="sub_20000"/>
      <w:r>
        <w:t xml:space="preserve">1. </w:t>
      </w:r>
      <w:hyperlink r:id="rId81" w:history="1">
        <w:r>
          <w:rPr>
            <w:rStyle w:val="a4"/>
          </w:rPr>
          <w:t>Утратил силу</w:t>
        </w:r>
      </w:hyperlink>
      <w:r>
        <w:t>.</w:t>
      </w:r>
    </w:p>
    <w:bookmarkEnd w:id="149"/>
    <w:p w:rsidR="00000000" w:rsidRDefault="00D850D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850DF">
      <w:pPr>
        <w:pStyle w:val="a8"/>
        <w:rPr>
          <w:shd w:val="clear" w:color="auto" w:fill="F0F0F0"/>
        </w:rPr>
      </w:pPr>
      <w:r>
        <w:t xml:space="preserve"> </w:t>
      </w:r>
      <w:r>
        <w:rPr>
          <w:shd w:val="clear" w:color="auto" w:fill="F0F0F0"/>
        </w:rPr>
        <w:t xml:space="preserve">См. текст </w:t>
      </w:r>
      <w:hyperlink r:id="rId82" w:history="1">
        <w:r>
          <w:rPr>
            <w:rStyle w:val="a4"/>
            <w:shd w:val="clear" w:color="auto" w:fill="F0F0F0"/>
          </w:rPr>
          <w:t>пункта 1</w:t>
        </w:r>
      </w:hyperlink>
    </w:p>
    <w:p w:rsidR="00000000" w:rsidRDefault="00D850DF">
      <w:bookmarkStart w:id="150" w:name="sub_2502"/>
      <w:r>
        <w:t xml:space="preserve">2. </w:t>
      </w:r>
      <w:hyperlink r:id="rId83" w:history="1">
        <w:r>
          <w:rPr>
            <w:rStyle w:val="a4"/>
          </w:rPr>
          <w:t>Утратил силу</w:t>
        </w:r>
      </w:hyperlink>
      <w:r>
        <w:t>.</w:t>
      </w:r>
    </w:p>
    <w:bookmarkEnd w:id="150"/>
    <w:p w:rsidR="00000000" w:rsidRDefault="00D850DF">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D850DF">
      <w:pPr>
        <w:pStyle w:val="a8"/>
        <w:rPr>
          <w:shd w:val="clear" w:color="auto" w:fill="F0F0F0"/>
        </w:rPr>
      </w:pPr>
      <w:r>
        <w:t xml:space="preserve"> </w:t>
      </w:r>
      <w:r>
        <w:rPr>
          <w:shd w:val="clear" w:color="auto" w:fill="F0F0F0"/>
        </w:rPr>
        <w:t xml:space="preserve">См. текст </w:t>
      </w:r>
      <w:hyperlink r:id="rId84" w:history="1">
        <w:r>
          <w:rPr>
            <w:rStyle w:val="a4"/>
            <w:shd w:val="clear" w:color="auto" w:fill="F0F0F0"/>
          </w:rPr>
          <w:t>пункта 2</w:t>
        </w:r>
      </w:hyperlink>
    </w:p>
    <w:p w:rsidR="00000000" w:rsidRDefault="00D850DF">
      <w:pPr>
        <w:pStyle w:val="a8"/>
        <w:rPr>
          <w:shd w:val="clear" w:color="auto" w:fill="F0F0F0"/>
        </w:rPr>
      </w:pPr>
      <w:bookmarkStart w:id="151" w:name="sub_2503"/>
      <w:r>
        <w:t xml:space="preserve"> </w:t>
      </w:r>
      <w:hyperlink r:id="rId85" w:history="1">
        <w:r>
          <w:rPr>
            <w:rStyle w:val="a4"/>
            <w:shd w:val="clear" w:color="auto" w:fill="F0F0F0"/>
          </w:rPr>
          <w:t>Федеральным законом</w:t>
        </w:r>
      </w:hyperlink>
      <w:r>
        <w:rPr>
          <w:shd w:val="clear" w:color="auto" w:fill="F0F0F0"/>
        </w:rPr>
        <w:t xml:space="preserve"> от 1 июля 2010 г. N 146-ФЗ пункт 3 статьи 25 настоящего Ф</w:t>
      </w:r>
      <w:r>
        <w:rPr>
          <w:shd w:val="clear" w:color="auto" w:fill="F0F0F0"/>
        </w:rPr>
        <w:t>едерального закона изложен в новой редакции</w:t>
      </w:r>
    </w:p>
    <w:bookmarkEnd w:id="151"/>
    <w:p w:rsidR="00000000" w:rsidRDefault="00D850DF">
      <w:pPr>
        <w:pStyle w:val="a8"/>
        <w:rPr>
          <w:shd w:val="clear" w:color="auto" w:fill="F0F0F0"/>
        </w:rPr>
      </w:pPr>
      <w:r>
        <w:t xml:space="preserve"> </w:t>
      </w:r>
      <w:hyperlink r:id="rId86" w:history="1">
        <w:r>
          <w:rPr>
            <w:rStyle w:val="a4"/>
            <w:shd w:val="clear" w:color="auto" w:fill="F0F0F0"/>
          </w:rPr>
          <w:t>См. текст пункта в предыдущей редакции</w:t>
        </w:r>
      </w:hyperlink>
    </w:p>
    <w:p w:rsidR="00000000" w:rsidRDefault="00D850DF">
      <w: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w:t>
      </w:r>
      <w:r>
        <w:t xml:space="preserve">вненных к ним), не освобожденных от основной работы, допускается в порядке, предусмотренном </w:t>
      </w:r>
      <w:hyperlink r:id="rId87" w:history="1">
        <w:r>
          <w:rPr>
            <w:rStyle w:val="a4"/>
          </w:rPr>
          <w:t>Трудовым кодексом</w:t>
        </w:r>
      </w:hyperlink>
      <w:r>
        <w:t xml:space="preserve"> Российской Федерации.</w:t>
      </w:r>
    </w:p>
    <w:p w:rsidR="00000000" w:rsidRDefault="00D850DF">
      <w:bookmarkStart w:id="152" w:name="sub_2504"/>
      <w:r>
        <w:t>4. Привлечение к дисциплинарной ответственности уп</w:t>
      </w:r>
      <w:r>
        <w:t>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w:t>
      </w:r>
      <w:r>
        <w:t>асия профсоюзного органа в первичной профсоюзной организации.</w:t>
      </w:r>
    </w:p>
    <w:p w:rsidR="00000000" w:rsidRDefault="00D850DF">
      <w:bookmarkStart w:id="153" w:name="sub_2505"/>
      <w:bookmarkEnd w:id="152"/>
      <w: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w:t>
      </w:r>
      <w:r>
        <w:t xml:space="preserve">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w:t>
      </w:r>
      <w:r>
        <w:t>выполнения профсоюзных обязанностей и времени учебы указанных лиц определяются коллективным договором, соглашением.</w:t>
      </w:r>
    </w:p>
    <w:p w:rsidR="00000000" w:rsidRDefault="00D850DF">
      <w:bookmarkStart w:id="154" w:name="sub_2506"/>
      <w:bookmarkEnd w:id="153"/>
      <w:r>
        <w:t>6. Члены профсоюзных органов, не освобожденные от основной работы, освобождаются от нее для участия в качестве делегатов съе</w:t>
      </w:r>
      <w:r>
        <w:t>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bookmarkEnd w:id="154"/>
    <w:p w:rsidR="00000000" w:rsidRDefault="00D850DF"/>
    <w:p w:rsidR="00000000" w:rsidRDefault="00D850DF">
      <w:pPr>
        <w:pStyle w:val="a5"/>
      </w:pPr>
      <w:bookmarkStart w:id="155" w:name="sub_26"/>
      <w:r>
        <w:rPr>
          <w:rStyle w:val="a3"/>
        </w:rPr>
        <w:t>Статья 26.</w:t>
      </w:r>
      <w:r>
        <w:t xml:space="preserve"> Гарантии освобожденным профсоюзным работникам, избранным (делегированным) в профсоюзные органы</w:t>
      </w:r>
    </w:p>
    <w:bookmarkEnd w:id="155"/>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D850DF">
      <w:bookmarkStart w:id="156" w:name="sub_21000"/>
      <w:r>
        <w:t>1. Профсоюзным работникам, освобожденным от работы в организации вс</w:t>
      </w:r>
      <w:r>
        <w:t>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w:t>
      </w:r>
      <w:r>
        <w:t>угой организации.</w:t>
      </w:r>
    </w:p>
    <w:p w:rsidR="00000000" w:rsidRDefault="00D850DF">
      <w:bookmarkStart w:id="157" w:name="sub_2602"/>
      <w:bookmarkEnd w:id="156"/>
      <w:r>
        <w:lastRenderedPageBreak/>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w:t>
      </w:r>
      <w:r>
        <w:t>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000000" w:rsidRDefault="00D850DF">
      <w:bookmarkStart w:id="158" w:name="sub_2603"/>
      <w:bookmarkEnd w:id="157"/>
      <w:r>
        <w:t>3. Время работы освобожденных профсоюзных работников, избранн</w:t>
      </w:r>
      <w:r>
        <w:t>ых (делегированных) в профсоюзные органы, засчитывается им в общий и специальный трудовой стаж.</w:t>
      </w:r>
    </w:p>
    <w:p w:rsidR="00000000" w:rsidRDefault="00D850DF">
      <w:bookmarkStart w:id="159" w:name="sub_2604"/>
      <w:bookmarkEnd w:id="158"/>
      <w:r>
        <w:t>4. Освобожденные профсоюзные работники, избранные (делегированные) в орган первичной профсоюзной организации, обладают такими же социально-трудо</w:t>
      </w:r>
      <w:r>
        <w:t>выми правами и льготами, как и другие работники организации, в соответствии с коллективным договором, соглашением.</w:t>
      </w:r>
    </w:p>
    <w:bookmarkEnd w:id="159"/>
    <w:p w:rsidR="00000000" w:rsidRDefault="00D850DF"/>
    <w:p w:rsidR="00000000" w:rsidRDefault="00D850DF">
      <w:pPr>
        <w:pStyle w:val="a5"/>
      </w:pPr>
      <w:bookmarkStart w:id="160" w:name="sub_27"/>
      <w:r>
        <w:rPr>
          <w:rStyle w:val="a3"/>
        </w:rPr>
        <w:t>Статья 27.</w:t>
      </w:r>
      <w:r>
        <w:t xml:space="preserve"> Гарантии права на труд работникам, являвшимся членами профсоюзных органов</w:t>
      </w:r>
    </w:p>
    <w:bookmarkEnd w:id="160"/>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w:t>
      </w:r>
      <w:r>
        <w:rPr>
          <w:shd w:val="clear" w:color="auto" w:fill="F0F0F0"/>
        </w:rPr>
        <w:t>7 настоящего Федерального закона</w:t>
      </w:r>
    </w:p>
    <w:p w:rsidR="00000000" w:rsidRDefault="00D850DF">
      <w:r>
        <w:t xml:space="preserve">Увольнение по инициативе </w:t>
      </w:r>
      <w:hyperlink w:anchor="sub_311" w:history="1">
        <w:r>
          <w:rPr>
            <w:rStyle w:val="a4"/>
          </w:rPr>
          <w:t>работодателя</w:t>
        </w:r>
      </w:hyperlink>
      <w:r>
        <w:t xml:space="preserve">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w:t>
      </w:r>
      <w:r>
        <w:t xml:space="preserve">или совершения </w:t>
      </w:r>
      <w:hyperlink w:anchor="sub_312" w:history="1">
        <w:r>
          <w:rPr>
            <w:rStyle w:val="a4"/>
          </w:rPr>
          <w:t>работником</w:t>
        </w:r>
      </w:hyperlink>
      <w:r>
        <w:t xml:space="preserve"> действий, за которые федеральным законом предусмотрено увольнение. В этих случаях увольнение производится в порядке, предусмотренном </w:t>
      </w:r>
      <w:hyperlink w:anchor="sub_2503" w:history="1">
        <w:r>
          <w:rPr>
            <w:rStyle w:val="a4"/>
          </w:rPr>
          <w:t>пунктом 3 статьи 25</w:t>
        </w:r>
      </w:hyperlink>
      <w:r>
        <w:t xml:space="preserve"> настоящего Федерального за</w:t>
      </w:r>
      <w:r>
        <w:t>кона.</w:t>
      </w:r>
    </w:p>
    <w:p w:rsidR="00000000" w:rsidRDefault="00D850DF"/>
    <w:p w:rsidR="00000000" w:rsidRDefault="00D850DF">
      <w:pPr>
        <w:pStyle w:val="a5"/>
      </w:pPr>
      <w:bookmarkStart w:id="161" w:name="sub_28"/>
      <w:r>
        <w:rPr>
          <w:rStyle w:val="a3"/>
        </w:rPr>
        <w:t>Статья 28.</w:t>
      </w:r>
      <w:r>
        <w:t xml:space="preserve"> Обязанности работодателя по созданию условий для осуществления деятельности профсоюзов</w:t>
      </w:r>
    </w:p>
    <w:bookmarkEnd w:id="161"/>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D850DF">
      <w:bookmarkStart w:id="162" w:name="sub_22000"/>
      <w:r>
        <w:t xml:space="preserve">1. </w:t>
      </w:r>
      <w:hyperlink w:anchor="sub_311" w:history="1">
        <w:r>
          <w:rPr>
            <w:rStyle w:val="a4"/>
          </w:rPr>
          <w:t>Работодатель</w:t>
        </w:r>
      </w:hyperlink>
      <w:r>
        <w:t xml:space="preserve"> предоставляет </w:t>
      </w:r>
      <w:hyperlink w:anchor="sub_201" w:history="1">
        <w:r>
          <w:rPr>
            <w:rStyle w:val="a4"/>
          </w:rPr>
          <w:t>профсоюзам</w:t>
        </w:r>
      </w:hyperlink>
      <w:r>
        <w:t>,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000000" w:rsidRDefault="00D850DF">
      <w:bookmarkStart w:id="163" w:name="sub_282"/>
      <w:bookmarkEnd w:id="162"/>
      <w:r>
        <w:t>2. Работ</w:t>
      </w:r>
      <w:r>
        <w:t>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w:t>
      </w:r>
      <w:r>
        <w:t xml:space="preserve">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w:t>
      </w:r>
      <w:r>
        <w:t>если иное не предусмотрено коллективным договором, соглашением.</w:t>
      </w:r>
    </w:p>
    <w:p w:rsidR="00000000" w:rsidRDefault="00D850DF">
      <w:bookmarkStart w:id="164" w:name="sub_2822"/>
      <w:bookmarkEnd w:id="163"/>
      <w: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w:t>
      </w:r>
      <w:r>
        <w:t>деральным законодательством, законодательством субъектов Российской Федерации, коллективным договором, соглашением.</w:t>
      </w:r>
    </w:p>
    <w:p w:rsidR="00000000" w:rsidRDefault="00D850DF">
      <w:bookmarkStart w:id="165" w:name="sub_283"/>
      <w:bookmarkEnd w:id="164"/>
      <w:r>
        <w:t xml:space="preserve">3. При наличии письменных заявлений </w:t>
      </w:r>
      <w:hyperlink w:anchor="sub_312" w:history="1">
        <w:r>
          <w:rPr>
            <w:rStyle w:val="a4"/>
          </w:rPr>
          <w:t>работников</w:t>
        </w:r>
      </w:hyperlink>
      <w:r>
        <w:t xml:space="preserve">, являющихся </w:t>
      </w:r>
      <w:hyperlink w:anchor="sub_313" w:history="1">
        <w:r>
          <w:rPr>
            <w:rStyle w:val="a4"/>
          </w:rPr>
          <w:t>членами профсоюза</w:t>
        </w:r>
      </w:hyperlink>
      <w:r>
        <w:t>,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000000" w:rsidRDefault="00D850DF">
      <w:bookmarkStart w:id="166" w:name="sub_284"/>
      <w:bookmarkEnd w:id="165"/>
      <w: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w:t>
      </w:r>
      <w:r>
        <w:t>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w:t>
      </w:r>
      <w:r>
        <w:t xml:space="preserve"> действует несколько профсоюзов, участвовавших в подписании коллективного договора или отраслевого </w:t>
      </w:r>
      <w:r>
        <w:lastRenderedPageBreak/>
        <w:t>(межотраслевого) тарифного соглашения, денежные средства перечисляются на счета этих профсоюзов пропорционально числу их членов.</w:t>
      </w:r>
    </w:p>
    <w:bookmarkEnd w:id="166"/>
    <w:p w:rsidR="00000000" w:rsidRDefault="00D850DF"/>
    <w:p w:rsidR="00000000" w:rsidRDefault="00D850DF">
      <w:pPr>
        <w:pStyle w:val="1"/>
      </w:pPr>
      <w:bookmarkStart w:id="167" w:name="sub_400"/>
      <w:r>
        <w:t>Глава IV. Защ</w:t>
      </w:r>
      <w:r>
        <w:t>ита прав профсоюзов</w:t>
      </w:r>
    </w:p>
    <w:bookmarkEnd w:id="167"/>
    <w:p w:rsidR="00000000" w:rsidRDefault="00D850DF"/>
    <w:p w:rsidR="00000000" w:rsidRDefault="00D850DF">
      <w:pPr>
        <w:pStyle w:val="a5"/>
      </w:pPr>
      <w:bookmarkStart w:id="168" w:name="sub_29"/>
      <w:r>
        <w:rPr>
          <w:rStyle w:val="a3"/>
        </w:rPr>
        <w:t>Статья 29.</w:t>
      </w:r>
      <w:r>
        <w:t xml:space="preserve"> Судебная защита прав профсоюзов</w:t>
      </w:r>
    </w:p>
    <w:bookmarkEnd w:id="16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D850DF">
      <w:bookmarkStart w:id="169" w:name="sub_2901"/>
      <w:r>
        <w:t xml:space="preserve">Гарантируется судебная защита прав </w:t>
      </w:r>
      <w:hyperlink w:anchor="sub_201" w:history="1">
        <w:r>
          <w:rPr>
            <w:rStyle w:val="a4"/>
          </w:rPr>
          <w:t>профсоюзов.</w:t>
        </w:r>
      </w:hyperlink>
    </w:p>
    <w:p w:rsidR="00000000" w:rsidRDefault="00D850DF">
      <w:bookmarkStart w:id="170" w:name="sub_2902"/>
      <w:bookmarkEnd w:id="169"/>
      <w:r>
        <w:t xml:space="preserve">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w:t>
      </w:r>
      <w:hyperlink w:anchor="sub_301" w:history="1">
        <w:r>
          <w:rPr>
            <w:rStyle w:val="a4"/>
          </w:rPr>
          <w:t>первичной профсоюзной организации.</w:t>
        </w:r>
      </w:hyperlink>
    </w:p>
    <w:bookmarkEnd w:id="170"/>
    <w:p w:rsidR="00000000" w:rsidRDefault="00D850DF"/>
    <w:p w:rsidR="00000000" w:rsidRDefault="00D850DF">
      <w:pPr>
        <w:pStyle w:val="a5"/>
      </w:pPr>
      <w:bookmarkStart w:id="171" w:name="sub_30"/>
      <w:r>
        <w:rPr>
          <w:rStyle w:val="a3"/>
        </w:rPr>
        <w:t>Статья 30.</w:t>
      </w:r>
      <w:r>
        <w:t xml:space="preserve"> Ответственность за</w:t>
      </w:r>
      <w:r>
        <w:t xml:space="preserve"> нарушение прав профсоюзов</w:t>
      </w:r>
    </w:p>
    <w:bookmarkEnd w:id="171"/>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D850DF">
      <w:bookmarkStart w:id="172" w:name="sub_23000"/>
      <w:r>
        <w:t xml:space="preserve">1. За нарушение законодательства о профсоюзах должностные лица государственных органов, органов местного самоуправления, </w:t>
      </w:r>
      <w:hyperlink w:anchor="sub_311" w:history="1">
        <w:r>
          <w:rPr>
            <w:rStyle w:val="a4"/>
          </w:rPr>
          <w:t>работодатели</w:t>
        </w:r>
      </w:hyperlink>
      <w:r>
        <w:t>,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000000" w:rsidRDefault="00D850DF">
      <w:bookmarkStart w:id="173" w:name="sub_3002"/>
      <w:bookmarkEnd w:id="172"/>
      <w:r>
        <w:t>2. Органы общероссийских профсоюзов, объединений (ассоциаций) п</w:t>
      </w:r>
      <w:r>
        <w:t xml:space="preserve">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w:t>
      </w:r>
      <w:r>
        <w:t>соглашением.</w:t>
      </w:r>
    </w:p>
    <w:p w:rsidR="00000000" w:rsidRDefault="00D850DF">
      <w:bookmarkStart w:id="174" w:name="sub_30022"/>
      <w:bookmarkEnd w:id="173"/>
      <w: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w:t>
      </w:r>
      <w:r>
        <w:t>овору, соглашению.</w:t>
      </w:r>
    </w:p>
    <w:bookmarkEnd w:id="174"/>
    <w:p w:rsidR="00000000" w:rsidRDefault="00D850DF"/>
    <w:p w:rsidR="00000000" w:rsidRDefault="00D850DF">
      <w:pPr>
        <w:pStyle w:val="1"/>
      </w:pPr>
      <w:bookmarkStart w:id="175" w:name="sub_500"/>
      <w:r>
        <w:t>Глава V. Ответственность профсоюзов</w:t>
      </w:r>
    </w:p>
    <w:bookmarkEnd w:id="175"/>
    <w:p w:rsidR="00000000" w:rsidRDefault="00D850DF"/>
    <w:p w:rsidR="00000000" w:rsidRDefault="00D850DF">
      <w:pPr>
        <w:pStyle w:val="a5"/>
      </w:pPr>
      <w:bookmarkStart w:id="176" w:name="sub_31"/>
      <w:r>
        <w:rPr>
          <w:rStyle w:val="a3"/>
        </w:rPr>
        <w:t>Статья 31.</w:t>
      </w:r>
      <w:r>
        <w:t xml:space="preserve"> Ответственность профсоюзов</w:t>
      </w:r>
    </w:p>
    <w:bookmarkEnd w:id="176"/>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D850DF">
      <w:r>
        <w:t>За невыполнение своих обязательств по коллективному догово</w:t>
      </w:r>
      <w:r>
        <w:t>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000000" w:rsidRDefault="00D850DF"/>
    <w:p w:rsidR="00000000" w:rsidRDefault="00D850DF">
      <w:pPr>
        <w:pStyle w:val="1"/>
      </w:pPr>
      <w:bookmarkStart w:id="177" w:name="sub_600"/>
      <w:r>
        <w:t>Глава VI. Заключительные положения</w:t>
      </w:r>
    </w:p>
    <w:bookmarkEnd w:id="177"/>
    <w:p w:rsidR="00000000" w:rsidRDefault="00D850DF"/>
    <w:p w:rsidR="00000000" w:rsidRDefault="00D850DF">
      <w:pPr>
        <w:pStyle w:val="a5"/>
      </w:pPr>
      <w:bookmarkStart w:id="178" w:name="sub_32"/>
      <w:r>
        <w:rPr>
          <w:rStyle w:val="a3"/>
        </w:rPr>
        <w:t>Ста</w:t>
      </w:r>
      <w:r>
        <w:rPr>
          <w:rStyle w:val="a3"/>
        </w:rPr>
        <w:t>тья 32.</w:t>
      </w:r>
      <w:r>
        <w:t xml:space="preserve"> Вступление настоящего Федерального закона в силу</w:t>
      </w:r>
    </w:p>
    <w:bookmarkEnd w:id="178"/>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D850DF">
      <w:r>
        <w:t xml:space="preserve">Настоящий Федеральный закон вступает в силу со дня его </w:t>
      </w:r>
      <w:hyperlink r:id="rId88" w:history="1">
        <w:r>
          <w:rPr>
            <w:rStyle w:val="a4"/>
          </w:rPr>
          <w:t>официальн</w:t>
        </w:r>
        <w:r>
          <w:rPr>
            <w:rStyle w:val="a4"/>
          </w:rPr>
          <w:t>ого опубликования</w:t>
        </w:r>
      </w:hyperlink>
      <w:r>
        <w:t>.</w:t>
      </w:r>
    </w:p>
    <w:p w:rsidR="00000000" w:rsidRDefault="00D850DF"/>
    <w:p w:rsidR="00000000" w:rsidRDefault="00D850DF">
      <w:pPr>
        <w:pStyle w:val="a5"/>
      </w:pPr>
      <w:bookmarkStart w:id="179" w:name="sub_33"/>
      <w:r>
        <w:rPr>
          <w:rStyle w:val="a3"/>
        </w:rPr>
        <w:t>Статья 33.</w:t>
      </w:r>
      <w:r>
        <w:t xml:space="preserve"> О приведении правовых актов в соответствие с настоящим Федеральным законом</w:t>
      </w:r>
    </w:p>
    <w:bookmarkEnd w:id="179"/>
    <w:p w:rsidR="00000000" w:rsidRDefault="00D850DF">
      <w:pPr>
        <w:pStyle w:val="a7"/>
        <w:rPr>
          <w:color w:val="000000"/>
          <w:sz w:val="16"/>
          <w:szCs w:val="16"/>
          <w:shd w:val="clear" w:color="auto" w:fill="F0F0F0"/>
        </w:rPr>
      </w:pPr>
      <w:r>
        <w:rPr>
          <w:color w:val="000000"/>
          <w:sz w:val="16"/>
          <w:szCs w:val="16"/>
          <w:shd w:val="clear" w:color="auto" w:fill="F0F0F0"/>
        </w:rPr>
        <w:t>ГАРАНТ:</w:t>
      </w:r>
    </w:p>
    <w:p w:rsidR="00000000" w:rsidRDefault="00D850DF">
      <w:pPr>
        <w:pStyle w:val="a7"/>
        <w:rPr>
          <w:shd w:val="clear" w:color="auto" w:fill="F0F0F0"/>
        </w:rPr>
      </w:pPr>
      <w:r>
        <w:lastRenderedPageBreak/>
        <w:t xml:space="preserve"> </w:t>
      </w:r>
      <w:r>
        <w:rPr>
          <w:shd w:val="clear" w:color="auto" w:fill="F0F0F0"/>
        </w:rPr>
        <w:t>См. комментарии к статье 33 настоящего Федерального закона</w:t>
      </w:r>
    </w:p>
    <w:p w:rsidR="00000000" w:rsidRDefault="00D850DF">
      <w:r>
        <w:t>Предложить Президенту Российской Федерации и поручить Правительству</w:t>
      </w:r>
      <w:r>
        <w:t xml:space="preserve"> Российской Федерации привести свои правовые акты в соответствие с настоящим Федеральным законом.</w:t>
      </w:r>
    </w:p>
    <w:p w:rsidR="00000000" w:rsidRDefault="00D850DF"/>
    <w:p w:rsidR="00000000" w:rsidRDefault="00D850DF"/>
    <w:p w:rsidR="00000000" w:rsidRDefault="00D850DF">
      <w:pPr>
        <w:pStyle w:val="ad"/>
      </w:pPr>
      <w:r>
        <w:t>Президент</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D850DF">
            <w:pPr>
              <w:pStyle w:val="ad"/>
            </w:pPr>
            <w:r>
              <w:t>Российской Федерации</w:t>
            </w:r>
          </w:p>
        </w:tc>
        <w:tc>
          <w:tcPr>
            <w:tcW w:w="1651" w:type="pct"/>
            <w:tcBorders>
              <w:top w:val="nil"/>
              <w:left w:val="nil"/>
              <w:bottom w:val="nil"/>
              <w:right w:val="nil"/>
            </w:tcBorders>
          </w:tcPr>
          <w:p w:rsidR="00000000" w:rsidRDefault="00D850DF">
            <w:pPr>
              <w:pStyle w:val="ab"/>
              <w:jc w:val="right"/>
            </w:pPr>
            <w:r>
              <w:t>Б.Ельцин</w:t>
            </w:r>
          </w:p>
        </w:tc>
      </w:tr>
    </w:tbl>
    <w:p w:rsidR="00000000" w:rsidRDefault="00D850DF"/>
    <w:p w:rsidR="00000000" w:rsidRDefault="00D850DF">
      <w:pPr>
        <w:pStyle w:val="ad"/>
      </w:pPr>
      <w:r>
        <w:t>Москва, Кремль</w:t>
      </w:r>
    </w:p>
    <w:p w:rsidR="00000000" w:rsidRDefault="00D850DF">
      <w:pPr>
        <w:pStyle w:val="ad"/>
      </w:pPr>
      <w:r>
        <w:t>12 января 1996 года</w:t>
      </w:r>
    </w:p>
    <w:p w:rsidR="00000000" w:rsidRDefault="00D850DF">
      <w:pPr>
        <w:pStyle w:val="ad"/>
      </w:pPr>
      <w:r>
        <w:t>N 10-ФЗ</w:t>
      </w:r>
    </w:p>
    <w:p w:rsidR="00D850DF" w:rsidRDefault="00D850DF"/>
    <w:sectPr w:rsidR="00D850DF">
      <w:headerReference w:type="default" r:id="rId89"/>
      <w:footerReference w:type="default" r:id="rId9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DF" w:rsidRDefault="00D850DF">
      <w:r>
        <w:separator/>
      </w:r>
    </w:p>
  </w:endnote>
  <w:endnote w:type="continuationSeparator" w:id="0">
    <w:p w:rsidR="00D850DF" w:rsidRDefault="00D8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850D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B803C9">
            <w:rPr>
              <w:rFonts w:ascii="Times New Roman" w:hAnsi="Times New Roman" w:cs="Times New Roman"/>
              <w:sz w:val="20"/>
              <w:szCs w:val="20"/>
            </w:rPr>
            <w:fldChar w:fldCharType="separate"/>
          </w:r>
          <w:r w:rsidR="00B803C9">
            <w:rPr>
              <w:rFonts w:ascii="Times New Roman" w:hAnsi="Times New Roman" w:cs="Times New Roman"/>
              <w:noProof/>
              <w:sz w:val="20"/>
              <w:szCs w:val="20"/>
            </w:rPr>
            <w:t>24.03.2021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850D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850D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803C9">
            <w:rPr>
              <w:rFonts w:ascii="Times New Roman" w:hAnsi="Times New Roman" w:cs="Times New Roman"/>
              <w:sz w:val="20"/>
              <w:szCs w:val="20"/>
            </w:rPr>
            <w:fldChar w:fldCharType="separate"/>
          </w:r>
          <w:r w:rsidR="00B803C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803C9">
            <w:rPr>
              <w:rFonts w:ascii="Times New Roman" w:hAnsi="Times New Roman" w:cs="Times New Roman"/>
              <w:sz w:val="20"/>
              <w:szCs w:val="20"/>
            </w:rPr>
            <w:fldChar w:fldCharType="separate"/>
          </w:r>
          <w:r w:rsidR="00B803C9">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DF" w:rsidRDefault="00D850DF">
      <w:r>
        <w:separator/>
      </w:r>
    </w:p>
  </w:footnote>
  <w:footnote w:type="continuationSeparator" w:id="0">
    <w:p w:rsidR="00D850DF" w:rsidRDefault="00D8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850DF">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12 января 1996 г. N 10-ФЗ "О профессиональных союзах, их правах и гарантиях…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C9"/>
    <w:rsid w:val="00B803C9"/>
    <w:rsid w:val="00D8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64D3B-D8CD-4702-A52D-9971AF69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0826608/32" TargetMode="External"/><Relationship Id="rId21" Type="http://schemas.openxmlformats.org/officeDocument/2006/relationships/hyperlink" Target="http://ivo.garant.ru/document/redirect/10103000/0" TargetMode="External"/><Relationship Id="rId42" Type="http://schemas.openxmlformats.org/officeDocument/2006/relationships/hyperlink" Target="http://ivo.garant.ru/document/redirect/10103000/0" TargetMode="External"/><Relationship Id="rId47" Type="http://schemas.openxmlformats.org/officeDocument/2006/relationships/hyperlink" Target="http://ivo.garant.ru/document/redirect/57502282/13" TargetMode="External"/><Relationship Id="rId63" Type="http://schemas.openxmlformats.org/officeDocument/2006/relationships/hyperlink" Target="http://ivo.garant.ru/document/redirect/12125268/5" TargetMode="External"/><Relationship Id="rId68" Type="http://schemas.openxmlformats.org/officeDocument/2006/relationships/hyperlink" Target="http://ivo.garant.ru/document/redirect/12140028/9" TargetMode="External"/><Relationship Id="rId84" Type="http://schemas.openxmlformats.org/officeDocument/2006/relationships/hyperlink" Target="http://ivo.garant.ru/document/redirect/5757304/2502" TargetMode="External"/><Relationship Id="rId89" Type="http://schemas.openxmlformats.org/officeDocument/2006/relationships/header" Target="header1.xml"/><Relationship Id="rId16" Type="http://schemas.openxmlformats.org/officeDocument/2006/relationships/hyperlink" Target="http://ivo.garant.ru/document/redirect/3960253/4" TargetMode="External"/><Relationship Id="rId11" Type="http://schemas.openxmlformats.org/officeDocument/2006/relationships/hyperlink" Target="http://ivo.garant.ru/document/redirect/70648990/1030" TargetMode="External"/><Relationship Id="rId32" Type="http://schemas.openxmlformats.org/officeDocument/2006/relationships/hyperlink" Target="http://ivo.garant.ru/document/redirect/12123875/2" TargetMode="External"/><Relationship Id="rId37" Type="http://schemas.openxmlformats.org/officeDocument/2006/relationships/hyperlink" Target="http://ivo.garant.ru/document/redirect/57502282/6000" TargetMode="External"/><Relationship Id="rId53" Type="http://schemas.openxmlformats.org/officeDocument/2006/relationships/hyperlink" Target="http://ivo.garant.ru/document/redirect/70405818/3402" TargetMode="External"/><Relationship Id="rId58" Type="http://schemas.openxmlformats.org/officeDocument/2006/relationships/hyperlink" Target="http://ivo.garant.ru/document/redirect/71434962/4" TargetMode="External"/><Relationship Id="rId74" Type="http://schemas.openxmlformats.org/officeDocument/2006/relationships/hyperlink" Target="http://ivo.garant.ru/document/redirect/70826608/81" TargetMode="External"/><Relationship Id="rId79" Type="http://schemas.openxmlformats.org/officeDocument/2006/relationships/hyperlink" Target="http://ivo.garant.ru/document/redirect/70826608/82"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ivo.garant.ru/document/redirect/12131589/17" TargetMode="External"/><Relationship Id="rId22" Type="http://schemas.openxmlformats.org/officeDocument/2006/relationships/hyperlink" Target="http://ivo.garant.ru/document/redirect/10101207/13100" TargetMode="External"/><Relationship Id="rId27" Type="http://schemas.openxmlformats.org/officeDocument/2006/relationships/hyperlink" Target="http://ivo.garant.ru/document/redirect/57502282/4000" TargetMode="External"/><Relationship Id="rId30" Type="http://schemas.openxmlformats.org/officeDocument/2006/relationships/hyperlink" Target="http://ivo.garant.ru/document/redirect/70826608/42" TargetMode="External"/><Relationship Id="rId35" Type="http://schemas.openxmlformats.org/officeDocument/2006/relationships/hyperlink" Target="http://ivo.garant.ru/document/redirect/57502282/10" TargetMode="External"/><Relationship Id="rId43" Type="http://schemas.openxmlformats.org/officeDocument/2006/relationships/hyperlink" Target="http://ivo.garant.ru/document/redirect/12127578/10" TargetMode="External"/><Relationship Id="rId48" Type="http://schemas.openxmlformats.org/officeDocument/2006/relationships/hyperlink" Target="http://ivo.garant.ru/document/redirect/71871532/0" TargetMode="External"/><Relationship Id="rId56" Type="http://schemas.openxmlformats.org/officeDocument/2006/relationships/hyperlink" Target="http://ivo.garant.ru/document/redirect/12125268/0" TargetMode="External"/><Relationship Id="rId64" Type="http://schemas.openxmlformats.org/officeDocument/2006/relationships/hyperlink" Target="http://ivo.garant.ru/document/redirect/12164274/20" TargetMode="External"/><Relationship Id="rId69" Type="http://schemas.openxmlformats.org/officeDocument/2006/relationships/hyperlink" Target="http://ivo.garant.ru/document/redirect/12140028/25" TargetMode="External"/><Relationship Id="rId77" Type="http://schemas.openxmlformats.org/officeDocument/2006/relationships/hyperlink" Target="http://ivo.garant.ru/document/redirect/70405818/1631" TargetMode="External"/><Relationship Id="rId8" Type="http://schemas.openxmlformats.org/officeDocument/2006/relationships/hyperlink" Target="http://ivo.garant.ru/document/redirect/57404596/1" TargetMode="External"/><Relationship Id="rId51" Type="http://schemas.openxmlformats.org/officeDocument/2006/relationships/hyperlink" Target="http://ivo.garant.ru/document/redirect/57502282/16" TargetMode="External"/><Relationship Id="rId72" Type="http://schemas.openxmlformats.org/officeDocument/2006/relationships/hyperlink" Target="http://ivo.garant.ru/document/redirect/70297226/1000" TargetMode="External"/><Relationship Id="rId80" Type="http://schemas.openxmlformats.org/officeDocument/2006/relationships/hyperlink" Target="http://ivo.garant.ru/document/redirect/57502282/247" TargetMode="External"/><Relationship Id="rId85" Type="http://schemas.openxmlformats.org/officeDocument/2006/relationships/hyperlink" Target="http://ivo.garant.ru/document/redirect/198622/2" TargetMode="External"/><Relationship Id="rId3" Type="http://schemas.openxmlformats.org/officeDocument/2006/relationships/settings" Target="settings.xml"/><Relationship Id="rId12" Type="http://schemas.openxmlformats.org/officeDocument/2006/relationships/hyperlink" Target="http://ivo.garant.ru/document/redirect/70826608/2" TargetMode="External"/><Relationship Id="rId17" Type="http://schemas.openxmlformats.org/officeDocument/2006/relationships/hyperlink" Target="http://ivo.garant.ru/document/redirect/71435448/10" TargetMode="External"/><Relationship Id="rId25" Type="http://schemas.openxmlformats.org/officeDocument/2006/relationships/hyperlink" Target="http://ivo.garant.ru/document/redirect/74824093/101" TargetMode="External"/><Relationship Id="rId33" Type="http://schemas.openxmlformats.org/officeDocument/2006/relationships/hyperlink" Target="http://ivo.garant.ru/document/redirect/10103000/2000" TargetMode="External"/><Relationship Id="rId38" Type="http://schemas.openxmlformats.org/officeDocument/2006/relationships/hyperlink" Target="http://ivo.garant.ru/document/redirect/12161591/3402" TargetMode="External"/><Relationship Id="rId46" Type="http://schemas.openxmlformats.org/officeDocument/2006/relationships/hyperlink" Target="http://ivo.garant.ru/document/redirect/70826608/6" TargetMode="External"/><Relationship Id="rId59" Type="http://schemas.openxmlformats.org/officeDocument/2006/relationships/hyperlink" Target="http://ivo.garant.ru/document/redirect/57414592/1902" TargetMode="External"/><Relationship Id="rId67" Type="http://schemas.openxmlformats.org/officeDocument/2006/relationships/hyperlink" Target="http://ivo.garant.ru/document/redirect/71612190/0" TargetMode="External"/><Relationship Id="rId20" Type="http://schemas.openxmlformats.org/officeDocument/2006/relationships/hyperlink" Target="http://ivo.garant.ru/document/redirect/75016987/935" TargetMode="External"/><Relationship Id="rId41" Type="http://schemas.openxmlformats.org/officeDocument/2006/relationships/hyperlink" Target="http://ivo.garant.ru/document/redirect/12123875/0" TargetMode="External"/><Relationship Id="rId54" Type="http://schemas.openxmlformats.org/officeDocument/2006/relationships/hyperlink" Target="http://ivo.garant.ru/document/redirect/70405818/1631" TargetMode="External"/><Relationship Id="rId62" Type="http://schemas.openxmlformats.org/officeDocument/2006/relationships/hyperlink" Target="http://ivo.garant.ru/document/redirect/70809316/0" TargetMode="External"/><Relationship Id="rId70" Type="http://schemas.openxmlformats.org/officeDocument/2006/relationships/hyperlink" Target="http://ivo.garant.ru/document/redirect/12240028/0" TargetMode="External"/><Relationship Id="rId75" Type="http://schemas.openxmlformats.org/officeDocument/2006/relationships/hyperlink" Target="http://ivo.garant.ru/document/redirect/57502282/244" TargetMode="External"/><Relationship Id="rId83" Type="http://schemas.openxmlformats.org/officeDocument/2006/relationships/hyperlink" Target="http://ivo.garant.ru/document/redirect/198622/1" TargetMode="External"/><Relationship Id="rId88" Type="http://schemas.openxmlformats.org/officeDocument/2006/relationships/hyperlink" Target="http://ivo.garant.ru/document/redirect/11105872/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2131589/60" TargetMode="External"/><Relationship Id="rId23" Type="http://schemas.openxmlformats.org/officeDocument/2006/relationships/hyperlink" Target="http://ivo.garant.ru/document/redirect/70826608/31" TargetMode="External"/><Relationship Id="rId28" Type="http://schemas.openxmlformats.org/officeDocument/2006/relationships/hyperlink" Target="http://ivo.garant.ru/document/redirect/70826608/41" TargetMode="External"/><Relationship Id="rId36" Type="http://schemas.openxmlformats.org/officeDocument/2006/relationships/hyperlink" Target="http://ivo.garant.ru/document/redirect/70826608/52" TargetMode="External"/><Relationship Id="rId49" Type="http://schemas.openxmlformats.org/officeDocument/2006/relationships/hyperlink" Target="http://ivo.garant.ru/document/redirect/71838554/0" TargetMode="External"/><Relationship Id="rId57" Type="http://schemas.openxmlformats.org/officeDocument/2006/relationships/hyperlink" Target="http://ivo.garant.ru/document/redirect/71434962/1" TargetMode="External"/><Relationship Id="rId10" Type="http://schemas.openxmlformats.org/officeDocument/2006/relationships/hyperlink" Target="http://ivo.garant.ru/document/redirect/10164072/101238" TargetMode="External"/><Relationship Id="rId31" Type="http://schemas.openxmlformats.org/officeDocument/2006/relationships/hyperlink" Target="http://ivo.garant.ru/document/redirect/57502282/801" TargetMode="External"/><Relationship Id="rId44" Type="http://schemas.openxmlformats.org/officeDocument/2006/relationships/hyperlink" Target="http://ivo.garant.ru/document/redirect/10180093/0" TargetMode="External"/><Relationship Id="rId52" Type="http://schemas.openxmlformats.org/officeDocument/2006/relationships/hyperlink" Target="http://ivo.garant.ru/document/redirect/10164247/200" TargetMode="External"/><Relationship Id="rId60" Type="http://schemas.openxmlformats.org/officeDocument/2006/relationships/hyperlink" Target="http://ivo.garant.ru/document/redirect/70297230/1000" TargetMode="External"/><Relationship Id="rId65" Type="http://schemas.openxmlformats.org/officeDocument/2006/relationships/hyperlink" Target="http://ivo.garant.ru/document/redirect/5426831/20" TargetMode="External"/><Relationship Id="rId73" Type="http://schemas.openxmlformats.org/officeDocument/2006/relationships/hyperlink" Target="http://ivo.garant.ru/document/redirect/70297220/1000" TargetMode="External"/><Relationship Id="rId78" Type="http://schemas.openxmlformats.org/officeDocument/2006/relationships/hyperlink" Target="http://ivo.garant.ru/document/redirect/57742824/18000" TargetMode="External"/><Relationship Id="rId81" Type="http://schemas.openxmlformats.org/officeDocument/2006/relationships/hyperlink" Target="http://ivo.garant.ru/document/redirect/198622/1" TargetMode="External"/><Relationship Id="rId86" Type="http://schemas.openxmlformats.org/officeDocument/2006/relationships/hyperlink" Target="http://ivo.garant.ru/document/redirect/5757304/2503" TargetMode="External"/><Relationship Id="rId4" Type="http://schemas.openxmlformats.org/officeDocument/2006/relationships/webSettings" Target="webSettings.xml"/><Relationship Id="rId9" Type="http://schemas.openxmlformats.org/officeDocument/2006/relationships/hyperlink" Target="http://ivo.garant.ru/document/redirect/70648990/385" TargetMode="External"/><Relationship Id="rId13" Type="http://schemas.openxmlformats.org/officeDocument/2006/relationships/hyperlink" Target="http://ivo.garant.ru/document/redirect/57502282/3" TargetMode="External"/><Relationship Id="rId18" Type="http://schemas.openxmlformats.org/officeDocument/2006/relationships/hyperlink" Target="http://ivo.garant.ru/document/redirect/57414138/402" TargetMode="External"/><Relationship Id="rId39" Type="http://schemas.openxmlformats.org/officeDocument/2006/relationships/hyperlink" Target="http://ivo.garant.ru/document/redirect/12161591/134" TargetMode="External"/><Relationship Id="rId34" Type="http://schemas.openxmlformats.org/officeDocument/2006/relationships/hyperlink" Target="http://ivo.garant.ru/document/redirect/70826608/51" TargetMode="External"/><Relationship Id="rId50" Type="http://schemas.openxmlformats.org/officeDocument/2006/relationships/hyperlink" Target="http://ivo.garant.ru/document/redirect/70826608/7" TargetMode="External"/><Relationship Id="rId55" Type="http://schemas.openxmlformats.org/officeDocument/2006/relationships/hyperlink" Target="http://ivo.garant.ru/document/redirect/57742824/18" TargetMode="External"/><Relationship Id="rId76" Type="http://schemas.openxmlformats.org/officeDocument/2006/relationships/hyperlink" Target="http://ivo.garant.ru/document/redirect/70405818/3403" TargetMode="External"/><Relationship Id="rId7" Type="http://schemas.openxmlformats.org/officeDocument/2006/relationships/hyperlink" Target="http://ivo.garant.ru/document/redirect/71316682/4" TargetMode="External"/><Relationship Id="rId71" Type="http://schemas.openxmlformats.org/officeDocument/2006/relationships/hyperlink" Target="http://ivo.garant.ru/document/redirect/5138676/2004"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ivo.garant.ru/document/redirect/57502282/8" TargetMode="External"/><Relationship Id="rId24" Type="http://schemas.openxmlformats.org/officeDocument/2006/relationships/hyperlink" Target="http://ivo.garant.ru/document/redirect/57502282/7" TargetMode="External"/><Relationship Id="rId40" Type="http://schemas.openxmlformats.org/officeDocument/2006/relationships/hyperlink" Target="http://ivo.garant.ru/document/redirect/5424439/1002" TargetMode="External"/><Relationship Id="rId45" Type="http://schemas.openxmlformats.org/officeDocument/2006/relationships/hyperlink" Target="http://ivo.garant.ru/document/redirect/10164333/21" TargetMode="External"/><Relationship Id="rId66" Type="http://schemas.openxmlformats.org/officeDocument/2006/relationships/hyperlink" Target="http://ivo.garant.ru/document/redirect/71612190/1000" TargetMode="External"/><Relationship Id="rId87" Type="http://schemas.openxmlformats.org/officeDocument/2006/relationships/hyperlink" Target="http://ivo.garant.ru/document/redirect/12125268/374" TargetMode="External"/><Relationship Id="rId61" Type="http://schemas.openxmlformats.org/officeDocument/2006/relationships/hyperlink" Target="http://ivo.garant.ru/document/redirect/70297230/0" TargetMode="External"/><Relationship Id="rId82" Type="http://schemas.openxmlformats.org/officeDocument/2006/relationships/hyperlink" Target="http://ivo.garant.ru/document/redirect/5757304/20000" TargetMode="External"/><Relationship Id="rId19" Type="http://schemas.openxmlformats.org/officeDocument/2006/relationships/hyperlink" Target="http://ivo.garant.ru/document/redirect/10103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9329</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2021-03-24T08:11:00Z</dcterms:created>
  <dcterms:modified xsi:type="dcterms:W3CDTF">2021-03-24T08:11:00Z</dcterms:modified>
</cp:coreProperties>
</file>