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2C" w:rsidRPr="00200D82" w:rsidRDefault="0039292C" w:rsidP="00200D82">
      <w:pPr>
        <w:jc w:val="center"/>
        <w:rPr>
          <w:b/>
        </w:rPr>
      </w:pPr>
      <w:r w:rsidRPr="00200D82">
        <w:rPr>
          <w:b/>
        </w:rPr>
        <w:t>СПИСОК</w:t>
      </w:r>
    </w:p>
    <w:p w:rsidR="0039292C" w:rsidRPr="00200D82" w:rsidRDefault="006A3B2E" w:rsidP="00200D82">
      <w:pPr>
        <w:jc w:val="center"/>
        <w:rPr>
          <w:b/>
        </w:rPr>
      </w:pPr>
      <w:r>
        <w:rPr>
          <w:b/>
        </w:rPr>
        <w:t xml:space="preserve">опубликованных </w:t>
      </w:r>
      <w:r w:rsidR="0039292C" w:rsidRPr="00200D82">
        <w:rPr>
          <w:b/>
        </w:rPr>
        <w:t>учебно-методических публикаций</w:t>
      </w:r>
      <w:r>
        <w:rPr>
          <w:b/>
        </w:rPr>
        <w:t xml:space="preserve"> и научных  </w:t>
      </w:r>
      <w:r w:rsidR="0039292C" w:rsidRPr="00200D82">
        <w:rPr>
          <w:b/>
        </w:rPr>
        <w:t xml:space="preserve"> д.ф.н</w:t>
      </w:r>
      <w:r w:rsidR="00C90B3C" w:rsidRPr="00200D82">
        <w:rPr>
          <w:b/>
        </w:rPr>
        <w:t>.</w:t>
      </w:r>
      <w:r w:rsidR="0039292C" w:rsidRPr="00200D82">
        <w:rPr>
          <w:b/>
        </w:rPr>
        <w:t xml:space="preserve"> про</w:t>
      </w:r>
      <w:r w:rsidR="00C90B3C" w:rsidRPr="00200D82">
        <w:rPr>
          <w:b/>
        </w:rPr>
        <w:t>ф</w:t>
      </w:r>
      <w:r w:rsidR="0039292C" w:rsidRPr="00200D82">
        <w:rPr>
          <w:b/>
        </w:rPr>
        <w:t xml:space="preserve">ессора, </w:t>
      </w:r>
      <w:proofErr w:type="spellStart"/>
      <w:r w:rsidR="0039292C" w:rsidRPr="00200D82">
        <w:rPr>
          <w:b/>
        </w:rPr>
        <w:t>завкафедрой</w:t>
      </w:r>
      <w:proofErr w:type="spellEnd"/>
      <w:r w:rsidR="0039292C" w:rsidRPr="00200D82">
        <w:rPr>
          <w:b/>
        </w:rPr>
        <w:t xml:space="preserve"> немецкой и романской филологии </w:t>
      </w:r>
    </w:p>
    <w:p w:rsidR="0039292C" w:rsidRPr="00200D82" w:rsidRDefault="0039292C" w:rsidP="00200D82">
      <w:pPr>
        <w:jc w:val="center"/>
        <w:rPr>
          <w:b/>
        </w:rPr>
      </w:pPr>
      <w:proofErr w:type="spellStart"/>
      <w:r w:rsidRPr="00200D82">
        <w:rPr>
          <w:b/>
        </w:rPr>
        <w:t>Аликаева</w:t>
      </w:r>
      <w:proofErr w:type="spellEnd"/>
      <w:r w:rsidRPr="00200D82">
        <w:rPr>
          <w:b/>
        </w:rPr>
        <w:t xml:space="preserve"> </w:t>
      </w:r>
      <w:proofErr w:type="spellStart"/>
      <w:r w:rsidRPr="00200D82">
        <w:rPr>
          <w:b/>
        </w:rPr>
        <w:t>Рашида</w:t>
      </w:r>
      <w:proofErr w:type="spellEnd"/>
      <w:r w:rsidRPr="00200D82">
        <w:rPr>
          <w:b/>
        </w:rPr>
        <w:t xml:space="preserve"> </w:t>
      </w:r>
      <w:proofErr w:type="spellStart"/>
      <w:r w:rsidRPr="00200D82">
        <w:rPr>
          <w:b/>
        </w:rPr>
        <w:t>Султановича</w:t>
      </w:r>
      <w:proofErr w:type="spellEnd"/>
      <w:r w:rsidR="005F3047">
        <w:rPr>
          <w:b/>
        </w:rPr>
        <w:t xml:space="preserve"> за 2016-2021</w:t>
      </w:r>
      <w:r w:rsidR="006A3B2E">
        <w:rPr>
          <w:b/>
        </w:rPr>
        <w:t xml:space="preserve"> г</w:t>
      </w:r>
      <w:r w:rsidR="006B57A0">
        <w:rPr>
          <w:b/>
        </w:rPr>
        <w:t>г</w:t>
      </w:r>
      <w:r w:rsidR="006A3B2E">
        <w:rPr>
          <w:b/>
        </w:rPr>
        <w:t>.</w:t>
      </w:r>
    </w:p>
    <w:p w:rsidR="005A2EFB" w:rsidRPr="00200D82" w:rsidRDefault="005A2EFB" w:rsidP="00200D82">
      <w:pPr>
        <w:jc w:val="both"/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7"/>
        <w:gridCol w:w="5390"/>
        <w:gridCol w:w="138"/>
        <w:gridCol w:w="1844"/>
        <w:gridCol w:w="3403"/>
        <w:gridCol w:w="1985"/>
        <w:gridCol w:w="2126"/>
      </w:tblGrid>
      <w:tr w:rsidR="0039292C" w:rsidRPr="00200D82" w:rsidTr="003B70FE">
        <w:trPr>
          <w:trHeight w:val="880"/>
        </w:trPr>
        <w:tc>
          <w:tcPr>
            <w:tcW w:w="707" w:type="dxa"/>
          </w:tcPr>
          <w:p w:rsidR="0039292C" w:rsidRPr="00200D82" w:rsidRDefault="0039292C" w:rsidP="00200D82">
            <w:pPr>
              <w:rPr>
                <w:b/>
              </w:rPr>
            </w:pPr>
            <w:r w:rsidRPr="00200D82">
              <w:rPr>
                <w:b/>
              </w:rPr>
              <w:t>№</w:t>
            </w:r>
          </w:p>
          <w:p w:rsidR="0039292C" w:rsidRPr="00200D82" w:rsidRDefault="0039292C" w:rsidP="00200D82">
            <w:r w:rsidRPr="00200D82">
              <w:rPr>
                <w:b/>
              </w:rPr>
              <w:t>п/п</w:t>
            </w:r>
          </w:p>
        </w:tc>
        <w:tc>
          <w:tcPr>
            <w:tcW w:w="5390" w:type="dxa"/>
          </w:tcPr>
          <w:p w:rsidR="0039292C" w:rsidRPr="00200D82" w:rsidRDefault="0039292C" w:rsidP="00200D82">
            <w:pPr>
              <w:jc w:val="center"/>
              <w:rPr>
                <w:b/>
              </w:rPr>
            </w:pPr>
            <w:r w:rsidRPr="00200D82">
              <w:rPr>
                <w:b/>
              </w:rPr>
              <w:t>Наименование</w:t>
            </w:r>
          </w:p>
          <w:p w:rsidR="0039292C" w:rsidRPr="00200D82" w:rsidRDefault="0039292C" w:rsidP="00200D82">
            <w:pPr>
              <w:jc w:val="center"/>
            </w:pPr>
            <w:r w:rsidRPr="00200D82">
              <w:rPr>
                <w:b/>
              </w:rPr>
              <w:t>работы, ее вид</w:t>
            </w:r>
          </w:p>
        </w:tc>
        <w:tc>
          <w:tcPr>
            <w:tcW w:w="1982" w:type="dxa"/>
            <w:gridSpan w:val="2"/>
          </w:tcPr>
          <w:p w:rsidR="0039292C" w:rsidRPr="00200D82" w:rsidRDefault="0039292C" w:rsidP="00200D82">
            <w:pPr>
              <w:rPr>
                <w:b/>
              </w:rPr>
            </w:pPr>
            <w:r w:rsidRPr="00200D82">
              <w:rPr>
                <w:b/>
              </w:rPr>
              <w:t>Форма</w:t>
            </w:r>
          </w:p>
          <w:p w:rsidR="0039292C" w:rsidRPr="00200D82" w:rsidRDefault="0039292C" w:rsidP="00200D82">
            <w:r w:rsidRPr="00200D82">
              <w:rPr>
                <w:b/>
              </w:rPr>
              <w:t>работы</w:t>
            </w:r>
          </w:p>
        </w:tc>
        <w:tc>
          <w:tcPr>
            <w:tcW w:w="3403" w:type="dxa"/>
          </w:tcPr>
          <w:p w:rsidR="0039292C" w:rsidRPr="00200D82" w:rsidRDefault="0039292C" w:rsidP="00200D82">
            <w:pPr>
              <w:rPr>
                <w:b/>
              </w:rPr>
            </w:pPr>
            <w:r w:rsidRPr="00200D82">
              <w:rPr>
                <w:b/>
              </w:rPr>
              <w:t>Выходные данные</w:t>
            </w:r>
          </w:p>
        </w:tc>
        <w:tc>
          <w:tcPr>
            <w:tcW w:w="1985" w:type="dxa"/>
          </w:tcPr>
          <w:p w:rsidR="0039292C" w:rsidRPr="00200D82" w:rsidRDefault="0039292C" w:rsidP="003B70FE">
            <w:r w:rsidRPr="00200D82">
              <w:rPr>
                <w:b/>
              </w:rPr>
              <w:t>Объем</w:t>
            </w:r>
            <w:r w:rsidR="00200D82">
              <w:rPr>
                <w:b/>
              </w:rPr>
              <w:t xml:space="preserve"> </w:t>
            </w:r>
            <w:r w:rsidR="003B70FE">
              <w:rPr>
                <w:b/>
              </w:rPr>
              <w:t xml:space="preserve"> </w:t>
            </w:r>
            <w:r w:rsidRPr="00200D82">
              <w:rPr>
                <w:b/>
              </w:rPr>
              <w:t>в п.л</w:t>
            </w:r>
            <w:r w:rsidR="003B70FE">
              <w:rPr>
                <w:b/>
              </w:rPr>
              <w:t xml:space="preserve"> </w:t>
            </w:r>
            <w:r w:rsidR="00200D82">
              <w:rPr>
                <w:b/>
              </w:rPr>
              <w:t xml:space="preserve"> ( стр.)</w:t>
            </w:r>
          </w:p>
        </w:tc>
        <w:tc>
          <w:tcPr>
            <w:tcW w:w="2126" w:type="dxa"/>
          </w:tcPr>
          <w:p w:rsidR="0039292C" w:rsidRPr="00200D82" w:rsidRDefault="0039292C" w:rsidP="00200D82">
            <w:pPr>
              <w:rPr>
                <w:b/>
              </w:rPr>
            </w:pPr>
            <w:r w:rsidRPr="00200D82">
              <w:rPr>
                <w:b/>
              </w:rPr>
              <w:t>Соавторы</w:t>
            </w:r>
          </w:p>
        </w:tc>
      </w:tr>
      <w:tr w:rsidR="0039292C" w:rsidRPr="00200D82" w:rsidTr="009B2FC6">
        <w:trPr>
          <w:trHeight w:val="489"/>
        </w:trPr>
        <w:tc>
          <w:tcPr>
            <w:tcW w:w="15593" w:type="dxa"/>
            <w:gridSpan w:val="7"/>
          </w:tcPr>
          <w:tbl>
            <w:tblPr>
              <w:tblStyle w:val="a3"/>
              <w:tblW w:w="15876" w:type="dxa"/>
              <w:tblLayout w:type="fixed"/>
              <w:tblLook w:val="04A0"/>
            </w:tblPr>
            <w:tblGrid>
              <w:gridCol w:w="15876"/>
            </w:tblGrid>
            <w:tr w:rsidR="00D63BD6" w:rsidRPr="00200D82" w:rsidTr="004E3ECD">
              <w:trPr>
                <w:trHeight w:val="527"/>
              </w:trPr>
              <w:tc>
                <w:tcPr>
                  <w:tcW w:w="15876" w:type="dxa"/>
                </w:tcPr>
                <w:p w:rsidR="00D63BD6" w:rsidRPr="00D63BD6" w:rsidRDefault="00D63BD6" w:rsidP="00D63BD6">
                  <w:pPr>
                    <w:ind w:firstLine="34"/>
                    <w:jc w:val="center"/>
                    <w:rPr>
                      <w:b/>
                    </w:rPr>
                  </w:pPr>
                  <w:r w:rsidRPr="00D63BD6">
                    <w:rPr>
                      <w:b/>
                    </w:rPr>
                    <w:t xml:space="preserve">1.Учебные издания </w:t>
                  </w:r>
                  <w:proofErr w:type="gramStart"/>
                  <w:r w:rsidRPr="00D63BD6">
                    <w:rPr>
                      <w:b/>
                    </w:rPr>
                    <w:t xml:space="preserve">( </w:t>
                  </w:r>
                  <w:proofErr w:type="gramEnd"/>
                  <w:r w:rsidRPr="00D63BD6">
                    <w:rPr>
                      <w:b/>
                    </w:rPr>
                    <w:t>пособия)</w:t>
                  </w:r>
                </w:p>
                <w:p w:rsidR="00D63BD6" w:rsidRPr="00200D82" w:rsidRDefault="00D63BD6" w:rsidP="00D63BD6">
                  <w:pPr>
                    <w:ind w:firstLine="34"/>
                    <w:jc w:val="center"/>
                    <w:rPr>
                      <w:b/>
                      <w:i/>
                    </w:rPr>
                  </w:pPr>
                </w:p>
                <w:p w:rsidR="00D63BD6" w:rsidRPr="00200D82" w:rsidRDefault="00D63BD6" w:rsidP="00D63BD6">
                  <w:pPr>
                    <w:rPr>
                      <w:b/>
                      <w:i/>
                    </w:rPr>
                  </w:pPr>
                </w:p>
              </w:tc>
            </w:tr>
          </w:tbl>
          <w:tbl>
            <w:tblPr>
              <w:tblW w:w="15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2"/>
              <w:gridCol w:w="5528"/>
              <w:gridCol w:w="1843"/>
              <w:gridCol w:w="3322"/>
              <w:gridCol w:w="1985"/>
              <w:gridCol w:w="2489"/>
            </w:tblGrid>
            <w:tr w:rsidR="00D63BD6" w:rsidRPr="00200D82" w:rsidTr="00036243">
              <w:tc>
                <w:tcPr>
                  <w:tcW w:w="682" w:type="dxa"/>
                </w:tcPr>
                <w:p w:rsidR="00D63BD6" w:rsidRPr="00B77E89" w:rsidRDefault="00D63BD6" w:rsidP="00D63BD6">
                  <w:pPr>
                    <w:jc w:val="both"/>
                  </w:pPr>
                  <w:r>
                    <w:t>1</w:t>
                  </w:r>
                  <w:r w:rsidRPr="00B77E89">
                    <w:t>.</w:t>
                  </w:r>
                </w:p>
              </w:tc>
              <w:tc>
                <w:tcPr>
                  <w:tcW w:w="5528" w:type="dxa"/>
                </w:tcPr>
                <w:p w:rsidR="00D63BD6" w:rsidRPr="00200D82" w:rsidRDefault="00D63BD6" w:rsidP="00D63BD6">
                  <w:pPr>
                    <w:jc w:val="both"/>
                    <w:rPr>
                      <w:rFonts w:eastAsia="Calibri"/>
                      <w:spacing w:val="3"/>
                    </w:rPr>
                  </w:pPr>
                  <w:r w:rsidRPr="00200D82">
                    <w:rPr>
                      <w:rFonts w:eastAsia="Calibri"/>
                    </w:rPr>
                    <w:t>Учебное пособие «</w:t>
                  </w:r>
                  <w:proofErr w:type="spellStart"/>
                  <w:r w:rsidRPr="00200D82">
                    <w:rPr>
                      <w:rFonts w:eastAsia="Calibri"/>
                      <w:lang w:val="en-US"/>
                    </w:rPr>
                    <w:t>Kreatives</w:t>
                  </w:r>
                  <w:proofErr w:type="spellEnd"/>
                  <w:r w:rsidRPr="00200D8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200D82">
                    <w:rPr>
                      <w:rFonts w:eastAsia="Calibri"/>
                      <w:lang w:val="en-US"/>
                    </w:rPr>
                    <w:t>Lesen</w:t>
                  </w:r>
                  <w:proofErr w:type="spellEnd"/>
                  <w:r w:rsidRPr="00200D82">
                    <w:rPr>
                      <w:rFonts w:eastAsia="Calibri"/>
                    </w:rPr>
                    <w:t xml:space="preserve"> </w:t>
                  </w:r>
                  <w:r w:rsidRPr="00200D82">
                    <w:rPr>
                      <w:rFonts w:eastAsia="Calibri"/>
                      <w:lang w:val="en-US"/>
                    </w:rPr>
                    <w:t>des</w:t>
                  </w:r>
                  <w:r w:rsidRPr="00200D82">
                    <w:rPr>
                      <w:rFonts w:eastAsia="Calibri"/>
                    </w:rPr>
                    <w:t xml:space="preserve"> </w:t>
                  </w:r>
                  <w:r w:rsidRPr="00200D82">
                    <w:rPr>
                      <w:rFonts w:eastAsia="Calibri"/>
                      <w:lang w:val="en-US"/>
                    </w:rPr>
                    <w:t>Romans</w:t>
                  </w:r>
                  <w:r w:rsidRPr="00200D82">
                    <w:rPr>
                      <w:rFonts w:eastAsia="Calibri"/>
                    </w:rPr>
                    <w:t xml:space="preserve"> </w:t>
                  </w:r>
                  <w:r w:rsidRPr="00200D82">
                    <w:rPr>
                      <w:rFonts w:eastAsia="Calibri"/>
                      <w:lang w:val="en-US"/>
                    </w:rPr>
                    <w:t>von</w:t>
                  </w:r>
                  <w:r w:rsidRPr="00200D82">
                    <w:rPr>
                      <w:rFonts w:eastAsia="Calibri"/>
                    </w:rPr>
                    <w:t xml:space="preserve"> </w:t>
                  </w:r>
                  <w:r w:rsidRPr="00200D82">
                    <w:rPr>
                      <w:rFonts w:eastAsia="Calibri"/>
                      <w:lang w:val="en-US"/>
                    </w:rPr>
                    <w:t>Heinrich</w:t>
                  </w:r>
                  <w:r w:rsidRPr="00200D82">
                    <w:rPr>
                      <w:rFonts w:eastAsia="Calibri"/>
                    </w:rPr>
                    <w:t xml:space="preserve"> </w:t>
                  </w:r>
                  <w:r w:rsidRPr="00200D82">
                    <w:rPr>
                      <w:rFonts w:eastAsia="Calibri"/>
                      <w:lang w:val="en-US"/>
                    </w:rPr>
                    <w:t>B</w:t>
                  </w:r>
                  <w:proofErr w:type="spellStart"/>
                  <w:r w:rsidRPr="00200D82">
                    <w:rPr>
                      <w:rFonts w:eastAsia="Calibri"/>
                    </w:rPr>
                    <w:t>ö</w:t>
                  </w:r>
                  <w:r w:rsidRPr="00200D82">
                    <w:rPr>
                      <w:rFonts w:eastAsia="Calibri"/>
                      <w:lang w:val="en-US"/>
                    </w:rPr>
                    <w:t>ll</w:t>
                  </w:r>
                  <w:proofErr w:type="spellEnd"/>
                  <w:r w:rsidRPr="00200D82">
                    <w:rPr>
                      <w:rFonts w:eastAsia="Calibri"/>
                    </w:rPr>
                    <w:t xml:space="preserve"> «</w:t>
                  </w:r>
                  <w:proofErr w:type="spellStart"/>
                  <w:r w:rsidRPr="00200D82">
                    <w:rPr>
                      <w:rFonts w:eastAsia="Calibri"/>
                      <w:lang w:val="en-US"/>
                    </w:rPr>
                    <w:t>Gruppenbild</w:t>
                  </w:r>
                  <w:proofErr w:type="spellEnd"/>
                  <w:r w:rsidRPr="00200D82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200D82">
                    <w:rPr>
                      <w:rFonts w:eastAsia="Calibri"/>
                      <w:lang w:val="en-US"/>
                    </w:rPr>
                    <w:t>mit</w:t>
                  </w:r>
                  <w:proofErr w:type="spellEnd"/>
                  <w:r w:rsidRPr="00200D82">
                    <w:rPr>
                      <w:rFonts w:eastAsia="Calibri"/>
                    </w:rPr>
                    <w:t xml:space="preserve"> </w:t>
                  </w:r>
                  <w:r w:rsidRPr="00200D82">
                    <w:rPr>
                      <w:rFonts w:eastAsia="Calibri"/>
                      <w:lang w:val="en-US"/>
                    </w:rPr>
                    <w:t>Dame</w:t>
                  </w:r>
                  <w:r w:rsidRPr="00200D82">
                    <w:rPr>
                      <w:rFonts w:eastAsia="Calibri"/>
                    </w:rPr>
                    <w:t xml:space="preserve">»» для студентов, обучающихся по направлению подготовки 45.03.01 «Филология (немецкий язык) (уровень </w:t>
                  </w:r>
                  <w:proofErr w:type="spellStart"/>
                  <w:r w:rsidRPr="00200D82">
                    <w:rPr>
                      <w:rFonts w:eastAsia="Calibri"/>
                    </w:rPr>
                    <w:t>бакалавриата</w:t>
                  </w:r>
                  <w:proofErr w:type="spellEnd"/>
                  <w:r w:rsidRPr="00200D82">
                    <w:rPr>
                      <w:rFonts w:eastAsia="Calibri"/>
                    </w:rPr>
                    <w:t>)»»</w:t>
                  </w:r>
                  <w:r w:rsidRPr="00200D82">
                    <w:rPr>
                      <w:rFonts w:eastAsia="Calibri"/>
                      <w:i/>
                    </w:rPr>
                    <w:t xml:space="preserve"> Гриф УМО:</w:t>
                  </w:r>
                  <w:r w:rsidRPr="00200D82">
                    <w:rPr>
                      <w:rFonts w:eastAsia="Calibri"/>
                    </w:rPr>
                    <w:t xml:space="preserve"> «Допущено УМО по классическому университетскому образованию для студентов высших учебных заведений в качестве учебного пособия по направлению подготовки 45.03.01- «Филология»» (заключение </w:t>
                  </w:r>
                  <w:proofErr w:type="spellStart"/>
                  <w:r w:rsidRPr="00200D82">
                    <w:rPr>
                      <w:rFonts w:eastAsia="Calibri"/>
                    </w:rPr>
                    <w:t>учебно</w:t>
                  </w:r>
                  <w:proofErr w:type="spellEnd"/>
                  <w:r w:rsidRPr="00200D82">
                    <w:rPr>
                      <w:rFonts w:eastAsia="Calibri"/>
                    </w:rPr>
                    <w:t>- методического совета по филологии от 12 декабря 2014г. № 14-1130/690гс)</w:t>
                  </w:r>
                </w:p>
              </w:tc>
              <w:tc>
                <w:tcPr>
                  <w:tcW w:w="1843" w:type="dxa"/>
                </w:tcPr>
                <w:p w:rsidR="00D63BD6" w:rsidRPr="00200D82" w:rsidRDefault="00D63BD6" w:rsidP="00D63BD6">
                  <w:pPr>
                    <w:jc w:val="both"/>
                  </w:pPr>
                  <w:r w:rsidRPr="00200D82">
                    <w:t>Учебное пособие</w:t>
                  </w:r>
                </w:p>
              </w:tc>
              <w:tc>
                <w:tcPr>
                  <w:tcW w:w="3322" w:type="dxa"/>
                </w:tcPr>
                <w:p w:rsidR="00D63BD6" w:rsidRPr="00200D82" w:rsidRDefault="00D63BD6" w:rsidP="00D63BD6">
                  <w:pPr>
                    <w:jc w:val="both"/>
                    <w:rPr>
                      <w:rFonts w:eastAsia="Calibri"/>
                    </w:rPr>
                  </w:pPr>
                  <w:r w:rsidRPr="00200D82">
                    <w:rPr>
                      <w:rFonts w:eastAsia="Calibri"/>
                    </w:rPr>
                    <w:t xml:space="preserve">Нальчик: </w:t>
                  </w:r>
                  <w:proofErr w:type="spellStart"/>
                  <w:r w:rsidRPr="00200D82">
                    <w:rPr>
                      <w:rFonts w:eastAsia="Calibri"/>
                    </w:rPr>
                    <w:t>Каб</w:t>
                  </w:r>
                  <w:proofErr w:type="gramStart"/>
                  <w:r w:rsidRPr="00200D82">
                    <w:rPr>
                      <w:rFonts w:eastAsia="Calibri"/>
                    </w:rPr>
                    <w:t>.-</w:t>
                  </w:r>
                  <w:proofErr w:type="gramEnd"/>
                  <w:r w:rsidRPr="00200D82">
                    <w:rPr>
                      <w:rFonts w:eastAsia="Calibri"/>
                    </w:rPr>
                    <w:t>Балк</w:t>
                  </w:r>
                  <w:proofErr w:type="spellEnd"/>
                  <w:r w:rsidRPr="00200D82">
                    <w:rPr>
                      <w:rFonts w:eastAsia="Calibri"/>
                    </w:rPr>
                    <w:t>. ун-т, 2016</w:t>
                  </w:r>
                  <w:r w:rsidRPr="00200D82">
                    <w:t xml:space="preserve">. </w:t>
                  </w:r>
                  <w:r w:rsidRPr="00200D82">
                    <w:rPr>
                      <w:rFonts w:eastAsia="Calibri"/>
                    </w:rPr>
                    <w:t>-243с</w:t>
                  </w:r>
                </w:p>
                <w:p w:rsidR="00D63BD6" w:rsidRPr="00200D82" w:rsidRDefault="00D63BD6" w:rsidP="00D63BD6">
                  <w:pPr>
                    <w:jc w:val="both"/>
                  </w:pPr>
                  <w:bookmarkStart w:id="0" w:name="_GoBack"/>
                  <w:bookmarkEnd w:id="0"/>
                </w:p>
              </w:tc>
              <w:tc>
                <w:tcPr>
                  <w:tcW w:w="1985" w:type="dxa"/>
                </w:tcPr>
                <w:p w:rsidR="00D63BD6" w:rsidRDefault="00D63BD6" w:rsidP="00D63BD6">
                  <w:pPr>
                    <w:jc w:val="both"/>
                    <w:rPr>
                      <w:rFonts w:eastAsia="Calibri"/>
                    </w:rPr>
                  </w:pPr>
                  <w:r w:rsidRPr="00200D82">
                    <w:rPr>
                      <w:rFonts w:eastAsia="Calibri"/>
                    </w:rPr>
                    <w:t>-243с</w:t>
                  </w:r>
                </w:p>
                <w:p w:rsidR="00D63BD6" w:rsidRPr="00200D82" w:rsidRDefault="00D63BD6" w:rsidP="00D63BD6">
                  <w:pPr>
                    <w:jc w:val="both"/>
                  </w:pPr>
                  <w:r>
                    <w:rPr>
                      <w:rFonts w:eastAsia="Calibri"/>
                    </w:rPr>
                    <w:t xml:space="preserve">20,93 </w:t>
                  </w:r>
                  <w:proofErr w:type="spellStart"/>
                  <w:r>
                    <w:rPr>
                      <w:rFonts w:eastAsia="Calibri"/>
                    </w:rPr>
                    <w:t>усл.п.л</w:t>
                  </w:r>
                  <w:proofErr w:type="spellEnd"/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2489" w:type="dxa"/>
                </w:tcPr>
                <w:p w:rsidR="00D63BD6" w:rsidRPr="00200D82" w:rsidRDefault="00D63BD6" w:rsidP="00D63BD6">
                  <w:pPr>
                    <w:jc w:val="both"/>
                  </w:pPr>
                  <w:proofErr w:type="spellStart"/>
                  <w:r w:rsidRPr="00200D82">
                    <w:t>Аликаева</w:t>
                  </w:r>
                  <w:proofErr w:type="spellEnd"/>
                  <w:r w:rsidRPr="00200D82">
                    <w:t xml:space="preserve"> Л.С.</w:t>
                  </w:r>
                </w:p>
                <w:p w:rsidR="00D63BD6" w:rsidRPr="00200D82" w:rsidRDefault="00D63BD6" w:rsidP="00D63BD6">
                  <w:pPr>
                    <w:jc w:val="both"/>
                  </w:pPr>
                  <w:r w:rsidRPr="00200D82">
                    <w:t>Ткаченко С.А.</w:t>
                  </w:r>
                </w:p>
              </w:tc>
            </w:tr>
            <w:tr w:rsidR="00D63BD6" w:rsidRPr="00200D82" w:rsidTr="00036243">
              <w:tc>
                <w:tcPr>
                  <w:tcW w:w="682" w:type="dxa"/>
                </w:tcPr>
                <w:p w:rsidR="00D63BD6" w:rsidRPr="00200D82" w:rsidRDefault="00D63BD6" w:rsidP="00D63BD6">
                  <w:pPr>
                    <w:jc w:val="both"/>
                  </w:pPr>
                  <w:r>
                    <w:t>2</w:t>
                  </w:r>
                  <w:r w:rsidRPr="00200D82">
                    <w:t>.</w:t>
                  </w:r>
                </w:p>
              </w:tc>
              <w:tc>
                <w:tcPr>
                  <w:tcW w:w="5528" w:type="dxa"/>
                </w:tcPr>
                <w:p w:rsidR="00D63BD6" w:rsidRPr="00200D82" w:rsidRDefault="00D63BD6" w:rsidP="00D63BD6">
                  <w:pPr>
                    <w:jc w:val="both"/>
                  </w:pPr>
                  <w:r w:rsidRPr="00200D82">
                    <w:t xml:space="preserve">Углубленный курс немецкого языка с тестовыми заданиями.  Рекомендовано РИС КБГУ в качестве учебного пособия для студентов, обучающихся по  направлению подготовки 45.03.01. Филология </w:t>
                  </w:r>
                </w:p>
              </w:tc>
              <w:tc>
                <w:tcPr>
                  <w:tcW w:w="1843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>Учебное пособие</w:t>
                  </w:r>
                </w:p>
              </w:tc>
              <w:tc>
                <w:tcPr>
                  <w:tcW w:w="3322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Нальчик: </w:t>
                  </w:r>
                  <w:proofErr w:type="spellStart"/>
                  <w:r w:rsidRPr="00200D82">
                    <w:t>Каб.-Балк.ун-т</w:t>
                  </w:r>
                  <w:proofErr w:type="spellEnd"/>
                  <w:r w:rsidRPr="00200D82">
                    <w:t>, 2018г.</w:t>
                  </w:r>
                </w:p>
              </w:tc>
              <w:tc>
                <w:tcPr>
                  <w:tcW w:w="1985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>-102 с (6,04усл.п.л.)</w:t>
                  </w:r>
                </w:p>
              </w:tc>
              <w:tc>
                <w:tcPr>
                  <w:tcW w:w="2489" w:type="dxa"/>
                </w:tcPr>
                <w:p w:rsidR="00D63BD6" w:rsidRPr="00200D82" w:rsidRDefault="00D63BD6" w:rsidP="00D63BD6">
                  <w:pPr>
                    <w:jc w:val="both"/>
                  </w:pPr>
                  <w:proofErr w:type="spellStart"/>
                  <w:r w:rsidRPr="00200D82">
                    <w:t>Малкандуева</w:t>
                  </w:r>
                  <w:proofErr w:type="spellEnd"/>
                  <w:r w:rsidRPr="00200D82">
                    <w:t xml:space="preserve"> А.Х.</w:t>
                  </w:r>
                </w:p>
              </w:tc>
            </w:tr>
            <w:tr w:rsidR="00D63BD6" w:rsidRPr="00200D82" w:rsidTr="00036243">
              <w:tc>
                <w:tcPr>
                  <w:tcW w:w="682" w:type="dxa"/>
                </w:tcPr>
                <w:p w:rsidR="00D63BD6" w:rsidRPr="00200D82" w:rsidRDefault="00D63BD6" w:rsidP="00D63BD6">
                  <w:pPr>
                    <w:jc w:val="both"/>
                  </w:pPr>
                  <w:r>
                    <w:t>3</w:t>
                  </w:r>
                  <w:r w:rsidRPr="00200D82">
                    <w:t>.</w:t>
                  </w:r>
                </w:p>
              </w:tc>
              <w:tc>
                <w:tcPr>
                  <w:tcW w:w="5528" w:type="dxa"/>
                </w:tcPr>
                <w:p w:rsidR="00D63BD6" w:rsidRPr="00200D82" w:rsidRDefault="00D63BD6" w:rsidP="00D63BD6">
                  <w:pPr>
                    <w:jc w:val="both"/>
                  </w:pPr>
                  <w:r w:rsidRPr="00200D82">
                    <w:t>Немецкий язык. Сборник специальных текстов и контрольных заданий. РИС КБГУ в качестве учебного пособия для студентов, обучающихся по  направлениям подготовки 49.03.01, 49.04.01   Физическая культура, 44.03.01, 44 .04.01 - Педагогическое образование</w:t>
                  </w:r>
                </w:p>
              </w:tc>
              <w:tc>
                <w:tcPr>
                  <w:tcW w:w="1843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>Учебное пособие</w:t>
                  </w:r>
                </w:p>
              </w:tc>
              <w:tc>
                <w:tcPr>
                  <w:tcW w:w="3322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Нальчик: </w:t>
                  </w:r>
                  <w:proofErr w:type="spellStart"/>
                  <w:r w:rsidRPr="00200D82">
                    <w:t>Каб.-Балк.ун-т</w:t>
                  </w:r>
                  <w:proofErr w:type="spellEnd"/>
                  <w:r w:rsidRPr="00200D82">
                    <w:t>, 2018г.</w:t>
                  </w:r>
                </w:p>
              </w:tc>
              <w:tc>
                <w:tcPr>
                  <w:tcW w:w="1985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-108с (6,28 </w:t>
                  </w:r>
                  <w:proofErr w:type="spellStart"/>
                  <w:r w:rsidRPr="00200D82">
                    <w:t>усл.п.л</w:t>
                  </w:r>
                  <w:proofErr w:type="spellEnd"/>
                  <w:r w:rsidRPr="00200D82">
                    <w:t>)</w:t>
                  </w:r>
                </w:p>
              </w:tc>
              <w:tc>
                <w:tcPr>
                  <w:tcW w:w="2489" w:type="dxa"/>
                </w:tcPr>
                <w:p w:rsidR="00D63BD6" w:rsidRPr="00200D82" w:rsidRDefault="00D63BD6" w:rsidP="00D63BD6">
                  <w:pPr>
                    <w:jc w:val="both"/>
                  </w:pPr>
                  <w:proofErr w:type="spellStart"/>
                  <w:r w:rsidRPr="00200D82">
                    <w:t>Аликаева</w:t>
                  </w:r>
                  <w:proofErr w:type="spellEnd"/>
                  <w:r w:rsidRPr="00200D82">
                    <w:t xml:space="preserve"> Л.С., Ткаченко С.А.</w:t>
                  </w:r>
                </w:p>
              </w:tc>
            </w:tr>
            <w:tr w:rsidR="00D63BD6" w:rsidRPr="00200D82" w:rsidTr="00036243">
              <w:tc>
                <w:tcPr>
                  <w:tcW w:w="682" w:type="dxa"/>
                </w:tcPr>
                <w:p w:rsidR="00D63BD6" w:rsidRPr="00200D82" w:rsidRDefault="00D63BD6" w:rsidP="00D63BD6">
                  <w:pPr>
                    <w:jc w:val="both"/>
                  </w:pPr>
                  <w:r>
                    <w:t>4</w:t>
                  </w:r>
                  <w:r w:rsidRPr="00200D82">
                    <w:t>.</w:t>
                  </w:r>
                </w:p>
              </w:tc>
              <w:tc>
                <w:tcPr>
                  <w:tcW w:w="5528" w:type="dxa"/>
                </w:tcPr>
                <w:p w:rsidR="00D63BD6" w:rsidRPr="00200D82" w:rsidRDefault="00D63BD6" w:rsidP="00D63BD6">
                  <w:pPr>
                    <w:jc w:val="both"/>
                  </w:pPr>
                  <w:r w:rsidRPr="00200D82">
                    <w:t>Лингвистическая интерпретация художественных текстов.</w:t>
                  </w:r>
                  <w:r>
                    <w:t xml:space="preserve"> </w:t>
                  </w:r>
                  <w:r w:rsidRPr="00200D82">
                    <w:t>Рекомендовано РИС КБГУ в качестве учебного пособия для студентов, обучающихся по  направлению подготовки 45.03.01. Филология. Зарубежная филология- Немецкий язык, 45.04.01 Филология. Немецкая и романская филологии</w:t>
                  </w:r>
                </w:p>
              </w:tc>
              <w:tc>
                <w:tcPr>
                  <w:tcW w:w="1843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>Учебное пособие</w:t>
                  </w:r>
                </w:p>
              </w:tc>
              <w:tc>
                <w:tcPr>
                  <w:tcW w:w="3322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Нальчик: </w:t>
                  </w:r>
                  <w:proofErr w:type="spellStart"/>
                  <w:r w:rsidRPr="00200D82">
                    <w:t>Каб.-Балк.ун-т</w:t>
                  </w:r>
                  <w:proofErr w:type="spellEnd"/>
                  <w:r w:rsidRPr="00200D82">
                    <w:t>, 2018г.</w:t>
                  </w:r>
                </w:p>
              </w:tc>
              <w:tc>
                <w:tcPr>
                  <w:tcW w:w="1985" w:type="dxa"/>
                </w:tcPr>
                <w:p w:rsidR="00D63BD6" w:rsidRDefault="00D63BD6" w:rsidP="00D63BD6">
                  <w:pPr>
                    <w:jc w:val="center"/>
                  </w:pPr>
                  <w:r w:rsidRPr="00200D82">
                    <w:t>-106 с.</w:t>
                  </w:r>
                </w:p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(6,28 </w:t>
                  </w:r>
                  <w:proofErr w:type="spellStart"/>
                  <w:r w:rsidRPr="00200D82">
                    <w:t>услов</w:t>
                  </w:r>
                  <w:proofErr w:type="spellEnd"/>
                  <w:r w:rsidRPr="00200D82">
                    <w:t>. п.л.)</w:t>
                  </w:r>
                </w:p>
              </w:tc>
              <w:tc>
                <w:tcPr>
                  <w:tcW w:w="2489" w:type="dxa"/>
                </w:tcPr>
                <w:p w:rsidR="00D63BD6" w:rsidRPr="00200D82" w:rsidRDefault="00D63BD6" w:rsidP="00D63BD6">
                  <w:pPr>
                    <w:jc w:val="both"/>
                  </w:pPr>
                  <w:proofErr w:type="spellStart"/>
                  <w:r w:rsidRPr="00200D82">
                    <w:t>Гелястанова</w:t>
                  </w:r>
                  <w:proofErr w:type="spellEnd"/>
                  <w:r w:rsidRPr="00200D82">
                    <w:t xml:space="preserve"> А.Л.</w:t>
                  </w:r>
                </w:p>
              </w:tc>
            </w:tr>
            <w:tr w:rsidR="00D63BD6" w:rsidRPr="00200D82" w:rsidTr="00036243">
              <w:trPr>
                <w:trHeight w:val="1032"/>
              </w:trPr>
              <w:tc>
                <w:tcPr>
                  <w:tcW w:w="682" w:type="dxa"/>
                </w:tcPr>
                <w:p w:rsidR="00D63BD6" w:rsidRDefault="00D63BD6" w:rsidP="00D63BD6">
                  <w:pPr>
                    <w:jc w:val="both"/>
                  </w:pPr>
                  <w:r>
                    <w:lastRenderedPageBreak/>
                    <w:t>5.</w:t>
                  </w:r>
                </w:p>
              </w:tc>
              <w:tc>
                <w:tcPr>
                  <w:tcW w:w="5528" w:type="dxa"/>
                </w:tcPr>
                <w:p w:rsidR="00D63BD6" w:rsidRPr="00596710" w:rsidRDefault="00D63BD6" w:rsidP="00D63BD6">
                  <w:pPr>
                    <w:jc w:val="both"/>
                  </w:pPr>
                  <w:r>
                    <w:t>Углубленный курс немецкого языка на основе романа Роберта Шнайдера «</w:t>
                  </w:r>
                  <w:r>
                    <w:rPr>
                      <w:lang w:val="de-DE"/>
                    </w:rPr>
                    <w:t>Schlafes</w:t>
                  </w:r>
                  <w:r w:rsidRPr="00596710">
                    <w:t xml:space="preserve"> </w:t>
                  </w:r>
                  <w:r>
                    <w:rPr>
                      <w:lang w:val="de-DE"/>
                    </w:rPr>
                    <w:t>Bruder</w:t>
                  </w:r>
                  <w:r>
                    <w:t>»</w:t>
                  </w:r>
                  <w:r w:rsidRPr="00596710">
                    <w:t>.</w:t>
                  </w:r>
                  <w:r w:rsidRPr="00200D82">
                    <w:t xml:space="preserve"> Рекомендовано РИС КБГУ в качестве учебного пособия для студентов, обучающихся по  направлению подготовки 45.03.01. Филология. 45.04.01 Филология</w:t>
                  </w:r>
                </w:p>
              </w:tc>
              <w:tc>
                <w:tcPr>
                  <w:tcW w:w="1843" w:type="dxa"/>
                </w:tcPr>
                <w:p w:rsidR="00D63BD6" w:rsidRPr="00200D82" w:rsidRDefault="00D63BD6" w:rsidP="00D63BD6">
                  <w:pPr>
                    <w:jc w:val="center"/>
                  </w:pPr>
                  <w:r>
                    <w:t>учебное пособие</w:t>
                  </w:r>
                </w:p>
              </w:tc>
              <w:tc>
                <w:tcPr>
                  <w:tcW w:w="3322" w:type="dxa"/>
                </w:tcPr>
                <w:p w:rsidR="00D63BD6" w:rsidRPr="00200D82" w:rsidRDefault="00D63BD6" w:rsidP="00D63BD6">
                  <w:pPr>
                    <w:jc w:val="center"/>
                  </w:pPr>
                  <w:r>
                    <w:t xml:space="preserve">Нальчик: </w:t>
                  </w:r>
                  <w:proofErr w:type="spellStart"/>
                  <w:r>
                    <w:t>Каб.-Балк.ун-т</w:t>
                  </w:r>
                  <w:proofErr w:type="spellEnd"/>
                  <w:r>
                    <w:t>, 2020</w:t>
                  </w:r>
                  <w:r w:rsidRPr="00200D82">
                    <w:t>г</w:t>
                  </w:r>
                </w:p>
              </w:tc>
              <w:tc>
                <w:tcPr>
                  <w:tcW w:w="1985" w:type="dxa"/>
                </w:tcPr>
                <w:p w:rsidR="00D63BD6" w:rsidRDefault="00D63BD6" w:rsidP="00D63BD6">
                  <w:pPr>
                    <w:jc w:val="center"/>
                  </w:pPr>
                  <w:r>
                    <w:t xml:space="preserve">175 с., </w:t>
                  </w:r>
                </w:p>
                <w:p w:rsidR="00D63BD6" w:rsidRPr="00200D82" w:rsidRDefault="00D63BD6" w:rsidP="00D63BD6">
                  <w:pPr>
                    <w:jc w:val="center"/>
                  </w:pPr>
                  <w:r>
                    <w:t xml:space="preserve">10,23 </w:t>
                  </w:r>
                  <w:proofErr w:type="spellStart"/>
                  <w:r>
                    <w:t>у.п.л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489" w:type="dxa"/>
                </w:tcPr>
                <w:p w:rsidR="00D63BD6" w:rsidRPr="00200D82" w:rsidRDefault="00D63BD6" w:rsidP="00D63BD6">
                  <w:pPr>
                    <w:jc w:val="both"/>
                  </w:pPr>
                  <w:proofErr w:type="spellStart"/>
                  <w:r w:rsidRPr="00200D82">
                    <w:t>Аликаева</w:t>
                  </w:r>
                  <w:proofErr w:type="spellEnd"/>
                  <w:r w:rsidRPr="00200D82">
                    <w:t xml:space="preserve"> Л.С., Ткаченко С.А.</w:t>
                  </w:r>
                </w:p>
              </w:tc>
            </w:tr>
            <w:tr w:rsidR="00D63BD6" w:rsidRPr="00200D82" w:rsidTr="00036243">
              <w:trPr>
                <w:trHeight w:val="1032"/>
              </w:trPr>
              <w:tc>
                <w:tcPr>
                  <w:tcW w:w="682" w:type="dxa"/>
                </w:tcPr>
                <w:p w:rsidR="00D63BD6" w:rsidRDefault="00D63BD6" w:rsidP="00D63BD6">
                  <w:pPr>
                    <w:jc w:val="both"/>
                  </w:pPr>
                  <w:r>
                    <w:t>6.</w:t>
                  </w:r>
                </w:p>
                <w:p w:rsidR="00D63BD6" w:rsidRDefault="00D63BD6" w:rsidP="00D63BD6">
                  <w:pPr>
                    <w:jc w:val="both"/>
                  </w:pPr>
                </w:p>
                <w:p w:rsidR="00D63BD6" w:rsidRDefault="00D63BD6" w:rsidP="00D63BD6">
                  <w:pPr>
                    <w:jc w:val="both"/>
                  </w:pPr>
                </w:p>
                <w:p w:rsidR="00D63BD6" w:rsidRDefault="00D63BD6" w:rsidP="00D63BD6">
                  <w:pPr>
                    <w:jc w:val="both"/>
                  </w:pPr>
                </w:p>
              </w:tc>
              <w:tc>
                <w:tcPr>
                  <w:tcW w:w="5528" w:type="dxa"/>
                </w:tcPr>
                <w:p w:rsidR="00D63BD6" w:rsidRPr="005969F4" w:rsidRDefault="00D63BD6" w:rsidP="00D63BD6">
                  <w:pPr>
                    <w:pStyle w:val="3"/>
                    <w:spacing w:before="0"/>
                    <w:ind w:right="352"/>
                    <w:jc w:val="both"/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  <w:r w:rsidRPr="005969F4"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Немецкий язык. Занимательные упражнения  по лексике и грамматике немецкого языка</w:t>
                  </w:r>
                </w:p>
                <w:p w:rsidR="00D63BD6" w:rsidRPr="005969F4" w:rsidRDefault="00D63BD6" w:rsidP="00D63BD6">
                  <w:pPr>
                    <w:pStyle w:val="3"/>
                    <w:spacing w:before="0"/>
                    <w:ind w:right="352"/>
                    <w:jc w:val="both"/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  <w:r w:rsidRPr="005969F4"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Рекомендовано </w:t>
                  </w:r>
                  <w:proofErr w:type="spellStart"/>
                  <w:r w:rsidRPr="005969F4"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Редакционно</w:t>
                  </w:r>
                  <w:proofErr w:type="spellEnd"/>
                  <w:r w:rsidRPr="005969F4"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– издательским советом КБГУ в качестве учебного пособия для студентов, обучающихся по направлениям подготовки 45.03.01 Филология, 45.04.01.Филология</w:t>
                  </w:r>
                </w:p>
                <w:p w:rsidR="00D63BD6" w:rsidRDefault="00D63BD6" w:rsidP="00D63BD6">
                  <w:pPr>
                    <w:jc w:val="both"/>
                  </w:pPr>
                </w:p>
              </w:tc>
              <w:tc>
                <w:tcPr>
                  <w:tcW w:w="1843" w:type="dxa"/>
                </w:tcPr>
                <w:p w:rsidR="00D63BD6" w:rsidRDefault="00D63BD6" w:rsidP="00D63BD6">
                  <w:pPr>
                    <w:jc w:val="center"/>
                  </w:pPr>
                  <w:r>
                    <w:t>учебное пособие</w:t>
                  </w:r>
                </w:p>
              </w:tc>
              <w:tc>
                <w:tcPr>
                  <w:tcW w:w="3322" w:type="dxa"/>
                </w:tcPr>
                <w:p w:rsidR="00D63BD6" w:rsidRDefault="00D63BD6" w:rsidP="00D63BD6">
                  <w:pPr>
                    <w:jc w:val="center"/>
                  </w:pPr>
                  <w:r>
                    <w:t xml:space="preserve">Нальчик: </w:t>
                  </w:r>
                  <w:proofErr w:type="spellStart"/>
                  <w:r>
                    <w:t>Каб.-Балк.ун-т</w:t>
                  </w:r>
                  <w:proofErr w:type="spellEnd"/>
                  <w:r>
                    <w:t>, 2021</w:t>
                  </w:r>
                  <w:r w:rsidRPr="00200D82">
                    <w:t>г</w:t>
                  </w:r>
                </w:p>
              </w:tc>
              <w:tc>
                <w:tcPr>
                  <w:tcW w:w="1985" w:type="dxa"/>
                </w:tcPr>
                <w:p w:rsidR="00D63BD6" w:rsidRDefault="00D63BD6" w:rsidP="00D63BD6">
                  <w:pPr>
                    <w:jc w:val="center"/>
                  </w:pPr>
                  <w:r>
                    <w:t>-147с.</w:t>
                  </w:r>
                </w:p>
              </w:tc>
              <w:tc>
                <w:tcPr>
                  <w:tcW w:w="2489" w:type="dxa"/>
                </w:tcPr>
                <w:p w:rsidR="00D63BD6" w:rsidRDefault="00D63BD6" w:rsidP="00D63BD6">
                  <w:pPr>
                    <w:jc w:val="both"/>
                  </w:pPr>
                  <w:proofErr w:type="spellStart"/>
                  <w:r>
                    <w:t>Аликаева</w:t>
                  </w:r>
                  <w:proofErr w:type="spellEnd"/>
                  <w:r>
                    <w:t xml:space="preserve"> Л</w:t>
                  </w:r>
                  <w:r w:rsidRPr="00200D82">
                    <w:t>.С., Ткаченко С.А.</w:t>
                  </w:r>
                </w:p>
              </w:tc>
            </w:tr>
            <w:tr w:rsidR="00D63BD6" w:rsidRPr="00200D82" w:rsidTr="00036243">
              <w:trPr>
                <w:trHeight w:val="1032"/>
              </w:trPr>
              <w:tc>
                <w:tcPr>
                  <w:tcW w:w="682" w:type="dxa"/>
                </w:tcPr>
                <w:p w:rsidR="00D63BD6" w:rsidRDefault="00D63BD6" w:rsidP="00D63BD6">
                  <w:pPr>
                    <w:jc w:val="both"/>
                  </w:pPr>
                  <w:r>
                    <w:t>7.</w:t>
                  </w:r>
                </w:p>
              </w:tc>
              <w:tc>
                <w:tcPr>
                  <w:tcW w:w="5528" w:type="dxa"/>
                </w:tcPr>
                <w:p w:rsidR="00D63BD6" w:rsidRPr="0091273A" w:rsidRDefault="00D63BD6" w:rsidP="00D63BD6">
                  <w:pPr>
                    <w:pStyle w:val="a9"/>
                    <w:jc w:val="both"/>
                  </w:pPr>
                  <w:r w:rsidRPr="00240ED6">
                    <w:rPr>
                      <w:sz w:val="22"/>
                      <w:szCs w:val="22"/>
                    </w:rPr>
                    <w:t>Не</w:t>
                  </w:r>
                  <w:r>
                    <w:rPr>
                      <w:sz w:val="22"/>
                      <w:szCs w:val="22"/>
                    </w:rPr>
                    <w:t>мецкий</w:t>
                  </w:r>
                  <w:r w:rsidRPr="00240ED6">
                    <w:rPr>
                      <w:sz w:val="22"/>
                      <w:szCs w:val="22"/>
                    </w:rPr>
                    <w:t xml:space="preserve"> язык для студентов направления подготовки 46.03.01 История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D63BD6" w:rsidRPr="00240ED6" w:rsidRDefault="00D63BD6" w:rsidP="00D63BD6">
                  <w:pPr>
                    <w:ind w:firstLine="709"/>
                    <w:jc w:val="both"/>
                  </w:pPr>
                </w:p>
                <w:p w:rsidR="00D63BD6" w:rsidRPr="005969F4" w:rsidRDefault="00D63BD6" w:rsidP="00D63BD6">
                  <w:pPr>
                    <w:pStyle w:val="3"/>
                    <w:spacing w:before="0"/>
                    <w:ind w:right="352"/>
                    <w:jc w:val="both"/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D63BD6" w:rsidRDefault="00D63BD6" w:rsidP="00D63BD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Pr="00240ED6">
                    <w:rPr>
                      <w:sz w:val="22"/>
                      <w:szCs w:val="22"/>
                    </w:rPr>
                    <w:t>чебное пособие</w:t>
                  </w:r>
                </w:p>
              </w:tc>
              <w:tc>
                <w:tcPr>
                  <w:tcW w:w="3322" w:type="dxa"/>
                </w:tcPr>
                <w:p w:rsidR="00D63BD6" w:rsidRDefault="00D63BD6" w:rsidP="00D63BD6">
                  <w:pPr>
                    <w:jc w:val="center"/>
                  </w:pPr>
                  <w:r>
                    <w:t xml:space="preserve">Нальчик: </w:t>
                  </w:r>
                  <w:proofErr w:type="spellStart"/>
                  <w:r>
                    <w:t>Каб.-Балк.ун-т</w:t>
                  </w:r>
                  <w:proofErr w:type="spellEnd"/>
                  <w:r>
                    <w:t>, 2021</w:t>
                  </w:r>
                  <w:r w:rsidRPr="00200D82">
                    <w:t>г</w:t>
                  </w:r>
                </w:p>
              </w:tc>
              <w:tc>
                <w:tcPr>
                  <w:tcW w:w="1985" w:type="dxa"/>
                </w:tcPr>
                <w:p w:rsidR="00D63BD6" w:rsidRDefault="00D63BD6" w:rsidP="00D63BD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–</w:t>
                  </w:r>
                  <w:r w:rsidRPr="00240ED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8,95</w:t>
                  </w:r>
                  <w:r w:rsidRPr="00240ED6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353EBD">
                    <w:rPr>
                      <w:sz w:val="22"/>
                      <w:szCs w:val="22"/>
                    </w:rPr>
                    <w:t>п.л.</w:t>
                  </w:r>
                  <w:r w:rsidRPr="00353EBD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89" w:type="dxa"/>
                </w:tcPr>
                <w:p w:rsidR="00D63BD6" w:rsidRPr="002C49ED" w:rsidRDefault="00D63BD6" w:rsidP="00D63BD6">
                  <w:pPr>
                    <w:jc w:val="both"/>
                  </w:pPr>
                  <w:proofErr w:type="spellStart"/>
                  <w:r w:rsidRPr="002C49ED">
                    <w:rPr>
                      <w:sz w:val="22"/>
                      <w:szCs w:val="22"/>
                    </w:rPr>
                    <w:t>Эржибова</w:t>
                  </w:r>
                  <w:proofErr w:type="spellEnd"/>
                  <w:r w:rsidRPr="002C49ED">
                    <w:rPr>
                      <w:sz w:val="22"/>
                      <w:szCs w:val="22"/>
                    </w:rPr>
                    <w:t xml:space="preserve"> Ф.А., </w:t>
                  </w:r>
                  <w:proofErr w:type="spellStart"/>
                  <w:r w:rsidRPr="002C49ED">
                    <w:rPr>
                      <w:sz w:val="22"/>
                      <w:szCs w:val="22"/>
                    </w:rPr>
                    <w:t>Аликаева</w:t>
                  </w:r>
                  <w:proofErr w:type="spellEnd"/>
                  <w:r w:rsidRPr="002C49ED">
                    <w:rPr>
                      <w:sz w:val="22"/>
                      <w:szCs w:val="22"/>
                    </w:rPr>
                    <w:t xml:space="preserve"> Л.С.</w:t>
                  </w:r>
                </w:p>
              </w:tc>
            </w:tr>
            <w:tr w:rsidR="00D63BD6" w:rsidRPr="00200D82" w:rsidTr="004E3ECD">
              <w:tc>
                <w:tcPr>
                  <w:tcW w:w="15849" w:type="dxa"/>
                  <w:gridSpan w:val="6"/>
                </w:tcPr>
                <w:p w:rsidR="00D63BD6" w:rsidRDefault="00D63BD6" w:rsidP="00D63BD6">
                  <w:pPr>
                    <w:ind w:firstLine="34"/>
                    <w:jc w:val="center"/>
                    <w:rPr>
                      <w:b/>
                      <w:i/>
                    </w:rPr>
                  </w:pPr>
                </w:p>
                <w:p w:rsidR="00D63BD6" w:rsidRPr="00200D82" w:rsidRDefault="00D63BD6" w:rsidP="00D63BD6">
                  <w:pPr>
                    <w:ind w:firstLine="3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Учебно-методические издания</w:t>
                  </w:r>
                </w:p>
                <w:p w:rsidR="00D63BD6" w:rsidRPr="00200D82" w:rsidRDefault="00D63BD6" w:rsidP="00D63BD6">
                  <w:pPr>
                    <w:jc w:val="both"/>
                  </w:pPr>
                </w:p>
              </w:tc>
            </w:tr>
            <w:tr w:rsidR="00D63BD6" w:rsidRPr="00200D82" w:rsidTr="00036243">
              <w:tc>
                <w:tcPr>
                  <w:tcW w:w="682" w:type="dxa"/>
                </w:tcPr>
                <w:p w:rsidR="00D63BD6" w:rsidRPr="00200D82" w:rsidRDefault="00D63BD6" w:rsidP="00D63BD6">
                  <w:pPr>
                    <w:jc w:val="both"/>
                    <w:rPr>
                      <w:lang w:val="de-DE"/>
                    </w:rPr>
                  </w:pPr>
                  <w:r>
                    <w:t>8</w:t>
                  </w:r>
                  <w:r w:rsidRPr="00200D82">
                    <w:rPr>
                      <w:lang w:val="de-DE"/>
                    </w:rPr>
                    <w:t>.</w:t>
                  </w:r>
                </w:p>
              </w:tc>
              <w:tc>
                <w:tcPr>
                  <w:tcW w:w="5528" w:type="dxa"/>
                </w:tcPr>
                <w:p w:rsidR="00D63BD6" w:rsidRPr="00200D82" w:rsidRDefault="00D63BD6" w:rsidP="00D63BD6">
                  <w:r w:rsidRPr="00200D82">
                    <w:t>Профессионально-ориентированные аутентичные тексты на немецком языке</w:t>
                  </w:r>
                </w:p>
              </w:tc>
              <w:tc>
                <w:tcPr>
                  <w:tcW w:w="1843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>Методические рекомендации</w:t>
                  </w:r>
                </w:p>
              </w:tc>
              <w:tc>
                <w:tcPr>
                  <w:tcW w:w="3322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Нальчик: </w:t>
                  </w:r>
                  <w:proofErr w:type="spellStart"/>
                  <w:r w:rsidRPr="00200D82">
                    <w:t>Каб.-Балк.ун-т</w:t>
                  </w:r>
                  <w:proofErr w:type="spellEnd"/>
                  <w:r w:rsidRPr="00200D82">
                    <w:t>, 2019г.</w:t>
                  </w:r>
                </w:p>
              </w:tc>
              <w:tc>
                <w:tcPr>
                  <w:tcW w:w="1985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-47 с. (2,79 </w:t>
                  </w:r>
                  <w:proofErr w:type="spellStart"/>
                  <w:r w:rsidRPr="00200D82">
                    <w:t>усл.п.л</w:t>
                  </w:r>
                  <w:proofErr w:type="spellEnd"/>
                  <w:r w:rsidRPr="00200D82">
                    <w:t>.)</w:t>
                  </w:r>
                </w:p>
              </w:tc>
              <w:tc>
                <w:tcPr>
                  <w:tcW w:w="2489" w:type="dxa"/>
                </w:tcPr>
                <w:p w:rsidR="00D63BD6" w:rsidRPr="00200D82" w:rsidRDefault="00D63BD6" w:rsidP="00D63BD6">
                  <w:pPr>
                    <w:jc w:val="both"/>
                  </w:pPr>
                  <w:proofErr w:type="spellStart"/>
                  <w:r w:rsidRPr="00200D82">
                    <w:t>Малкандуева</w:t>
                  </w:r>
                  <w:proofErr w:type="spellEnd"/>
                  <w:r w:rsidRPr="00200D82">
                    <w:t xml:space="preserve"> А.Х., </w:t>
                  </w:r>
                  <w:proofErr w:type="spellStart"/>
                  <w:r w:rsidRPr="00200D82">
                    <w:t>Гелястанова</w:t>
                  </w:r>
                  <w:proofErr w:type="spellEnd"/>
                  <w:r w:rsidRPr="00200D82">
                    <w:t xml:space="preserve"> А.Л.</w:t>
                  </w:r>
                </w:p>
              </w:tc>
            </w:tr>
            <w:tr w:rsidR="00D63BD6" w:rsidRPr="00200D82" w:rsidTr="00036243">
              <w:tc>
                <w:tcPr>
                  <w:tcW w:w="682" w:type="dxa"/>
                </w:tcPr>
                <w:p w:rsidR="00D63BD6" w:rsidRPr="00200D82" w:rsidRDefault="00D63BD6" w:rsidP="00D63BD6">
                  <w:pPr>
                    <w:jc w:val="both"/>
                  </w:pPr>
                  <w:r>
                    <w:t>9</w:t>
                  </w:r>
                  <w:r w:rsidRPr="00200D82">
                    <w:t>.</w:t>
                  </w:r>
                </w:p>
              </w:tc>
              <w:tc>
                <w:tcPr>
                  <w:tcW w:w="5528" w:type="dxa"/>
                </w:tcPr>
                <w:p w:rsidR="00D63BD6" w:rsidRPr="00200D82" w:rsidRDefault="00D63BD6" w:rsidP="00D63BD6">
                  <w:r w:rsidRPr="00200D82">
                    <w:t>Немецкий язык: методические указания и контрольные задания для студентов, обучающихся по направлениям подготовки 45.03.01 Филология. Зарубежная филология – Немецкий язык, 45.03.01 Филология. Зарубежная филология – Английский язык, 45.03.02 Филология. Лингвистика</w:t>
                  </w:r>
                </w:p>
              </w:tc>
              <w:tc>
                <w:tcPr>
                  <w:tcW w:w="1843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>Методические указания и контрольные задания</w:t>
                  </w:r>
                </w:p>
              </w:tc>
              <w:tc>
                <w:tcPr>
                  <w:tcW w:w="3322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Нальчик: </w:t>
                  </w:r>
                  <w:proofErr w:type="spellStart"/>
                  <w:r w:rsidRPr="00200D82">
                    <w:t>Каб.-Балк</w:t>
                  </w:r>
                  <w:proofErr w:type="spellEnd"/>
                  <w:r w:rsidRPr="00200D82">
                    <w:t>. ун-т, 2019г.</w:t>
                  </w:r>
                </w:p>
              </w:tc>
              <w:tc>
                <w:tcPr>
                  <w:tcW w:w="1985" w:type="dxa"/>
                </w:tcPr>
                <w:p w:rsidR="00D63BD6" w:rsidRPr="00200D82" w:rsidRDefault="00D63BD6" w:rsidP="00D63BD6">
                  <w:pPr>
                    <w:jc w:val="center"/>
                  </w:pPr>
                  <w:r w:rsidRPr="00200D82">
                    <w:t xml:space="preserve">-47 с. (2,79 </w:t>
                  </w:r>
                  <w:proofErr w:type="spellStart"/>
                  <w:r w:rsidRPr="00200D82">
                    <w:t>усл.п.л</w:t>
                  </w:r>
                  <w:proofErr w:type="spellEnd"/>
                  <w:r w:rsidRPr="00200D82">
                    <w:t>.)</w:t>
                  </w:r>
                </w:p>
              </w:tc>
              <w:tc>
                <w:tcPr>
                  <w:tcW w:w="2489" w:type="dxa"/>
                </w:tcPr>
                <w:p w:rsidR="00D63BD6" w:rsidRPr="00200D82" w:rsidRDefault="00D63BD6" w:rsidP="00D63BD6">
                  <w:pPr>
                    <w:jc w:val="both"/>
                  </w:pPr>
                  <w:proofErr w:type="spellStart"/>
                  <w:r w:rsidRPr="00200D82">
                    <w:t>Аликаева</w:t>
                  </w:r>
                  <w:proofErr w:type="spellEnd"/>
                  <w:r w:rsidRPr="00200D82">
                    <w:t xml:space="preserve"> Л.С., Ткаченко С.А.</w:t>
                  </w:r>
                </w:p>
              </w:tc>
            </w:tr>
          </w:tbl>
          <w:p w:rsidR="0039292C" w:rsidRPr="00D63BD6" w:rsidRDefault="00D63BD6" w:rsidP="00200D8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D63BD6">
              <w:rPr>
                <w:b/>
              </w:rPr>
              <w:t>Научные издания</w:t>
            </w:r>
          </w:p>
          <w:p w:rsidR="00D73A5A" w:rsidRPr="00200D82" w:rsidRDefault="00D73A5A" w:rsidP="00200D82">
            <w:pPr>
              <w:jc w:val="center"/>
              <w:rPr>
                <w:b/>
                <w:i/>
              </w:rPr>
            </w:pPr>
          </w:p>
        </w:tc>
      </w:tr>
      <w:tr w:rsidR="00DD415A" w:rsidRPr="00200D82" w:rsidTr="009B2FC6">
        <w:trPr>
          <w:trHeight w:val="600"/>
        </w:trPr>
        <w:tc>
          <w:tcPr>
            <w:tcW w:w="15593" w:type="dxa"/>
            <w:gridSpan w:val="7"/>
          </w:tcPr>
          <w:p w:rsidR="00200D82" w:rsidRPr="00200D82" w:rsidRDefault="00200D82" w:rsidP="00200D82">
            <w:pPr>
              <w:jc w:val="center"/>
              <w:rPr>
                <w:b/>
                <w:i/>
              </w:rPr>
            </w:pPr>
          </w:p>
          <w:p w:rsidR="00DD415A" w:rsidRPr="00D63BD6" w:rsidRDefault="00D63BD6" w:rsidP="00200D82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  <w:r w:rsidRPr="00D63BD6">
              <w:rPr>
                <w:b/>
              </w:rPr>
              <w:t>М</w:t>
            </w:r>
            <w:r>
              <w:rPr>
                <w:b/>
              </w:rPr>
              <w:t>онография</w:t>
            </w:r>
          </w:p>
          <w:p w:rsidR="00DD415A" w:rsidRPr="00200D82" w:rsidRDefault="00DD415A" w:rsidP="00200D82">
            <w:pPr>
              <w:jc w:val="center"/>
              <w:rPr>
                <w:b/>
                <w:i/>
              </w:rPr>
            </w:pPr>
          </w:p>
        </w:tc>
      </w:tr>
      <w:tr w:rsidR="00DD415A" w:rsidRPr="00200D82" w:rsidTr="003B70FE">
        <w:trPr>
          <w:trHeight w:val="1370"/>
        </w:trPr>
        <w:tc>
          <w:tcPr>
            <w:tcW w:w="707" w:type="dxa"/>
          </w:tcPr>
          <w:p w:rsidR="00DD415A" w:rsidRPr="00200D82" w:rsidRDefault="00DD415A" w:rsidP="00200D82">
            <w:pPr>
              <w:jc w:val="both"/>
            </w:pPr>
            <w:r w:rsidRPr="00200D82">
              <w:t>1</w:t>
            </w:r>
            <w:r w:rsidR="009B2FC6">
              <w:t>0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DD415A" w:rsidRPr="00200D82" w:rsidRDefault="00DD415A" w:rsidP="00200D82">
            <w:pPr>
              <w:jc w:val="both"/>
            </w:pPr>
            <w:r w:rsidRPr="00200D82">
              <w:t xml:space="preserve"> Психотерапевтический дискурс: семантика и прагматика</w:t>
            </w:r>
            <w:r w:rsidRPr="00200D82">
              <w:rPr>
                <w:b/>
              </w:rPr>
              <w:t>.</w:t>
            </w:r>
          </w:p>
        </w:tc>
        <w:tc>
          <w:tcPr>
            <w:tcW w:w="1844" w:type="dxa"/>
          </w:tcPr>
          <w:p w:rsidR="00DD415A" w:rsidRPr="00200D82" w:rsidRDefault="00DD415A" w:rsidP="00200D82">
            <w:pPr>
              <w:jc w:val="both"/>
            </w:pPr>
            <w:r w:rsidRPr="00200D82">
              <w:t>Монография</w:t>
            </w:r>
          </w:p>
        </w:tc>
        <w:tc>
          <w:tcPr>
            <w:tcW w:w="3403" w:type="dxa"/>
          </w:tcPr>
          <w:p w:rsidR="00DD415A" w:rsidRPr="00200D82" w:rsidRDefault="00DD415A" w:rsidP="00200D82">
            <w:pPr>
              <w:shd w:val="clear" w:color="auto" w:fill="FFFFFF"/>
              <w:jc w:val="both"/>
              <w:textAlignment w:val="baseline"/>
            </w:pPr>
            <w:r w:rsidRPr="00200D82">
              <w:t xml:space="preserve">Нальчик: </w:t>
            </w:r>
            <w:r w:rsidRPr="00200D82">
              <w:rPr>
                <w:lang w:val="en-US"/>
              </w:rPr>
              <w:t>Binding</w:t>
            </w:r>
            <w:r w:rsidRPr="00200D82">
              <w:t xml:space="preserve"> 2016, 2018</w:t>
            </w:r>
          </w:p>
          <w:p w:rsidR="00DD415A" w:rsidRPr="00200D82" w:rsidRDefault="00DD415A" w:rsidP="00200D82">
            <w:pPr>
              <w:shd w:val="clear" w:color="auto" w:fill="FFFFFF"/>
              <w:jc w:val="both"/>
              <w:textAlignment w:val="baseline"/>
            </w:pPr>
            <w:r w:rsidRPr="00200D82">
              <w:rPr>
                <w:lang w:val="en-US"/>
              </w:rPr>
              <w:t>ISBN</w:t>
            </w:r>
            <w:r w:rsidRPr="00200D82">
              <w:t xml:space="preserve"> 978-5-906771-60-5.</w:t>
            </w:r>
          </w:p>
          <w:p w:rsidR="00DD415A" w:rsidRPr="00200D82" w:rsidRDefault="00DD415A" w:rsidP="00200D82">
            <w:pPr>
              <w:jc w:val="both"/>
            </w:pPr>
          </w:p>
        </w:tc>
        <w:tc>
          <w:tcPr>
            <w:tcW w:w="1985" w:type="dxa"/>
          </w:tcPr>
          <w:p w:rsidR="00DD415A" w:rsidRPr="00D63BD6" w:rsidRDefault="00DD415A" w:rsidP="00200D82">
            <w:pPr>
              <w:jc w:val="both"/>
            </w:pPr>
            <w:r w:rsidRPr="00200D82">
              <w:t>-152с</w:t>
            </w:r>
            <w:r w:rsidR="00D63BD6">
              <w:t>.</w:t>
            </w:r>
            <w:r w:rsidR="00D63BD6">
              <w:rPr>
                <w:lang w:val="en-US"/>
              </w:rPr>
              <w:t xml:space="preserve">/8.60 </w:t>
            </w:r>
            <w:r w:rsidR="00D63BD6">
              <w:t>п.л.</w:t>
            </w:r>
          </w:p>
        </w:tc>
        <w:tc>
          <w:tcPr>
            <w:tcW w:w="2126" w:type="dxa"/>
          </w:tcPr>
          <w:p w:rsidR="00DD415A" w:rsidRPr="00200D82" w:rsidRDefault="00DD415A" w:rsidP="00200D82">
            <w:pPr>
              <w:ind w:firstLine="34"/>
              <w:jc w:val="both"/>
            </w:pPr>
            <w:r w:rsidRPr="00200D82">
              <w:t>Сумина Н.В.</w:t>
            </w:r>
          </w:p>
        </w:tc>
      </w:tr>
      <w:tr w:rsidR="00DD415A" w:rsidRPr="00200D82" w:rsidTr="009B2FC6">
        <w:trPr>
          <w:trHeight w:val="575"/>
        </w:trPr>
        <w:tc>
          <w:tcPr>
            <w:tcW w:w="15593" w:type="dxa"/>
            <w:gridSpan w:val="7"/>
          </w:tcPr>
          <w:p w:rsidR="00200D82" w:rsidRPr="00200D82" w:rsidRDefault="00200D82" w:rsidP="00200D82">
            <w:pPr>
              <w:ind w:firstLine="34"/>
              <w:jc w:val="center"/>
              <w:rPr>
                <w:b/>
              </w:rPr>
            </w:pPr>
          </w:p>
          <w:p w:rsidR="00DD415A" w:rsidRPr="00200D82" w:rsidRDefault="003B70FE" w:rsidP="00200D82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2.2. Э</w:t>
            </w:r>
            <w:r w:rsidRPr="00200D82">
              <w:rPr>
                <w:b/>
              </w:rPr>
              <w:t>нциклопедические издания</w:t>
            </w:r>
          </w:p>
        </w:tc>
      </w:tr>
      <w:tr w:rsidR="00DD415A" w:rsidRPr="00200D82" w:rsidTr="003B70FE">
        <w:trPr>
          <w:trHeight w:val="1370"/>
        </w:trPr>
        <w:tc>
          <w:tcPr>
            <w:tcW w:w="707" w:type="dxa"/>
          </w:tcPr>
          <w:p w:rsidR="00DD415A" w:rsidRPr="00200D82" w:rsidRDefault="00D76A77" w:rsidP="00200D82">
            <w:pPr>
              <w:jc w:val="both"/>
            </w:pPr>
            <w:r>
              <w:t>1</w:t>
            </w:r>
            <w:r w:rsidR="009B2FC6">
              <w:t>1</w:t>
            </w:r>
            <w:r w:rsidR="00DD415A" w:rsidRPr="00200D82">
              <w:t>.</w:t>
            </w:r>
          </w:p>
        </w:tc>
        <w:tc>
          <w:tcPr>
            <w:tcW w:w="5528" w:type="dxa"/>
            <w:gridSpan w:val="2"/>
          </w:tcPr>
          <w:p w:rsidR="00DD415A" w:rsidRPr="00200D82" w:rsidRDefault="00DD415A" w:rsidP="00200D82">
            <w:pPr>
              <w:jc w:val="both"/>
            </w:pPr>
            <w:r w:rsidRPr="00200D82">
              <w:t xml:space="preserve">Мирра Моисеевна </w:t>
            </w:r>
            <w:proofErr w:type="spellStart"/>
            <w:r w:rsidRPr="00200D82">
              <w:t>Гухман</w:t>
            </w:r>
            <w:proofErr w:type="spellEnd"/>
            <w:r w:rsidRPr="00200D82">
              <w:t xml:space="preserve"> </w:t>
            </w:r>
          </w:p>
        </w:tc>
        <w:tc>
          <w:tcPr>
            <w:tcW w:w="1844" w:type="dxa"/>
          </w:tcPr>
          <w:p w:rsidR="00DD415A" w:rsidRPr="00200D82" w:rsidRDefault="00DD415A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DD415A" w:rsidRPr="00200D82" w:rsidRDefault="00DD415A" w:rsidP="00200D82">
            <w:pPr>
              <w:ind w:firstLine="34"/>
              <w:jc w:val="both"/>
            </w:pPr>
            <w:r w:rsidRPr="00200D82">
              <w:t>Отечественные лингвисты ХХ века / Отв.редактор В.В.Потапов. – М.: Издательский дом ЯСК, 201</w:t>
            </w:r>
            <w:r w:rsidR="00DD0CA2">
              <w:t>6</w:t>
            </w:r>
            <w:r w:rsidRPr="00200D82">
              <w:t xml:space="preserve">. – 808 </w:t>
            </w:r>
            <w:proofErr w:type="gramStart"/>
            <w:r w:rsidRPr="00200D82">
              <w:t>с</w:t>
            </w:r>
            <w:proofErr w:type="gramEnd"/>
            <w:r w:rsidRPr="00200D82">
              <w:t xml:space="preserve">. – (Серия  </w:t>
            </w:r>
            <w:proofErr w:type="spellStart"/>
            <w:r w:rsidRPr="00200D82">
              <w:rPr>
                <w:lang w:val="en-US"/>
              </w:rPr>
              <w:t>Studia</w:t>
            </w:r>
            <w:proofErr w:type="spellEnd"/>
            <w:r w:rsidRPr="00200D82">
              <w:t xml:space="preserve"> </w:t>
            </w:r>
            <w:proofErr w:type="spellStart"/>
            <w:r w:rsidRPr="00200D82">
              <w:rPr>
                <w:lang w:val="en-US"/>
              </w:rPr>
              <w:t>philologica</w:t>
            </w:r>
            <w:proofErr w:type="spellEnd"/>
            <w:r w:rsidRPr="00200D82">
              <w:t>).</w:t>
            </w:r>
          </w:p>
          <w:p w:rsidR="00DD415A" w:rsidRPr="00200D82" w:rsidRDefault="00DD415A" w:rsidP="00200D82">
            <w:pPr>
              <w:ind w:firstLine="34"/>
              <w:jc w:val="both"/>
              <w:rPr>
                <w:lang w:val="de-DE"/>
              </w:rPr>
            </w:pPr>
            <w:r w:rsidRPr="00200D82">
              <w:t xml:space="preserve">(энциклопедическое издание) </w:t>
            </w:r>
            <w:r w:rsidRPr="00200D82">
              <w:rPr>
                <w:lang w:val="de-DE"/>
              </w:rPr>
              <w:t>ISBN 978ß59908330-3-6</w:t>
            </w:r>
          </w:p>
        </w:tc>
        <w:tc>
          <w:tcPr>
            <w:tcW w:w="1985" w:type="dxa"/>
          </w:tcPr>
          <w:p w:rsidR="00DD415A" w:rsidRPr="00200D82" w:rsidRDefault="00DD415A" w:rsidP="00200D82">
            <w:pPr>
              <w:jc w:val="both"/>
            </w:pPr>
            <w:r w:rsidRPr="00200D82">
              <w:rPr>
                <w:lang w:val="de-DE"/>
              </w:rPr>
              <w:t>C.133</w:t>
            </w:r>
            <w:r w:rsidRPr="00200D82">
              <w:t>-149</w:t>
            </w:r>
          </w:p>
        </w:tc>
        <w:tc>
          <w:tcPr>
            <w:tcW w:w="2126" w:type="dxa"/>
          </w:tcPr>
          <w:p w:rsidR="00DD415A" w:rsidRPr="00200D82" w:rsidRDefault="00DD415A" w:rsidP="00200D82">
            <w:pPr>
              <w:ind w:firstLine="34"/>
              <w:jc w:val="both"/>
            </w:pPr>
            <w:r w:rsidRPr="00200D82">
              <w:t>-</w:t>
            </w:r>
          </w:p>
        </w:tc>
      </w:tr>
      <w:tr w:rsidR="00DD415A" w:rsidRPr="00200D82" w:rsidTr="009B2FC6">
        <w:trPr>
          <w:trHeight w:val="420"/>
        </w:trPr>
        <w:tc>
          <w:tcPr>
            <w:tcW w:w="15593" w:type="dxa"/>
            <w:gridSpan w:val="7"/>
          </w:tcPr>
          <w:p w:rsidR="00DD415A" w:rsidRPr="00200D82" w:rsidRDefault="003B70FE" w:rsidP="00200D82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2.3.</w:t>
            </w:r>
            <w:r w:rsidR="00DD415A" w:rsidRPr="00200D82">
              <w:rPr>
                <w:b/>
              </w:rPr>
              <w:t>П</w:t>
            </w:r>
            <w:r w:rsidRPr="00200D82">
              <w:rPr>
                <w:b/>
              </w:rPr>
              <w:t xml:space="preserve">убликации в ведущих научных журналах, рекомендованных </w:t>
            </w:r>
            <w:r w:rsidR="00DD415A" w:rsidRPr="00200D82">
              <w:rPr>
                <w:b/>
              </w:rPr>
              <w:t>ВАК РФ</w:t>
            </w:r>
          </w:p>
        </w:tc>
      </w:tr>
      <w:tr w:rsidR="00D12E3B" w:rsidRPr="00156874" w:rsidTr="003B70FE">
        <w:trPr>
          <w:trHeight w:val="1667"/>
        </w:trPr>
        <w:tc>
          <w:tcPr>
            <w:tcW w:w="707" w:type="dxa"/>
          </w:tcPr>
          <w:p w:rsidR="00D12E3B" w:rsidRPr="00156874" w:rsidRDefault="00D12E3B" w:rsidP="0029560A">
            <w:pPr>
              <w:jc w:val="both"/>
            </w:pPr>
            <w:r>
              <w:t>1</w:t>
            </w:r>
            <w:r w:rsidR="009B2FC6">
              <w:t>2</w:t>
            </w:r>
            <w:r w:rsidRPr="00156874">
              <w:t xml:space="preserve">. 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29560A">
            <w:r w:rsidRPr="00156874">
              <w:t>Теория и прагматика языка в немецком раннем Просвещении.</w:t>
            </w:r>
          </w:p>
        </w:tc>
        <w:tc>
          <w:tcPr>
            <w:tcW w:w="1844" w:type="dxa"/>
          </w:tcPr>
          <w:p w:rsidR="00D12E3B" w:rsidRPr="00156874" w:rsidRDefault="00D12E3B" w:rsidP="0029560A">
            <w:pPr>
              <w:jc w:val="both"/>
            </w:pPr>
            <w:r w:rsidRPr="00156874">
              <w:t xml:space="preserve">Печатное </w:t>
            </w:r>
          </w:p>
        </w:tc>
        <w:tc>
          <w:tcPr>
            <w:tcW w:w="3403" w:type="dxa"/>
          </w:tcPr>
          <w:p w:rsidR="00D12E3B" w:rsidRPr="00156874" w:rsidRDefault="00D12E3B" w:rsidP="0029560A">
            <w:pPr>
              <w:ind w:firstLine="34"/>
              <w:jc w:val="both"/>
            </w:pPr>
            <w:r w:rsidRPr="00156874">
              <w:t>Ак</w:t>
            </w:r>
            <w:r>
              <w:t>туальные проблемы филологии</w:t>
            </w:r>
            <w:r w:rsidRPr="00156874">
              <w:t xml:space="preserve"> и педагогической лингвистики:№1: научный журнал; </w:t>
            </w:r>
            <w:proofErr w:type="spellStart"/>
            <w:r w:rsidRPr="00156874">
              <w:t>Сев</w:t>
            </w:r>
            <w:proofErr w:type="gramStart"/>
            <w:r w:rsidRPr="00156874">
              <w:t>.-</w:t>
            </w:r>
            <w:proofErr w:type="gramEnd"/>
            <w:r w:rsidRPr="00156874">
              <w:t>Осет</w:t>
            </w:r>
            <w:proofErr w:type="spellEnd"/>
            <w:r w:rsidRPr="00156874">
              <w:t>. гос. ун-т им. К.Л.Хетагурова.</w:t>
            </w:r>
          </w:p>
          <w:p w:rsidR="00D12E3B" w:rsidRDefault="00D12E3B" w:rsidP="0029560A">
            <w:pPr>
              <w:ind w:firstLine="34"/>
              <w:jc w:val="both"/>
            </w:pPr>
            <w:r w:rsidRPr="00156874">
              <w:t xml:space="preserve">Владикавказ: Изд-во СОГУ, 2016.-148 </w:t>
            </w:r>
            <w:proofErr w:type="gramStart"/>
            <w:r w:rsidRPr="00156874">
              <w:t>с</w:t>
            </w:r>
            <w:proofErr w:type="gramEnd"/>
            <w:r w:rsidRPr="00156874">
              <w:t>.</w:t>
            </w:r>
          </w:p>
          <w:p w:rsidR="00D12E3B" w:rsidRPr="00156874" w:rsidRDefault="00D12E3B" w:rsidP="0029560A">
            <w:pPr>
              <w:ind w:firstLine="34"/>
              <w:jc w:val="both"/>
            </w:pPr>
          </w:p>
        </w:tc>
        <w:tc>
          <w:tcPr>
            <w:tcW w:w="1985" w:type="dxa"/>
          </w:tcPr>
          <w:p w:rsidR="00D12E3B" w:rsidRPr="00156874" w:rsidRDefault="00D12E3B" w:rsidP="0029560A">
            <w:pPr>
              <w:jc w:val="both"/>
            </w:pPr>
            <w:r>
              <w:t>С.</w:t>
            </w:r>
            <w:r w:rsidRPr="00156874">
              <w:t>7-16</w:t>
            </w:r>
          </w:p>
        </w:tc>
        <w:tc>
          <w:tcPr>
            <w:tcW w:w="2126" w:type="dxa"/>
          </w:tcPr>
          <w:p w:rsidR="00D12E3B" w:rsidRPr="00156874" w:rsidRDefault="003B70FE" w:rsidP="003B70FE">
            <w:pPr>
              <w:jc w:val="both"/>
            </w:pPr>
            <w:r>
              <w:t>Бредихин С.Н.</w:t>
            </w:r>
          </w:p>
          <w:p w:rsidR="00D12E3B" w:rsidRPr="00156874" w:rsidRDefault="00D12E3B" w:rsidP="0029560A">
            <w:pPr>
              <w:ind w:firstLine="34"/>
              <w:jc w:val="both"/>
            </w:pP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D76A77" w:rsidRDefault="009B2FC6" w:rsidP="0029560A">
            <w:pPr>
              <w:jc w:val="both"/>
            </w:pPr>
            <w:r>
              <w:t>13</w:t>
            </w:r>
            <w:r w:rsidR="00D12E3B">
              <w:rPr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29560A">
            <w:pPr>
              <w:jc w:val="both"/>
            </w:pPr>
            <w:r w:rsidRPr="00156874">
              <w:t>Модели терминологической номинации, реализующиеся в текстах научных монографий по астрономии (на материале русского и английского языков).</w:t>
            </w:r>
          </w:p>
        </w:tc>
        <w:tc>
          <w:tcPr>
            <w:tcW w:w="1844" w:type="dxa"/>
          </w:tcPr>
          <w:p w:rsidR="00D12E3B" w:rsidRPr="00156874" w:rsidRDefault="00D12E3B" w:rsidP="0029560A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D12E3B" w:rsidRDefault="00D12E3B" w:rsidP="0029560A">
            <w:pPr>
              <w:ind w:firstLine="34"/>
              <w:jc w:val="both"/>
            </w:pPr>
            <w:r w:rsidRPr="00156874">
              <w:t>Вестник Пятигорского государственного университета. 2017. №2.</w:t>
            </w:r>
          </w:p>
          <w:p w:rsidR="00D12E3B" w:rsidRPr="00156874" w:rsidRDefault="00D12E3B" w:rsidP="0029560A">
            <w:pPr>
              <w:ind w:firstLine="34"/>
              <w:jc w:val="both"/>
            </w:pPr>
            <w:r>
              <w:rPr>
                <w:b/>
                <w:i/>
              </w:rPr>
              <w:t xml:space="preserve">№298  </w:t>
            </w:r>
            <w:r w:rsidRPr="004D4754">
              <w:rPr>
                <w:b/>
                <w:i/>
              </w:rPr>
              <w:t xml:space="preserve">входит в перечень ВАК </w:t>
            </w:r>
            <w:r>
              <w:rPr>
                <w:b/>
                <w:i/>
              </w:rPr>
              <w:t xml:space="preserve">в редакции </w:t>
            </w:r>
            <w:r w:rsidRPr="004D4754">
              <w:rPr>
                <w:b/>
                <w:i/>
              </w:rPr>
              <w:t>от</w:t>
            </w:r>
            <w:r>
              <w:rPr>
                <w:b/>
                <w:i/>
              </w:rPr>
              <w:t xml:space="preserve"> 19.04 2017г.</w:t>
            </w:r>
          </w:p>
        </w:tc>
        <w:tc>
          <w:tcPr>
            <w:tcW w:w="1985" w:type="dxa"/>
          </w:tcPr>
          <w:p w:rsidR="00D12E3B" w:rsidRPr="00156874" w:rsidRDefault="00D12E3B" w:rsidP="0029560A">
            <w:pPr>
              <w:jc w:val="both"/>
            </w:pPr>
            <w:r w:rsidRPr="00156874">
              <w:t xml:space="preserve"> С. 84–92.</w:t>
            </w:r>
          </w:p>
        </w:tc>
        <w:tc>
          <w:tcPr>
            <w:tcW w:w="2126" w:type="dxa"/>
          </w:tcPr>
          <w:p w:rsidR="00D12E3B" w:rsidRPr="00156874" w:rsidRDefault="00D12E3B" w:rsidP="0029560A">
            <w:pPr>
              <w:ind w:firstLine="34"/>
              <w:jc w:val="both"/>
            </w:pPr>
            <w:proofErr w:type="spellStart"/>
            <w:r w:rsidRPr="00156874">
              <w:t>СабанчиеваА.К</w:t>
            </w:r>
            <w:proofErr w:type="spellEnd"/>
            <w:r w:rsidRPr="00156874">
              <w:t>.</w:t>
            </w: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156874" w:rsidRDefault="009B2FC6" w:rsidP="00200D82">
            <w:pPr>
              <w:jc w:val="both"/>
            </w:pPr>
            <w:r>
              <w:t>14</w:t>
            </w:r>
            <w:r w:rsidR="00D12E3B" w:rsidRPr="00156874">
              <w:t>.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200D82">
            <w:pPr>
              <w:jc w:val="both"/>
            </w:pPr>
            <w:r w:rsidRPr="00156874">
              <w:t>Семантическая характеристика терминов астрономии, функционирующих в текстах научных монографий.</w:t>
            </w:r>
          </w:p>
        </w:tc>
        <w:tc>
          <w:tcPr>
            <w:tcW w:w="1844" w:type="dxa"/>
          </w:tcPr>
          <w:p w:rsidR="00D12E3B" w:rsidRPr="00156874" w:rsidRDefault="00D12E3B" w:rsidP="00200D82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D12E3B" w:rsidRDefault="00D12E3B" w:rsidP="00200D82">
            <w:pPr>
              <w:jc w:val="both"/>
            </w:pPr>
            <w:r w:rsidRPr="00156874">
              <w:t xml:space="preserve">Актуальные проблемы филологии и педагогической лингвистики. Владикавказ: 2017. – № 4 (28). </w:t>
            </w:r>
            <w:r w:rsidRPr="00156874">
              <w:rPr>
                <w:lang w:val="en-US"/>
              </w:rPr>
              <w:t>ORCID</w:t>
            </w:r>
            <w:r w:rsidRPr="00156874">
              <w:t xml:space="preserve"> </w:t>
            </w:r>
            <w:proofErr w:type="spellStart"/>
            <w:r w:rsidRPr="00156874">
              <w:rPr>
                <w:lang w:val="en-US"/>
              </w:rPr>
              <w:t>iD</w:t>
            </w:r>
            <w:proofErr w:type="spellEnd"/>
            <w:r w:rsidRPr="00156874">
              <w:t>:0000-0001-7602-4349 (изд. ВАК)</w:t>
            </w:r>
          </w:p>
          <w:p w:rsidR="00D12E3B" w:rsidRPr="00156874" w:rsidRDefault="00D12E3B" w:rsidP="00200D82">
            <w:pPr>
              <w:jc w:val="both"/>
            </w:pPr>
            <w:r>
              <w:rPr>
                <w:b/>
                <w:i/>
              </w:rPr>
              <w:t xml:space="preserve">№89 </w:t>
            </w:r>
            <w:r w:rsidRPr="004D4754">
              <w:rPr>
                <w:b/>
                <w:i/>
              </w:rPr>
              <w:t>входит в перечень ВАК</w:t>
            </w:r>
            <w:r>
              <w:rPr>
                <w:b/>
                <w:i/>
              </w:rPr>
              <w:t xml:space="preserve"> в редакции </w:t>
            </w:r>
            <w:r w:rsidRPr="004D4754">
              <w:rPr>
                <w:b/>
                <w:i/>
              </w:rPr>
              <w:t xml:space="preserve"> от</w:t>
            </w:r>
            <w:r>
              <w:rPr>
                <w:b/>
                <w:i/>
              </w:rPr>
              <w:t xml:space="preserve"> 06.06.2017г.</w:t>
            </w:r>
          </w:p>
        </w:tc>
        <w:tc>
          <w:tcPr>
            <w:tcW w:w="1985" w:type="dxa"/>
          </w:tcPr>
          <w:p w:rsidR="00D12E3B" w:rsidRPr="00156874" w:rsidRDefault="00D12E3B" w:rsidP="00200D82">
            <w:pPr>
              <w:jc w:val="both"/>
            </w:pPr>
            <w:r w:rsidRPr="00156874">
              <w:t>С. 87–98.</w:t>
            </w:r>
          </w:p>
        </w:tc>
        <w:tc>
          <w:tcPr>
            <w:tcW w:w="2126" w:type="dxa"/>
          </w:tcPr>
          <w:p w:rsidR="00D12E3B" w:rsidRPr="00156874" w:rsidRDefault="00D12E3B" w:rsidP="00200D82">
            <w:pPr>
              <w:ind w:firstLine="34"/>
              <w:jc w:val="both"/>
            </w:pPr>
            <w:r w:rsidRPr="00156874">
              <w:t xml:space="preserve">Асанова М. С., </w:t>
            </w:r>
            <w:proofErr w:type="spellStart"/>
            <w:r w:rsidRPr="00156874">
              <w:t>Тогузаева</w:t>
            </w:r>
            <w:proofErr w:type="spellEnd"/>
            <w:r w:rsidRPr="00156874">
              <w:t xml:space="preserve"> М, </w:t>
            </w:r>
            <w:proofErr w:type="spellStart"/>
            <w:r w:rsidRPr="00156874">
              <w:t>Сабанчиева</w:t>
            </w:r>
            <w:proofErr w:type="spellEnd"/>
            <w:r w:rsidRPr="00156874">
              <w:t xml:space="preserve"> А.К.</w:t>
            </w: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156874" w:rsidRDefault="009B2FC6" w:rsidP="00200D82">
            <w:pPr>
              <w:jc w:val="both"/>
              <w:rPr>
                <w:lang w:val="en-US"/>
              </w:rPr>
            </w:pPr>
            <w:r>
              <w:t>15</w:t>
            </w:r>
            <w:r w:rsidR="00D12E3B" w:rsidRPr="00156874">
              <w:rPr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200D82">
            <w:pPr>
              <w:jc w:val="both"/>
              <w:rPr>
                <w:lang w:val="de-DE"/>
              </w:rPr>
            </w:pPr>
            <w:r w:rsidRPr="00156874">
              <w:rPr>
                <w:lang w:val="de-DE"/>
              </w:rPr>
              <w:t xml:space="preserve">Wilhelm </w:t>
            </w:r>
            <w:proofErr w:type="spellStart"/>
            <w:r w:rsidRPr="00156874">
              <w:rPr>
                <w:lang w:val="de-DE"/>
              </w:rPr>
              <w:t>Pröhle</w:t>
            </w:r>
            <w:proofErr w:type="spellEnd"/>
            <w:r w:rsidRPr="00156874">
              <w:rPr>
                <w:lang w:val="de-DE"/>
              </w:rPr>
              <w:t xml:space="preserve"> und die Anfänge der wissenschaftlichen Lautlehre des </w:t>
            </w:r>
            <w:proofErr w:type="spellStart"/>
            <w:r w:rsidRPr="00156874">
              <w:rPr>
                <w:lang w:val="de-DE"/>
              </w:rPr>
              <w:t>Balkarischen</w:t>
            </w:r>
            <w:proofErr w:type="spellEnd"/>
            <w:r w:rsidRPr="00156874">
              <w:rPr>
                <w:lang w:val="de-DE"/>
              </w:rPr>
              <w:t>.</w:t>
            </w:r>
          </w:p>
          <w:p w:rsidR="00D12E3B" w:rsidRPr="00156874" w:rsidRDefault="00D12E3B" w:rsidP="00200D82">
            <w:pPr>
              <w:jc w:val="both"/>
            </w:pPr>
            <w:r w:rsidRPr="00156874">
              <w:t xml:space="preserve">(Вильгельм </w:t>
            </w:r>
            <w:proofErr w:type="spellStart"/>
            <w:r w:rsidRPr="00156874">
              <w:t>Прёле</w:t>
            </w:r>
            <w:proofErr w:type="spellEnd"/>
            <w:r w:rsidRPr="00156874">
              <w:t xml:space="preserve"> и истоки научной фонетики балкарского языка) </w:t>
            </w:r>
          </w:p>
        </w:tc>
        <w:tc>
          <w:tcPr>
            <w:tcW w:w="1844" w:type="dxa"/>
          </w:tcPr>
          <w:p w:rsidR="00D12E3B" w:rsidRPr="00156874" w:rsidRDefault="00D12E3B" w:rsidP="00200D82">
            <w:pPr>
              <w:jc w:val="both"/>
            </w:pPr>
            <w:r w:rsidRPr="00156874">
              <w:t xml:space="preserve">Печатное </w:t>
            </w:r>
          </w:p>
        </w:tc>
        <w:tc>
          <w:tcPr>
            <w:tcW w:w="3403" w:type="dxa"/>
          </w:tcPr>
          <w:p w:rsidR="00D12E3B" w:rsidRDefault="00D12E3B" w:rsidP="00200D82">
            <w:pPr>
              <w:jc w:val="both"/>
            </w:pPr>
            <w:r w:rsidRPr="00156874">
              <w:t xml:space="preserve">Актуальные проблемы филологии и педагогической лингвистики. Владикавказ: 2018. – № 3 (31). </w:t>
            </w:r>
            <w:r w:rsidRPr="00156874">
              <w:rPr>
                <w:lang w:val="en-US"/>
              </w:rPr>
              <w:t>ORCID</w:t>
            </w:r>
            <w:r w:rsidRPr="00156874">
              <w:t xml:space="preserve"> </w:t>
            </w:r>
            <w:proofErr w:type="spellStart"/>
            <w:r w:rsidRPr="00156874">
              <w:rPr>
                <w:lang w:val="en-US"/>
              </w:rPr>
              <w:t>iD</w:t>
            </w:r>
            <w:proofErr w:type="spellEnd"/>
            <w:r w:rsidRPr="00156874">
              <w:t>:0000-0001-7602-4349 (изд. ВАК).</w:t>
            </w:r>
          </w:p>
          <w:p w:rsidR="00D12E3B" w:rsidRPr="00156874" w:rsidRDefault="00D12E3B" w:rsidP="00200D82">
            <w:pPr>
              <w:jc w:val="both"/>
            </w:pPr>
            <w:r w:rsidRPr="004D4754">
              <w:rPr>
                <w:b/>
                <w:bCs/>
                <w:i/>
              </w:rPr>
              <w:t>№91</w:t>
            </w:r>
            <w:r w:rsidRPr="004D4754">
              <w:rPr>
                <w:b/>
                <w:i/>
              </w:rPr>
              <w:t xml:space="preserve"> входит в перечень ВАК от 09.08.2018г.</w:t>
            </w:r>
          </w:p>
          <w:p w:rsidR="00D12E3B" w:rsidRPr="00156874" w:rsidRDefault="00D12E3B" w:rsidP="00200D82">
            <w:pPr>
              <w:shd w:val="clear" w:color="auto" w:fill="FFFFFF"/>
              <w:jc w:val="both"/>
              <w:textAlignment w:val="baseline"/>
            </w:pPr>
          </w:p>
        </w:tc>
        <w:tc>
          <w:tcPr>
            <w:tcW w:w="1985" w:type="dxa"/>
          </w:tcPr>
          <w:p w:rsidR="00D12E3B" w:rsidRPr="00156874" w:rsidRDefault="00D12E3B" w:rsidP="00200D82">
            <w:pPr>
              <w:jc w:val="both"/>
            </w:pPr>
            <w:r w:rsidRPr="00156874">
              <w:t>С.7-15</w:t>
            </w:r>
          </w:p>
        </w:tc>
        <w:tc>
          <w:tcPr>
            <w:tcW w:w="2126" w:type="dxa"/>
          </w:tcPr>
          <w:p w:rsidR="00D12E3B" w:rsidRPr="00156874" w:rsidRDefault="00D12E3B" w:rsidP="00200D82">
            <w:pPr>
              <w:ind w:firstLine="34"/>
              <w:jc w:val="both"/>
            </w:pPr>
            <w:proofErr w:type="spellStart"/>
            <w:r w:rsidRPr="00156874">
              <w:t>Аликаева</w:t>
            </w:r>
            <w:proofErr w:type="spellEnd"/>
            <w:r w:rsidRPr="00156874">
              <w:t xml:space="preserve"> Л.С., </w:t>
            </w:r>
            <w:proofErr w:type="spellStart"/>
            <w:r w:rsidRPr="00156874">
              <w:t>Тогузаева</w:t>
            </w:r>
            <w:proofErr w:type="spellEnd"/>
            <w:r w:rsidRPr="00156874">
              <w:t xml:space="preserve"> М.Р., </w:t>
            </w:r>
            <w:proofErr w:type="spellStart"/>
            <w:r w:rsidRPr="00156874">
              <w:t>Эфендиева</w:t>
            </w:r>
            <w:proofErr w:type="spellEnd"/>
            <w:r w:rsidRPr="00156874">
              <w:t xml:space="preserve"> Р.А.</w:t>
            </w: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156874" w:rsidRDefault="009B2FC6" w:rsidP="008004BD">
            <w:pPr>
              <w:jc w:val="both"/>
              <w:rPr>
                <w:lang w:val="en-US"/>
              </w:rPr>
            </w:pPr>
            <w:r>
              <w:t>16</w:t>
            </w:r>
            <w:r w:rsidR="00D12E3B" w:rsidRPr="00156874">
              <w:rPr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8004BD">
            <w:pPr>
              <w:jc w:val="both"/>
            </w:pPr>
            <w:r w:rsidRPr="00156874">
              <w:t xml:space="preserve">Особенности номинации в рамках англоязычной фармацевтической терминологии </w:t>
            </w:r>
          </w:p>
        </w:tc>
        <w:tc>
          <w:tcPr>
            <w:tcW w:w="1844" w:type="dxa"/>
          </w:tcPr>
          <w:p w:rsidR="00D12E3B" w:rsidRPr="00156874" w:rsidRDefault="00D12E3B" w:rsidP="008004BD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D12E3B" w:rsidRPr="00156874" w:rsidRDefault="00D12E3B" w:rsidP="008004BD">
            <w:pPr>
              <w:jc w:val="both"/>
            </w:pPr>
            <w:r w:rsidRPr="00156874">
              <w:t>Вестник Пятигорского государственного университета. 2018. №3.</w:t>
            </w:r>
          </w:p>
          <w:p w:rsidR="00D12E3B" w:rsidRDefault="00D12E3B" w:rsidP="008004BD">
            <w:pPr>
              <w:jc w:val="both"/>
            </w:pPr>
            <w:r w:rsidRPr="00156874">
              <w:rPr>
                <w:lang w:val="en-US"/>
              </w:rPr>
              <w:t>ISSN</w:t>
            </w:r>
            <w:r w:rsidRPr="00156874">
              <w:t xml:space="preserve"> 2071-6001</w:t>
            </w:r>
          </w:p>
          <w:p w:rsidR="00D12E3B" w:rsidRPr="00156874" w:rsidRDefault="00D12E3B" w:rsidP="008004BD">
            <w:pPr>
              <w:jc w:val="both"/>
            </w:pPr>
            <w:r>
              <w:rPr>
                <w:b/>
                <w:i/>
              </w:rPr>
              <w:t>№459</w:t>
            </w:r>
            <w:r w:rsidRPr="004D4754">
              <w:rPr>
                <w:b/>
                <w:i/>
              </w:rPr>
              <w:t xml:space="preserve">входит в перечень ВАК </w:t>
            </w:r>
            <w:r>
              <w:rPr>
                <w:b/>
                <w:i/>
              </w:rPr>
              <w:t xml:space="preserve">в редакции </w:t>
            </w:r>
            <w:r w:rsidRPr="004D4754">
              <w:rPr>
                <w:b/>
                <w:i/>
              </w:rPr>
              <w:t>от</w:t>
            </w:r>
            <w:r>
              <w:rPr>
                <w:b/>
                <w:i/>
              </w:rPr>
              <w:t xml:space="preserve"> 01.12.2015г.</w:t>
            </w:r>
          </w:p>
        </w:tc>
        <w:tc>
          <w:tcPr>
            <w:tcW w:w="1985" w:type="dxa"/>
          </w:tcPr>
          <w:p w:rsidR="00D12E3B" w:rsidRPr="00156874" w:rsidRDefault="00D12E3B" w:rsidP="008004BD">
            <w:pPr>
              <w:jc w:val="both"/>
            </w:pPr>
            <w:r w:rsidRPr="00156874">
              <w:t>С.192-198</w:t>
            </w:r>
          </w:p>
        </w:tc>
        <w:tc>
          <w:tcPr>
            <w:tcW w:w="2126" w:type="dxa"/>
          </w:tcPr>
          <w:p w:rsidR="00D12E3B" w:rsidRPr="00156874" w:rsidRDefault="00D12E3B" w:rsidP="008004BD">
            <w:pPr>
              <w:ind w:firstLine="34"/>
              <w:jc w:val="both"/>
            </w:pPr>
            <w:proofErr w:type="spellStart"/>
            <w:r w:rsidRPr="00156874">
              <w:t>Доткулова</w:t>
            </w:r>
            <w:proofErr w:type="spellEnd"/>
            <w:r w:rsidRPr="00156874">
              <w:t xml:space="preserve"> З.О.</w:t>
            </w: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156874" w:rsidRDefault="009B2FC6" w:rsidP="008004BD">
            <w:pPr>
              <w:jc w:val="both"/>
            </w:pPr>
            <w:r>
              <w:t>17</w:t>
            </w:r>
            <w:r w:rsidR="00D12E3B">
              <w:t>.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8004BD">
            <w:pPr>
              <w:jc w:val="both"/>
            </w:pPr>
            <w:r w:rsidRPr="00156874">
              <w:t>Англоязычная фармацевтическая терминология: латинские истоки.</w:t>
            </w:r>
          </w:p>
        </w:tc>
        <w:tc>
          <w:tcPr>
            <w:tcW w:w="1844" w:type="dxa"/>
          </w:tcPr>
          <w:p w:rsidR="00D12E3B" w:rsidRPr="00156874" w:rsidRDefault="00D12E3B" w:rsidP="008004BD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D12E3B" w:rsidRPr="00156874" w:rsidRDefault="00D12E3B" w:rsidP="008004BD">
            <w:pPr>
              <w:jc w:val="both"/>
            </w:pPr>
            <w:r w:rsidRPr="00156874">
              <w:t>Актуальные проблемы филологии и педагогической лингвистики, (</w:t>
            </w:r>
            <w:r w:rsidRPr="00156874">
              <w:rPr>
                <w:lang w:val="en-US"/>
              </w:rPr>
              <w:t>CURRENT</w:t>
            </w:r>
            <w:r w:rsidRPr="00156874">
              <w:t xml:space="preserve"> </w:t>
            </w:r>
            <w:r w:rsidRPr="00156874">
              <w:rPr>
                <w:lang w:val="en-US"/>
              </w:rPr>
              <w:t>ISSUES</w:t>
            </w:r>
            <w:r w:rsidRPr="00156874">
              <w:t xml:space="preserve"> </w:t>
            </w:r>
            <w:r w:rsidRPr="00156874">
              <w:rPr>
                <w:lang w:val="en-US"/>
              </w:rPr>
              <w:t>IN</w:t>
            </w:r>
            <w:r w:rsidRPr="00156874">
              <w:t xml:space="preserve"> </w:t>
            </w:r>
            <w:r w:rsidRPr="00156874">
              <w:rPr>
                <w:lang w:val="en-US"/>
              </w:rPr>
              <w:t>PHILOLOGY</w:t>
            </w:r>
            <w:r w:rsidRPr="00156874">
              <w:t xml:space="preserve"> </w:t>
            </w:r>
            <w:r w:rsidRPr="00156874">
              <w:rPr>
                <w:lang w:val="en-US"/>
              </w:rPr>
              <w:t>AND</w:t>
            </w:r>
            <w:r w:rsidRPr="00156874">
              <w:t xml:space="preserve"> </w:t>
            </w:r>
            <w:r w:rsidRPr="00156874">
              <w:rPr>
                <w:lang w:val="en-US"/>
              </w:rPr>
              <w:t>PEDAGOGICAL</w:t>
            </w:r>
            <w:r w:rsidRPr="00156874">
              <w:t xml:space="preserve"> </w:t>
            </w:r>
            <w:r w:rsidRPr="00156874">
              <w:rPr>
                <w:lang w:val="en-US"/>
              </w:rPr>
              <w:t>LINGUISTICS</w:t>
            </w:r>
            <w:r w:rsidRPr="00156874">
              <w:t xml:space="preserve">) Владикавказ №1 , 2019г. </w:t>
            </w:r>
          </w:p>
          <w:p w:rsidR="00D12E3B" w:rsidRPr="00156874" w:rsidRDefault="00D12E3B" w:rsidP="008004BD">
            <w:pPr>
              <w:jc w:val="both"/>
              <w:rPr>
                <w:lang w:val="en-US"/>
              </w:rPr>
            </w:pPr>
            <w:r w:rsidRPr="00156874">
              <w:rPr>
                <w:lang w:val="en-US"/>
              </w:rPr>
              <w:t>ISSN 2079-6021(Print)</w:t>
            </w:r>
          </w:p>
          <w:p w:rsidR="00D12E3B" w:rsidRPr="00C96B7C" w:rsidRDefault="00D12E3B" w:rsidP="008004BD">
            <w:pPr>
              <w:jc w:val="both"/>
              <w:rPr>
                <w:lang w:val="en-US"/>
              </w:rPr>
            </w:pPr>
            <w:r w:rsidRPr="00156874">
              <w:rPr>
                <w:lang w:val="en-US"/>
              </w:rPr>
              <w:t>ISSN 2619-029X(Online)</w:t>
            </w:r>
          </w:p>
          <w:p w:rsidR="00D12E3B" w:rsidRPr="00A71F17" w:rsidRDefault="00D12E3B" w:rsidP="008004BD">
            <w:pPr>
              <w:jc w:val="both"/>
            </w:pPr>
            <w:r>
              <w:rPr>
                <w:b/>
                <w:i/>
              </w:rPr>
              <w:t xml:space="preserve">№91 </w:t>
            </w:r>
            <w:r w:rsidRPr="004D4754">
              <w:rPr>
                <w:b/>
                <w:i/>
              </w:rPr>
              <w:t xml:space="preserve">входит в перечень ВАК </w:t>
            </w:r>
            <w:r>
              <w:rPr>
                <w:b/>
                <w:i/>
              </w:rPr>
              <w:t xml:space="preserve">в редакции </w:t>
            </w:r>
            <w:r w:rsidRPr="004D4754">
              <w:rPr>
                <w:b/>
                <w:i/>
              </w:rPr>
              <w:t>от</w:t>
            </w:r>
            <w:r>
              <w:rPr>
                <w:b/>
                <w:i/>
              </w:rPr>
              <w:t xml:space="preserve"> 30.11.2018г.</w:t>
            </w:r>
          </w:p>
        </w:tc>
        <w:tc>
          <w:tcPr>
            <w:tcW w:w="1985" w:type="dxa"/>
          </w:tcPr>
          <w:p w:rsidR="00D12E3B" w:rsidRPr="00156874" w:rsidRDefault="00D12E3B" w:rsidP="008004BD">
            <w:pPr>
              <w:jc w:val="both"/>
            </w:pPr>
            <w:r w:rsidRPr="00156874">
              <w:t>С. 93-101</w:t>
            </w:r>
          </w:p>
        </w:tc>
        <w:tc>
          <w:tcPr>
            <w:tcW w:w="2126" w:type="dxa"/>
          </w:tcPr>
          <w:p w:rsidR="00D12E3B" w:rsidRPr="00156874" w:rsidRDefault="00D12E3B" w:rsidP="008004BD">
            <w:pPr>
              <w:ind w:firstLine="34"/>
              <w:jc w:val="both"/>
            </w:pPr>
            <w:proofErr w:type="spellStart"/>
            <w:r w:rsidRPr="00156874">
              <w:t>Доткулова</w:t>
            </w:r>
            <w:proofErr w:type="spellEnd"/>
            <w:r w:rsidRPr="00156874">
              <w:t xml:space="preserve"> З.О.</w:t>
            </w: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156874" w:rsidRDefault="009B2FC6" w:rsidP="00200D82">
            <w:pPr>
              <w:jc w:val="both"/>
            </w:pPr>
            <w:r>
              <w:t>18</w:t>
            </w:r>
            <w:r w:rsidR="00D12E3B" w:rsidRPr="00156874">
              <w:t>.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200D82">
            <w:pPr>
              <w:pStyle w:val="msonormalmailrucssattributepostfix"/>
              <w:spacing w:before="0" w:beforeAutospacing="0" w:after="0" w:afterAutospacing="0"/>
            </w:pPr>
            <w:r w:rsidRPr="00156874">
              <w:rPr>
                <w:lang w:val="de-DE"/>
              </w:rPr>
              <w:t>L</w:t>
            </w:r>
            <w:r w:rsidRPr="00156874">
              <w:t xml:space="preserve">А </w:t>
            </w:r>
            <w:r w:rsidRPr="00156874">
              <w:rPr>
                <w:lang w:val="de-DE"/>
              </w:rPr>
              <w:t>GERMANISTIQUE</w:t>
            </w:r>
            <w:r w:rsidRPr="00156874">
              <w:t xml:space="preserve"> </w:t>
            </w:r>
            <w:r w:rsidRPr="00156874">
              <w:rPr>
                <w:lang w:val="de-DE"/>
              </w:rPr>
              <w:t>AUDJOURDꞌ</w:t>
            </w:r>
            <w:r w:rsidRPr="00156874">
              <w:t xml:space="preserve"> </w:t>
            </w:r>
            <w:r w:rsidRPr="00156874">
              <w:rPr>
                <w:lang w:val="de-DE"/>
              </w:rPr>
              <w:t>HUI</w:t>
            </w:r>
            <w:r w:rsidRPr="00156874">
              <w:t xml:space="preserve"> –</w:t>
            </w:r>
            <w:r w:rsidRPr="00156874">
              <w:rPr>
                <w:lang w:val="de-DE"/>
              </w:rPr>
              <w:t>UNE</w:t>
            </w:r>
            <w:r w:rsidRPr="00156874">
              <w:t xml:space="preserve"> </w:t>
            </w:r>
            <w:r w:rsidRPr="00156874">
              <w:rPr>
                <w:lang w:val="de-DE"/>
              </w:rPr>
              <w:t>DISCIPLINE</w:t>
            </w:r>
            <w:r w:rsidRPr="00156874">
              <w:t xml:space="preserve"> </w:t>
            </w:r>
            <w:r w:rsidRPr="00156874">
              <w:rPr>
                <w:lang w:val="de-DE"/>
              </w:rPr>
              <w:t>INTERCULTURELLE</w:t>
            </w:r>
            <w:r w:rsidRPr="00156874">
              <w:t xml:space="preserve"> ? </w:t>
            </w:r>
            <w:r w:rsidRPr="00156874">
              <w:rPr>
                <w:lang w:val="de-DE"/>
              </w:rPr>
              <w:t>JOURN</w:t>
            </w:r>
            <w:r w:rsidRPr="00156874">
              <w:t xml:space="preserve"> </w:t>
            </w:r>
            <w:r w:rsidRPr="00156874">
              <w:rPr>
                <w:lang w:val="de-DE"/>
              </w:rPr>
              <w:t>EES</w:t>
            </w:r>
            <w:r w:rsidRPr="00156874">
              <w:t xml:space="preserve"> </w:t>
            </w:r>
            <w:r w:rsidRPr="00156874">
              <w:rPr>
                <w:lang w:val="de-DE"/>
              </w:rPr>
              <w:t>Dꞌ</w:t>
            </w:r>
            <w:r w:rsidRPr="00156874">
              <w:t xml:space="preserve"> </w:t>
            </w:r>
            <w:r w:rsidRPr="00156874">
              <w:rPr>
                <w:lang w:val="de-DE"/>
              </w:rPr>
              <w:t>ETUDES</w:t>
            </w:r>
            <w:r w:rsidRPr="00156874">
              <w:t xml:space="preserve"> </w:t>
            </w:r>
            <w:r w:rsidRPr="00156874">
              <w:rPr>
                <w:lang w:val="de-DE"/>
              </w:rPr>
              <w:t>INTERNATIONALES</w:t>
            </w:r>
            <w:r w:rsidRPr="00156874">
              <w:t xml:space="preserve"> (Конференция союзов германистов Европы во Франции).</w:t>
            </w:r>
          </w:p>
          <w:p w:rsidR="00D12E3B" w:rsidRPr="00156874" w:rsidRDefault="00D12E3B" w:rsidP="00200D82">
            <w:pPr>
              <w:pStyle w:val="msonormalmailrucssattributepostfix"/>
              <w:spacing w:before="0" w:beforeAutospacing="0" w:after="0" w:afterAutospacing="0"/>
            </w:pPr>
          </w:p>
        </w:tc>
        <w:tc>
          <w:tcPr>
            <w:tcW w:w="1844" w:type="dxa"/>
          </w:tcPr>
          <w:p w:rsidR="00D12E3B" w:rsidRPr="00156874" w:rsidRDefault="00D12E3B" w:rsidP="00200D82">
            <w:pPr>
              <w:jc w:val="both"/>
            </w:pPr>
            <w:r w:rsidRPr="00156874">
              <w:t>Печатное сообщение</w:t>
            </w:r>
          </w:p>
        </w:tc>
        <w:tc>
          <w:tcPr>
            <w:tcW w:w="3403" w:type="dxa"/>
          </w:tcPr>
          <w:p w:rsidR="00D12E3B" w:rsidRDefault="00D12E3B" w:rsidP="00200D82">
            <w:pPr>
              <w:outlineLvl w:val="0"/>
            </w:pPr>
            <w:r w:rsidRPr="00156874">
              <w:t>Актуальные проблемы филологии и педагогической лингвист</w:t>
            </w:r>
            <w:r>
              <w:t xml:space="preserve">ики №4 </w:t>
            </w:r>
            <w:proofErr w:type="gramStart"/>
            <w:r>
              <w:t xml:space="preserve">( </w:t>
            </w:r>
            <w:proofErr w:type="gramEnd"/>
            <w:r>
              <w:t>32) 2, Владикавказ 2019</w:t>
            </w:r>
            <w:r w:rsidRPr="00156874">
              <w:t>г.</w:t>
            </w:r>
          </w:p>
          <w:p w:rsidR="00D12E3B" w:rsidRPr="00156874" w:rsidRDefault="00D12E3B" w:rsidP="00200D82">
            <w:pPr>
              <w:outlineLvl w:val="0"/>
            </w:pPr>
            <w:r>
              <w:rPr>
                <w:b/>
                <w:i/>
              </w:rPr>
              <w:t>№ 91</w:t>
            </w:r>
            <w:r w:rsidRPr="004D4754">
              <w:rPr>
                <w:b/>
                <w:i/>
              </w:rPr>
              <w:t xml:space="preserve">входит в перечень ВАК </w:t>
            </w:r>
            <w:r>
              <w:rPr>
                <w:b/>
                <w:i/>
              </w:rPr>
              <w:t xml:space="preserve">в редакции </w:t>
            </w:r>
            <w:r w:rsidRPr="004D4754">
              <w:rPr>
                <w:b/>
                <w:i/>
              </w:rPr>
              <w:t>от</w:t>
            </w:r>
            <w:r>
              <w:rPr>
                <w:b/>
                <w:i/>
              </w:rPr>
              <w:t xml:space="preserve"> 30.11.2018г.</w:t>
            </w:r>
          </w:p>
        </w:tc>
        <w:tc>
          <w:tcPr>
            <w:tcW w:w="1985" w:type="dxa"/>
          </w:tcPr>
          <w:p w:rsidR="00D12E3B" w:rsidRPr="00156874" w:rsidRDefault="00D12E3B" w:rsidP="00200D82">
            <w:pPr>
              <w:jc w:val="both"/>
            </w:pPr>
            <w:r w:rsidRPr="00156874">
              <w:t>С.176-177</w:t>
            </w:r>
          </w:p>
        </w:tc>
        <w:tc>
          <w:tcPr>
            <w:tcW w:w="2126" w:type="dxa"/>
          </w:tcPr>
          <w:p w:rsidR="00D12E3B" w:rsidRPr="00156874" w:rsidRDefault="00D12E3B" w:rsidP="00200D82">
            <w:pPr>
              <w:ind w:firstLine="34"/>
              <w:jc w:val="both"/>
              <w:rPr>
                <w:lang w:val="en-US"/>
              </w:rPr>
            </w:pP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156874" w:rsidRDefault="009B2FC6" w:rsidP="00200D82">
            <w:pPr>
              <w:jc w:val="both"/>
            </w:pPr>
            <w:r>
              <w:t>19</w:t>
            </w:r>
            <w:r w:rsidR="00D12E3B" w:rsidRPr="00156874">
              <w:t>.</w:t>
            </w:r>
          </w:p>
        </w:tc>
        <w:tc>
          <w:tcPr>
            <w:tcW w:w="5528" w:type="dxa"/>
            <w:gridSpan w:val="2"/>
          </w:tcPr>
          <w:p w:rsidR="00D12E3B" w:rsidRPr="00156874" w:rsidRDefault="00D12E3B" w:rsidP="00200D82">
            <w:pPr>
              <w:pStyle w:val="msonormalmailrucssattributepostfix"/>
              <w:spacing w:before="0" w:beforeAutospacing="0" w:after="0" w:afterAutospacing="0"/>
            </w:pPr>
            <w:r w:rsidRPr="00156874">
              <w:t xml:space="preserve">Особенности номинации </w:t>
            </w:r>
            <w:proofErr w:type="spellStart"/>
            <w:r w:rsidRPr="00156874">
              <w:t>лингвокультурной</w:t>
            </w:r>
            <w:proofErr w:type="spellEnd"/>
            <w:r w:rsidRPr="00156874">
              <w:t xml:space="preserve"> информации в свадебной  картине мира карачаевцев и балкарцев</w:t>
            </w:r>
          </w:p>
        </w:tc>
        <w:tc>
          <w:tcPr>
            <w:tcW w:w="1844" w:type="dxa"/>
          </w:tcPr>
          <w:p w:rsidR="00D12E3B" w:rsidRPr="00156874" w:rsidRDefault="00D12E3B" w:rsidP="00200D82">
            <w:pPr>
              <w:jc w:val="both"/>
            </w:pPr>
          </w:p>
        </w:tc>
        <w:tc>
          <w:tcPr>
            <w:tcW w:w="3403" w:type="dxa"/>
          </w:tcPr>
          <w:p w:rsidR="00D12E3B" w:rsidRDefault="00D12E3B" w:rsidP="00622E95">
            <w:pPr>
              <w:outlineLvl w:val="0"/>
            </w:pPr>
            <w:r w:rsidRPr="00156874">
              <w:t xml:space="preserve">Актуальные проблемы филологии и педагогической лингвистики, №4 2019. </w:t>
            </w:r>
          </w:p>
          <w:p w:rsidR="00D12E3B" w:rsidRPr="00156874" w:rsidRDefault="00D12E3B" w:rsidP="00622E95">
            <w:pPr>
              <w:outlineLvl w:val="0"/>
            </w:pPr>
            <w:r>
              <w:rPr>
                <w:b/>
                <w:i/>
              </w:rPr>
              <w:t xml:space="preserve">№459 </w:t>
            </w:r>
            <w:r w:rsidRPr="004D4754">
              <w:rPr>
                <w:b/>
                <w:i/>
              </w:rPr>
              <w:t>входит в перечень ВАК</w:t>
            </w:r>
            <w:r>
              <w:rPr>
                <w:b/>
                <w:i/>
              </w:rPr>
              <w:t xml:space="preserve"> в редакции </w:t>
            </w:r>
            <w:r w:rsidRPr="004D4754">
              <w:rPr>
                <w:b/>
                <w:i/>
              </w:rPr>
              <w:t xml:space="preserve"> от</w:t>
            </w:r>
            <w:r>
              <w:rPr>
                <w:b/>
                <w:i/>
              </w:rPr>
              <w:t>01.12.2015г.</w:t>
            </w:r>
          </w:p>
        </w:tc>
        <w:tc>
          <w:tcPr>
            <w:tcW w:w="1985" w:type="dxa"/>
          </w:tcPr>
          <w:p w:rsidR="00D12E3B" w:rsidRPr="00156874" w:rsidRDefault="00D12E3B" w:rsidP="00200D82">
            <w:pPr>
              <w:jc w:val="both"/>
            </w:pPr>
            <w:r w:rsidRPr="00156874">
              <w:t>С. 63-69</w:t>
            </w:r>
          </w:p>
        </w:tc>
        <w:tc>
          <w:tcPr>
            <w:tcW w:w="2126" w:type="dxa"/>
          </w:tcPr>
          <w:p w:rsidR="00D12E3B" w:rsidRPr="00156874" w:rsidRDefault="00D12E3B" w:rsidP="00200D82">
            <w:pPr>
              <w:ind w:firstLine="34"/>
              <w:jc w:val="both"/>
            </w:pPr>
            <w:proofErr w:type="spellStart"/>
            <w:r w:rsidRPr="00156874">
              <w:t>Башиева</w:t>
            </w:r>
            <w:proofErr w:type="spellEnd"/>
            <w:r w:rsidRPr="00156874">
              <w:t xml:space="preserve"> С.К.</w:t>
            </w:r>
          </w:p>
        </w:tc>
      </w:tr>
      <w:tr w:rsidR="00D12E3B" w:rsidRPr="00200D82" w:rsidTr="003B70FE">
        <w:trPr>
          <w:trHeight w:val="1370"/>
        </w:trPr>
        <w:tc>
          <w:tcPr>
            <w:tcW w:w="707" w:type="dxa"/>
          </w:tcPr>
          <w:p w:rsidR="00D12E3B" w:rsidRPr="0071717D" w:rsidRDefault="009B2FC6" w:rsidP="00125C70">
            <w:pPr>
              <w:jc w:val="both"/>
            </w:pPr>
            <w:r>
              <w:t>20</w:t>
            </w:r>
          </w:p>
        </w:tc>
        <w:tc>
          <w:tcPr>
            <w:tcW w:w="5528" w:type="dxa"/>
            <w:gridSpan w:val="2"/>
          </w:tcPr>
          <w:p w:rsidR="00D12E3B" w:rsidRPr="0071717D" w:rsidRDefault="00D12E3B" w:rsidP="00125C70">
            <w:pPr>
              <w:jc w:val="both"/>
              <w:outlineLvl w:val="0"/>
            </w:pPr>
            <w:proofErr w:type="spellStart"/>
            <w:r w:rsidRPr="00002656">
              <w:rPr>
                <w:sz w:val="22"/>
                <w:szCs w:val="22"/>
              </w:rPr>
              <w:t>Майстер</w:t>
            </w:r>
            <w:proofErr w:type="spellEnd"/>
            <w:r w:rsidRPr="00002656">
              <w:rPr>
                <w:sz w:val="22"/>
                <w:szCs w:val="22"/>
              </w:rPr>
              <w:t xml:space="preserve"> </w:t>
            </w:r>
            <w:proofErr w:type="spellStart"/>
            <w:r w:rsidRPr="00002656">
              <w:rPr>
                <w:sz w:val="22"/>
                <w:szCs w:val="22"/>
              </w:rPr>
              <w:t>Экхарт</w:t>
            </w:r>
            <w:proofErr w:type="spellEnd"/>
            <w:r w:rsidRPr="00002656">
              <w:rPr>
                <w:sz w:val="22"/>
                <w:szCs w:val="22"/>
              </w:rPr>
              <w:t xml:space="preserve"> и вопросы </w:t>
            </w:r>
            <w:proofErr w:type="spellStart"/>
            <w:r w:rsidRPr="00002656">
              <w:rPr>
                <w:sz w:val="22"/>
                <w:szCs w:val="22"/>
              </w:rPr>
              <w:t>лингвофилософии</w:t>
            </w:r>
            <w:proofErr w:type="spellEnd"/>
            <w:r w:rsidRPr="00002656">
              <w:rPr>
                <w:sz w:val="22"/>
                <w:szCs w:val="22"/>
              </w:rPr>
              <w:t xml:space="preserve"> языка </w:t>
            </w:r>
          </w:p>
        </w:tc>
        <w:tc>
          <w:tcPr>
            <w:tcW w:w="1844" w:type="dxa"/>
          </w:tcPr>
          <w:p w:rsidR="00D12E3B" w:rsidRPr="0071717D" w:rsidRDefault="00D12E3B" w:rsidP="00125C70">
            <w:pPr>
              <w:jc w:val="both"/>
            </w:pPr>
            <w:r>
              <w:t>ВАК</w:t>
            </w:r>
          </w:p>
        </w:tc>
        <w:tc>
          <w:tcPr>
            <w:tcW w:w="3403" w:type="dxa"/>
          </w:tcPr>
          <w:p w:rsidR="00D12E3B" w:rsidRPr="00002656" w:rsidRDefault="00D12E3B" w:rsidP="00125C70">
            <w:pPr>
              <w:jc w:val="both"/>
              <w:outlineLvl w:val="0"/>
              <w:rPr>
                <w:sz w:val="22"/>
                <w:szCs w:val="22"/>
              </w:rPr>
            </w:pPr>
            <w:r w:rsidRPr="00002656">
              <w:rPr>
                <w:sz w:val="22"/>
                <w:szCs w:val="22"/>
              </w:rPr>
              <w:t xml:space="preserve"> «Актуальные проблемы филологии и педагогической лингвистики», №1 , Владикавказ , 2020. </w:t>
            </w:r>
            <w:r>
              <w:rPr>
                <w:b/>
                <w:i/>
              </w:rPr>
              <w:t>№ 91</w:t>
            </w:r>
            <w:r w:rsidRPr="004D4754">
              <w:rPr>
                <w:b/>
                <w:i/>
              </w:rPr>
              <w:t xml:space="preserve">входит в перечень ВАК </w:t>
            </w:r>
            <w:r>
              <w:rPr>
                <w:b/>
                <w:i/>
              </w:rPr>
              <w:t xml:space="preserve">в редакции </w:t>
            </w:r>
            <w:r w:rsidRPr="004D4754">
              <w:rPr>
                <w:b/>
                <w:i/>
              </w:rPr>
              <w:t>от</w:t>
            </w:r>
            <w:r>
              <w:rPr>
                <w:b/>
                <w:i/>
              </w:rPr>
              <w:t xml:space="preserve"> 30.11.2018г.</w:t>
            </w:r>
          </w:p>
          <w:p w:rsidR="00D12E3B" w:rsidRPr="0071717D" w:rsidRDefault="00D12E3B" w:rsidP="00125C70">
            <w:pPr>
              <w:outlineLvl w:val="0"/>
            </w:pPr>
          </w:p>
        </w:tc>
        <w:tc>
          <w:tcPr>
            <w:tcW w:w="1985" w:type="dxa"/>
          </w:tcPr>
          <w:p w:rsidR="00D12E3B" w:rsidRPr="0071717D" w:rsidRDefault="00D12E3B" w:rsidP="00125C70">
            <w:pPr>
              <w:jc w:val="both"/>
            </w:pPr>
            <w:r w:rsidRPr="00002656">
              <w:rPr>
                <w:sz w:val="22"/>
                <w:szCs w:val="22"/>
              </w:rPr>
              <w:t>С.12-21</w:t>
            </w:r>
          </w:p>
        </w:tc>
        <w:tc>
          <w:tcPr>
            <w:tcW w:w="2126" w:type="dxa"/>
          </w:tcPr>
          <w:p w:rsidR="00D12E3B" w:rsidRPr="0071717D" w:rsidRDefault="00D12E3B" w:rsidP="00125C70">
            <w:pPr>
              <w:ind w:firstLine="34"/>
              <w:jc w:val="both"/>
            </w:pPr>
            <w:proofErr w:type="spellStart"/>
            <w:r w:rsidRPr="00002656">
              <w:rPr>
                <w:sz w:val="22"/>
                <w:szCs w:val="22"/>
              </w:rPr>
              <w:t>Аликаев</w:t>
            </w:r>
            <w:proofErr w:type="spellEnd"/>
            <w:r w:rsidRPr="00002656">
              <w:rPr>
                <w:sz w:val="22"/>
                <w:szCs w:val="22"/>
              </w:rPr>
              <w:t xml:space="preserve"> Р.С., </w:t>
            </w:r>
            <w:proofErr w:type="spellStart"/>
            <w:r w:rsidRPr="00002656">
              <w:rPr>
                <w:sz w:val="22"/>
                <w:szCs w:val="22"/>
              </w:rPr>
              <w:t>Аликаева</w:t>
            </w:r>
            <w:proofErr w:type="spellEnd"/>
            <w:r w:rsidRPr="00002656">
              <w:rPr>
                <w:sz w:val="22"/>
                <w:szCs w:val="22"/>
              </w:rPr>
              <w:t xml:space="preserve"> Л.С., </w:t>
            </w:r>
            <w:proofErr w:type="spellStart"/>
            <w:r w:rsidRPr="00002656">
              <w:rPr>
                <w:sz w:val="22"/>
                <w:szCs w:val="22"/>
              </w:rPr>
              <w:t>Тогузаева</w:t>
            </w:r>
            <w:proofErr w:type="spellEnd"/>
            <w:r w:rsidRPr="00002656">
              <w:rPr>
                <w:sz w:val="22"/>
                <w:szCs w:val="22"/>
              </w:rPr>
              <w:t xml:space="preserve"> М.Р.</w:t>
            </w:r>
          </w:p>
        </w:tc>
      </w:tr>
      <w:tr w:rsidR="00254C58" w:rsidRPr="00200D82" w:rsidTr="003B70FE">
        <w:trPr>
          <w:trHeight w:val="1370"/>
        </w:trPr>
        <w:tc>
          <w:tcPr>
            <w:tcW w:w="707" w:type="dxa"/>
          </w:tcPr>
          <w:p w:rsidR="00254C58" w:rsidRDefault="000A09AB" w:rsidP="000B5B28">
            <w:pPr>
              <w:jc w:val="both"/>
            </w:pPr>
            <w:r>
              <w:t>21</w:t>
            </w:r>
          </w:p>
        </w:tc>
        <w:tc>
          <w:tcPr>
            <w:tcW w:w="5528" w:type="dxa"/>
            <w:gridSpan w:val="2"/>
          </w:tcPr>
          <w:p w:rsidR="00254C58" w:rsidRPr="000C4697" w:rsidRDefault="00254C58" w:rsidP="000B5B28">
            <w:pPr>
              <w:jc w:val="both"/>
            </w:pPr>
            <w:r>
              <w:t xml:space="preserve">Фонетические особенности карачаевского идиома </w:t>
            </w:r>
            <w:proofErr w:type="spellStart"/>
            <w:r>
              <w:t>карачаев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балкарского языка в работе Вильгельма </w:t>
            </w:r>
            <w:proofErr w:type="spellStart"/>
            <w:r>
              <w:t>Преле</w:t>
            </w:r>
            <w:proofErr w:type="spellEnd"/>
            <w:r>
              <w:t xml:space="preserve"> «</w:t>
            </w:r>
            <w:proofErr w:type="spellStart"/>
            <w:r>
              <w:rPr>
                <w:lang w:val="de-DE"/>
              </w:rPr>
              <w:t>Karatschajische</w:t>
            </w:r>
            <w:proofErr w:type="spellEnd"/>
            <w:r w:rsidRPr="000C4697">
              <w:t xml:space="preserve"> </w:t>
            </w:r>
            <w:r>
              <w:rPr>
                <w:lang w:val="de-DE"/>
              </w:rPr>
              <w:t>Studien</w:t>
            </w:r>
            <w:r>
              <w:t>»</w:t>
            </w:r>
          </w:p>
        </w:tc>
        <w:tc>
          <w:tcPr>
            <w:tcW w:w="1844" w:type="dxa"/>
          </w:tcPr>
          <w:p w:rsidR="00254C58" w:rsidRDefault="00254C58" w:rsidP="000B5B28">
            <w:pPr>
              <w:jc w:val="both"/>
            </w:pPr>
          </w:p>
        </w:tc>
        <w:tc>
          <w:tcPr>
            <w:tcW w:w="3403" w:type="dxa"/>
          </w:tcPr>
          <w:p w:rsidR="00254C58" w:rsidRPr="000C4697" w:rsidRDefault="00254C58" w:rsidP="000B5B28">
            <w:pPr>
              <w:jc w:val="both"/>
            </w:pPr>
            <w:r>
              <w:t>Научная мысль Кавказа  Научный и общественн</w:t>
            </w:r>
            <w:proofErr w:type="gramStart"/>
            <w:r>
              <w:t>о-</w:t>
            </w:r>
            <w:proofErr w:type="gramEnd"/>
            <w:r>
              <w:t xml:space="preserve"> теоретический журнал </w:t>
            </w:r>
            <w:proofErr w:type="spellStart"/>
            <w:r>
              <w:t>Северо</w:t>
            </w:r>
            <w:proofErr w:type="spellEnd"/>
            <w:r>
              <w:t xml:space="preserve"> – Кавказский научный центр высшей школы ЮФУ. №2 ( 106) 2021г..</w:t>
            </w:r>
          </w:p>
        </w:tc>
        <w:tc>
          <w:tcPr>
            <w:tcW w:w="1985" w:type="dxa"/>
          </w:tcPr>
          <w:p w:rsidR="00254C58" w:rsidRPr="000C4697" w:rsidRDefault="00254C58" w:rsidP="000B5B28">
            <w:pPr>
              <w:jc w:val="both"/>
            </w:pPr>
            <w:r>
              <w:rPr>
                <w:lang w:val="de-DE"/>
              </w:rPr>
              <w:t>C</w:t>
            </w:r>
            <w:r w:rsidRPr="000C4697">
              <w:t xml:space="preserve"> 98-105</w:t>
            </w:r>
          </w:p>
        </w:tc>
        <w:tc>
          <w:tcPr>
            <w:tcW w:w="2126" w:type="dxa"/>
          </w:tcPr>
          <w:p w:rsidR="00254C58" w:rsidRPr="000C4697" w:rsidRDefault="00254C58" w:rsidP="000B5B28">
            <w:pPr>
              <w:ind w:firstLine="34"/>
              <w:jc w:val="both"/>
            </w:pPr>
            <w:proofErr w:type="spellStart"/>
            <w:r>
              <w:t>Башиева</w:t>
            </w:r>
            <w:proofErr w:type="spellEnd"/>
            <w:r>
              <w:t xml:space="preserve"> С.К. , </w:t>
            </w:r>
            <w:proofErr w:type="spellStart"/>
            <w:r>
              <w:t>Тогузаева</w:t>
            </w:r>
            <w:proofErr w:type="spellEnd"/>
            <w:r>
              <w:t xml:space="preserve"> М.Р. </w:t>
            </w:r>
          </w:p>
        </w:tc>
      </w:tr>
      <w:tr w:rsidR="00254C58" w:rsidRPr="00200D82" w:rsidTr="009B2FC6">
        <w:trPr>
          <w:trHeight w:val="359"/>
        </w:trPr>
        <w:tc>
          <w:tcPr>
            <w:tcW w:w="15593" w:type="dxa"/>
            <w:gridSpan w:val="7"/>
          </w:tcPr>
          <w:p w:rsidR="00254C58" w:rsidRPr="00156874" w:rsidRDefault="00254C58" w:rsidP="00200D82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2.4. </w:t>
            </w:r>
            <w:r w:rsidRPr="00156874">
              <w:rPr>
                <w:b/>
              </w:rPr>
              <w:t xml:space="preserve">Публикации в изданиях  </w:t>
            </w:r>
            <w:r w:rsidRPr="00156874">
              <w:rPr>
                <w:b/>
                <w:lang w:val="de-DE"/>
              </w:rPr>
              <w:t>SCOPUS</w:t>
            </w:r>
            <w:r>
              <w:rPr>
                <w:b/>
              </w:rPr>
              <w:t xml:space="preserve">  и </w:t>
            </w:r>
            <w:r w:rsidRPr="00156874">
              <w:rPr>
                <w:b/>
              </w:rPr>
              <w:t xml:space="preserve"> </w:t>
            </w:r>
            <w:r w:rsidRPr="00156874">
              <w:rPr>
                <w:b/>
                <w:lang w:val="de-DE"/>
              </w:rPr>
              <w:t>WEB</w:t>
            </w:r>
            <w:r w:rsidRPr="00156874">
              <w:rPr>
                <w:b/>
              </w:rPr>
              <w:t xml:space="preserve"> </w:t>
            </w:r>
            <w:r w:rsidRPr="00156874">
              <w:rPr>
                <w:b/>
                <w:lang w:val="de-DE"/>
              </w:rPr>
              <w:t>OF</w:t>
            </w:r>
            <w:r w:rsidRPr="00156874">
              <w:rPr>
                <w:b/>
              </w:rPr>
              <w:t xml:space="preserve"> </w:t>
            </w:r>
            <w:r w:rsidRPr="00156874">
              <w:rPr>
                <w:b/>
                <w:lang w:val="de-DE"/>
              </w:rPr>
              <w:t>SCIENCE</w:t>
            </w:r>
          </w:p>
        </w:tc>
      </w:tr>
      <w:tr w:rsidR="00254C58" w:rsidRPr="00200D82" w:rsidTr="003B70FE">
        <w:trPr>
          <w:trHeight w:val="1370"/>
        </w:trPr>
        <w:tc>
          <w:tcPr>
            <w:tcW w:w="707" w:type="dxa"/>
          </w:tcPr>
          <w:p w:rsidR="00254C58" w:rsidRPr="00156874" w:rsidRDefault="00254C58" w:rsidP="00200D82">
            <w:pPr>
              <w:jc w:val="both"/>
            </w:pPr>
            <w:r>
              <w:t>2</w:t>
            </w:r>
            <w:r w:rsidR="000A09AB">
              <w:t>2</w:t>
            </w:r>
            <w:r w:rsidRPr="00156874">
              <w:t>.</w:t>
            </w:r>
          </w:p>
        </w:tc>
        <w:tc>
          <w:tcPr>
            <w:tcW w:w="5528" w:type="dxa"/>
            <w:gridSpan w:val="2"/>
          </w:tcPr>
          <w:p w:rsidR="00254C58" w:rsidRPr="00156874" w:rsidRDefault="00254C58" w:rsidP="00200D82">
            <w:hyperlink r:id="rId6" w:history="1">
              <w:r w:rsidRPr="00156874">
                <w:rPr>
                  <w:rStyle w:val="a4"/>
                  <w:bCs/>
                  <w:color w:val="auto"/>
                </w:rPr>
                <w:t xml:space="preserve">Стратегии усмотрения и </w:t>
              </w:r>
              <w:proofErr w:type="spellStart"/>
              <w:r w:rsidRPr="00156874">
                <w:rPr>
                  <w:rStyle w:val="a4"/>
                  <w:bCs/>
                  <w:color w:val="auto"/>
                </w:rPr>
                <w:t>распредмечивания</w:t>
              </w:r>
              <w:proofErr w:type="spellEnd"/>
              <w:r w:rsidRPr="00156874">
                <w:rPr>
                  <w:rStyle w:val="a4"/>
                  <w:bCs/>
                  <w:color w:val="auto"/>
                </w:rPr>
                <w:t xml:space="preserve"> смысловых конструктов в аспекте </w:t>
              </w:r>
              <w:proofErr w:type="spellStart"/>
              <w:r w:rsidRPr="00156874">
                <w:rPr>
                  <w:rStyle w:val="a4"/>
                  <w:bCs/>
                  <w:color w:val="auto"/>
                </w:rPr>
                <w:t>по-нимания</w:t>
              </w:r>
              <w:proofErr w:type="spellEnd"/>
              <w:r w:rsidRPr="00156874">
                <w:rPr>
                  <w:rStyle w:val="a4"/>
                  <w:bCs/>
                  <w:color w:val="auto"/>
                </w:rPr>
                <w:t xml:space="preserve"> и </w:t>
              </w:r>
              <w:proofErr w:type="spellStart"/>
              <w:r w:rsidRPr="00156874">
                <w:rPr>
                  <w:rStyle w:val="a4"/>
                  <w:bCs/>
                  <w:color w:val="auto"/>
                </w:rPr>
                <w:t>в-живания</w:t>
              </w:r>
              <w:proofErr w:type="spellEnd"/>
            </w:hyperlink>
            <w:r w:rsidRPr="00156874">
              <w:t xml:space="preserve"> (</w:t>
            </w:r>
            <w:r w:rsidRPr="00156874">
              <w:rPr>
                <w:lang w:val="en-US"/>
              </w:rPr>
              <w:t>Scopus</w:t>
            </w:r>
            <w:r w:rsidRPr="00156874">
              <w:t>)</w:t>
            </w:r>
          </w:p>
        </w:tc>
        <w:tc>
          <w:tcPr>
            <w:tcW w:w="1844" w:type="dxa"/>
          </w:tcPr>
          <w:p w:rsidR="00254C58" w:rsidRPr="00156874" w:rsidRDefault="00254C58" w:rsidP="00200D82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254C58" w:rsidRPr="00156874" w:rsidRDefault="00254C58" w:rsidP="00200D82">
            <w:pPr>
              <w:jc w:val="both"/>
              <w:rPr>
                <w:lang w:val="en-US"/>
              </w:rPr>
            </w:pPr>
            <w:hyperlink r:id="rId7" w:history="1">
              <w:r w:rsidRPr="00156874">
                <w:rPr>
                  <w:rStyle w:val="a4"/>
                  <w:color w:val="auto"/>
                  <w:u w:val="none"/>
                </w:rPr>
                <w:t>Вопросы когнитивной лингвистики</w:t>
              </w:r>
            </w:hyperlink>
            <w:r w:rsidRPr="00156874">
              <w:t xml:space="preserve">.  Изд-во: «Общероссийская ассоциация </w:t>
            </w:r>
            <w:proofErr w:type="spellStart"/>
            <w:r w:rsidRPr="00156874">
              <w:t>лингвистов-когнитологов</w:t>
            </w:r>
            <w:proofErr w:type="spellEnd"/>
            <w:proofErr w:type="gramStart"/>
            <w:r w:rsidRPr="00156874">
              <w:t>»(</w:t>
            </w:r>
            <w:proofErr w:type="gramEnd"/>
            <w:r w:rsidRPr="00156874">
              <w:t xml:space="preserve">Тамбов). </w:t>
            </w:r>
            <w:r w:rsidRPr="00156874">
              <w:rPr>
                <w:lang w:val="de-DE"/>
              </w:rPr>
              <w:t>N</w:t>
            </w:r>
            <w:r w:rsidRPr="00156874">
              <w:t xml:space="preserve"> 2(47).2016. </w:t>
            </w:r>
            <w:r w:rsidRPr="00156874">
              <w:rPr>
                <w:lang w:val="de-DE"/>
              </w:rPr>
              <w:t>C</w:t>
            </w:r>
            <w:r w:rsidRPr="00156874">
              <w:t xml:space="preserve">.123-128. </w:t>
            </w:r>
            <w:r w:rsidRPr="00156874">
              <w:rPr>
                <w:lang w:val="de-DE"/>
              </w:rPr>
              <w:t>DOI</w:t>
            </w:r>
            <w:r w:rsidRPr="00156874">
              <w:t xml:space="preserve"> 10.20916/18-12-3228-2016-2-123-128.УДК:81-11. </w:t>
            </w:r>
            <w:r w:rsidRPr="00156874">
              <w:rPr>
                <w:lang w:val="en-US"/>
              </w:rPr>
              <w:t>ISSN</w:t>
            </w:r>
            <w:r w:rsidRPr="00156874">
              <w:t>:1812-3228 (</w:t>
            </w:r>
            <w:r w:rsidRPr="00156874">
              <w:rPr>
                <w:lang w:val="en-US"/>
              </w:rPr>
              <w:t>Scopus</w:t>
            </w:r>
            <w:r w:rsidRPr="00156874">
              <w:t>)</w:t>
            </w:r>
            <w:r w:rsidRPr="00156874">
              <w:rPr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254C58" w:rsidRPr="00156874" w:rsidRDefault="00254C58" w:rsidP="00786575">
            <w:pPr>
              <w:jc w:val="both"/>
            </w:pPr>
            <w:r w:rsidRPr="00156874">
              <w:t>С. 123-128.</w:t>
            </w:r>
          </w:p>
        </w:tc>
        <w:tc>
          <w:tcPr>
            <w:tcW w:w="2126" w:type="dxa"/>
          </w:tcPr>
          <w:p w:rsidR="00254C58" w:rsidRPr="00156874" w:rsidRDefault="00254C58" w:rsidP="00200D82">
            <w:pPr>
              <w:ind w:firstLine="34"/>
              <w:jc w:val="both"/>
            </w:pPr>
            <w:r>
              <w:rPr>
                <w:iCs/>
              </w:rPr>
              <w:t>Бредихин С.Н.</w:t>
            </w:r>
          </w:p>
        </w:tc>
      </w:tr>
      <w:tr w:rsidR="00254C58" w:rsidRPr="00036243" w:rsidTr="00036243">
        <w:trPr>
          <w:trHeight w:val="2224"/>
        </w:trPr>
        <w:tc>
          <w:tcPr>
            <w:tcW w:w="707" w:type="dxa"/>
          </w:tcPr>
          <w:p w:rsidR="00254C58" w:rsidRPr="00156874" w:rsidRDefault="00254C58" w:rsidP="00200D82">
            <w:pPr>
              <w:jc w:val="both"/>
            </w:pPr>
            <w:r>
              <w:t>2</w:t>
            </w:r>
            <w:r w:rsidR="000A09AB">
              <w:t>3</w:t>
            </w:r>
            <w:r w:rsidRPr="00156874">
              <w:t>.</w:t>
            </w:r>
          </w:p>
        </w:tc>
        <w:tc>
          <w:tcPr>
            <w:tcW w:w="5528" w:type="dxa"/>
            <w:gridSpan w:val="2"/>
          </w:tcPr>
          <w:p w:rsidR="00254C58" w:rsidRPr="00156874" w:rsidRDefault="00254C58" w:rsidP="00200D82">
            <w:pPr>
              <w:rPr>
                <w:bCs/>
                <w:lang w:val="en-US"/>
              </w:rPr>
            </w:pPr>
            <w:r w:rsidRPr="00156874">
              <w:rPr>
                <w:bCs/>
                <w:lang w:val="en-US"/>
              </w:rPr>
              <w:t>A theory-driven framework  for the study of language in business  (</w:t>
            </w:r>
            <w:r w:rsidRPr="00156874">
              <w:rPr>
                <w:bCs/>
              </w:rPr>
              <w:t>Теоретические</w:t>
            </w:r>
            <w:r w:rsidRPr="00156874">
              <w:rPr>
                <w:bCs/>
                <w:lang w:val="en-US"/>
              </w:rPr>
              <w:t xml:space="preserve"> </w:t>
            </w:r>
            <w:r w:rsidRPr="00156874">
              <w:rPr>
                <w:bCs/>
              </w:rPr>
              <w:t>основы</w:t>
            </w:r>
            <w:r w:rsidRPr="00156874">
              <w:rPr>
                <w:bCs/>
                <w:lang w:val="en-US"/>
              </w:rPr>
              <w:t xml:space="preserve"> </w:t>
            </w:r>
            <w:r w:rsidRPr="00156874">
              <w:rPr>
                <w:bCs/>
              </w:rPr>
              <w:t>исследования</w:t>
            </w:r>
            <w:r w:rsidRPr="00156874">
              <w:rPr>
                <w:bCs/>
                <w:lang w:val="en-US"/>
              </w:rPr>
              <w:t xml:space="preserve"> </w:t>
            </w:r>
            <w:r w:rsidRPr="00156874">
              <w:rPr>
                <w:bCs/>
              </w:rPr>
              <w:t>языка</w:t>
            </w:r>
            <w:r w:rsidRPr="00156874">
              <w:rPr>
                <w:bCs/>
                <w:lang w:val="en-US"/>
              </w:rPr>
              <w:t xml:space="preserve"> </w:t>
            </w:r>
            <w:r w:rsidRPr="00156874">
              <w:rPr>
                <w:bCs/>
              </w:rPr>
              <w:t>бизнеса</w:t>
            </w:r>
            <w:r w:rsidRPr="00156874">
              <w:rPr>
                <w:bCs/>
                <w:lang w:val="en-US"/>
              </w:rPr>
              <w:t>) (Scopus )</w:t>
            </w:r>
          </w:p>
          <w:p w:rsidR="00254C58" w:rsidRPr="00156874" w:rsidRDefault="00254C58" w:rsidP="00200D82">
            <w:pPr>
              <w:jc w:val="both"/>
              <w:rPr>
                <w:lang w:val="en-US"/>
              </w:rPr>
            </w:pPr>
          </w:p>
        </w:tc>
        <w:tc>
          <w:tcPr>
            <w:tcW w:w="1844" w:type="dxa"/>
          </w:tcPr>
          <w:p w:rsidR="00254C58" w:rsidRPr="00156874" w:rsidRDefault="00254C58" w:rsidP="00200D82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254C58" w:rsidRPr="00156874" w:rsidRDefault="00254C58" w:rsidP="00036243">
            <w:pPr>
              <w:jc w:val="both"/>
            </w:pPr>
            <w:r w:rsidRPr="00156874">
              <w:rPr>
                <w:lang w:val="en-US"/>
              </w:rPr>
              <w:t>X</w:t>
            </w:r>
            <w:r w:rsidRPr="00156874">
              <w:t xml:space="preserve"> </w:t>
            </w:r>
            <w:proofErr w:type="spellStart"/>
            <w:r w:rsidRPr="00156874">
              <w:rPr>
                <w:lang w:val="en-US"/>
              </w:rPr>
              <w:t>Linguae</w:t>
            </w:r>
            <w:proofErr w:type="spellEnd"/>
            <w:r w:rsidRPr="00156874">
              <w:t>.</w:t>
            </w:r>
            <w:r w:rsidRPr="00156874">
              <w:rPr>
                <w:lang w:val="en-US"/>
              </w:rPr>
              <w:t>European</w:t>
            </w:r>
            <w:r w:rsidRPr="00156874">
              <w:t xml:space="preserve"> </w:t>
            </w:r>
            <w:r w:rsidRPr="00156874">
              <w:rPr>
                <w:lang w:val="en-US"/>
              </w:rPr>
              <w:t>Scientific</w:t>
            </w:r>
            <w:r w:rsidRPr="00156874">
              <w:t xml:space="preserve"> </w:t>
            </w:r>
            <w:proofErr w:type="spellStart"/>
            <w:r w:rsidRPr="00156874">
              <w:rPr>
                <w:lang w:val="en-US"/>
              </w:rPr>
              <w:t>Linguage</w:t>
            </w:r>
            <w:proofErr w:type="spellEnd"/>
            <w:r w:rsidRPr="00156874">
              <w:t xml:space="preserve"> </w:t>
            </w:r>
            <w:r w:rsidRPr="00156874">
              <w:rPr>
                <w:lang w:val="en-US"/>
              </w:rPr>
              <w:t>Journal</w:t>
            </w:r>
            <w:r w:rsidRPr="00156874">
              <w:t xml:space="preserve">, </w:t>
            </w:r>
            <w:r w:rsidRPr="00156874">
              <w:rPr>
                <w:lang w:val="en-US"/>
              </w:rPr>
              <w:t>Volume</w:t>
            </w:r>
            <w:r w:rsidRPr="00156874">
              <w:t xml:space="preserve"> 11 (Том 11), </w:t>
            </w:r>
            <w:r w:rsidRPr="00156874">
              <w:rPr>
                <w:lang w:val="en-US"/>
              </w:rPr>
              <w:t>Issue</w:t>
            </w:r>
            <w:r>
              <w:t xml:space="preserve"> 1(</w:t>
            </w:r>
            <w:r w:rsidRPr="00156874">
              <w:t>Выпуск 1) Январь , 2018(Братислава, Словакия).</w:t>
            </w:r>
            <w:r w:rsidRPr="00156874">
              <w:rPr>
                <w:lang w:val="en-US"/>
              </w:rPr>
              <w:t>ISSN</w:t>
            </w:r>
            <w:r w:rsidRPr="00156874">
              <w:t xml:space="preserve"> 1337-8384, </w:t>
            </w:r>
            <w:proofErr w:type="spellStart"/>
            <w:r w:rsidRPr="00156874">
              <w:rPr>
                <w:lang w:val="en-US"/>
              </w:rPr>
              <w:t>eISSN</w:t>
            </w:r>
            <w:proofErr w:type="spellEnd"/>
            <w:r w:rsidRPr="00156874">
              <w:t xml:space="preserve"> 2453-711</w:t>
            </w:r>
            <w:r w:rsidRPr="00156874">
              <w:rPr>
                <w:lang w:val="en-US"/>
              </w:rPr>
              <w:t>X</w:t>
            </w:r>
            <w:r w:rsidRPr="00156874">
              <w:t>.</w:t>
            </w:r>
            <w:r w:rsidRPr="00156874">
              <w:rPr>
                <w:lang w:val="en-US"/>
              </w:rPr>
              <w:t>DOI</w:t>
            </w:r>
            <w:r w:rsidRPr="00156874">
              <w:t>: 10.18355/</w:t>
            </w:r>
            <w:r w:rsidRPr="00156874">
              <w:rPr>
                <w:lang w:val="en-US"/>
              </w:rPr>
              <w:t>XL</w:t>
            </w:r>
            <w:r w:rsidRPr="00156874">
              <w:t>.2018.11.01.08</w:t>
            </w:r>
          </w:p>
        </w:tc>
        <w:tc>
          <w:tcPr>
            <w:tcW w:w="1985" w:type="dxa"/>
          </w:tcPr>
          <w:p w:rsidR="00254C58" w:rsidRPr="00156874" w:rsidRDefault="00254C58" w:rsidP="00200D82">
            <w:pPr>
              <w:jc w:val="both"/>
            </w:pPr>
            <w:r w:rsidRPr="00156874">
              <w:t>С. 82-90</w:t>
            </w:r>
          </w:p>
        </w:tc>
        <w:tc>
          <w:tcPr>
            <w:tcW w:w="2126" w:type="dxa"/>
          </w:tcPr>
          <w:p w:rsidR="00254C58" w:rsidRPr="00036243" w:rsidRDefault="00254C58" w:rsidP="00036243">
            <w:pPr>
              <w:ind w:firstLine="34"/>
              <w:jc w:val="both"/>
            </w:pPr>
            <w:r w:rsidRPr="00156874">
              <w:t>Ширяева</w:t>
            </w:r>
            <w:r w:rsidRPr="00036243">
              <w:t xml:space="preserve"> </w:t>
            </w:r>
            <w:r w:rsidRPr="00156874">
              <w:t>Т</w:t>
            </w:r>
            <w:r w:rsidRPr="00036243">
              <w:t>.</w:t>
            </w:r>
            <w:r w:rsidRPr="00156874">
              <w:t>А</w:t>
            </w:r>
            <w:r w:rsidRPr="00036243">
              <w:t xml:space="preserve">., </w:t>
            </w:r>
            <w:proofErr w:type="spellStart"/>
            <w:r w:rsidRPr="00156874">
              <w:t>Геляева</w:t>
            </w:r>
            <w:proofErr w:type="spellEnd"/>
            <w:r w:rsidRPr="00036243">
              <w:t xml:space="preserve"> </w:t>
            </w:r>
            <w:r w:rsidRPr="00156874">
              <w:t>А</w:t>
            </w:r>
            <w:r w:rsidRPr="00036243">
              <w:t>.</w:t>
            </w:r>
            <w:r w:rsidRPr="00156874">
              <w:t>И</w:t>
            </w:r>
            <w:r w:rsidRPr="00036243">
              <w:t xml:space="preserve">., </w:t>
            </w:r>
            <w:proofErr w:type="spellStart"/>
            <w:r w:rsidRPr="00156874">
              <w:t>Хучинаева</w:t>
            </w:r>
            <w:proofErr w:type="spellEnd"/>
            <w:r>
              <w:t xml:space="preserve"> Д</w:t>
            </w:r>
            <w:r w:rsidRPr="00036243">
              <w:t>.</w:t>
            </w:r>
            <w:r>
              <w:t>Д</w:t>
            </w:r>
            <w:r w:rsidRPr="00036243">
              <w:t xml:space="preserve">, </w:t>
            </w:r>
            <w:proofErr w:type="spellStart"/>
            <w:r>
              <w:t>Тогузаева</w:t>
            </w:r>
            <w:proofErr w:type="spellEnd"/>
            <w:r>
              <w:t xml:space="preserve"> </w:t>
            </w:r>
            <w:r w:rsidRPr="00156874">
              <w:t>М</w:t>
            </w:r>
            <w:r w:rsidRPr="00036243">
              <w:t>.</w:t>
            </w:r>
            <w:r w:rsidRPr="00156874">
              <w:t>Р</w:t>
            </w:r>
            <w:r w:rsidRPr="00036243">
              <w:t>.</w:t>
            </w:r>
          </w:p>
        </w:tc>
      </w:tr>
      <w:tr w:rsidR="00254C58" w:rsidRPr="00200D82" w:rsidTr="00036243">
        <w:trPr>
          <w:trHeight w:val="70"/>
        </w:trPr>
        <w:tc>
          <w:tcPr>
            <w:tcW w:w="707" w:type="dxa"/>
          </w:tcPr>
          <w:p w:rsidR="00254C58" w:rsidRPr="00036243" w:rsidRDefault="00254C58" w:rsidP="00200D82">
            <w:pPr>
              <w:jc w:val="both"/>
              <w:rPr>
                <w:lang w:val="en-US"/>
              </w:rPr>
            </w:pPr>
            <w:r w:rsidRPr="00036243">
              <w:rPr>
                <w:lang w:val="en-US"/>
              </w:rPr>
              <w:t>2</w:t>
            </w:r>
            <w:r w:rsidR="000A09AB">
              <w:t>4</w:t>
            </w:r>
            <w:r w:rsidRPr="00036243">
              <w:rPr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:rsidR="00254C58" w:rsidRPr="00036243" w:rsidRDefault="00254C58" w:rsidP="00036243">
            <w:pPr>
              <w:jc w:val="both"/>
              <w:rPr>
                <w:bCs/>
                <w:lang w:val="en-US"/>
              </w:rPr>
            </w:pPr>
            <w:r w:rsidRPr="00156874">
              <w:rPr>
                <w:lang w:val="en-US"/>
              </w:rPr>
              <w:t xml:space="preserve">Representation of the morphological information at the level of lexical input during the process of speech decoding: philological and phenomenological hermeneutics vs. psycholinguistic models </w:t>
            </w:r>
            <w:r w:rsidRPr="00036243">
              <w:rPr>
                <w:bCs/>
                <w:lang w:val="en-US"/>
              </w:rPr>
              <w:t>(</w:t>
            </w:r>
            <w:r w:rsidRPr="00156874">
              <w:rPr>
                <w:bCs/>
                <w:lang w:val="en-US"/>
              </w:rPr>
              <w:t xml:space="preserve"> Scopus </w:t>
            </w:r>
            <w:r w:rsidRPr="00036243">
              <w:rPr>
                <w:bCs/>
                <w:lang w:val="en-US"/>
              </w:rPr>
              <w:t>)</w:t>
            </w:r>
          </w:p>
        </w:tc>
        <w:tc>
          <w:tcPr>
            <w:tcW w:w="1844" w:type="dxa"/>
          </w:tcPr>
          <w:p w:rsidR="00254C58" w:rsidRPr="00156874" w:rsidRDefault="00254C58" w:rsidP="00200D82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254C58" w:rsidRPr="00156874" w:rsidRDefault="00254C58" w:rsidP="00036243">
            <w:pPr>
              <w:jc w:val="both"/>
              <w:rPr>
                <w:lang w:val="en-US"/>
              </w:rPr>
            </w:pPr>
            <w:r w:rsidRPr="00156874">
              <w:rPr>
                <w:lang w:val="en-US"/>
              </w:rPr>
              <w:t>X</w:t>
            </w:r>
            <w:r w:rsidRPr="006B57A0">
              <w:rPr>
                <w:lang w:val="en-US"/>
              </w:rPr>
              <w:t xml:space="preserve"> </w:t>
            </w:r>
            <w:r w:rsidRPr="00156874">
              <w:rPr>
                <w:lang w:val="en-US"/>
              </w:rPr>
              <w:t>Linguae</w:t>
            </w:r>
            <w:r w:rsidRPr="006B57A0">
              <w:rPr>
                <w:lang w:val="en-US"/>
              </w:rPr>
              <w:t xml:space="preserve">. </w:t>
            </w:r>
            <w:r w:rsidRPr="00156874">
              <w:rPr>
                <w:lang w:val="en-US"/>
              </w:rPr>
              <w:t>European</w:t>
            </w:r>
            <w:r w:rsidRPr="00036243">
              <w:rPr>
                <w:lang w:val="en-US"/>
              </w:rPr>
              <w:t xml:space="preserve"> </w:t>
            </w:r>
            <w:r w:rsidRPr="00156874">
              <w:rPr>
                <w:lang w:val="en-US"/>
              </w:rPr>
              <w:t>Scientific</w:t>
            </w:r>
            <w:r w:rsidRPr="00036243">
              <w:rPr>
                <w:lang w:val="en-US"/>
              </w:rPr>
              <w:t xml:space="preserve"> </w:t>
            </w:r>
            <w:proofErr w:type="spellStart"/>
            <w:r w:rsidRPr="00156874">
              <w:rPr>
                <w:lang w:val="en-US"/>
              </w:rPr>
              <w:t>Linguage</w:t>
            </w:r>
            <w:proofErr w:type="spellEnd"/>
            <w:r w:rsidRPr="00036243">
              <w:rPr>
                <w:lang w:val="en-US"/>
              </w:rPr>
              <w:t xml:space="preserve"> </w:t>
            </w:r>
            <w:r w:rsidRPr="00156874">
              <w:rPr>
                <w:lang w:val="en-US"/>
              </w:rPr>
              <w:t>Journal</w:t>
            </w:r>
            <w:r w:rsidRPr="00036243">
              <w:rPr>
                <w:lang w:val="en-US"/>
              </w:rPr>
              <w:t xml:space="preserve">, </w:t>
            </w:r>
            <w:r w:rsidRPr="00156874">
              <w:rPr>
                <w:lang w:val="en-US"/>
              </w:rPr>
              <w:t>Volume</w:t>
            </w:r>
            <w:r w:rsidRPr="00036243">
              <w:rPr>
                <w:lang w:val="en-US"/>
              </w:rPr>
              <w:t xml:space="preserve"> 11, </w:t>
            </w:r>
            <w:r w:rsidRPr="00036243">
              <w:rPr>
                <w:sz w:val="22"/>
                <w:szCs w:val="22"/>
                <w:lang w:val="en-US"/>
              </w:rPr>
              <w:t>Issue</w:t>
            </w:r>
            <w:r>
              <w:rPr>
                <w:sz w:val="22"/>
                <w:szCs w:val="22"/>
                <w:lang w:val="en-US"/>
              </w:rPr>
              <w:t xml:space="preserve"> 1</w:t>
            </w:r>
            <w:r w:rsidRPr="00036243">
              <w:rPr>
                <w:sz w:val="22"/>
                <w:szCs w:val="22"/>
                <w:lang w:val="en-US"/>
              </w:rPr>
              <w:t xml:space="preserve"> </w:t>
            </w:r>
            <w:r w:rsidRPr="00036243">
              <w:rPr>
                <w:sz w:val="22"/>
                <w:szCs w:val="22"/>
              </w:rPr>
              <w:t>Январь</w:t>
            </w:r>
            <w:r w:rsidRPr="00036243">
              <w:rPr>
                <w:sz w:val="22"/>
                <w:szCs w:val="22"/>
                <w:lang w:val="en-US"/>
              </w:rPr>
              <w:t xml:space="preserve"> , 2018 (</w:t>
            </w:r>
            <w:r w:rsidRPr="00036243">
              <w:rPr>
                <w:sz w:val="22"/>
                <w:szCs w:val="22"/>
              </w:rPr>
              <w:t>Братислава</w:t>
            </w:r>
            <w:r w:rsidRPr="00036243">
              <w:rPr>
                <w:sz w:val="22"/>
                <w:szCs w:val="22"/>
                <w:lang w:val="en-US"/>
              </w:rPr>
              <w:t xml:space="preserve">, </w:t>
            </w:r>
            <w:r w:rsidRPr="00036243">
              <w:rPr>
                <w:sz w:val="22"/>
                <w:szCs w:val="22"/>
              </w:rPr>
              <w:t>Словакия</w:t>
            </w:r>
            <w:r w:rsidRPr="00036243">
              <w:rPr>
                <w:sz w:val="22"/>
                <w:szCs w:val="22"/>
                <w:lang w:val="en-US"/>
              </w:rPr>
              <w:t xml:space="preserve">) ISSN 1337-8384 </w:t>
            </w:r>
            <w:r>
              <w:rPr>
                <w:sz w:val="22"/>
                <w:szCs w:val="22"/>
                <w:lang w:val="en-US"/>
              </w:rPr>
              <w:t>E</w:t>
            </w:r>
            <w:r w:rsidRPr="00036243">
              <w:rPr>
                <w:sz w:val="22"/>
                <w:szCs w:val="22"/>
                <w:lang w:val="en-US"/>
              </w:rPr>
              <w:t>ISSN 2453-711X DOI: 10.18355/XL.2018.11.01.07</w:t>
            </w:r>
          </w:p>
        </w:tc>
        <w:tc>
          <w:tcPr>
            <w:tcW w:w="1985" w:type="dxa"/>
          </w:tcPr>
          <w:p w:rsidR="00254C58" w:rsidRPr="00156874" w:rsidRDefault="00254C58" w:rsidP="00200D82">
            <w:pPr>
              <w:jc w:val="both"/>
            </w:pPr>
            <w:r w:rsidRPr="00156874">
              <w:t>С.70-81</w:t>
            </w:r>
          </w:p>
        </w:tc>
        <w:tc>
          <w:tcPr>
            <w:tcW w:w="2126" w:type="dxa"/>
          </w:tcPr>
          <w:p w:rsidR="00254C58" w:rsidRDefault="00254C58" w:rsidP="00200D82">
            <w:pPr>
              <w:ind w:firstLine="34"/>
              <w:jc w:val="both"/>
            </w:pPr>
            <w:r w:rsidRPr="00156874">
              <w:t xml:space="preserve">М.Асанова, </w:t>
            </w:r>
          </w:p>
          <w:p w:rsidR="00254C58" w:rsidRDefault="00254C58" w:rsidP="00200D82">
            <w:pPr>
              <w:ind w:firstLine="34"/>
              <w:jc w:val="both"/>
            </w:pPr>
            <w:r w:rsidRPr="00156874">
              <w:t xml:space="preserve">Т. Ширяева, </w:t>
            </w:r>
          </w:p>
          <w:p w:rsidR="00254C58" w:rsidRPr="00156874" w:rsidRDefault="00254C58" w:rsidP="00200D82">
            <w:pPr>
              <w:ind w:firstLine="34"/>
              <w:jc w:val="both"/>
            </w:pPr>
            <w:r>
              <w:t xml:space="preserve"> </w:t>
            </w:r>
            <w:proofErr w:type="spellStart"/>
            <w:r>
              <w:t>Т.</w:t>
            </w:r>
            <w:r w:rsidRPr="00156874">
              <w:t>Чепракова</w:t>
            </w:r>
            <w:proofErr w:type="spellEnd"/>
            <w:r w:rsidRPr="00156874">
              <w:t>, С.Бредихин.</w:t>
            </w:r>
          </w:p>
        </w:tc>
      </w:tr>
      <w:tr w:rsidR="00254C58" w:rsidRPr="00200D82" w:rsidTr="003B70FE">
        <w:trPr>
          <w:trHeight w:val="1370"/>
        </w:trPr>
        <w:tc>
          <w:tcPr>
            <w:tcW w:w="707" w:type="dxa"/>
          </w:tcPr>
          <w:p w:rsidR="00254C58" w:rsidRPr="00156874" w:rsidRDefault="00254C58" w:rsidP="00200D82">
            <w:pPr>
              <w:jc w:val="both"/>
            </w:pPr>
            <w:r>
              <w:t>2</w:t>
            </w:r>
            <w:r w:rsidR="000A09AB">
              <w:t>5</w:t>
            </w:r>
            <w:r w:rsidRPr="00156874">
              <w:t>.</w:t>
            </w:r>
          </w:p>
        </w:tc>
        <w:tc>
          <w:tcPr>
            <w:tcW w:w="5528" w:type="dxa"/>
            <w:gridSpan w:val="2"/>
          </w:tcPr>
          <w:p w:rsidR="00254C58" w:rsidRPr="00156874" w:rsidRDefault="00254C58" w:rsidP="00200D82">
            <w:pPr>
              <w:jc w:val="both"/>
              <w:rPr>
                <w:lang w:val="en-US"/>
              </w:rPr>
            </w:pPr>
            <w:r w:rsidRPr="00156874">
              <w:rPr>
                <w:lang w:val="en-US"/>
              </w:rPr>
              <w:t xml:space="preserve">Prototypical layer of a concept: The </w:t>
            </w:r>
            <w:proofErr w:type="spellStart"/>
            <w:r w:rsidRPr="00156874">
              <w:rPr>
                <w:lang w:val="en-US"/>
              </w:rPr>
              <w:t>english</w:t>
            </w:r>
            <w:proofErr w:type="spellEnd"/>
            <w:r w:rsidRPr="00156874">
              <w:rPr>
                <w:lang w:val="en-US"/>
              </w:rPr>
              <w:t xml:space="preserve"> culture type «private detective»( Web of Science)</w:t>
            </w:r>
          </w:p>
        </w:tc>
        <w:tc>
          <w:tcPr>
            <w:tcW w:w="1844" w:type="dxa"/>
          </w:tcPr>
          <w:p w:rsidR="00254C58" w:rsidRPr="00156874" w:rsidRDefault="00254C58" w:rsidP="00200D82">
            <w:pPr>
              <w:jc w:val="both"/>
            </w:pPr>
            <w:r w:rsidRPr="00156874">
              <w:t xml:space="preserve">Печатное </w:t>
            </w:r>
          </w:p>
        </w:tc>
        <w:tc>
          <w:tcPr>
            <w:tcW w:w="3403" w:type="dxa"/>
          </w:tcPr>
          <w:p w:rsidR="00254C58" w:rsidRPr="00EE7B1B" w:rsidRDefault="00254C58" w:rsidP="00200D82">
            <w:pPr>
              <w:jc w:val="both"/>
              <w:rPr>
                <w:lang w:val="en-US"/>
              </w:rPr>
            </w:pPr>
            <w:r w:rsidRPr="00156874">
              <w:rPr>
                <w:bCs/>
                <w:lang w:val="en-US"/>
              </w:rPr>
              <w:t xml:space="preserve">Amazonia </w:t>
            </w:r>
            <w:proofErr w:type="spellStart"/>
            <w:r w:rsidRPr="00156874">
              <w:rPr>
                <w:bCs/>
                <w:lang w:val="en-US"/>
              </w:rPr>
              <w:t>Investiga</w:t>
            </w:r>
            <w:proofErr w:type="spellEnd"/>
            <w:r w:rsidRPr="00156874">
              <w:rPr>
                <w:bCs/>
                <w:lang w:val="en-US"/>
              </w:rPr>
              <w:t>, 2018, Vol.7, Issue 13, pp. 322-330.</w:t>
            </w:r>
            <w:r w:rsidRPr="00156874">
              <w:rPr>
                <w:lang w:val="en-US"/>
              </w:rPr>
              <w:br/>
              <w:t>ISSN 2322-6307</w:t>
            </w:r>
          </w:p>
          <w:p w:rsidR="00254C58" w:rsidRPr="00156874" w:rsidRDefault="00254C58" w:rsidP="00200D82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254C58" w:rsidRPr="00156874" w:rsidRDefault="00254C58" w:rsidP="00200D82">
            <w:pPr>
              <w:jc w:val="both"/>
            </w:pPr>
            <w:r w:rsidRPr="00156874">
              <w:rPr>
                <w:bCs/>
                <w:lang w:val="en-US"/>
              </w:rPr>
              <w:t>pp. 322-330</w:t>
            </w:r>
          </w:p>
        </w:tc>
        <w:tc>
          <w:tcPr>
            <w:tcW w:w="2126" w:type="dxa"/>
          </w:tcPr>
          <w:p w:rsidR="00254C58" w:rsidRPr="00156874" w:rsidRDefault="00254C58" w:rsidP="00200D82">
            <w:pPr>
              <w:ind w:firstLine="34"/>
              <w:jc w:val="both"/>
            </w:pPr>
            <w:proofErr w:type="spellStart"/>
            <w:r w:rsidRPr="00156874">
              <w:t>Тамерьян</w:t>
            </w:r>
            <w:proofErr w:type="spellEnd"/>
            <w:r w:rsidRPr="00156874">
              <w:t xml:space="preserve"> Т.Ю., </w:t>
            </w:r>
          </w:p>
          <w:p w:rsidR="00254C58" w:rsidRPr="00156874" w:rsidRDefault="00254C58" w:rsidP="00200D82">
            <w:pPr>
              <w:ind w:firstLine="34"/>
              <w:jc w:val="both"/>
            </w:pPr>
            <w:proofErr w:type="spellStart"/>
            <w:r w:rsidRPr="00156874">
              <w:t>Мукова</w:t>
            </w:r>
            <w:proofErr w:type="spellEnd"/>
            <w:r w:rsidRPr="00156874">
              <w:t xml:space="preserve"> М.Н., </w:t>
            </w:r>
            <w:proofErr w:type="spellStart"/>
            <w:r w:rsidRPr="00156874">
              <w:t>Сабанчиева</w:t>
            </w:r>
            <w:proofErr w:type="spellEnd"/>
            <w:r w:rsidRPr="00156874">
              <w:t xml:space="preserve"> А.К.,</w:t>
            </w:r>
          </w:p>
          <w:p w:rsidR="00254C58" w:rsidRPr="00156874" w:rsidRDefault="00254C58" w:rsidP="00200D82">
            <w:pPr>
              <w:ind w:firstLine="34"/>
              <w:jc w:val="both"/>
            </w:pPr>
            <w:r w:rsidRPr="00156874">
              <w:t xml:space="preserve"> </w:t>
            </w:r>
            <w:proofErr w:type="spellStart"/>
            <w:r w:rsidRPr="00156874">
              <w:t>Эфендиева</w:t>
            </w:r>
            <w:proofErr w:type="spellEnd"/>
            <w:r w:rsidRPr="00156874">
              <w:t xml:space="preserve"> Р.А.</w:t>
            </w:r>
          </w:p>
        </w:tc>
      </w:tr>
      <w:tr w:rsidR="00254C58" w:rsidRPr="00200D82" w:rsidTr="003B70FE">
        <w:trPr>
          <w:trHeight w:val="1370"/>
        </w:trPr>
        <w:tc>
          <w:tcPr>
            <w:tcW w:w="707" w:type="dxa"/>
          </w:tcPr>
          <w:p w:rsidR="00254C58" w:rsidRPr="00156874" w:rsidRDefault="00254C58" w:rsidP="00200D82">
            <w:pPr>
              <w:jc w:val="both"/>
              <w:rPr>
                <w:lang w:val="en-US"/>
              </w:rPr>
            </w:pPr>
            <w:r>
              <w:t>2</w:t>
            </w:r>
            <w:r w:rsidR="000A09AB">
              <w:t>6</w:t>
            </w:r>
            <w:r w:rsidRPr="00156874">
              <w:rPr>
                <w:lang w:val="en-US"/>
              </w:rPr>
              <w:t>.</w:t>
            </w:r>
          </w:p>
        </w:tc>
        <w:tc>
          <w:tcPr>
            <w:tcW w:w="5528" w:type="dxa"/>
            <w:gridSpan w:val="2"/>
          </w:tcPr>
          <w:p w:rsidR="00254C58" w:rsidRDefault="00254C58" w:rsidP="00200D82">
            <w:pPr>
              <w:jc w:val="both"/>
              <w:rPr>
                <w:lang w:val="en-US"/>
              </w:rPr>
            </w:pPr>
            <w:r w:rsidRPr="00156874">
              <w:rPr>
                <w:lang w:val="en-US"/>
              </w:rPr>
              <w:t xml:space="preserve">Connectionist theories and the cognitive discursive approach: formalism vs. </w:t>
            </w:r>
            <w:proofErr w:type="spellStart"/>
            <w:r w:rsidRPr="00156874">
              <w:rPr>
                <w:lang w:val="en-US"/>
              </w:rPr>
              <w:t>phenomenologism</w:t>
            </w:r>
            <w:proofErr w:type="spellEnd"/>
          </w:p>
          <w:p w:rsidR="00254C58" w:rsidRPr="009B2FC6" w:rsidRDefault="00254C58" w:rsidP="00200D82">
            <w:pPr>
              <w:jc w:val="both"/>
            </w:pPr>
            <w:r w:rsidRPr="009B2FC6">
              <w:t>("</w:t>
            </w:r>
            <w:proofErr w:type="spellStart"/>
            <w:r w:rsidRPr="00156874">
              <w:t>Коннекционистские</w:t>
            </w:r>
            <w:proofErr w:type="spellEnd"/>
            <w:r w:rsidRPr="009B2FC6">
              <w:t xml:space="preserve"> </w:t>
            </w:r>
            <w:r w:rsidRPr="00156874">
              <w:t>теории</w:t>
            </w:r>
            <w:r w:rsidRPr="009B2FC6">
              <w:t xml:space="preserve"> </w:t>
            </w:r>
            <w:r w:rsidRPr="00156874">
              <w:t>и</w:t>
            </w:r>
            <w:r w:rsidRPr="009B2FC6">
              <w:t xml:space="preserve"> </w:t>
            </w:r>
            <w:proofErr w:type="spellStart"/>
            <w:r w:rsidRPr="00156874">
              <w:t>когнитивно</w:t>
            </w:r>
            <w:r w:rsidRPr="009B2FC6">
              <w:t>-</w:t>
            </w:r>
            <w:r w:rsidRPr="00156874">
              <w:t>дискурсивный</w:t>
            </w:r>
            <w:proofErr w:type="spellEnd"/>
            <w:r w:rsidRPr="009B2FC6">
              <w:t xml:space="preserve"> </w:t>
            </w:r>
            <w:r w:rsidRPr="00156874">
              <w:t>подход</w:t>
            </w:r>
            <w:r w:rsidRPr="009B2FC6">
              <w:t xml:space="preserve">: </w:t>
            </w:r>
            <w:r w:rsidRPr="00156874">
              <w:t>формализм</w:t>
            </w:r>
            <w:r w:rsidRPr="009B2FC6">
              <w:t xml:space="preserve"> </w:t>
            </w:r>
            <w:r w:rsidRPr="00156874">
              <w:rPr>
                <w:lang w:val="en-US"/>
              </w:rPr>
              <w:t>vs</w:t>
            </w:r>
            <w:r w:rsidRPr="009B2FC6">
              <w:t xml:space="preserve">. </w:t>
            </w:r>
            <w:proofErr w:type="spellStart"/>
            <w:r w:rsidRPr="00156874">
              <w:t>феноменологизм</w:t>
            </w:r>
            <w:proofErr w:type="spellEnd"/>
            <w:r w:rsidRPr="009B2FC6">
              <w:t xml:space="preserve">") ( </w:t>
            </w:r>
            <w:r w:rsidRPr="00156874">
              <w:rPr>
                <w:lang w:val="en-US"/>
              </w:rPr>
              <w:t>Web</w:t>
            </w:r>
            <w:r w:rsidRPr="009B2FC6">
              <w:t xml:space="preserve"> </w:t>
            </w:r>
            <w:r w:rsidRPr="00156874">
              <w:rPr>
                <w:lang w:val="en-US"/>
              </w:rPr>
              <w:t>of</w:t>
            </w:r>
            <w:r w:rsidRPr="009B2FC6">
              <w:t xml:space="preserve"> </w:t>
            </w:r>
            <w:r w:rsidRPr="00156874">
              <w:rPr>
                <w:lang w:val="en-US"/>
              </w:rPr>
              <w:t>Science</w:t>
            </w:r>
            <w:r w:rsidRPr="009B2FC6">
              <w:t>)</w:t>
            </w:r>
          </w:p>
        </w:tc>
        <w:tc>
          <w:tcPr>
            <w:tcW w:w="1844" w:type="dxa"/>
          </w:tcPr>
          <w:p w:rsidR="00254C58" w:rsidRPr="00156874" w:rsidRDefault="00254C58" w:rsidP="00200D82">
            <w:pPr>
              <w:jc w:val="both"/>
            </w:pPr>
            <w:r w:rsidRPr="00156874">
              <w:t>Печатное</w:t>
            </w:r>
          </w:p>
        </w:tc>
        <w:tc>
          <w:tcPr>
            <w:tcW w:w="3403" w:type="dxa"/>
          </w:tcPr>
          <w:p w:rsidR="00254C58" w:rsidRPr="00156874" w:rsidRDefault="00254C58" w:rsidP="00200D82">
            <w:pPr>
              <w:jc w:val="both"/>
              <w:rPr>
                <w:lang w:val="en-US"/>
              </w:rPr>
            </w:pPr>
            <w:r w:rsidRPr="00156874">
              <w:rPr>
                <w:lang w:val="en-US"/>
              </w:rPr>
              <w:t xml:space="preserve">SCTCMG 2018. International Scientific Conference «Social and Cultural Transformations in the Context of Modern Globalism» // </w:t>
            </w:r>
            <w:proofErr w:type="spellStart"/>
            <w:r w:rsidRPr="00156874">
              <w:rPr>
                <w:lang w:val="en-US"/>
              </w:rPr>
              <w:t>In</w:t>
            </w:r>
            <w:proofErr w:type="gramStart"/>
            <w:r w:rsidRPr="00156874">
              <w:rPr>
                <w:lang w:val="en-US"/>
              </w:rPr>
              <w:t>:The</w:t>
            </w:r>
            <w:proofErr w:type="spellEnd"/>
            <w:proofErr w:type="gramEnd"/>
            <w:r w:rsidRPr="00156874">
              <w:rPr>
                <w:lang w:val="en-US"/>
              </w:rPr>
              <w:t xml:space="preserve"> European Proceedings of Social &amp; </w:t>
            </w:r>
            <w:proofErr w:type="spellStart"/>
            <w:r w:rsidRPr="00156874">
              <w:rPr>
                <w:lang w:val="en-US"/>
              </w:rPr>
              <w:t>Behavioural</w:t>
            </w:r>
            <w:proofErr w:type="spellEnd"/>
            <w:r w:rsidRPr="00156874">
              <w:rPr>
                <w:lang w:val="en-US"/>
              </w:rPr>
              <w:t xml:space="preserve"> Sciences </w:t>
            </w:r>
            <w:proofErr w:type="spellStart"/>
            <w:r w:rsidRPr="00156874">
              <w:rPr>
                <w:lang w:val="en-US"/>
              </w:rPr>
              <w:t>EpSBS</w:t>
            </w:r>
            <w:proofErr w:type="spellEnd"/>
            <w:r w:rsidRPr="00156874">
              <w:rPr>
                <w:lang w:val="en-US"/>
              </w:rPr>
              <w:t xml:space="preserve">. ISSN:2357-1330 </w:t>
            </w:r>
            <w:hyperlink r:id="rId8" w:history="1">
              <w:r w:rsidRPr="00EB3715">
                <w:rPr>
                  <w:rStyle w:val="a4"/>
                  <w:lang w:val="en-US"/>
                </w:rPr>
                <w:t>https://dx.doi.org/10.15405/epsbs.2019.03.02.33</w:t>
              </w:r>
            </w:hyperlink>
          </w:p>
        </w:tc>
        <w:tc>
          <w:tcPr>
            <w:tcW w:w="1985" w:type="dxa"/>
          </w:tcPr>
          <w:p w:rsidR="00254C58" w:rsidRPr="00156874" w:rsidRDefault="00254C58" w:rsidP="00200D82">
            <w:pPr>
              <w:jc w:val="both"/>
              <w:rPr>
                <w:lang w:val="en-US"/>
              </w:rPr>
            </w:pPr>
            <w:r w:rsidRPr="00156874">
              <w:rPr>
                <w:lang w:val="en-US"/>
              </w:rPr>
              <w:t>pp.279-285</w:t>
            </w:r>
          </w:p>
        </w:tc>
        <w:tc>
          <w:tcPr>
            <w:tcW w:w="2126" w:type="dxa"/>
          </w:tcPr>
          <w:p w:rsidR="00254C58" w:rsidRPr="00156874" w:rsidRDefault="00254C58" w:rsidP="00200D82">
            <w:pPr>
              <w:ind w:firstLine="34"/>
              <w:jc w:val="both"/>
              <w:rPr>
                <w:lang w:val="en-US"/>
              </w:rPr>
            </w:pPr>
            <w:proofErr w:type="spellStart"/>
            <w:r w:rsidRPr="00156874">
              <w:rPr>
                <w:lang w:val="en-US"/>
              </w:rPr>
              <w:t>Bredikhin</w:t>
            </w:r>
            <w:proofErr w:type="spellEnd"/>
            <w:r w:rsidRPr="00156874">
              <w:t xml:space="preserve"> </w:t>
            </w:r>
            <w:r w:rsidRPr="00156874">
              <w:rPr>
                <w:lang w:val="en-US"/>
              </w:rPr>
              <w:t>S</w:t>
            </w:r>
            <w:r w:rsidRPr="00156874">
              <w:t xml:space="preserve">. </w:t>
            </w:r>
            <w:r w:rsidRPr="00156874">
              <w:rPr>
                <w:lang w:val="en-US"/>
              </w:rPr>
              <w:t>N.</w:t>
            </w:r>
          </w:p>
        </w:tc>
      </w:tr>
      <w:tr w:rsidR="00254C58" w:rsidRPr="00254C58" w:rsidTr="003B70FE">
        <w:trPr>
          <w:trHeight w:val="1370"/>
        </w:trPr>
        <w:tc>
          <w:tcPr>
            <w:tcW w:w="707" w:type="dxa"/>
          </w:tcPr>
          <w:p w:rsidR="00254C58" w:rsidRDefault="00254C58" w:rsidP="00200D82">
            <w:pPr>
              <w:jc w:val="both"/>
            </w:pPr>
            <w:r>
              <w:t>2</w:t>
            </w:r>
            <w:r w:rsidR="000A09AB">
              <w:t>7</w:t>
            </w:r>
            <w:r>
              <w:t>.</w:t>
            </w:r>
          </w:p>
        </w:tc>
        <w:tc>
          <w:tcPr>
            <w:tcW w:w="5528" w:type="dxa"/>
            <w:gridSpan w:val="2"/>
          </w:tcPr>
          <w:p w:rsidR="00254C58" w:rsidRPr="005D538A" w:rsidRDefault="00254C58" w:rsidP="00200D82">
            <w:pPr>
              <w:jc w:val="both"/>
              <w:rPr>
                <w:lang w:val="en-US"/>
              </w:rPr>
            </w:pPr>
            <w:r w:rsidRPr="005D538A">
              <w:rPr>
                <w:lang w:val="en-US"/>
              </w:rPr>
              <w:t>Bilingual space of political discourse</w:t>
            </w:r>
            <w:r>
              <w:rPr>
                <w:lang w:val="en-US"/>
              </w:rPr>
              <w:t xml:space="preserve">: trends in language interaction </w:t>
            </w:r>
            <w:r w:rsidRPr="00156874">
              <w:rPr>
                <w:lang w:val="en-US"/>
              </w:rPr>
              <w:t>( Web of Science</w:t>
            </w:r>
            <w:r w:rsidRPr="005D538A">
              <w:rPr>
                <w:lang w:val="en-US"/>
              </w:rPr>
              <w:t xml:space="preserve"> core Collection</w:t>
            </w:r>
            <w:r w:rsidRPr="00156874">
              <w:rPr>
                <w:lang w:val="en-US"/>
              </w:rPr>
              <w:t>)</w:t>
            </w:r>
          </w:p>
        </w:tc>
        <w:tc>
          <w:tcPr>
            <w:tcW w:w="1844" w:type="dxa"/>
          </w:tcPr>
          <w:p w:rsidR="00254C58" w:rsidRPr="005D538A" w:rsidRDefault="00254C58" w:rsidP="00200D82">
            <w:pPr>
              <w:jc w:val="both"/>
            </w:pPr>
            <w:r>
              <w:t xml:space="preserve">Печатное </w:t>
            </w:r>
          </w:p>
        </w:tc>
        <w:tc>
          <w:tcPr>
            <w:tcW w:w="3403" w:type="dxa"/>
          </w:tcPr>
          <w:p w:rsidR="00254C58" w:rsidRPr="005D538A" w:rsidRDefault="00254C58" w:rsidP="00200D82">
            <w:pPr>
              <w:jc w:val="both"/>
            </w:pPr>
            <w:r>
              <w:t>Международный научный конгресс «Современная наука, человек и цивилизация» 24-25 октября 2020</w:t>
            </w:r>
          </w:p>
        </w:tc>
        <w:tc>
          <w:tcPr>
            <w:tcW w:w="1985" w:type="dxa"/>
          </w:tcPr>
          <w:p w:rsidR="00254C58" w:rsidRPr="005D538A" w:rsidRDefault="00254C58" w:rsidP="00200D82">
            <w:pPr>
              <w:jc w:val="both"/>
            </w:pPr>
          </w:p>
        </w:tc>
        <w:tc>
          <w:tcPr>
            <w:tcW w:w="2126" w:type="dxa"/>
          </w:tcPr>
          <w:p w:rsidR="00254C58" w:rsidRDefault="00254C58" w:rsidP="00EE7B1B">
            <w:pPr>
              <w:ind w:firstLine="34"/>
              <w:jc w:val="both"/>
              <w:rPr>
                <w:lang w:val="en-US"/>
              </w:rPr>
            </w:pPr>
            <w:r w:rsidRPr="00EE7B1B">
              <w:rPr>
                <w:lang w:val="en-US"/>
              </w:rPr>
              <w:t xml:space="preserve">T. Y. </w:t>
            </w:r>
            <w:proofErr w:type="spellStart"/>
            <w:r w:rsidRPr="00EE7B1B">
              <w:rPr>
                <w:lang w:val="en-US"/>
              </w:rPr>
              <w:t>Tameryan</w:t>
            </w:r>
            <w:proofErr w:type="spellEnd"/>
            <w:r w:rsidRPr="00EE7B1B">
              <w:rPr>
                <w:lang w:val="en-US"/>
              </w:rPr>
              <w:t xml:space="preserve">,  M. R. </w:t>
            </w:r>
            <w:proofErr w:type="spellStart"/>
            <w:r w:rsidRPr="00EE7B1B">
              <w:rPr>
                <w:lang w:val="en-US"/>
              </w:rPr>
              <w:t>Toguzaeva</w:t>
            </w:r>
            <w:proofErr w:type="spellEnd"/>
            <w:r w:rsidRPr="00EE7B1B">
              <w:rPr>
                <w:lang w:val="en-US"/>
              </w:rPr>
              <w:t xml:space="preserve">,  M. S. </w:t>
            </w:r>
            <w:proofErr w:type="spellStart"/>
            <w:r w:rsidRPr="00EE7B1B">
              <w:rPr>
                <w:lang w:val="en-US"/>
              </w:rPr>
              <w:t>Asanova</w:t>
            </w:r>
            <w:proofErr w:type="spellEnd"/>
            <w:r w:rsidRPr="00EE7B1B">
              <w:rPr>
                <w:lang w:val="en-US"/>
              </w:rPr>
              <w:t xml:space="preserve">,  </w:t>
            </w:r>
          </w:p>
          <w:p w:rsidR="00254C58" w:rsidRPr="00EE7B1B" w:rsidRDefault="00254C58" w:rsidP="00EE7B1B">
            <w:pPr>
              <w:ind w:firstLine="34"/>
              <w:jc w:val="both"/>
              <w:rPr>
                <w:lang w:val="en-US"/>
              </w:rPr>
            </w:pPr>
            <w:r w:rsidRPr="00EE7B1B">
              <w:rPr>
                <w:lang w:val="en-US"/>
              </w:rPr>
              <w:t xml:space="preserve">A. K. </w:t>
            </w:r>
            <w:proofErr w:type="spellStart"/>
            <w:r w:rsidRPr="00EE7B1B">
              <w:rPr>
                <w:lang w:val="en-US"/>
              </w:rPr>
              <w:t>Sabanchieva</w:t>
            </w:r>
            <w:proofErr w:type="spellEnd"/>
            <w:r w:rsidRPr="00EE7B1B">
              <w:rPr>
                <w:lang w:val="en-US"/>
              </w:rPr>
              <w:t xml:space="preserve">, </w:t>
            </w:r>
            <w:r>
              <w:rPr>
                <w:lang w:val="en-US"/>
              </w:rPr>
              <w:t>F.</w:t>
            </w:r>
            <w:r w:rsidRPr="00EE7B1B">
              <w:rPr>
                <w:lang w:val="en-US"/>
              </w:rPr>
              <w:t xml:space="preserve"> </w:t>
            </w:r>
            <w:r>
              <w:rPr>
                <w:lang w:val="en-US"/>
              </w:rPr>
              <w:t>A.</w:t>
            </w:r>
            <w:r w:rsidRPr="00EE7B1B">
              <w:rPr>
                <w:lang w:val="en-US"/>
              </w:rPr>
              <w:t xml:space="preserve"> </w:t>
            </w:r>
            <w:proofErr w:type="spellStart"/>
            <w:r w:rsidRPr="00EE7B1B">
              <w:rPr>
                <w:lang w:val="en-US"/>
              </w:rPr>
              <w:t>Ershibova</w:t>
            </w:r>
            <w:proofErr w:type="spellEnd"/>
          </w:p>
        </w:tc>
      </w:tr>
      <w:tr w:rsidR="00254C58" w:rsidRPr="006B57A0" w:rsidTr="003B70FE">
        <w:trPr>
          <w:trHeight w:val="1370"/>
        </w:trPr>
        <w:tc>
          <w:tcPr>
            <w:tcW w:w="707" w:type="dxa"/>
          </w:tcPr>
          <w:p w:rsidR="00254C58" w:rsidRDefault="00254C58" w:rsidP="00200D82">
            <w:pPr>
              <w:jc w:val="both"/>
            </w:pPr>
            <w:r>
              <w:t>2</w:t>
            </w:r>
            <w:r w:rsidR="000A09AB">
              <w:t>8</w:t>
            </w:r>
          </w:p>
        </w:tc>
        <w:tc>
          <w:tcPr>
            <w:tcW w:w="5528" w:type="dxa"/>
            <w:gridSpan w:val="2"/>
          </w:tcPr>
          <w:p w:rsidR="00254C58" w:rsidRPr="005F3DCB" w:rsidRDefault="00254C58" w:rsidP="0029560A">
            <w:pPr>
              <w:jc w:val="both"/>
              <w:rPr>
                <w:lang w:val="en-US"/>
              </w:rPr>
            </w:pPr>
            <w:proofErr w:type="spellStart"/>
            <w:r w:rsidRPr="009D31AF">
              <w:rPr>
                <w:lang w:val="en-US"/>
              </w:rPr>
              <w:t>Multikulturalism</w:t>
            </w:r>
            <w:proofErr w:type="spellEnd"/>
            <w:r>
              <w:rPr>
                <w:lang w:val="en-US"/>
              </w:rPr>
              <w:t>:</w:t>
            </w:r>
            <w:r w:rsidRPr="009D31AF">
              <w:rPr>
                <w:lang w:val="en-US"/>
              </w:rPr>
              <w:t xml:space="preserve"> a challenge or a virtue. </w:t>
            </w:r>
            <w:r w:rsidRPr="005F3DCB">
              <w:rPr>
                <w:lang w:val="en-US"/>
              </w:rPr>
              <w:t xml:space="preserve">The case of </w:t>
            </w:r>
            <w:proofErr w:type="spellStart"/>
            <w:r w:rsidRPr="005F3DCB">
              <w:rPr>
                <w:lang w:val="en-US"/>
              </w:rPr>
              <w:t>theaching</w:t>
            </w:r>
            <w:proofErr w:type="spellEnd"/>
            <w:r w:rsidRPr="005F3DCB">
              <w:rPr>
                <w:lang w:val="en-US"/>
              </w:rPr>
              <w:t xml:space="preserve"> </w:t>
            </w:r>
            <w:proofErr w:type="spellStart"/>
            <w:r w:rsidRPr="005F3DCB">
              <w:rPr>
                <w:lang w:val="en-US"/>
              </w:rPr>
              <w:t>english</w:t>
            </w:r>
            <w:proofErr w:type="spellEnd"/>
            <w:r w:rsidRPr="005F3DCB">
              <w:rPr>
                <w:lang w:val="en-US"/>
              </w:rPr>
              <w:t xml:space="preserve"> in the north </w:t>
            </w:r>
            <w:proofErr w:type="spellStart"/>
            <w:r w:rsidRPr="005F3DCB">
              <w:rPr>
                <w:lang w:val="en-US"/>
              </w:rPr>
              <w:t>caucasus</w:t>
            </w:r>
            <w:proofErr w:type="spellEnd"/>
            <w:r w:rsidRPr="005F3DCB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russia</w:t>
            </w:r>
            <w:proofErr w:type="spellEnd"/>
          </w:p>
        </w:tc>
        <w:tc>
          <w:tcPr>
            <w:tcW w:w="1844" w:type="dxa"/>
          </w:tcPr>
          <w:p w:rsidR="00254C58" w:rsidRPr="003C30AC" w:rsidRDefault="00254C58" w:rsidP="0029560A">
            <w:pPr>
              <w:jc w:val="both"/>
            </w:pPr>
            <w:r>
              <w:rPr>
                <w:lang w:val="en-US"/>
              </w:rPr>
              <w:t>( Web of Science</w:t>
            </w:r>
            <w:r>
              <w:t>)</w:t>
            </w:r>
          </w:p>
        </w:tc>
        <w:tc>
          <w:tcPr>
            <w:tcW w:w="3403" w:type="dxa"/>
          </w:tcPr>
          <w:p w:rsidR="00254C58" w:rsidRDefault="00254C58" w:rsidP="0029560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Applied Linguistics Research Journal</w:t>
            </w:r>
          </w:p>
          <w:p w:rsidR="00254C58" w:rsidRPr="005F3DCB" w:rsidRDefault="00254C58" w:rsidP="0029560A">
            <w:pPr>
              <w:jc w:val="both"/>
              <w:rPr>
                <w:lang w:val="en-US"/>
              </w:rPr>
            </w:pPr>
            <w:r w:rsidRPr="003C30AC">
              <w:rPr>
                <w:lang w:val="en-US"/>
              </w:rPr>
              <w:t>№ 5(2),2021, DOI</w:t>
            </w:r>
            <w:r>
              <w:rPr>
                <w:lang w:val="en-US"/>
              </w:rPr>
              <w:t>: 10.14744/</w:t>
            </w:r>
            <w:proofErr w:type="spellStart"/>
            <w:r>
              <w:rPr>
                <w:lang w:val="en-US"/>
              </w:rPr>
              <w:t>alrj</w:t>
            </w:r>
            <w:proofErr w:type="spellEnd"/>
          </w:p>
          <w:p w:rsidR="00254C58" w:rsidRPr="003C30AC" w:rsidRDefault="00254C58" w:rsidP="0029560A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254C58" w:rsidRPr="005F3DCB" w:rsidRDefault="00254C58" w:rsidP="0029560A">
            <w:pPr>
              <w:jc w:val="both"/>
              <w:rPr>
                <w:lang w:val="en-US"/>
              </w:rPr>
            </w:pPr>
            <w:r>
              <w:t>161-167</w:t>
            </w:r>
          </w:p>
        </w:tc>
        <w:tc>
          <w:tcPr>
            <w:tcW w:w="2126" w:type="dxa"/>
          </w:tcPr>
          <w:p w:rsidR="00254C58" w:rsidRPr="006B57A0" w:rsidRDefault="00254C58" w:rsidP="0029560A">
            <w:pPr>
              <w:ind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6B57A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Efendieva</w:t>
            </w:r>
            <w:proofErr w:type="spellEnd"/>
            <w:r w:rsidRPr="006B57A0">
              <w:rPr>
                <w:lang w:val="en-US"/>
              </w:rPr>
              <w:t xml:space="preserve">, </w:t>
            </w:r>
          </w:p>
          <w:p w:rsidR="00254C58" w:rsidRPr="006B57A0" w:rsidRDefault="00254C58" w:rsidP="0029560A">
            <w:pPr>
              <w:ind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6B57A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Trius</w:t>
            </w:r>
            <w:proofErr w:type="spellEnd"/>
            <w:r w:rsidRPr="006B57A0">
              <w:rPr>
                <w:lang w:val="en-US"/>
              </w:rPr>
              <w:t xml:space="preserve">, </w:t>
            </w:r>
          </w:p>
          <w:p w:rsidR="00254C58" w:rsidRPr="006B57A0" w:rsidRDefault="00254C58" w:rsidP="0029560A">
            <w:pPr>
              <w:ind w:firstLine="3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Pr="006B57A0">
              <w:rPr>
                <w:lang w:val="en-US"/>
              </w:rPr>
              <w:t>.</w:t>
            </w:r>
            <w:r>
              <w:rPr>
                <w:lang w:val="en-US"/>
              </w:rPr>
              <w:t>Shiryaeva</w:t>
            </w:r>
            <w:proofErr w:type="spellEnd"/>
            <w:r w:rsidRPr="006B57A0">
              <w:rPr>
                <w:lang w:val="en-US"/>
              </w:rPr>
              <w:t>,</w:t>
            </w:r>
          </w:p>
          <w:p w:rsidR="00254C58" w:rsidRPr="006B57A0" w:rsidRDefault="00254C58" w:rsidP="0029560A">
            <w:pPr>
              <w:ind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6B57A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Shorova</w:t>
            </w:r>
            <w:proofErr w:type="spellEnd"/>
          </w:p>
        </w:tc>
      </w:tr>
      <w:tr w:rsidR="000A09AB" w:rsidRPr="006B57A0" w:rsidTr="003B70FE">
        <w:trPr>
          <w:trHeight w:val="1370"/>
        </w:trPr>
        <w:tc>
          <w:tcPr>
            <w:tcW w:w="707" w:type="dxa"/>
          </w:tcPr>
          <w:p w:rsidR="000A09AB" w:rsidRDefault="000A09AB" w:rsidP="000B5B28">
            <w:pPr>
              <w:jc w:val="both"/>
            </w:pPr>
            <w:r>
              <w:t>29</w:t>
            </w:r>
            <w:r>
              <w:t>.</w:t>
            </w:r>
          </w:p>
        </w:tc>
        <w:tc>
          <w:tcPr>
            <w:tcW w:w="5528" w:type="dxa"/>
            <w:gridSpan w:val="2"/>
          </w:tcPr>
          <w:p w:rsidR="000A09AB" w:rsidRPr="004D5601" w:rsidRDefault="000A09AB" w:rsidP="000B5B28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D560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FEATURES OF COMPRESSED SCIENTIFIC TEXT: INCREASING INFORMATION DENSITY </w:t>
            </w:r>
          </w:p>
          <w:p w:rsidR="000A09AB" w:rsidRPr="00B52EA0" w:rsidRDefault="000A09AB" w:rsidP="000B5B28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Open Sans" w:hAnsi="Open Sans"/>
                <w:b/>
                <w:bCs/>
                <w:color w:val="auto"/>
                <w:sz w:val="24"/>
                <w:szCs w:val="24"/>
              </w:rPr>
            </w:pPr>
            <w:r w:rsidRPr="00B52EA0">
              <w:rPr>
                <w:rFonts w:ascii="Open Sans" w:hAnsi="Open Sans"/>
                <w:b/>
                <w:bCs/>
                <w:color w:val="auto"/>
                <w:sz w:val="24"/>
                <w:szCs w:val="24"/>
              </w:rPr>
              <w:t>Особенности сжатого научного текста: повышение плотности информации</w:t>
            </w:r>
          </w:p>
          <w:p w:rsidR="000A09AB" w:rsidRPr="00B52EA0" w:rsidRDefault="000A09AB" w:rsidP="000B5B28">
            <w:pPr>
              <w:jc w:val="both"/>
            </w:pPr>
          </w:p>
        </w:tc>
        <w:tc>
          <w:tcPr>
            <w:tcW w:w="1844" w:type="dxa"/>
          </w:tcPr>
          <w:p w:rsidR="000A09AB" w:rsidRPr="00B52EA0" w:rsidRDefault="000A09AB" w:rsidP="000B5B28">
            <w:pPr>
              <w:jc w:val="both"/>
            </w:pPr>
            <w:proofErr w:type="spellStart"/>
            <w:r w:rsidRPr="00B52EA0">
              <w:rPr>
                <w:lang w:val="en-US"/>
              </w:rPr>
              <w:t>WoS</w:t>
            </w:r>
            <w:proofErr w:type="spellEnd"/>
          </w:p>
        </w:tc>
        <w:tc>
          <w:tcPr>
            <w:tcW w:w="3403" w:type="dxa"/>
          </w:tcPr>
          <w:p w:rsidR="000A09AB" w:rsidRPr="00B52EA0" w:rsidRDefault="000A09AB" w:rsidP="000B5B28">
            <w:pPr>
              <w:jc w:val="both"/>
            </w:pPr>
            <w:r w:rsidRPr="00B52EA0">
              <w:t>Международный научный конгресс «Современная наука, человек и цивилизация» 24-25 октября 2020</w:t>
            </w:r>
          </w:p>
          <w:p w:rsidR="000A09AB" w:rsidRPr="00B52EA0" w:rsidRDefault="000A09AB" w:rsidP="000B5B28">
            <w:pPr>
              <w:pStyle w:val="3"/>
              <w:shd w:val="clear" w:color="auto" w:fill="FFFFFF"/>
              <w:spacing w:before="0"/>
              <w:outlineLvl w:val="2"/>
              <w:rPr>
                <w:rStyle w:val="a5"/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B52EA0">
              <w:rPr>
                <w:rFonts w:ascii="Times New Roman" w:hAnsi="Times New Roman" w:cs="Times New Roman"/>
              </w:rPr>
              <w:t>Опубликовано</w:t>
            </w:r>
            <w:proofErr w:type="spellEnd"/>
            <w:r w:rsidRPr="00B52EA0">
              <w:rPr>
                <w:rFonts w:ascii="Times New Roman" w:hAnsi="Times New Roman" w:cs="Times New Roman"/>
                <w:lang w:val="en-US"/>
              </w:rPr>
              <w:t>:</w:t>
            </w:r>
            <w:r w:rsidRPr="00B52EA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B52EA0">
              <w:rPr>
                <w:rStyle w:val="a5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European Proceedings of Social and </w:t>
            </w:r>
            <w:proofErr w:type="spellStart"/>
            <w:r w:rsidRPr="00B52EA0">
              <w:rPr>
                <w:rStyle w:val="a5"/>
                <w:rFonts w:ascii="Times New Roman" w:hAnsi="Times New Roman" w:cs="Times New Roman"/>
                <w:shd w:val="clear" w:color="auto" w:fill="FFFFFF"/>
                <w:lang w:val="en-US"/>
              </w:rPr>
              <w:t>Behavioural</w:t>
            </w:r>
            <w:proofErr w:type="spellEnd"/>
            <w:r w:rsidRPr="00B52EA0">
              <w:rPr>
                <w:rStyle w:val="a5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Sciences </w:t>
            </w:r>
            <w:proofErr w:type="spellStart"/>
            <w:r w:rsidRPr="00B52EA0">
              <w:rPr>
                <w:rStyle w:val="a5"/>
                <w:rFonts w:ascii="Times New Roman" w:hAnsi="Times New Roman" w:cs="Times New Roman"/>
                <w:shd w:val="clear" w:color="auto" w:fill="FFFFFF"/>
                <w:lang w:val="en-US"/>
              </w:rPr>
              <w:t>EpSBS</w:t>
            </w:r>
            <w:proofErr w:type="spellEnd"/>
          </w:p>
          <w:p w:rsidR="000A09AB" w:rsidRPr="00B52EA0" w:rsidRDefault="000A09AB" w:rsidP="000B5B2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2EA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Европейские труды по социальным и поведенческим наукам, </w:t>
            </w:r>
            <w:proofErr w:type="spellStart"/>
            <w:r w:rsidRPr="00B52EA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EpSBS</w:t>
            </w:r>
            <w:proofErr w:type="spellEnd"/>
            <w:r w:rsidRPr="00B52EA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0A09AB" w:rsidRPr="00B52EA0" w:rsidRDefault="000A09AB" w:rsidP="000B5B2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52EA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Том 107 - </w:t>
            </w:r>
            <w:r w:rsidRPr="00B52EA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ISCKMC</w:t>
            </w:r>
            <w:r w:rsidRPr="00B52EA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2020</w:t>
            </w:r>
            <w:r w:rsidRPr="00B52E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Pr="00B52E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c</w:t>
            </w:r>
            <w:r w:rsidRPr="00B52E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.40-47</w:t>
            </w:r>
          </w:p>
          <w:p w:rsidR="000A09AB" w:rsidRPr="00B52EA0" w:rsidRDefault="000A09AB" w:rsidP="000B5B28">
            <w:pPr>
              <w:rPr>
                <w:shd w:val="clear" w:color="auto" w:fill="FFFFFF"/>
              </w:rPr>
            </w:pPr>
            <w:hyperlink r:id="rId9" w:history="1">
              <w:r w:rsidRPr="00B52EA0">
                <w:rPr>
                  <w:rStyle w:val="a4"/>
                  <w:color w:val="auto"/>
                  <w:shd w:val="clear" w:color="auto" w:fill="FFFFFF"/>
                </w:rPr>
                <w:t>https://doi.org/10.15405/epsbs(2357-1330).2021.5.1</w:t>
              </w:r>
            </w:hyperlink>
          </w:p>
          <w:p w:rsidR="000A09AB" w:rsidRPr="00B52EA0" w:rsidRDefault="000A09AB" w:rsidP="000B5B28">
            <w:r w:rsidRPr="00B52EA0">
              <w:rPr>
                <w:shd w:val="clear" w:color="auto" w:fill="FFFFFF"/>
              </w:rPr>
              <w:t>Опубликовано:  18 мая 2021 года в 107 </w:t>
            </w:r>
          </w:p>
          <w:p w:rsidR="000A09AB" w:rsidRPr="00B52EA0" w:rsidRDefault="000A09AB" w:rsidP="000B5B28">
            <w:pPr>
              <w:jc w:val="both"/>
            </w:pPr>
          </w:p>
        </w:tc>
        <w:tc>
          <w:tcPr>
            <w:tcW w:w="1985" w:type="dxa"/>
          </w:tcPr>
          <w:p w:rsidR="000A09AB" w:rsidRPr="00B52EA0" w:rsidRDefault="000A09AB" w:rsidP="000B5B28">
            <w:pPr>
              <w:jc w:val="both"/>
            </w:pPr>
            <w:r w:rsidRPr="00B52EA0">
              <w:t>40-47</w:t>
            </w:r>
          </w:p>
        </w:tc>
        <w:tc>
          <w:tcPr>
            <w:tcW w:w="2126" w:type="dxa"/>
          </w:tcPr>
          <w:p w:rsidR="000A09AB" w:rsidRPr="00B52EA0" w:rsidRDefault="000A09AB" w:rsidP="000B5B28">
            <w:pPr>
              <w:ind w:firstLine="34"/>
              <w:jc w:val="both"/>
            </w:pPr>
            <w:proofErr w:type="spellStart"/>
            <w:r w:rsidRPr="00B52EA0">
              <w:t>Irina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Nikolaevna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Makhova</w:t>
            </w:r>
            <w:proofErr w:type="spellEnd"/>
            <w:r w:rsidRPr="00B52EA0">
              <w:t xml:space="preserve">, </w:t>
            </w:r>
            <w:proofErr w:type="spellStart"/>
            <w:r w:rsidRPr="00B52EA0">
              <w:t>Arkadiy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Aleksandrovich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Borisov</w:t>
            </w:r>
            <w:proofErr w:type="spellEnd"/>
            <w:r w:rsidRPr="00B52EA0">
              <w:t xml:space="preserve">, </w:t>
            </w:r>
            <w:proofErr w:type="spellStart"/>
            <w:r w:rsidRPr="00B52EA0">
              <w:t>Mirrat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Rashidovna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Toguzaeva</w:t>
            </w:r>
            <w:proofErr w:type="spellEnd"/>
            <w:r w:rsidRPr="00B52EA0">
              <w:t xml:space="preserve">, </w:t>
            </w:r>
            <w:proofErr w:type="spellStart"/>
            <w:r w:rsidRPr="00B52EA0">
              <w:t>Zalina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Olegovna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Dotkulova</w:t>
            </w:r>
            <w:proofErr w:type="spellEnd"/>
            <w:r w:rsidRPr="00B52EA0">
              <w:t xml:space="preserve">, </w:t>
            </w:r>
            <w:proofErr w:type="spellStart"/>
            <w:r w:rsidRPr="00B52EA0">
              <w:t>Daniya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Saidinovna</w:t>
            </w:r>
            <w:proofErr w:type="spellEnd"/>
            <w:r w:rsidRPr="00B52EA0">
              <w:t xml:space="preserve"> </w:t>
            </w:r>
            <w:proofErr w:type="spellStart"/>
            <w:r w:rsidRPr="00B52EA0">
              <w:t>Kozhokova</w:t>
            </w:r>
            <w:proofErr w:type="spellEnd"/>
            <w:r w:rsidRPr="00B52EA0">
              <w:t xml:space="preserve"> </w:t>
            </w:r>
          </w:p>
        </w:tc>
      </w:tr>
      <w:tr w:rsidR="000A09AB" w:rsidRPr="00200D82" w:rsidTr="009B2FC6">
        <w:trPr>
          <w:trHeight w:val="890"/>
        </w:trPr>
        <w:tc>
          <w:tcPr>
            <w:tcW w:w="15593" w:type="dxa"/>
            <w:gridSpan w:val="7"/>
          </w:tcPr>
          <w:p w:rsidR="000A09AB" w:rsidRPr="005F3047" w:rsidRDefault="000A09AB" w:rsidP="00200D82">
            <w:pPr>
              <w:ind w:firstLine="34"/>
              <w:jc w:val="center"/>
              <w:rPr>
                <w:b/>
              </w:rPr>
            </w:pPr>
          </w:p>
          <w:p w:rsidR="000A09AB" w:rsidRPr="00200D82" w:rsidRDefault="000A09AB" w:rsidP="00200D82">
            <w:pPr>
              <w:ind w:firstLine="34"/>
              <w:jc w:val="center"/>
              <w:rPr>
                <w:b/>
              </w:rPr>
            </w:pPr>
            <w:r w:rsidRPr="00200D82">
              <w:rPr>
                <w:b/>
              </w:rPr>
              <w:t>ПУБЛИКАЦИИ В СБОРНИКАХ</w:t>
            </w:r>
            <w:r>
              <w:rPr>
                <w:b/>
              </w:rPr>
              <w:t xml:space="preserve">, МАТЕРИАЛАХ </w:t>
            </w:r>
            <w:r w:rsidRPr="00200D82">
              <w:rPr>
                <w:b/>
              </w:rPr>
              <w:t>НАУЧ</w:t>
            </w:r>
            <w:r>
              <w:rPr>
                <w:b/>
              </w:rPr>
              <w:t>НЫХ КОНФЕРЕНЦИЙ И ДРУГИХ ИЗДАНИЯХ</w:t>
            </w:r>
          </w:p>
        </w:tc>
      </w:tr>
      <w:tr w:rsidR="000A09AB" w:rsidRPr="00200D82" w:rsidTr="003B70FE">
        <w:trPr>
          <w:trHeight w:val="1667"/>
        </w:trPr>
        <w:tc>
          <w:tcPr>
            <w:tcW w:w="707" w:type="dxa"/>
          </w:tcPr>
          <w:p w:rsidR="000A09AB" w:rsidRPr="00DA21B7" w:rsidRDefault="000A09AB" w:rsidP="009B2FC6">
            <w:pPr>
              <w:jc w:val="both"/>
            </w:pPr>
            <w:r>
              <w:t>30</w:t>
            </w:r>
            <w:r w:rsidRPr="00DA21B7">
              <w:t>.</w:t>
            </w:r>
          </w:p>
        </w:tc>
        <w:tc>
          <w:tcPr>
            <w:tcW w:w="5528" w:type="dxa"/>
            <w:gridSpan w:val="2"/>
          </w:tcPr>
          <w:p w:rsidR="000A09AB" w:rsidRPr="00DA21B7" w:rsidRDefault="000A09AB" w:rsidP="00200D82">
            <w:pPr>
              <w:jc w:val="both"/>
            </w:pPr>
            <w:r w:rsidRPr="00DA21B7">
              <w:t xml:space="preserve">Вильгельм </w:t>
            </w:r>
            <w:proofErr w:type="spellStart"/>
            <w:r w:rsidRPr="00DA21B7">
              <w:t>Прёле</w:t>
            </w:r>
            <w:proofErr w:type="spellEnd"/>
            <w:r w:rsidRPr="00DA21B7">
              <w:t xml:space="preserve">  и истоки карачаево-балкарской научной филологии</w:t>
            </w:r>
          </w:p>
        </w:tc>
        <w:tc>
          <w:tcPr>
            <w:tcW w:w="1844" w:type="dxa"/>
          </w:tcPr>
          <w:p w:rsidR="000A09AB" w:rsidRPr="00DA21B7" w:rsidRDefault="000A09AB" w:rsidP="00200D82">
            <w:pPr>
              <w:jc w:val="both"/>
            </w:pPr>
            <w:r w:rsidRPr="00DA21B7">
              <w:t>Печатное</w:t>
            </w:r>
          </w:p>
        </w:tc>
        <w:tc>
          <w:tcPr>
            <w:tcW w:w="3403" w:type="dxa"/>
          </w:tcPr>
          <w:p w:rsidR="000A09AB" w:rsidRPr="00DA21B7" w:rsidRDefault="000A09AB" w:rsidP="00EE7B1B">
            <w:pPr>
              <w:ind w:firstLine="34"/>
              <w:jc w:val="both"/>
            </w:pPr>
            <w:r w:rsidRPr="00DA21B7">
              <w:t xml:space="preserve">Актуальные вопросы </w:t>
            </w:r>
            <w:proofErr w:type="gramStart"/>
            <w:r w:rsidRPr="00DA21B7">
              <w:t>тюрко</w:t>
            </w:r>
            <w:r>
              <w:t>-</w:t>
            </w:r>
            <w:r w:rsidRPr="00DA21B7">
              <w:t>логических</w:t>
            </w:r>
            <w:proofErr w:type="gramEnd"/>
            <w:r>
              <w:t xml:space="preserve"> </w:t>
            </w:r>
            <w:r w:rsidRPr="00DA21B7">
              <w:t xml:space="preserve">исследований. К 180-летию кафедры тюркской филологии </w:t>
            </w:r>
            <w:proofErr w:type="spellStart"/>
            <w:r w:rsidRPr="00DA21B7">
              <w:t>Санкт-Петербург</w:t>
            </w:r>
            <w:r>
              <w:t>-</w:t>
            </w:r>
            <w:r w:rsidRPr="00DA21B7">
              <w:t>ского</w:t>
            </w:r>
            <w:proofErr w:type="spellEnd"/>
            <w:r w:rsidRPr="00DA21B7">
              <w:t xml:space="preserve"> государственного университета/ </w:t>
            </w:r>
            <w:r w:rsidRPr="00DA21B7">
              <w:rPr>
                <w:lang w:val="en-US"/>
              </w:rPr>
              <w:t>C</w:t>
            </w:r>
            <w:r>
              <w:t xml:space="preserve">б. статей под </w:t>
            </w:r>
            <w:proofErr w:type="spellStart"/>
            <w:r>
              <w:t>ред.</w:t>
            </w:r>
            <w:r w:rsidRPr="00DA21B7">
              <w:t>Н.Н.Телицина</w:t>
            </w:r>
            <w:proofErr w:type="spellEnd"/>
            <w:r w:rsidRPr="00DA21B7">
              <w:t xml:space="preserve">, </w:t>
            </w:r>
            <w:proofErr w:type="spellStart"/>
            <w:r w:rsidRPr="00DA21B7">
              <w:t>Й.Н.Шена</w:t>
            </w:r>
            <w:proofErr w:type="spellEnd"/>
            <w:r w:rsidRPr="00DA21B7">
              <w:t>.- СПб.: СПбГУ,2016.-592 с.</w:t>
            </w:r>
          </w:p>
        </w:tc>
        <w:tc>
          <w:tcPr>
            <w:tcW w:w="1985" w:type="dxa"/>
          </w:tcPr>
          <w:p w:rsidR="000A09AB" w:rsidRPr="00DA21B7" w:rsidRDefault="000A09AB" w:rsidP="00200D82">
            <w:pPr>
              <w:jc w:val="both"/>
            </w:pPr>
            <w:r w:rsidRPr="00DA21B7">
              <w:t xml:space="preserve"> </w:t>
            </w:r>
            <w:r w:rsidRPr="00DA21B7">
              <w:rPr>
                <w:lang w:val="en-US"/>
              </w:rPr>
              <w:t>C.</w:t>
            </w:r>
            <w:r w:rsidRPr="00DA21B7">
              <w:t>406 -411</w:t>
            </w:r>
          </w:p>
        </w:tc>
        <w:tc>
          <w:tcPr>
            <w:tcW w:w="2126" w:type="dxa"/>
          </w:tcPr>
          <w:p w:rsidR="000A09AB" w:rsidRPr="00DA21B7" w:rsidRDefault="000A09AB" w:rsidP="00200D82">
            <w:pPr>
              <w:ind w:firstLine="34"/>
              <w:jc w:val="both"/>
            </w:pPr>
            <w:r w:rsidRPr="00DA21B7">
              <w:t xml:space="preserve"> </w:t>
            </w:r>
            <w:proofErr w:type="spellStart"/>
            <w:r w:rsidRPr="00DA21B7">
              <w:t>Тогузаева</w:t>
            </w:r>
            <w:proofErr w:type="spellEnd"/>
            <w:r w:rsidRPr="00DA21B7">
              <w:t xml:space="preserve"> М.Р.</w:t>
            </w:r>
          </w:p>
          <w:p w:rsidR="000A09AB" w:rsidRPr="00DA21B7" w:rsidRDefault="000A09AB" w:rsidP="00200D82">
            <w:pPr>
              <w:ind w:firstLine="34"/>
              <w:jc w:val="both"/>
            </w:pPr>
          </w:p>
        </w:tc>
      </w:tr>
      <w:tr w:rsidR="000A09AB" w:rsidRPr="00200D82" w:rsidTr="003B70FE">
        <w:trPr>
          <w:trHeight w:val="1412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31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  <w:rPr>
                <w:lang w:val="de-DE"/>
              </w:rPr>
            </w:pPr>
            <w:r w:rsidRPr="00200D82">
              <w:rPr>
                <w:lang w:val="de-DE"/>
              </w:rPr>
              <w:t xml:space="preserve">Unheimliche Bedrohungen und heimliche Widerstände. Zur religiösen Situation in </w:t>
            </w:r>
            <w:proofErr w:type="spellStart"/>
            <w:r w:rsidRPr="00200D82">
              <w:rPr>
                <w:lang w:val="de-DE"/>
              </w:rPr>
              <w:t>Kabardino-Balkarien</w:t>
            </w:r>
            <w:proofErr w:type="spellEnd"/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  <w:rPr>
                <w:lang w:val="en-US"/>
              </w:rPr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200D82">
            <w:pPr>
              <w:ind w:firstLine="34"/>
              <w:jc w:val="both"/>
              <w:rPr>
                <w:lang w:val="de-DE"/>
              </w:rPr>
            </w:pPr>
            <w:proofErr w:type="spellStart"/>
            <w:r w:rsidRPr="00200D82">
              <w:rPr>
                <w:lang w:val="de-DE"/>
              </w:rPr>
              <w:t>Geogica</w:t>
            </w:r>
            <w:proofErr w:type="spellEnd"/>
            <w:r w:rsidRPr="00200D82">
              <w:rPr>
                <w:lang w:val="de-DE"/>
              </w:rPr>
              <w:t>-Zeitschrift für Kultur, Sprache und Geschichte   Georgiens und Kaukasiens/Jahrgang 2016, Heft 37. Aachen Herzogenrath : Shaker, 2016, 1. Auflage. – 141 S.ISBN978-3-8440-4268-9, ISSN 0232-4490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  <w:rPr>
                <w:lang w:val="de-DE"/>
              </w:rPr>
            </w:pPr>
            <w:r w:rsidRPr="00200D82">
              <w:rPr>
                <w:lang w:val="de-DE"/>
              </w:rPr>
              <w:t>S.95-117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 Florian </w:t>
            </w:r>
            <w:proofErr w:type="spellStart"/>
            <w:r>
              <w:rPr>
                <w:lang w:val="de-DE"/>
              </w:rPr>
              <w:t>Mühlfried</w:t>
            </w:r>
            <w:proofErr w:type="spellEnd"/>
          </w:p>
          <w:p w:rsidR="000A09AB" w:rsidRPr="00200D82" w:rsidRDefault="000A09AB" w:rsidP="00200D82">
            <w:pPr>
              <w:ind w:firstLine="34"/>
              <w:jc w:val="both"/>
              <w:rPr>
                <w:lang w:val="de-DE"/>
              </w:rPr>
            </w:pPr>
          </w:p>
        </w:tc>
      </w:tr>
      <w:tr w:rsidR="000A09AB" w:rsidRPr="00200D82" w:rsidTr="003B70FE">
        <w:trPr>
          <w:trHeight w:val="837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  <w:rPr>
                <w:lang w:val="de-DE"/>
              </w:rPr>
            </w:pPr>
            <w:r>
              <w:t>32</w:t>
            </w:r>
            <w:r w:rsidRPr="00200D82">
              <w:rPr>
                <w:lang w:val="de-DE"/>
              </w:rPr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r w:rsidRPr="00200D82">
              <w:t>Формирование идей лингвофилософской концепции языка в раннем немецком Просвещении (сравнительный аспект)</w:t>
            </w: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200D82">
            <w:pPr>
              <w:ind w:firstLine="34"/>
              <w:jc w:val="both"/>
            </w:pPr>
            <w:r w:rsidRPr="00200D82">
              <w:t>Русская германистика: Ежегодник Российского союза германистов. –Т.13.-М.:Издательский Дом ЯСК, 2016.- 344 с.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С.147-161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jc w:val="both"/>
              <w:rPr>
                <w:lang w:val="en-US"/>
              </w:rPr>
            </w:pPr>
            <w:r w:rsidRPr="00200D82">
              <w:rPr>
                <w:lang w:val="en-US"/>
              </w:rPr>
              <w:t>-</w:t>
            </w:r>
          </w:p>
        </w:tc>
      </w:tr>
      <w:tr w:rsidR="000A09AB" w:rsidRPr="00200D82" w:rsidTr="003B70FE">
        <w:trPr>
          <w:trHeight w:val="977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33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proofErr w:type="spellStart"/>
            <w:r w:rsidRPr="00200D82">
              <w:t>Рец.на</w:t>
            </w:r>
            <w:proofErr w:type="spellEnd"/>
            <w:r w:rsidRPr="00200D82">
              <w:t>: Бондарко Н.А. Немецкая духовная проза Х</w:t>
            </w:r>
            <w:r w:rsidRPr="00200D82">
              <w:rPr>
                <w:lang w:val="en-US"/>
              </w:rPr>
              <w:t>III</w:t>
            </w:r>
            <w:r w:rsidRPr="00200D82">
              <w:t>- Х</w:t>
            </w:r>
            <w:r w:rsidRPr="00200D82">
              <w:rPr>
                <w:lang w:val="en-US"/>
              </w:rPr>
              <w:t>V</w:t>
            </w:r>
            <w:r w:rsidRPr="00200D82">
              <w:t xml:space="preserve"> веков: язык, традиция, текст. </w:t>
            </w:r>
            <w:proofErr w:type="spellStart"/>
            <w:r w:rsidRPr="00200D82">
              <w:t>СПб.:Наука</w:t>
            </w:r>
            <w:proofErr w:type="spellEnd"/>
            <w:r w:rsidRPr="00200D82">
              <w:t>, 2014.- 647 с.</w:t>
            </w: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200D82">
            <w:pPr>
              <w:ind w:firstLine="34"/>
              <w:jc w:val="both"/>
            </w:pPr>
            <w:r w:rsidRPr="00200D82">
              <w:t>Русская германистика: Ежегодник Российского союза германистов. –Т.13.-М.:Издательский Дом ЯСК, 2016.- 344 с.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С.301-303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</w:pPr>
          </w:p>
        </w:tc>
      </w:tr>
      <w:tr w:rsidR="000A09AB" w:rsidRPr="00200D82" w:rsidTr="003B70FE">
        <w:trPr>
          <w:trHeight w:val="1667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34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r w:rsidRPr="00200D82">
              <w:t xml:space="preserve">Языковые особенности и историко-культурное значение «Балкарских </w:t>
            </w:r>
            <w:proofErr w:type="spellStart"/>
            <w:r w:rsidRPr="00200D82">
              <w:t>штудий</w:t>
            </w:r>
            <w:proofErr w:type="spellEnd"/>
            <w:r w:rsidRPr="00200D82">
              <w:t xml:space="preserve">» Вильгельма </w:t>
            </w:r>
            <w:proofErr w:type="spellStart"/>
            <w:r w:rsidRPr="00200D82">
              <w:t>Прёле</w:t>
            </w:r>
            <w:proofErr w:type="spellEnd"/>
            <w:r w:rsidRPr="00200D82">
              <w:t>.</w:t>
            </w: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Электронное издание</w:t>
            </w:r>
          </w:p>
        </w:tc>
        <w:tc>
          <w:tcPr>
            <w:tcW w:w="3403" w:type="dxa"/>
          </w:tcPr>
          <w:p w:rsidR="000A09AB" w:rsidRPr="00200D82" w:rsidRDefault="000A09AB" w:rsidP="00200D82">
            <w:pPr>
              <w:ind w:firstLine="34"/>
              <w:jc w:val="both"/>
            </w:pPr>
            <w:r w:rsidRPr="00200D82">
              <w:t>Язык: история и современность. Научный, образовательный, культурно-просветительский журнал.</w:t>
            </w:r>
            <w:r>
              <w:t xml:space="preserve"> </w:t>
            </w:r>
            <w:r w:rsidRPr="00200D82">
              <w:t xml:space="preserve">Вып.1,  2017. </w:t>
            </w:r>
            <w:hyperlink r:id="rId10" w:history="1">
              <w:r w:rsidRPr="00200D82">
                <w:rPr>
                  <w:rStyle w:val="a4"/>
                  <w:iCs/>
                  <w:color w:val="auto"/>
                </w:rPr>
                <w:t>http://em.kbsu.ru/doc/n1_2017_1/Alikaev_RS.pdf. 39,8</w:t>
              </w:r>
            </w:hyperlink>
            <w:r w:rsidRPr="00200D82">
              <w:rPr>
                <w:iCs/>
              </w:rPr>
              <w:t xml:space="preserve"> КБ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0,83 п.л.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</w:pPr>
          </w:p>
        </w:tc>
      </w:tr>
      <w:tr w:rsidR="000A09AB" w:rsidRPr="00200D82" w:rsidTr="003B70FE">
        <w:trPr>
          <w:trHeight w:val="1130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35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r w:rsidRPr="00200D82">
              <w:t xml:space="preserve">«Балкарские </w:t>
            </w:r>
            <w:proofErr w:type="spellStart"/>
            <w:r w:rsidRPr="00200D82">
              <w:t>штудии</w:t>
            </w:r>
            <w:proofErr w:type="spellEnd"/>
            <w:r w:rsidRPr="00200D82">
              <w:t xml:space="preserve">» Вильгельма </w:t>
            </w:r>
            <w:proofErr w:type="spellStart"/>
            <w:r w:rsidRPr="00200D82">
              <w:t>Прёле</w:t>
            </w:r>
            <w:proofErr w:type="spellEnd"/>
            <w:r w:rsidRPr="00200D82">
              <w:t xml:space="preserve"> как источник по истории языка, культуры и быта балкарцев начала ХХ столетия</w:t>
            </w: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200D82">
            <w:pPr>
              <w:jc w:val="both"/>
            </w:pPr>
            <w:proofErr w:type="spellStart"/>
            <w:r w:rsidRPr="00200D82">
              <w:t>Минги-Тау</w:t>
            </w:r>
            <w:proofErr w:type="spellEnd"/>
            <w:r w:rsidRPr="00200D82">
              <w:t>/ Эльбрус.</w:t>
            </w:r>
            <w:r w:rsidRPr="00C16BD9">
              <w:t xml:space="preserve"> </w:t>
            </w:r>
            <w:r w:rsidRPr="00200D82">
              <w:t>Литературно-художественный и общественно- публицистический журнал. Нальчик, 2017. №2(192)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С.170-187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</w:pPr>
          </w:p>
        </w:tc>
      </w:tr>
      <w:tr w:rsidR="000A09AB" w:rsidRPr="00200D82" w:rsidTr="003B70FE">
        <w:trPr>
          <w:trHeight w:val="1667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36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r w:rsidRPr="00200D82">
              <w:t xml:space="preserve">Языковые  приемы  создания  </w:t>
            </w:r>
            <w:proofErr w:type="gramStart"/>
            <w:r w:rsidRPr="00200D82">
              <w:t>городских</w:t>
            </w:r>
            <w:proofErr w:type="gramEnd"/>
            <w:r w:rsidRPr="00200D82">
              <w:t xml:space="preserve"> </w:t>
            </w:r>
            <w:proofErr w:type="spellStart"/>
            <w:r w:rsidRPr="00200D82">
              <w:t>онимов</w:t>
            </w:r>
            <w:proofErr w:type="spellEnd"/>
            <w:r w:rsidRPr="00200D82">
              <w:t xml:space="preserve">. </w:t>
            </w: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EE7B1B">
            <w:pPr>
              <w:jc w:val="both"/>
            </w:pPr>
            <w:r w:rsidRPr="00200D82">
              <w:t xml:space="preserve">Университетский научный сборник №1. Сборник научных трудов национальной университетской научно-практической конференции, приуроченной к 85-летию со дня основания </w:t>
            </w:r>
            <w:r>
              <w:t>КБГУ, 2017.</w:t>
            </w:r>
            <w:r w:rsidRPr="00200D82">
              <w:t xml:space="preserve"> 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С.261-264</w:t>
            </w:r>
          </w:p>
          <w:p w:rsidR="000A09AB" w:rsidRPr="00200D82" w:rsidRDefault="000A09AB" w:rsidP="00200D82">
            <w:pPr>
              <w:jc w:val="both"/>
            </w:pP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</w:pPr>
            <w:proofErr w:type="spellStart"/>
            <w:r w:rsidRPr="00200D82">
              <w:t>Хараева</w:t>
            </w:r>
            <w:proofErr w:type="spellEnd"/>
            <w:r w:rsidRPr="00200D82">
              <w:t xml:space="preserve">  Л.Х.  </w:t>
            </w:r>
          </w:p>
        </w:tc>
      </w:tr>
      <w:tr w:rsidR="000A09AB" w:rsidRPr="00200D82" w:rsidTr="003B70FE">
        <w:trPr>
          <w:trHeight w:val="1667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37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r w:rsidRPr="00200D82">
              <w:t xml:space="preserve">К статусу </w:t>
            </w:r>
            <w:proofErr w:type="gramStart"/>
            <w:r w:rsidRPr="00200D82">
              <w:t>синонимических</w:t>
            </w:r>
            <w:proofErr w:type="gramEnd"/>
            <w:r w:rsidRPr="00200D82">
              <w:t xml:space="preserve"> </w:t>
            </w:r>
            <w:proofErr w:type="spellStart"/>
            <w:r w:rsidRPr="00200D82">
              <w:t>терминоединиц</w:t>
            </w:r>
            <w:proofErr w:type="spellEnd"/>
            <w:r w:rsidRPr="00200D82">
              <w:t xml:space="preserve">  в языке науки.</w:t>
            </w:r>
          </w:p>
          <w:p w:rsidR="000A09AB" w:rsidRPr="00200D82" w:rsidRDefault="000A09AB" w:rsidP="00200D82">
            <w:pPr>
              <w:jc w:val="both"/>
            </w:pP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EE7B1B">
            <w:pPr>
              <w:jc w:val="both"/>
            </w:pPr>
            <w:r w:rsidRPr="00200D82">
              <w:t xml:space="preserve">Университетский научный сборник №1. Сборник научных трудов национальной университетской научно-практической конференции, приуроченной к 85-летию со дня основания  </w:t>
            </w:r>
            <w:r>
              <w:t>КБГУ. 2017.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С.264-267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</w:pPr>
            <w:proofErr w:type="spellStart"/>
            <w:r w:rsidRPr="00200D82">
              <w:t>Доткулова</w:t>
            </w:r>
            <w:proofErr w:type="spellEnd"/>
            <w:r w:rsidRPr="00200D82">
              <w:t xml:space="preserve"> З.О.  </w:t>
            </w:r>
          </w:p>
        </w:tc>
      </w:tr>
      <w:tr w:rsidR="000A09AB" w:rsidRPr="00200D82" w:rsidTr="003B70FE">
        <w:trPr>
          <w:trHeight w:val="1695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38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r w:rsidRPr="00200D82">
              <w:t xml:space="preserve">  Дискурсивное  значение  устойчивого словосочетания и перевод. </w:t>
            </w:r>
          </w:p>
          <w:p w:rsidR="000A09AB" w:rsidRPr="00200D82" w:rsidRDefault="000A09AB" w:rsidP="00200D82">
            <w:pPr>
              <w:jc w:val="both"/>
            </w:pP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D76A77">
            <w:pPr>
              <w:jc w:val="both"/>
            </w:pPr>
            <w:r w:rsidRPr="00200D82">
              <w:t xml:space="preserve">Университетский научный сборник №2. Сборник научных трудов национальной университетской научно-практической конференции, приуроченной к 85-летию со дня основания  </w:t>
            </w:r>
            <w:r>
              <w:t>КБГУ</w:t>
            </w:r>
            <w:r w:rsidRPr="00200D82">
              <w:t>, 2018.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С.333-337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</w:pPr>
            <w:proofErr w:type="spellStart"/>
            <w:r w:rsidRPr="00200D82">
              <w:t>Хараева</w:t>
            </w:r>
            <w:proofErr w:type="spellEnd"/>
            <w:r w:rsidRPr="00200D82">
              <w:t xml:space="preserve"> Л.Х.</w:t>
            </w:r>
          </w:p>
        </w:tc>
      </w:tr>
      <w:tr w:rsidR="000A09AB" w:rsidRPr="00200D82" w:rsidTr="003B70FE">
        <w:trPr>
          <w:trHeight w:val="2168"/>
        </w:trPr>
        <w:tc>
          <w:tcPr>
            <w:tcW w:w="707" w:type="dxa"/>
          </w:tcPr>
          <w:p w:rsidR="000A09AB" w:rsidRPr="00200D82" w:rsidRDefault="000A09AB" w:rsidP="00200D82">
            <w:pPr>
              <w:jc w:val="both"/>
            </w:pPr>
            <w:r>
              <w:t>39</w:t>
            </w:r>
            <w:r w:rsidRPr="00200D82">
              <w:t>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jc w:val="both"/>
            </w:pPr>
            <w:r w:rsidRPr="00200D82">
              <w:t xml:space="preserve">Ключевые латинские, английские и русские термины сфер фармации и фармацевтики </w:t>
            </w:r>
          </w:p>
          <w:p w:rsidR="000A09AB" w:rsidRPr="00200D82" w:rsidRDefault="000A09AB" w:rsidP="00200D82">
            <w:pPr>
              <w:jc w:val="both"/>
            </w:pP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</w:tcPr>
          <w:p w:rsidR="000A09AB" w:rsidRPr="00200D82" w:rsidRDefault="000A09AB" w:rsidP="00EE7B1B">
            <w:pPr>
              <w:jc w:val="both"/>
            </w:pPr>
            <w:r w:rsidRPr="00200D82">
              <w:t>Ун</w:t>
            </w:r>
            <w:r>
              <w:t>иверситетский научный сборник №2</w:t>
            </w:r>
            <w:r w:rsidRPr="00200D82">
              <w:t xml:space="preserve">. Сборник научных трудов национальной университетской научно-практической конференции, приуроченной к 85-летию со дня основания </w:t>
            </w:r>
            <w:r>
              <w:t>КБГУ.2018.</w:t>
            </w:r>
            <w:r w:rsidRPr="00200D82">
              <w:t xml:space="preserve"> </w:t>
            </w: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t>С.337-340</w:t>
            </w:r>
          </w:p>
        </w:tc>
        <w:tc>
          <w:tcPr>
            <w:tcW w:w="2126" w:type="dxa"/>
          </w:tcPr>
          <w:p w:rsidR="000A09AB" w:rsidRPr="00200D82" w:rsidRDefault="000A09AB" w:rsidP="00200D82">
            <w:pPr>
              <w:ind w:firstLine="34"/>
              <w:jc w:val="both"/>
            </w:pPr>
            <w:proofErr w:type="spellStart"/>
            <w:r w:rsidRPr="00200D82">
              <w:t>Доткулова</w:t>
            </w:r>
            <w:proofErr w:type="spellEnd"/>
            <w:r w:rsidRPr="00200D82">
              <w:t xml:space="preserve"> З.О.</w:t>
            </w:r>
          </w:p>
        </w:tc>
      </w:tr>
      <w:tr w:rsidR="000A09AB" w:rsidRPr="00200D82" w:rsidTr="003B70FE">
        <w:trPr>
          <w:trHeight w:val="938"/>
        </w:trPr>
        <w:tc>
          <w:tcPr>
            <w:tcW w:w="707" w:type="dxa"/>
          </w:tcPr>
          <w:p w:rsidR="000A09AB" w:rsidRPr="00D12E3B" w:rsidRDefault="000A09AB" w:rsidP="00200D82">
            <w:pPr>
              <w:jc w:val="both"/>
            </w:pPr>
            <w:r>
              <w:t>40.</w:t>
            </w:r>
          </w:p>
        </w:tc>
        <w:tc>
          <w:tcPr>
            <w:tcW w:w="5528" w:type="dxa"/>
            <w:gridSpan w:val="2"/>
          </w:tcPr>
          <w:p w:rsidR="000A09AB" w:rsidRPr="00200D82" w:rsidRDefault="000A09AB" w:rsidP="00200D82">
            <w:pPr>
              <w:pStyle w:val="msonormalmailrucssattributepostfix"/>
              <w:spacing w:before="0" w:beforeAutospacing="0" w:after="0" w:afterAutospacing="0"/>
            </w:pPr>
            <w:r w:rsidRPr="00200D82">
              <w:t>Терминологическая синонимия как феномен языка науки</w:t>
            </w:r>
          </w:p>
          <w:p w:rsidR="000A09AB" w:rsidRPr="00200D82" w:rsidRDefault="000A09AB" w:rsidP="00200D82">
            <w:pPr>
              <w:jc w:val="both"/>
              <w:rPr>
                <w:color w:val="FF0000"/>
              </w:rPr>
            </w:pPr>
          </w:p>
        </w:tc>
        <w:tc>
          <w:tcPr>
            <w:tcW w:w="1844" w:type="dxa"/>
          </w:tcPr>
          <w:p w:rsidR="000A09AB" w:rsidRPr="00200D82" w:rsidRDefault="000A09AB" w:rsidP="00200D82">
            <w:pPr>
              <w:jc w:val="both"/>
            </w:pPr>
            <w:r>
              <w:t xml:space="preserve">Электронное издание </w:t>
            </w:r>
          </w:p>
        </w:tc>
        <w:tc>
          <w:tcPr>
            <w:tcW w:w="3403" w:type="dxa"/>
          </w:tcPr>
          <w:p w:rsidR="000A09AB" w:rsidRDefault="000A09AB" w:rsidP="00B77E89">
            <w:pPr>
              <w:outlineLvl w:val="0"/>
            </w:pPr>
            <w:r w:rsidRPr="00200D82">
              <w:t xml:space="preserve">Язык: история и </w:t>
            </w:r>
          </w:p>
          <w:p w:rsidR="000A09AB" w:rsidRPr="006B57A0" w:rsidRDefault="000A09AB" w:rsidP="00B77E89">
            <w:pPr>
              <w:outlineLvl w:val="0"/>
              <w:rPr>
                <w:bCs/>
                <w:kern w:val="36"/>
              </w:rPr>
            </w:pPr>
            <w:r w:rsidRPr="00200D82">
              <w:t xml:space="preserve">современность. </w:t>
            </w:r>
            <w:r w:rsidRPr="006B57A0">
              <w:t>2019. № 1.</w:t>
            </w:r>
            <w:r w:rsidRPr="006B57A0">
              <w:rPr>
                <w:bCs/>
                <w:kern w:val="36"/>
              </w:rPr>
              <w:t xml:space="preserve"> (</w:t>
            </w:r>
            <w:r w:rsidRPr="00200D82">
              <w:rPr>
                <w:bCs/>
                <w:kern w:val="36"/>
                <w:lang w:val="en-US"/>
              </w:rPr>
              <w:t>ISSN</w:t>
            </w:r>
            <w:r w:rsidRPr="006B57A0">
              <w:rPr>
                <w:bCs/>
                <w:kern w:val="36"/>
              </w:rPr>
              <w:t>): 2541-8890</w:t>
            </w:r>
            <w:r w:rsidRPr="006B57A0">
              <w:t xml:space="preserve"> </w:t>
            </w:r>
            <w:r w:rsidRPr="00200D82">
              <w:rPr>
                <w:bCs/>
                <w:kern w:val="36"/>
                <w:lang w:val="en-US"/>
              </w:rPr>
              <w:t>ttp</w:t>
            </w:r>
            <w:r w:rsidRPr="006B57A0">
              <w:rPr>
                <w:bCs/>
                <w:kern w:val="36"/>
              </w:rPr>
              <w:t>://</w:t>
            </w:r>
            <w:r w:rsidRPr="00200D82">
              <w:rPr>
                <w:bCs/>
                <w:kern w:val="36"/>
                <w:lang w:val="en-US"/>
              </w:rPr>
              <w:t>em</w:t>
            </w:r>
            <w:r w:rsidRPr="006B57A0">
              <w:rPr>
                <w:bCs/>
                <w:kern w:val="36"/>
              </w:rPr>
              <w:t>.</w:t>
            </w:r>
            <w:r w:rsidRPr="00200D82">
              <w:rPr>
                <w:bCs/>
                <w:kern w:val="36"/>
                <w:lang w:val="en-US"/>
              </w:rPr>
              <w:t>kbsu</w:t>
            </w:r>
            <w:r w:rsidRPr="006B57A0">
              <w:rPr>
                <w:bCs/>
                <w:kern w:val="36"/>
              </w:rPr>
              <w:t>.</w:t>
            </w:r>
            <w:r w:rsidRPr="00200D82">
              <w:rPr>
                <w:bCs/>
                <w:kern w:val="36"/>
                <w:lang w:val="en-US"/>
              </w:rPr>
              <w:t>ru</w:t>
            </w:r>
            <w:r w:rsidRPr="006B57A0">
              <w:rPr>
                <w:bCs/>
                <w:kern w:val="36"/>
              </w:rPr>
              <w:t>/</w:t>
            </w:r>
            <w:r w:rsidRPr="00200D82">
              <w:rPr>
                <w:bCs/>
                <w:kern w:val="36"/>
                <w:lang w:val="en-US"/>
              </w:rPr>
              <w:t>index</w:t>
            </w:r>
            <w:r w:rsidRPr="006B57A0">
              <w:rPr>
                <w:bCs/>
                <w:kern w:val="36"/>
              </w:rPr>
              <w:t>.</w:t>
            </w:r>
            <w:r w:rsidRPr="00200D82">
              <w:rPr>
                <w:bCs/>
                <w:kern w:val="36"/>
                <w:lang w:val="en-US"/>
              </w:rPr>
              <w:t>php</w:t>
            </w:r>
            <w:r w:rsidRPr="006B57A0">
              <w:rPr>
                <w:bCs/>
                <w:kern w:val="36"/>
              </w:rPr>
              <w:t>?</w:t>
            </w:r>
            <w:r w:rsidRPr="00200D82">
              <w:rPr>
                <w:bCs/>
                <w:kern w:val="36"/>
                <w:lang w:val="en-US"/>
              </w:rPr>
              <w:t>page</w:t>
            </w:r>
            <w:r w:rsidRPr="006B57A0">
              <w:rPr>
                <w:bCs/>
                <w:kern w:val="36"/>
              </w:rPr>
              <w:t>=</w:t>
            </w:r>
            <w:r w:rsidRPr="00200D82">
              <w:rPr>
                <w:bCs/>
                <w:kern w:val="36"/>
                <w:lang w:val="en-US"/>
              </w:rPr>
              <w:t>home</w:t>
            </w:r>
          </w:p>
          <w:p w:rsidR="000A09AB" w:rsidRPr="006B57A0" w:rsidRDefault="000A09AB" w:rsidP="00200D82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0A09AB" w:rsidRPr="00200D82" w:rsidRDefault="000A09AB" w:rsidP="00200D82">
            <w:pPr>
              <w:jc w:val="both"/>
            </w:pPr>
            <w:r w:rsidRPr="00200D82">
              <w:rPr>
                <w:lang w:val="en-US"/>
              </w:rPr>
              <w:t>C</w:t>
            </w:r>
            <w:r w:rsidRPr="00200D82">
              <w:t>. 48-62.</w:t>
            </w:r>
          </w:p>
        </w:tc>
        <w:tc>
          <w:tcPr>
            <w:tcW w:w="2126" w:type="dxa"/>
          </w:tcPr>
          <w:p w:rsidR="000A09AB" w:rsidRPr="00B77E89" w:rsidRDefault="000A09AB" w:rsidP="00200D82">
            <w:pPr>
              <w:ind w:firstLine="34"/>
              <w:jc w:val="both"/>
            </w:pPr>
            <w:proofErr w:type="spellStart"/>
            <w:r w:rsidRPr="00200D82">
              <w:t>Доткулова</w:t>
            </w:r>
            <w:proofErr w:type="spellEnd"/>
            <w:r w:rsidRPr="00200D82">
              <w:t xml:space="preserve"> З.О.</w:t>
            </w:r>
          </w:p>
        </w:tc>
      </w:tr>
      <w:tr w:rsidR="000A09AB" w:rsidRPr="00200D82" w:rsidTr="003B70FE">
        <w:trPr>
          <w:trHeight w:val="16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</w:pPr>
            <w:r>
              <w:t>41</w:t>
            </w:r>
            <w:r w:rsidRPr="00200D82"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  <w:rPr>
                <w:color w:val="FF0000"/>
              </w:rPr>
            </w:pPr>
            <w:r w:rsidRPr="00200D82">
              <w:t xml:space="preserve">Социокультурный и функциональный статус иностранного языка в  Германии 17- начала 18 в.в.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</w:pPr>
            <w:r w:rsidRPr="00200D82">
              <w:t>Печатное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EE7B1B">
            <w:pPr>
              <w:jc w:val="both"/>
              <w:rPr>
                <w:color w:val="FF0000"/>
              </w:rPr>
            </w:pPr>
            <w:r w:rsidRPr="00200D82">
              <w:t xml:space="preserve">УНИВЕРСИТЕТСКИЙ  НАУЧНЫЙ СБОРНИК  №3.Сборник  научных трудов национальной  университетской научно-практической конференции, приуроченной к 85- </w:t>
            </w:r>
            <w:proofErr w:type="spellStart"/>
            <w:r w:rsidRPr="00200D82">
              <w:t>летию</w:t>
            </w:r>
            <w:proofErr w:type="spellEnd"/>
            <w:r w:rsidRPr="00200D82">
              <w:t xml:space="preserve"> со дня основания </w:t>
            </w:r>
            <w:r>
              <w:t>КБГУ.2019</w:t>
            </w:r>
            <w:r w:rsidRPr="00200D8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</w:pPr>
            <w:r w:rsidRPr="00200D82">
              <w:t>С.501-506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ind w:firstLine="34"/>
              <w:jc w:val="both"/>
              <w:rPr>
                <w:color w:val="FF0000"/>
              </w:rPr>
            </w:pPr>
            <w:proofErr w:type="spellStart"/>
            <w:r w:rsidRPr="00200D82">
              <w:t>Аликаева</w:t>
            </w:r>
            <w:proofErr w:type="spellEnd"/>
            <w:r w:rsidRPr="00200D82">
              <w:t xml:space="preserve"> Л.С., </w:t>
            </w:r>
            <w:proofErr w:type="spellStart"/>
            <w:r w:rsidRPr="00200D82">
              <w:t>Тогузаева</w:t>
            </w:r>
            <w:proofErr w:type="spellEnd"/>
            <w:r w:rsidRPr="00200D82">
              <w:t xml:space="preserve"> М.Р.</w:t>
            </w:r>
          </w:p>
        </w:tc>
      </w:tr>
      <w:tr w:rsidR="000A09AB" w:rsidRPr="00200D82" w:rsidTr="003B70FE">
        <w:trPr>
          <w:trHeight w:val="16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</w:pPr>
            <w:r>
              <w:t>42</w:t>
            </w:r>
            <w:r w:rsidRPr="00200D82"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  <w:rPr>
                <w:color w:val="FF0000"/>
              </w:rPr>
            </w:pPr>
            <w:r w:rsidRPr="00200D82">
              <w:t xml:space="preserve">Интеллектуальное окружение </w:t>
            </w:r>
            <w:proofErr w:type="spellStart"/>
            <w:r w:rsidRPr="00200D82">
              <w:t>Гамана</w:t>
            </w:r>
            <w:proofErr w:type="spellEnd"/>
            <w:r w:rsidRPr="00200D82">
              <w:t xml:space="preserve"> и особенности формирования его  лингвофилософской концепции на раннем этапе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  <w:rPr>
                <w:color w:val="FF0000"/>
              </w:rPr>
            </w:pPr>
            <w:r w:rsidRPr="00200D82">
              <w:t>Печатное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EE7B1B">
            <w:pPr>
              <w:jc w:val="both"/>
              <w:rPr>
                <w:color w:val="FF0000"/>
              </w:rPr>
            </w:pPr>
            <w:r w:rsidRPr="00200D82">
              <w:t>УНИВЕРСИТЕТСКИЙ  НАУЧНЫЙ СБОРНИК  №3.Сборник  научных трудов национальной  университетской научно-практической конференции, приуроченной к 85 -летию со дня основания</w:t>
            </w:r>
            <w:r>
              <w:t xml:space="preserve"> КБГУ.2019.</w:t>
            </w:r>
            <w:r w:rsidRPr="00200D82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jc w:val="both"/>
            </w:pPr>
            <w:r w:rsidRPr="00200D82">
              <w:t>С.506-511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200D82" w:rsidRDefault="000A09AB" w:rsidP="00200D82">
            <w:pPr>
              <w:ind w:firstLine="34"/>
              <w:jc w:val="both"/>
              <w:rPr>
                <w:color w:val="FF0000"/>
              </w:rPr>
            </w:pPr>
            <w:proofErr w:type="spellStart"/>
            <w:r w:rsidRPr="00200D82">
              <w:t>Тогузаева</w:t>
            </w:r>
            <w:proofErr w:type="spellEnd"/>
            <w:r w:rsidRPr="00200D82">
              <w:t xml:space="preserve"> М.Р., </w:t>
            </w:r>
            <w:proofErr w:type="spellStart"/>
            <w:r w:rsidRPr="00200D82">
              <w:t>Аликаева</w:t>
            </w:r>
            <w:proofErr w:type="spellEnd"/>
            <w:r w:rsidRPr="00200D82">
              <w:t xml:space="preserve"> Л.С., </w:t>
            </w:r>
          </w:p>
        </w:tc>
      </w:tr>
      <w:tr w:rsidR="000A09AB" w:rsidRPr="00200D82" w:rsidTr="003B70FE">
        <w:trPr>
          <w:trHeight w:val="16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Default="000A09AB" w:rsidP="001633D5">
            <w:pPr>
              <w:jc w:val="both"/>
            </w:pPr>
            <w:r>
              <w:t>43.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0C4697" w:rsidRDefault="000A09AB" w:rsidP="001633D5">
            <w:pPr>
              <w:jc w:val="both"/>
            </w:pPr>
            <w:r>
              <w:t xml:space="preserve">Фонетические особенности карачаевского идиома </w:t>
            </w:r>
            <w:proofErr w:type="spellStart"/>
            <w:r>
              <w:t>карачаев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балкарского языка в работе Вильгельма </w:t>
            </w:r>
            <w:proofErr w:type="spellStart"/>
            <w:r>
              <w:t>Преле</w:t>
            </w:r>
            <w:proofErr w:type="spellEnd"/>
            <w:r>
              <w:t xml:space="preserve"> «</w:t>
            </w:r>
            <w:proofErr w:type="spellStart"/>
            <w:r>
              <w:rPr>
                <w:lang w:val="de-DE"/>
              </w:rPr>
              <w:t>Karatschajische</w:t>
            </w:r>
            <w:proofErr w:type="spellEnd"/>
            <w:r w:rsidRPr="000C4697">
              <w:t xml:space="preserve"> </w:t>
            </w:r>
            <w:r>
              <w:rPr>
                <w:lang w:val="de-DE"/>
              </w:rPr>
              <w:t>Studien</w:t>
            </w:r>
            <w: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Default="000A09AB" w:rsidP="001633D5">
            <w:pPr>
              <w:jc w:val="both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0C4697" w:rsidRDefault="000A09AB" w:rsidP="001633D5">
            <w:pPr>
              <w:jc w:val="both"/>
            </w:pPr>
            <w:r>
              <w:t>Научная мысль Кавказа  Научный и общественн</w:t>
            </w:r>
            <w:proofErr w:type="gramStart"/>
            <w:r>
              <w:t>о-</w:t>
            </w:r>
            <w:proofErr w:type="gramEnd"/>
            <w:r>
              <w:t xml:space="preserve"> теоретический журнал </w:t>
            </w:r>
            <w:proofErr w:type="spellStart"/>
            <w:r>
              <w:t>Северо</w:t>
            </w:r>
            <w:proofErr w:type="spellEnd"/>
            <w:r>
              <w:t xml:space="preserve"> – Кавказский научный центр высшей школы ЮФУ. №2 ( 106) 2021г..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0C4697" w:rsidRDefault="000A09AB" w:rsidP="001633D5">
            <w:pPr>
              <w:jc w:val="both"/>
            </w:pPr>
            <w:r>
              <w:rPr>
                <w:lang w:val="de-DE"/>
              </w:rPr>
              <w:t>C</w:t>
            </w:r>
            <w:r w:rsidRPr="000C4697">
              <w:t xml:space="preserve"> 98-105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AB" w:rsidRPr="000C4697" w:rsidRDefault="000A09AB" w:rsidP="001633D5">
            <w:pPr>
              <w:ind w:firstLine="34"/>
              <w:jc w:val="both"/>
            </w:pPr>
            <w:proofErr w:type="spellStart"/>
            <w:r>
              <w:t>Аликаев</w:t>
            </w:r>
            <w:proofErr w:type="spellEnd"/>
            <w:r>
              <w:t xml:space="preserve"> Р.С. , </w:t>
            </w:r>
            <w:proofErr w:type="spellStart"/>
            <w:r>
              <w:t>Башиева</w:t>
            </w:r>
            <w:proofErr w:type="spellEnd"/>
            <w:r>
              <w:t xml:space="preserve"> С.К. , </w:t>
            </w:r>
            <w:proofErr w:type="spellStart"/>
            <w:r>
              <w:t>Тогузаева</w:t>
            </w:r>
            <w:proofErr w:type="spellEnd"/>
            <w:r>
              <w:t xml:space="preserve"> М.Р. </w:t>
            </w:r>
          </w:p>
        </w:tc>
      </w:tr>
    </w:tbl>
    <w:p w:rsidR="001A36AC" w:rsidRPr="00200D82" w:rsidRDefault="001A36AC" w:rsidP="00200D82">
      <w:pPr>
        <w:jc w:val="both"/>
        <w:rPr>
          <w:b/>
        </w:rPr>
      </w:pPr>
    </w:p>
    <w:sectPr w:rsidR="001A36AC" w:rsidRPr="00200D82" w:rsidSect="00200D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C18FB"/>
    <w:multiLevelType w:val="hybridMultilevel"/>
    <w:tmpl w:val="50B8237A"/>
    <w:lvl w:ilvl="0" w:tplc="0E8EA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30FFA"/>
    <w:multiLevelType w:val="hybridMultilevel"/>
    <w:tmpl w:val="DED6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2EFB"/>
    <w:rsid w:val="00001B92"/>
    <w:rsid w:val="000160F1"/>
    <w:rsid w:val="00036243"/>
    <w:rsid w:val="0006711E"/>
    <w:rsid w:val="00071E73"/>
    <w:rsid w:val="000A09AB"/>
    <w:rsid w:val="000B1ECD"/>
    <w:rsid w:val="000B395D"/>
    <w:rsid w:val="000C3CAB"/>
    <w:rsid w:val="000F1EAB"/>
    <w:rsid w:val="000F7EBA"/>
    <w:rsid w:val="0015651D"/>
    <w:rsid w:val="00156874"/>
    <w:rsid w:val="00162256"/>
    <w:rsid w:val="001622E7"/>
    <w:rsid w:val="0017388B"/>
    <w:rsid w:val="0019298A"/>
    <w:rsid w:val="001A36AC"/>
    <w:rsid w:val="001B7454"/>
    <w:rsid w:val="001C645A"/>
    <w:rsid w:val="001D521B"/>
    <w:rsid w:val="001E27EA"/>
    <w:rsid w:val="002001FC"/>
    <w:rsid w:val="00200D82"/>
    <w:rsid w:val="00223C4C"/>
    <w:rsid w:val="002424A4"/>
    <w:rsid w:val="00254C58"/>
    <w:rsid w:val="002554F2"/>
    <w:rsid w:val="00265045"/>
    <w:rsid w:val="0028673F"/>
    <w:rsid w:val="002A173F"/>
    <w:rsid w:val="002A5E18"/>
    <w:rsid w:val="002C49ED"/>
    <w:rsid w:val="00301937"/>
    <w:rsid w:val="00303ED8"/>
    <w:rsid w:val="0033577C"/>
    <w:rsid w:val="00335B80"/>
    <w:rsid w:val="0036606F"/>
    <w:rsid w:val="0039198F"/>
    <w:rsid w:val="0039292C"/>
    <w:rsid w:val="003B6DF2"/>
    <w:rsid w:val="003B70FE"/>
    <w:rsid w:val="003C7D5E"/>
    <w:rsid w:val="003D1FCF"/>
    <w:rsid w:val="003D5EF6"/>
    <w:rsid w:val="00401337"/>
    <w:rsid w:val="004159FC"/>
    <w:rsid w:val="00460ED6"/>
    <w:rsid w:val="004678DA"/>
    <w:rsid w:val="00485EF6"/>
    <w:rsid w:val="004C6C4F"/>
    <w:rsid w:val="00510DB9"/>
    <w:rsid w:val="005257FA"/>
    <w:rsid w:val="005369E5"/>
    <w:rsid w:val="00543FD0"/>
    <w:rsid w:val="005564A6"/>
    <w:rsid w:val="00570882"/>
    <w:rsid w:val="00582B28"/>
    <w:rsid w:val="00584E1E"/>
    <w:rsid w:val="00596710"/>
    <w:rsid w:val="005A2EFB"/>
    <w:rsid w:val="005D538A"/>
    <w:rsid w:val="005E1516"/>
    <w:rsid w:val="005F3047"/>
    <w:rsid w:val="005F5CFA"/>
    <w:rsid w:val="00603577"/>
    <w:rsid w:val="00622E95"/>
    <w:rsid w:val="00632D66"/>
    <w:rsid w:val="00636321"/>
    <w:rsid w:val="00640A38"/>
    <w:rsid w:val="006562BE"/>
    <w:rsid w:val="00696F21"/>
    <w:rsid w:val="006A3B2E"/>
    <w:rsid w:val="006A6E21"/>
    <w:rsid w:val="006A77A5"/>
    <w:rsid w:val="006A7F9D"/>
    <w:rsid w:val="006B57A0"/>
    <w:rsid w:val="00704DCE"/>
    <w:rsid w:val="00724354"/>
    <w:rsid w:val="0073191D"/>
    <w:rsid w:val="007346EC"/>
    <w:rsid w:val="00746F39"/>
    <w:rsid w:val="00771208"/>
    <w:rsid w:val="00786575"/>
    <w:rsid w:val="007A3812"/>
    <w:rsid w:val="007A7E97"/>
    <w:rsid w:val="007B2638"/>
    <w:rsid w:val="007C2918"/>
    <w:rsid w:val="007F1AA6"/>
    <w:rsid w:val="00803DF6"/>
    <w:rsid w:val="00805994"/>
    <w:rsid w:val="00840BFF"/>
    <w:rsid w:val="00846516"/>
    <w:rsid w:val="0085153F"/>
    <w:rsid w:val="008708D0"/>
    <w:rsid w:val="0087750A"/>
    <w:rsid w:val="00877862"/>
    <w:rsid w:val="00883087"/>
    <w:rsid w:val="008849F1"/>
    <w:rsid w:val="008D4096"/>
    <w:rsid w:val="008E4EE2"/>
    <w:rsid w:val="008F73C3"/>
    <w:rsid w:val="009129B4"/>
    <w:rsid w:val="009149C4"/>
    <w:rsid w:val="009B2FC6"/>
    <w:rsid w:val="009B3E57"/>
    <w:rsid w:val="009F4852"/>
    <w:rsid w:val="00A05FCF"/>
    <w:rsid w:val="00A330F4"/>
    <w:rsid w:val="00A71F17"/>
    <w:rsid w:val="00A9432E"/>
    <w:rsid w:val="00AD369B"/>
    <w:rsid w:val="00AF1AFB"/>
    <w:rsid w:val="00AF1B4B"/>
    <w:rsid w:val="00B12BBE"/>
    <w:rsid w:val="00B12FC5"/>
    <w:rsid w:val="00B15C8F"/>
    <w:rsid w:val="00B5649B"/>
    <w:rsid w:val="00B579E4"/>
    <w:rsid w:val="00B75E2A"/>
    <w:rsid w:val="00B77E89"/>
    <w:rsid w:val="00B82147"/>
    <w:rsid w:val="00BF692A"/>
    <w:rsid w:val="00C07920"/>
    <w:rsid w:val="00C16BD9"/>
    <w:rsid w:val="00C26E5D"/>
    <w:rsid w:val="00C51617"/>
    <w:rsid w:val="00C634C6"/>
    <w:rsid w:val="00C85E3A"/>
    <w:rsid w:val="00C90B3C"/>
    <w:rsid w:val="00C91933"/>
    <w:rsid w:val="00C96B7C"/>
    <w:rsid w:val="00CA616E"/>
    <w:rsid w:val="00CC3CC2"/>
    <w:rsid w:val="00CF6F15"/>
    <w:rsid w:val="00D12E3B"/>
    <w:rsid w:val="00D517C4"/>
    <w:rsid w:val="00D63BD6"/>
    <w:rsid w:val="00D73A5A"/>
    <w:rsid w:val="00D76A77"/>
    <w:rsid w:val="00DA21B7"/>
    <w:rsid w:val="00DC1450"/>
    <w:rsid w:val="00DC29DB"/>
    <w:rsid w:val="00DD0CA2"/>
    <w:rsid w:val="00DD415A"/>
    <w:rsid w:val="00E23ED4"/>
    <w:rsid w:val="00E357A3"/>
    <w:rsid w:val="00E42BDA"/>
    <w:rsid w:val="00E4400A"/>
    <w:rsid w:val="00E97C80"/>
    <w:rsid w:val="00EA0082"/>
    <w:rsid w:val="00EC05EE"/>
    <w:rsid w:val="00EE7B1B"/>
    <w:rsid w:val="00F0698A"/>
    <w:rsid w:val="00F369DE"/>
    <w:rsid w:val="00F52AF1"/>
    <w:rsid w:val="00F5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E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u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49ED"/>
    <w:pPr>
      <w:widowControl w:val="0"/>
      <w:autoSpaceDE w:val="0"/>
      <w:autoSpaceDN w:val="0"/>
      <w:spacing w:before="120"/>
      <w:ind w:right="350"/>
      <w:jc w:val="right"/>
      <w:outlineLvl w:val="2"/>
    </w:pPr>
    <w:rPr>
      <w:rFonts w:ascii="Arial" w:hAnsi="Arial" w:cs="Arial"/>
      <w:b/>
      <w:bCs/>
      <w:i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EFB"/>
    <w:rPr>
      <w:rFonts w:ascii="Times New Roman" w:eastAsia="Times New Roman" w:hAnsi="Times New Roman" w:cs="Times New Roman"/>
      <w:b/>
      <w:bCs/>
      <w:kern w:val="36"/>
      <w:sz w:val="48"/>
      <w:szCs w:val="48"/>
      <w:u w:color="000000"/>
      <w:lang w:eastAsia="ru-RU"/>
    </w:rPr>
  </w:style>
  <w:style w:type="table" w:styleId="a3">
    <w:name w:val="Table Grid"/>
    <w:basedOn w:val="a1"/>
    <w:rsid w:val="005A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rsid w:val="005A2EFB"/>
    <w:pPr>
      <w:widowControl w:val="0"/>
      <w:autoSpaceDE w:val="0"/>
      <w:autoSpaceDN w:val="0"/>
      <w:adjustRightInd w:val="0"/>
      <w:spacing w:line="307" w:lineRule="exact"/>
      <w:ind w:firstLine="389"/>
      <w:jc w:val="both"/>
    </w:pPr>
  </w:style>
  <w:style w:type="character" w:customStyle="1" w:styleId="FontStyle81">
    <w:name w:val="Font Style81"/>
    <w:basedOn w:val="a0"/>
    <w:rsid w:val="005A2EFB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pfull">
    <w:name w:val="pfull"/>
    <w:basedOn w:val="a"/>
    <w:rsid w:val="005A2EFB"/>
    <w:pPr>
      <w:spacing w:before="100" w:beforeAutospacing="1" w:after="100" w:afterAutospacing="1"/>
    </w:pPr>
  </w:style>
  <w:style w:type="character" w:customStyle="1" w:styleId="FontStyle28">
    <w:name w:val="Font Style28"/>
    <w:basedOn w:val="a0"/>
    <w:rsid w:val="005A2EFB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Style17">
    <w:name w:val="Style17"/>
    <w:basedOn w:val="a"/>
    <w:rsid w:val="005A2EFB"/>
    <w:pPr>
      <w:widowControl w:val="0"/>
      <w:autoSpaceDE w:val="0"/>
      <w:autoSpaceDN w:val="0"/>
      <w:adjustRightInd w:val="0"/>
      <w:spacing w:line="826" w:lineRule="exact"/>
      <w:ind w:firstLine="346"/>
    </w:pPr>
  </w:style>
  <w:style w:type="paragraph" w:styleId="21">
    <w:name w:val="Body Text Indent 2"/>
    <w:basedOn w:val="a"/>
    <w:link w:val="22"/>
    <w:rsid w:val="005A2EFB"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2E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5A2EFB"/>
    <w:rPr>
      <w:color w:val="0000FF"/>
      <w:u w:val="single"/>
    </w:rPr>
  </w:style>
  <w:style w:type="character" w:styleId="a5">
    <w:name w:val="Strong"/>
    <w:basedOn w:val="a0"/>
    <w:uiPriority w:val="22"/>
    <w:qFormat/>
    <w:rsid w:val="005A2EFB"/>
    <w:rPr>
      <w:b/>
      <w:bCs/>
    </w:rPr>
  </w:style>
  <w:style w:type="character" w:styleId="a6">
    <w:name w:val="Emphasis"/>
    <w:basedOn w:val="a0"/>
    <w:uiPriority w:val="20"/>
    <w:qFormat/>
    <w:rsid w:val="005A2EFB"/>
    <w:rPr>
      <w:i/>
      <w:iCs/>
    </w:rPr>
  </w:style>
  <w:style w:type="character" w:styleId="a7">
    <w:name w:val="FollowedHyperlink"/>
    <w:basedOn w:val="a0"/>
    <w:rsid w:val="005A2EFB"/>
    <w:rPr>
      <w:color w:val="800080" w:themeColor="followedHyperlink"/>
      <w:u w:val="single"/>
    </w:rPr>
  </w:style>
  <w:style w:type="character" w:customStyle="1" w:styleId="bigtext">
    <w:name w:val="bigtext"/>
    <w:basedOn w:val="a0"/>
    <w:rsid w:val="005A2EFB"/>
  </w:style>
  <w:style w:type="character" w:customStyle="1" w:styleId="apple-converted-space">
    <w:name w:val="apple-converted-space"/>
    <w:basedOn w:val="a0"/>
    <w:rsid w:val="005A2EFB"/>
  </w:style>
  <w:style w:type="paragraph" w:customStyle="1" w:styleId="msonormalmailrucssattributepostfix">
    <w:name w:val="msonormal_mailru_css_attribute_postfix"/>
    <w:basedOn w:val="a"/>
    <w:rsid w:val="00E23ED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346E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C49ED"/>
    <w:rPr>
      <w:rFonts w:ascii="Arial" w:eastAsia="Times New Roman" w:hAnsi="Arial" w:cs="Arial"/>
      <w:b/>
      <w:bCs/>
      <w:i/>
      <w:lang w:val="de-DE" w:eastAsia="de-DE"/>
    </w:rPr>
  </w:style>
  <w:style w:type="paragraph" w:styleId="a9">
    <w:name w:val="Body Text"/>
    <w:basedOn w:val="a"/>
    <w:link w:val="aa"/>
    <w:uiPriority w:val="99"/>
    <w:semiHidden/>
    <w:unhideWhenUsed/>
    <w:rsid w:val="002C49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C4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09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5405/epsbs.2019.03.02.33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contents.asp?issueid=15662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257514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m.kbsu.ru/doc/n1_2017_1/Alikaev_RS.pdf.%2039,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405/epsbs(2357-1330).2021.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1E7A2-0087-45FC-B154-AEE46BCC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User</cp:lastModifiedBy>
  <cp:revision>10</cp:revision>
  <cp:lastPrinted>2020-03-16T04:56:00Z</cp:lastPrinted>
  <dcterms:created xsi:type="dcterms:W3CDTF">2021-03-23T12:33:00Z</dcterms:created>
  <dcterms:modified xsi:type="dcterms:W3CDTF">2021-10-18T08:07:00Z</dcterms:modified>
</cp:coreProperties>
</file>