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63" w:rsidRPr="009061E1" w:rsidRDefault="009061E1" w:rsidP="00CF7724">
      <w:pPr>
        <w:tabs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И ВЫСШЕГО </w:t>
      </w:r>
      <w:r w:rsidR="00626363" w:rsidRPr="009061E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626363" w:rsidRPr="009061E1">
        <w:rPr>
          <w:rFonts w:ascii="Times New Roman" w:hAnsi="Times New Roman" w:cs="Times New Roman"/>
          <w:b/>
          <w:sz w:val="24"/>
          <w:szCs w:val="24"/>
        </w:rPr>
        <w:br/>
        <w:t>РОССИЙСКОЙ ФЕДЕРАЦИИ</w:t>
      </w:r>
    </w:p>
    <w:p w:rsidR="00626363" w:rsidRPr="009061E1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626363" w:rsidRPr="009061E1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>высшего образования «Кабардино-Балкарский государственный университет им. Х.М. Бербекова»</w:t>
      </w:r>
      <w:r w:rsidR="001D4FBF">
        <w:rPr>
          <w:rFonts w:ascii="Times New Roman" w:hAnsi="Times New Roman" w:cs="Times New Roman"/>
          <w:b/>
          <w:sz w:val="24"/>
          <w:szCs w:val="24"/>
        </w:rPr>
        <w:t xml:space="preserve"> (КБГУ)</w:t>
      </w:r>
    </w:p>
    <w:p w:rsidR="00626363" w:rsidRPr="009061E1" w:rsidRDefault="00B26441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стоматологии и челюстно-лицевой хирургии</w:t>
      </w:r>
    </w:p>
    <w:p w:rsidR="009049E3" w:rsidRPr="009061E1" w:rsidRDefault="009049E3" w:rsidP="00904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9E3" w:rsidRPr="009061E1" w:rsidRDefault="009049E3" w:rsidP="00904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>СОГЛАСОВАНО                                                                                         УТВЕРЖДАЮ</w:t>
      </w:r>
    </w:p>
    <w:p w:rsidR="009049E3" w:rsidRPr="009061E1" w:rsidRDefault="009049E3" w:rsidP="0090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E3" w:rsidRPr="009061E1" w:rsidRDefault="009049E3" w:rsidP="00904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9061E1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9061E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2644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9061E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26441">
        <w:rPr>
          <w:rFonts w:ascii="Times New Roman" w:hAnsi="Times New Roman" w:cs="Times New Roman"/>
          <w:b/>
          <w:sz w:val="24"/>
          <w:szCs w:val="24"/>
        </w:rPr>
        <w:t>Директор института</w:t>
      </w:r>
    </w:p>
    <w:p w:rsidR="009049E3" w:rsidRPr="009061E1" w:rsidRDefault="009049E3" w:rsidP="00904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049E3" w:rsidRPr="009061E1" w:rsidRDefault="009049E3" w:rsidP="0090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 w:rsidR="009061E1" w:rsidRPr="009061E1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9061E1" w:rsidRPr="009061E1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="009061E1" w:rsidRPr="009061E1">
        <w:rPr>
          <w:rFonts w:ascii="Times New Roman" w:hAnsi="Times New Roman" w:cs="Times New Roman"/>
          <w:sz w:val="24"/>
          <w:szCs w:val="24"/>
        </w:rPr>
        <w:t>.Мустафаев</w:t>
      </w:r>
      <w:proofErr w:type="spellEnd"/>
      <w:r w:rsidR="009061E1" w:rsidRPr="009061E1">
        <w:rPr>
          <w:rFonts w:ascii="Times New Roman" w:hAnsi="Times New Roman" w:cs="Times New Roman"/>
          <w:sz w:val="24"/>
          <w:szCs w:val="24"/>
        </w:rPr>
        <w:t xml:space="preserve">   </w:t>
      </w:r>
      <w:r w:rsidR="00B264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061E1" w:rsidRPr="009061E1">
        <w:rPr>
          <w:rFonts w:ascii="Times New Roman" w:hAnsi="Times New Roman" w:cs="Times New Roman"/>
          <w:sz w:val="24"/>
          <w:szCs w:val="24"/>
        </w:rPr>
        <w:t xml:space="preserve"> </w:t>
      </w:r>
      <w:r w:rsidRPr="009061E1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B26441">
        <w:rPr>
          <w:rFonts w:ascii="Times New Roman" w:hAnsi="Times New Roman" w:cs="Times New Roman"/>
          <w:b/>
          <w:sz w:val="24"/>
          <w:szCs w:val="24"/>
        </w:rPr>
        <w:t>М.Ш .</w:t>
      </w:r>
      <w:proofErr w:type="spellStart"/>
      <w:r w:rsidR="00B26441">
        <w:rPr>
          <w:rFonts w:ascii="Times New Roman" w:hAnsi="Times New Roman" w:cs="Times New Roman"/>
          <w:b/>
          <w:sz w:val="24"/>
          <w:szCs w:val="24"/>
        </w:rPr>
        <w:t>Мустафаев</w:t>
      </w:r>
      <w:proofErr w:type="spellEnd"/>
    </w:p>
    <w:p w:rsidR="009049E3" w:rsidRPr="009061E1" w:rsidRDefault="009049E3" w:rsidP="0090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049E3" w:rsidRPr="009061E1" w:rsidRDefault="009049E3" w:rsidP="0090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«____» ________________ 20</w:t>
      </w:r>
      <w:r w:rsidR="00B227A4">
        <w:rPr>
          <w:rFonts w:ascii="Times New Roman" w:hAnsi="Times New Roman" w:cs="Times New Roman"/>
          <w:sz w:val="24"/>
          <w:szCs w:val="24"/>
        </w:rPr>
        <w:t>20</w:t>
      </w:r>
      <w:r w:rsidRPr="009061E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</w:t>
      </w:r>
      <w:r w:rsidRPr="009061E1">
        <w:rPr>
          <w:rFonts w:ascii="Times New Roman" w:hAnsi="Times New Roman" w:cs="Times New Roman"/>
          <w:color w:val="000000"/>
          <w:sz w:val="24"/>
          <w:szCs w:val="24"/>
        </w:rPr>
        <w:t>«___» ___________20</w:t>
      </w:r>
      <w:r w:rsidR="00B227A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061E1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049E3" w:rsidRPr="009061E1" w:rsidRDefault="009049E3" w:rsidP="00904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9061E1" w:rsidRDefault="00626363" w:rsidP="0062636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E3" w:rsidRPr="009061E1" w:rsidRDefault="009049E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9061E1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РАБОЧАЯ ПРОГРАММА ДИСЦИПЛИНЫ </w:t>
      </w:r>
    </w:p>
    <w:p w:rsidR="00626363" w:rsidRPr="009061E1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FBF" w:rsidRDefault="009049E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F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5F0E" w:rsidRPr="001D4FB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31D3C" w:rsidRPr="001D4FBF">
        <w:rPr>
          <w:rFonts w:ascii="Times New Roman" w:hAnsi="Times New Roman" w:cs="Times New Roman"/>
          <w:b/>
          <w:sz w:val="24"/>
          <w:szCs w:val="24"/>
          <w:u w:val="single"/>
        </w:rPr>
        <w:t>Современные</w:t>
      </w:r>
      <w:r w:rsidR="001C1811" w:rsidRPr="001D4F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материалы и методы реставрации депульпированных</w:t>
      </w:r>
    </w:p>
    <w:p w:rsidR="00626363" w:rsidRPr="001D4FBF" w:rsidRDefault="001C1811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F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зубов</w:t>
      </w:r>
      <w:r w:rsidR="00AA5F0E" w:rsidRPr="001D4FB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26363" w:rsidRPr="009061E1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(код и наименование дисциплины)</w:t>
      </w:r>
    </w:p>
    <w:p w:rsidR="00626363" w:rsidRPr="009061E1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9061E1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9061E1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Специальность</w:t>
      </w:r>
    </w:p>
    <w:p w:rsidR="00626363" w:rsidRPr="009061E1" w:rsidRDefault="00626363" w:rsidP="0062636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31.05.03 </w:t>
      </w:r>
      <w:r w:rsidRPr="009061E1">
        <w:rPr>
          <w:rFonts w:ascii="Times New Roman" w:hAnsi="Times New Roman" w:cs="Times New Roman"/>
          <w:b/>
          <w:sz w:val="24"/>
          <w:szCs w:val="24"/>
        </w:rPr>
        <w:t>Стоматология</w:t>
      </w:r>
    </w:p>
    <w:p w:rsidR="00626363" w:rsidRPr="009061E1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код и наименование специальности или направления подготовки</w:t>
      </w:r>
    </w:p>
    <w:p w:rsidR="00626363" w:rsidRPr="009061E1" w:rsidRDefault="00626363" w:rsidP="0062636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9061E1" w:rsidRDefault="00626363" w:rsidP="0062636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9061E1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9061E1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Квалификация (степень) выпускника</w:t>
      </w:r>
    </w:p>
    <w:p w:rsidR="00626363" w:rsidRPr="009061E1" w:rsidRDefault="00BB48AA" w:rsidP="00626363">
      <w:pPr>
        <w:pBdr>
          <w:bottom w:val="single" w:sz="6" w:space="1" w:color="auto"/>
        </w:pBd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>Врач-стоматолог</w:t>
      </w:r>
    </w:p>
    <w:p w:rsidR="00626363" w:rsidRPr="009061E1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Pr="009061E1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626363" w:rsidRPr="009061E1" w:rsidRDefault="00626363" w:rsidP="00626363">
      <w:pPr>
        <w:pBdr>
          <w:bottom w:val="single" w:sz="6" w:space="1" w:color="auto"/>
        </w:pBd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p w:rsidR="00626363" w:rsidRPr="009061E1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очная, очно-заочная, заочная</w:t>
      </w:r>
    </w:p>
    <w:p w:rsidR="00626363" w:rsidRPr="009061E1" w:rsidRDefault="00626363" w:rsidP="0062636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9061E1" w:rsidRDefault="00626363" w:rsidP="0062636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ab/>
      </w:r>
    </w:p>
    <w:p w:rsidR="00626363" w:rsidRPr="009061E1" w:rsidRDefault="00626363" w:rsidP="0062636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Pr="009061E1" w:rsidRDefault="00626363" w:rsidP="0062636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F62" w:rsidRPr="009061E1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Pr="009061E1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Pr="009061E1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Pr="009061E1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9061E1" w:rsidRDefault="00626363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>Нальчик – 20</w:t>
      </w:r>
      <w:r w:rsidR="00B227A4">
        <w:rPr>
          <w:rFonts w:ascii="Times New Roman" w:hAnsi="Times New Roman" w:cs="Times New Roman"/>
          <w:b/>
          <w:sz w:val="24"/>
          <w:szCs w:val="24"/>
        </w:rPr>
        <w:t>20</w:t>
      </w:r>
      <w:r w:rsidRPr="009061E1">
        <w:rPr>
          <w:rFonts w:ascii="Times New Roman" w:hAnsi="Times New Roman" w:cs="Times New Roman"/>
          <w:b/>
          <w:sz w:val="24"/>
          <w:szCs w:val="24"/>
        </w:rPr>
        <w:t> г.</w:t>
      </w:r>
    </w:p>
    <w:p w:rsidR="00685C2A" w:rsidRPr="009061E1" w:rsidRDefault="00685C2A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9061E1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9061E1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9061E1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9061E1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9061E1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069" w:rsidRPr="009061E1" w:rsidRDefault="00E77069" w:rsidP="004A5A9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9061E1" w:rsidRDefault="004A5A9F" w:rsidP="004A5A9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дисциплины </w:t>
      </w:r>
      <w:r w:rsidR="00231D3C" w:rsidRPr="009061E1">
        <w:rPr>
          <w:rFonts w:ascii="Times New Roman" w:hAnsi="Times New Roman" w:cs="Times New Roman"/>
          <w:sz w:val="24"/>
          <w:szCs w:val="24"/>
        </w:rPr>
        <w:t>«Современные</w:t>
      </w:r>
      <w:r w:rsidR="001C1811" w:rsidRPr="009061E1">
        <w:rPr>
          <w:rFonts w:ascii="Times New Roman" w:hAnsi="Times New Roman" w:cs="Times New Roman"/>
          <w:sz w:val="24"/>
          <w:szCs w:val="24"/>
        </w:rPr>
        <w:t xml:space="preserve"> материалы и методы реставрации депул</w:t>
      </w:r>
      <w:r w:rsidR="001C1811" w:rsidRPr="009061E1">
        <w:rPr>
          <w:rFonts w:ascii="Times New Roman" w:hAnsi="Times New Roman" w:cs="Times New Roman"/>
          <w:sz w:val="24"/>
          <w:szCs w:val="24"/>
        </w:rPr>
        <w:t>ь</w:t>
      </w:r>
      <w:r w:rsidR="001C1811" w:rsidRPr="009061E1">
        <w:rPr>
          <w:rFonts w:ascii="Times New Roman" w:hAnsi="Times New Roman" w:cs="Times New Roman"/>
          <w:sz w:val="24"/>
          <w:szCs w:val="24"/>
        </w:rPr>
        <w:t>пированных зубов</w:t>
      </w:r>
      <w:r w:rsidRPr="009061E1">
        <w:rPr>
          <w:rFonts w:ascii="Times New Roman" w:hAnsi="Times New Roman" w:cs="Times New Roman"/>
          <w:sz w:val="24"/>
          <w:szCs w:val="24"/>
        </w:rPr>
        <w:t>»</w:t>
      </w:r>
      <w:r w:rsidRPr="009061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 w:rsidRPr="009061E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сост. </w:t>
      </w:r>
      <w:proofErr w:type="spellStart"/>
      <w:r w:rsidR="00252F26">
        <w:rPr>
          <w:rFonts w:ascii="Times New Roman" w:eastAsia="Times New Roman" w:hAnsi="Times New Roman" w:cs="Times New Roman"/>
          <w:bCs/>
          <w:sz w:val="24"/>
          <w:szCs w:val="24"/>
        </w:rPr>
        <w:t>Тхазаплижева</w:t>
      </w:r>
      <w:proofErr w:type="spellEnd"/>
      <w:r w:rsidR="00252F26">
        <w:rPr>
          <w:rFonts w:ascii="Times New Roman" w:eastAsia="Times New Roman" w:hAnsi="Times New Roman" w:cs="Times New Roman"/>
          <w:bCs/>
          <w:sz w:val="24"/>
          <w:szCs w:val="24"/>
        </w:rPr>
        <w:t xml:space="preserve"> М.Т. </w:t>
      </w:r>
      <w:r w:rsidRPr="009061E1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B227A4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9049E3" w:rsidRPr="009061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2454" w:rsidRPr="009061E1">
        <w:rPr>
          <w:rFonts w:ascii="Times New Roman" w:eastAsia="Times New Roman" w:hAnsi="Times New Roman" w:cs="Times New Roman"/>
          <w:bCs/>
          <w:sz w:val="24"/>
          <w:szCs w:val="24"/>
        </w:rPr>
        <w:t xml:space="preserve">г, </w:t>
      </w:r>
      <w:r w:rsidR="00252F2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53E5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</w:t>
      </w:r>
      <w:r w:rsidR="00252F26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061E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Нальчик: КБГУ.</w:t>
      </w:r>
    </w:p>
    <w:p w:rsidR="004A5A9F" w:rsidRPr="009061E1" w:rsidRDefault="004A5A9F" w:rsidP="004A5A9F">
      <w:pPr>
        <w:suppressLineNumber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4A5A9F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Рабочая программа дисциплины предназначена для преподавания дисциплины </w:t>
      </w:r>
      <w:r w:rsidR="006C5A56"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выб</w:t>
      </w:r>
      <w:r w:rsidR="006C5A56"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6C5A56"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 </w:t>
      </w:r>
      <w:r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 Блока</w:t>
      </w:r>
      <w:proofErr w:type="gramStart"/>
      <w:r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proofErr w:type="gramEnd"/>
      <w:r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студентам очной формы обучения по спе</w:t>
      </w:r>
      <w:r w:rsidR="009049E3"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циальности </w:t>
      </w:r>
      <w:r w:rsidR="00BB48AA"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>31.05.03 Стоматол</w:t>
      </w:r>
      <w:r w:rsidR="00BB48AA"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BB48AA"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гия  </w:t>
      </w:r>
      <w:r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B48AA"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1C1811"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 </w:t>
      </w:r>
      <w:r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семестр</w:t>
      </w:r>
      <w:r w:rsidR="001C1811"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>е 4</w:t>
      </w:r>
      <w:r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курса</w:t>
      </w: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4A5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дисциплины составлена с учетом Федерального государственн</w:t>
      </w:r>
      <w:r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 образовательного стандарта высшего образования по </w:t>
      </w:r>
      <w:r w:rsidR="00BE3AE9"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специальности</w:t>
      </w:r>
      <w:r w:rsidR="00BB48AA"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31.05.03 Стоматол</w:t>
      </w:r>
      <w:r w:rsidR="00BB48AA"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BB48AA"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>гия</w:t>
      </w:r>
      <w:r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утвержденного приказом Министерства образования и науки Российской Федерации </w:t>
      </w:r>
      <w:r w:rsidR="00750504" w:rsidRPr="009061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от 9 февраля 2017</w:t>
      </w:r>
      <w:r w:rsidRPr="009061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 w:rsidRPr="009061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г. №</w:t>
      </w:r>
      <w:r w:rsidRPr="009061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 w:rsidR="00750504" w:rsidRPr="009061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96</w:t>
      </w:r>
    </w:p>
    <w:p w:rsidR="004A5A9F" w:rsidRPr="009061E1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9061E1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9061E1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9061E1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061E1" w:rsidRDefault="004A5A9F" w:rsidP="009049E3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61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</w:p>
    <w:p w:rsidR="004A5A9F" w:rsidRPr="009061E1" w:rsidRDefault="004A5A9F" w:rsidP="004A5A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/>
      </w:tblPr>
      <w:tblGrid>
        <w:gridCol w:w="2919"/>
      </w:tblGrid>
      <w:tr w:rsidR="004A5A9F" w:rsidRPr="009061E1" w:rsidTr="004A5A9F">
        <w:trPr>
          <w:jc w:val="right"/>
        </w:trPr>
        <w:tc>
          <w:tcPr>
            <w:tcW w:w="2919" w:type="dxa"/>
          </w:tcPr>
          <w:p w:rsidR="004A5A9F" w:rsidRPr="009061E1" w:rsidRDefault="004A5A9F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A9F" w:rsidRPr="009061E1" w:rsidTr="004A5A9F">
        <w:trPr>
          <w:jc w:val="right"/>
        </w:trPr>
        <w:tc>
          <w:tcPr>
            <w:tcW w:w="2919" w:type="dxa"/>
          </w:tcPr>
          <w:p w:rsidR="004A5A9F" w:rsidRPr="009061E1" w:rsidRDefault="004A5A9F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9E3" w:rsidRPr="009061E1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061E1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061E1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061E1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061E1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061E1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061E1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061E1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061E1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061E1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061E1" w:rsidRDefault="009049E3" w:rsidP="00120EF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061E1" w:rsidRDefault="009049E3" w:rsidP="00120EF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061E1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061E1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D4FBF" w:rsidRDefault="00120EF3" w:rsidP="009049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6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9E3" w:rsidRPr="009061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B26441" w:rsidRDefault="00B26441" w:rsidP="009049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26441" w:rsidRDefault="00B26441" w:rsidP="009049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26441" w:rsidRDefault="00B26441" w:rsidP="009049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049E3" w:rsidRPr="009061E1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61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Содержание</w:t>
      </w:r>
    </w:p>
    <w:p w:rsidR="009049E3" w:rsidRPr="009061E1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049E3" w:rsidRPr="009061E1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061E1">
        <w:rPr>
          <w:rFonts w:ascii="Times New Roman" w:hAnsi="Times New Roman" w:cs="Times New Roman"/>
          <w:sz w:val="24"/>
          <w:szCs w:val="24"/>
          <w:lang w:eastAsia="en-US"/>
        </w:rPr>
        <w:t>1.Цели и задачи освоения дисциплины</w:t>
      </w:r>
    </w:p>
    <w:p w:rsidR="009049E3" w:rsidRPr="009061E1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061E1">
        <w:rPr>
          <w:rFonts w:ascii="Times New Roman" w:hAnsi="Times New Roman" w:cs="Times New Roman"/>
          <w:sz w:val="24"/>
          <w:szCs w:val="24"/>
          <w:lang w:eastAsia="en-US"/>
        </w:rPr>
        <w:t>2. Место дисциплины</w:t>
      </w:r>
      <w:r w:rsidR="00120EF3" w:rsidRPr="009061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50504" w:rsidRPr="009061E1">
        <w:rPr>
          <w:rFonts w:ascii="Times New Roman" w:hAnsi="Times New Roman" w:cs="Times New Roman"/>
          <w:sz w:val="24"/>
          <w:szCs w:val="24"/>
          <w:lang w:eastAsia="en-US"/>
        </w:rPr>
        <w:t>(модуля)</w:t>
      </w:r>
      <w:r w:rsidRPr="009061E1">
        <w:rPr>
          <w:rFonts w:ascii="Times New Roman" w:hAnsi="Times New Roman" w:cs="Times New Roman"/>
          <w:sz w:val="24"/>
          <w:szCs w:val="24"/>
          <w:lang w:eastAsia="en-US"/>
        </w:rPr>
        <w:t xml:space="preserve"> в структуре ОПОП </w:t>
      </w:r>
      <w:proofErr w:type="gramStart"/>
      <w:r w:rsidRPr="009061E1">
        <w:rPr>
          <w:rFonts w:ascii="Times New Roman" w:hAnsi="Times New Roman" w:cs="Times New Roman"/>
          <w:sz w:val="24"/>
          <w:szCs w:val="24"/>
          <w:lang w:eastAsia="en-US"/>
        </w:rPr>
        <w:t>ВО</w:t>
      </w:r>
      <w:proofErr w:type="gramEnd"/>
    </w:p>
    <w:p w:rsidR="009049E3" w:rsidRPr="009061E1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061E1">
        <w:rPr>
          <w:rFonts w:ascii="Times New Roman" w:hAnsi="Times New Roman" w:cs="Times New Roman"/>
          <w:sz w:val="24"/>
          <w:szCs w:val="24"/>
          <w:lang w:eastAsia="en-US"/>
        </w:rPr>
        <w:t xml:space="preserve">3 Требования к </w:t>
      </w:r>
      <w:r w:rsidR="00750504" w:rsidRPr="009061E1">
        <w:rPr>
          <w:rFonts w:ascii="Times New Roman" w:hAnsi="Times New Roman" w:cs="Times New Roman"/>
          <w:sz w:val="24"/>
          <w:szCs w:val="24"/>
          <w:lang w:eastAsia="en-US"/>
        </w:rPr>
        <w:t xml:space="preserve">результатам освоения </w:t>
      </w:r>
      <w:r w:rsidRPr="009061E1">
        <w:rPr>
          <w:rFonts w:ascii="Times New Roman" w:hAnsi="Times New Roman" w:cs="Times New Roman"/>
          <w:sz w:val="24"/>
          <w:szCs w:val="24"/>
          <w:lang w:eastAsia="en-US"/>
        </w:rPr>
        <w:t>дисциплины</w:t>
      </w:r>
      <w:r w:rsidR="00120EF3" w:rsidRPr="009061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50504" w:rsidRPr="009061E1">
        <w:rPr>
          <w:rFonts w:ascii="Times New Roman" w:hAnsi="Times New Roman" w:cs="Times New Roman"/>
          <w:sz w:val="24"/>
          <w:szCs w:val="24"/>
          <w:lang w:eastAsia="en-US"/>
        </w:rPr>
        <w:t>(модуля)</w:t>
      </w:r>
    </w:p>
    <w:p w:rsidR="009049E3" w:rsidRPr="009061E1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061E1">
        <w:rPr>
          <w:rFonts w:ascii="Times New Roman" w:hAnsi="Times New Roman" w:cs="Times New Roman"/>
          <w:sz w:val="24"/>
          <w:szCs w:val="24"/>
          <w:lang w:eastAsia="en-US"/>
        </w:rPr>
        <w:t xml:space="preserve">4 Содержание и структура дисциплины </w:t>
      </w:r>
      <w:r w:rsidR="00750504" w:rsidRPr="009061E1">
        <w:rPr>
          <w:rFonts w:ascii="Times New Roman" w:hAnsi="Times New Roman" w:cs="Times New Roman"/>
          <w:sz w:val="24"/>
          <w:szCs w:val="24"/>
          <w:lang w:eastAsia="en-US"/>
        </w:rPr>
        <w:t>(модуля)</w:t>
      </w:r>
    </w:p>
    <w:p w:rsidR="00750504" w:rsidRPr="009061E1" w:rsidRDefault="00750504" w:rsidP="00120EF3">
      <w:p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9061E1">
        <w:rPr>
          <w:rFonts w:ascii="Times New Roman" w:eastAsia="Calibri" w:hAnsi="Times New Roman" w:cs="Times New Roman"/>
          <w:sz w:val="24"/>
          <w:szCs w:val="24"/>
        </w:rPr>
        <w:t>4.1 Лекции</w:t>
      </w:r>
    </w:p>
    <w:p w:rsidR="00750504" w:rsidRPr="009061E1" w:rsidRDefault="00750504" w:rsidP="00120EF3">
      <w:p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9061E1">
        <w:rPr>
          <w:rFonts w:ascii="Times New Roman" w:eastAsia="Calibri" w:hAnsi="Times New Roman" w:cs="Times New Roman"/>
          <w:sz w:val="24"/>
          <w:szCs w:val="24"/>
        </w:rPr>
        <w:t>4.2 Практические занятия (семинары)</w:t>
      </w:r>
    </w:p>
    <w:p w:rsidR="00750504" w:rsidRPr="009061E1" w:rsidRDefault="00750504" w:rsidP="00120EF3">
      <w:p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9061E1">
        <w:rPr>
          <w:rFonts w:ascii="Times New Roman" w:eastAsia="Calibri" w:hAnsi="Times New Roman" w:cs="Times New Roman"/>
          <w:sz w:val="24"/>
          <w:szCs w:val="24"/>
        </w:rPr>
        <w:t>4.3 Лабораторные работы по дисциплине (модулю)</w:t>
      </w:r>
    </w:p>
    <w:p w:rsidR="00750504" w:rsidRPr="009061E1" w:rsidRDefault="00750504" w:rsidP="00120EF3">
      <w:p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9061E1">
        <w:rPr>
          <w:rFonts w:ascii="Times New Roman" w:eastAsia="Calibri" w:hAnsi="Times New Roman" w:cs="Times New Roman"/>
          <w:sz w:val="24"/>
          <w:szCs w:val="24"/>
        </w:rPr>
        <w:t>4.4 Самостоятельное изучение разделов дисциплины (модуля)</w:t>
      </w:r>
    </w:p>
    <w:p w:rsidR="009049E3" w:rsidRPr="009061E1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49E3" w:rsidRPr="009061E1" w:rsidRDefault="009049E3" w:rsidP="00120EF3">
      <w:pPr>
        <w:spacing w:after="0" w:line="240" w:lineRule="auto"/>
        <w:ind w:left="709" w:right="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61E1">
        <w:rPr>
          <w:rFonts w:ascii="Times New Roman" w:hAnsi="Times New Roman" w:cs="Times New Roman"/>
          <w:sz w:val="24"/>
          <w:szCs w:val="24"/>
          <w:lang w:eastAsia="en-US"/>
        </w:rPr>
        <w:t xml:space="preserve">5. Оценочные материалы для текущего </w:t>
      </w:r>
      <w:r w:rsidR="002942EF" w:rsidRPr="009061E1">
        <w:rPr>
          <w:rFonts w:ascii="Times New Roman" w:hAnsi="Times New Roman" w:cs="Times New Roman"/>
          <w:sz w:val="24"/>
          <w:szCs w:val="24"/>
          <w:lang w:eastAsia="en-US"/>
        </w:rPr>
        <w:t xml:space="preserve">и рубежного </w:t>
      </w:r>
      <w:r w:rsidRPr="009061E1">
        <w:rPr>
          <w:rFonts w:ascii="Times New Roman" w:hAnsi="Times New Roman" w:cs="Times New Roman"/>
          <w:sz w:val="24"/>
          <w:szCs w:val="24"/>
          <w:lang w:eastAsia="en-US"/>
        </w:rPr>
        <w:t>контроля успеваемости и пр</w:t>
      </w:r>
      <w:r w:rsidRPr="009061E1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9061E1">
        <w:rPr>
          <w:rFonts w:ascii="Times New Roman" w:hAnsi="Times New Roman" w:cs="Times New Roman"/>
          <w:sz w:val="24"/>
          <w:szCs w:val="24"/>
          <w:lang w:eastAsia="en-US"/>
        </w:rPr>
        <w:t xml:space="preserve">межуточной </w:t>
      </w:r>
      <w:r w:rsidR="00120EF3" w:rsidRPr="009061E1">
        <w:rPr>
          <w:rFonts w:ascii="Times New Roman" w:hAnsi="Times New Roman" w:cs="Times New Roman"/>
          <w:sz w:val="24"/>
          <w:szCs w:val="24"/>
          <w:lang w:eastAsia="en-US"/>
        </w:rPr>
        <w:t>аттестации</w:t>
      </w:r>
    </w:p>
    <w:p w:rsidR="009049E3" w:rsidRPr="009061E1" w:rsidRDefault="009049E3" w:rsidP="00120EF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6. Методическое материалы, определяющие процедуры оценивания знаний, умений, навыков и (или</w:t>
      </w:r>
      <w:proofErr w:type="gramStart"/>
      <w:r w:rsidRPr="009061E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061E1">
        <w:rPr>
          <w:rFonts w:ascii="Times New Roman" w:hAnsi="Times New Roman" w:cs="Times New Roman"/>
          <w:sz w:val="24"/>
          <w:szCs w:val="24"/>
        </w:rPr>
        <w:t xml:space="preserve"> опыта деятельности  </w:t>
      </w:r>
    </w:p>
    <w:p w:rsidR="002942EF" w:rsidRPr="009061E1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7. Учебно-методическое обеспечение дисциплины</w:t>
      </w:r>
      <w:r w:rsidR="002942EF" w:rsidRPr="00906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9E3" w:rsidRPr="009061E1" w:rsidRDefault="009049E3" w:rsidP="00120E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eastAsia="en-US"/>
        </w:rPr>
      </w:pPr>
      <w:r w:rsidRPr="009061E1">
        <w:rPr>
          <w:rFonts w:ascii="Times New Roman" w:hAnsi="Times New Roman" w:cs="Times New Roman"/>
          <w:sz w:val="24"/>
          <w:szCs w:val="24"/>
          <w:lang w:eastAsia="en-US"/>
        </w:rPr>
        <w:t>7.1 Основная литература</w:t>
      </w:r>
    </w:p>
    <w:p w:rsidR="009049E3" w:rsidRPr="009061E1" w:rsidRDefault="009049E3" w:rsidP="00120E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eastAsia="en-US"/>
        </w:rPr>
      </w:pPr>
      <w:r w:rsidRPr="009061E1">
        <w:rPr>
          <w:rFonts w:ascii="Times New Roman" w:hAnsi="Times New Roman" w:cs="Times New Roman"/>
          <w:sz w:val="24"/>
          <w:szCs w:val="24"/>
          <w:lang w:eastAsia="en-US"/>
        </w:rPr>
        <w:t>7.2 Дополнительная литература</w:t>
      </w:r>
    </w:p>
    <w:p w:rsidR="009049E3" w:rsidRPr="009061E1" w:rsidRDefault="009049E3" w:rsidP="00120E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eastAsia="en-US"/>
        </w:rPr>
      </w:pPr>
      <w:r w:rsidRPr="009061E1">
        <w:rPr>
          <w:rFonts w:ascii="Times New Roman" w:hAnsi="Times New Roman" w:cs="Times New Roman"/>
          <w:sz w:val="24"/>
          <w:szCs w:val="24"/>
          <w:lang w:eastAsia="en-US"/>
        </w:rPr>
        <w:t>7.3 Периодические издания</w:t>
      </w:r>
    </w:p>
    <w:p w:rsidR="009049E3" w:rsidRPr="009061E1" w:rsidRDefault="009049E3" w:rsidP="00120E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eastAsia="en-US"/>
        </w:rPr>
      </w:pPr>
      <w:r w:rsidRPr="009061E1">
        <w:rPr>
          <w:rFonts w:ascii="Times New Roman" w:hAnsi="Times New Roman" w:cs="Times New Roman"/>
          <w:sz w:val="24"/>
          <w:szCs w:val="24"/>
          <w:lang w:eastAsia="en-US"/>
        </w:rPr>
        <w:t>7.4 Интернет-ресурсы</w:t>
      </w:r>
    </w:p>
    <w:p w:rsidR="009049E3" w:rsidRPr="009061E1" w:rsidRDefault="009049E3" w:rsidP="00120EF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eastAsia="en-US"/>
        </w:rPr>
      </w:pPr>
      <w:r w:rsidRPr="009061E1">
        <w:rPr>
          <w:rFonts w:ascii="Times New Roman" w:hAnsi="Times New Roman" w:cs="Times New Roman"/>
          <w:sz w:val="24"/>
          <w:szCs w:val="24"/>
          <w:lang w:eastAsia="en-US"/>
        </w:rPr>
        <w:t>7.5Методические указания по проведению различных учебных занятий</w:t>
      </w:r>
    </w:p>
    <w:p w:rsidR="009049E3" w:rsidRPr="009061E1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061E1">
        <w:rPr>
          <w:rFonts w:ascii="Times New Roman" w:hAnsi="Times New Roman" w:cs="Times New Roman"/>
          <w:sz w:val="24"/>
          <w:szCs w:val="24"/>
          <w:lang w:eastAsia="en-US"/>
        </w:rPr>
        <w:t>8 Материально-техническое обеспечение дисциплины</w:t>
      </w:r>
    </w:p>
    <w:p w:rsidR="00B507DD" w:rsidRPr="009061E1" w:rsidRDefault="00B507DD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061E1">
        <w:rPr>
          <w:rFonts w:ascii="Times New Roman" w:hAnsi="Times New Roman" w:cs="Times New Roman"/>
          <w:sz w:val="24"/>
          <w:szCs w:val="24"/>
        </w:rPr>
        <w:t>9.Условия организации образовательной деятельности для лиц с ОВЗ</w:t>
      </w: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061E1" w:rsidRDefault="004A5A9F" w:rsidP="004A5A9F">
      <w:pPr>
        <w:pStyle w:val="a4"/>
        <w:spacing w:line="240" w:lineRule="auto"/>
        <w:ind w:firstLine="709"/>
        <w:rPr>
          <w:b/>
          <w:bCs/>
        </w:rPr>
      </w:pPr>
    </w:p>
    <w:p w:rsidR="004A5A9F" w:rsidRPr="009061E1" w:rsidRDefault="004A5A9F" w:rsidP="004A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A9F" w:rsidRPr="009061E1" w:rsidRDefault="004A5A9F" w:rsidP="004A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6C9" w:rsidRPr="009061E1" w:rsidRDefault="00AE66C9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9061E1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9061E1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9061E1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9061E1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Pr="009061E1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6441" w:rsidRDefault="00B26441" w:rsidP="0012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6441" w:rsidRDefault="00B26441" w:rsidP="0012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0D2" w:rsidRPr="009061E1" w:rsidRDefault="00120EF3" w:rsidP="00120E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61E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Pr="00906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1E1">
        <w:rPr>
          <w:rFonts w:ascii="Times New Roman" w:hAnsi="Times New Roman" w:cs="Times New Roman"/>
          <w:b/>
          <w:sz w:val="24"/>
          <w:szCs w:val="24"/>
        </w:rPr>
        <w:t>Цели и задачи дисциплины</w:t>
      </w:r>
      <w:r w:rsidRPr="00906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EF3" w:rsidRPr="009061E1" w:rsidRDefault="00120EF3" w:rsidP="00120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FE0" w:rsidRPr="009061E1" w:rsidRDefault="00120EF3" w:rsidP="00120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CC1FE0" w:rsidRPr="009061E1">
        <w:rPr>
          <w:rFonts w:ascii="Times New Roman" w:hAnsi="Times New Roman" w:cs="Times New Roman"/>
          <w:b/>
          <w:sz w:val="24"/>
          <w:szCs w:val="24"/>
        </w:rPr>
        <w:t>Цель</w:t>
      </w:r>
      <w:r w:rsidR="00B350D2" w:rsidRPr="00906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1E1">
        <w:rPr>
          <w:rFonts w:ascii="Times New Roman" w:hAnsi="Times New Roman" w:cs="Times New Roman"/>
          <w:b/>
          <w:sz w:val="24"/>
          <w:szCs w:val="24"/>
        </w:rPr>
        <w:t>освоения дисциплины</w:t>
      </w:r>
      <w:r w:rsidRPr="00906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B82" w:rsidRPr="009061E1">
        <w:rPr>
          <w:rFonts w:ascii="Times New Roman" w:hAnsi="Times New Roman" w:cs="Times New Roman"/>
          <w:sz w:val="24"/>
          <w:szCs w:val="24"/>
        </w:rPr>
        <w:t xml:space="preserve">- научить студентов  современным методам </w:t>
      </w:r>
      <w:r w:rsidR="00CC1FE0" w:rsidRPr="009061E1">
        <w:rPr>
          <w:rFonts w:ascii="Times New Roman" w:hAnsi="Times New Roman" w:cs="Times New Roman"/>
          <w:sz w:val="24"/>
          <w:szCs w:val="24"/>
        </w:rPr>
        <w:t xml:space="preserve"> в области реставрации </w:t>
      </w:r>
      <w:r w:rsidR="007C1B82" w:rsidRPr="009061E1">
        <w:rPr>
          <w:rFonts w:ascii="Times New Roman" w:hAnsi="Times New Roman" w:cs="Times New Roman"/>
          <w:sz w:val="24"/>
          <w:szCs w:val="24"/>
        </w:rPr>
        <w:t xml:space="preserve"> депульпированных </w:t>
      </w:r>
      <w:r w:rsidR="00CC1FE0" w:rsidRPr="009061E1">
        <w:rPr>
          <w:rFonts w:ascii="Times New Roman" w:hAnsi="Times New Roman" w:cs="Times New Roman"/>
          <w:sz w:val="24"/>
          <w:szCs w:val="24"/>
        </w:rPr>
        <w:t>зубов, углубить знания и умения, принять правильные р</w:t>
      </w:r>
      <w:r w:rsidR="00CC1FE0" w:rsidRPr="009061E1">
        <w:rPr>
          <w:rFonts w:ascii="Times New Roman" w:hAnsi="Times New Roman" w:cs="Times New Roman"/>
          <w:sz w:val="24"/>
          <w:szCs w:val="24"/>
        </w:rPr>
        <w:t>е</w:t>
      </w:r>
      <w:r w:rsidR="00CC1FE0" w:rsidRPr="009061E1">
        <w:rPr>
          <w:rFonts w:ascii="Times New Roman" w:hAnsi="Times New Roman" w:cs="Times New Roman"/>
          <w:sz w:val="24"/>
          <w:szCs w:val="24"/>
        </w:rPr>
        <w:t>шения при восстановлении твердых тканей зубов</w:t>
      </w:r>
    </w:p>
    <w:p w:rsidR="00B350D2" w:rsidRPr="009061E1" w:rsidRDefault="00B350D2" w:rsidP="00120EF3">
      <w:pPr>
        <w:pStyle w:val="afb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FE0" w:rsidRPr="009061E1" w:rsidRDefault="00120EF3" w:rsidP="00120EF3">
      <w:pPr>
        <w:pStyle w:val="afb"/>
        <w:numPr>
          <w:ilvl w:val="1"/>
          <w:numId w:val="29"/>
        </w:numPr>
        <w:tabs>
          <w:tab w:val="left" w:pos="12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FE0" w:rsidRPr="009061E1">
        <w:rPr>
          <w:rFonts w:ascii="Times New Roman" w:hAnsi="Times New Roman" w:cs="Times New Roman"/>
          <w:b/>
          <w:sz w:val="24"/>
          <w:szCs w:val="24"/>
        </w:rPr>
        <w:t>Задачи</w:t>
      </w:r>
      <w:r w:rsidR="00B350D2" w:rsidRPr="009061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061E1">
        <w:rPr>
          <w:rFonts w:ascii="Times New Roman" w:hAnsi="Times New Roman" w:cs="Times New Roman"/>
          <w:b/>
          <w:sz w:val="24"/>
          <w:szCs w:val="24"/>
        </w:rPr>
        <w:t>освоения дисциплины:</w:t>
      </w:r>
    </w:p>
    <w:p w:rsidR="00120EF3" w:rsidRPr="009061E1" w:rsidRDefault="00120EF3" w:rsidP="00120EF3">
      <w:pPr>
        <w:pStyle w:val="afb"/>
        <w:tabs>
          <w:tab w:val="left" w:pos="1245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C1FE0" w:rsidRPr="009061E1" w:rsidRDefault="00CC1FE0" w:rsidP="00120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освоение методов диагностики, используемых при обследовании пациентов с заболев</w:t>
      </w:r>
      <w:r w:rsidRPr="009061E1">
        <w:rPr>
          <w:rFonts w:ascii="Times New Roman" w:hAnsi="Times New Roman" w:cs="Times New Roman"/>
          <w:sz w:val="24"/>
          <w:szCs w:val="24"/>
        </w:rPr>
        <w:t>а</w:t>
      </w:r>
      <w:r w:rsidRPr="009061E1">
        <w:rPr>
          <w:rFonts w:ascii="Times New Roman" w:hAnsi="Times New Roman" w:cs="Times New Roman"/>
          <w:sz w:val="24"/>
          <w:szCs w:val="24"/>
        </w:rPr>
        <w:t>ниями твёрдых тканей зубов;</w:t>
      </w:r>
    </w:p>
    <w:p w:rsidR="00120EF3" w:rsidRPr="009061E1" w:rsidRDefault="00120EF3" w:rsidP="00120EF3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изучить современные материалы и методы, применяемые в области реставрации зубов</w:t>
      </w:r>
    </w:p>
    <w:p w:rsidR="00CC1FE0" w:rsidRPr="009061E1" w:rsidRDefault="00CC1FE0" w:rsidP="00120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- освоение планирования </w:t>
      </w:r>
      <w:r w:rsidRPr="009061E1">
        <w:rPr>
          <w:rFonts w:ascii="Times New Roman" w:hAnsi="Times New Roman" w:cs="Times New Roman"/>
          <w:spacing w:val="1"/>
          <w:sz w:val="24"/>
          <w:szCs w:val="24"/>
        </w:rPr>
        <w:t>терапевтического</w:t>
      </w:r>
      <w:r w:rsidRPr="009061E1">
        <w:rPr>
          <w:rFonts w:ascii="Times New Roman" w:hAnsi="Times New Roman" w:cs="Times New Roman"/>
          <w:sz w:val="24"/>
          <w:szCs w:val="24"/>
        </w:rPr>
        <w:t xml:space="preserve"> лечения пациентов с заболеваниями твёрдых тканей зубов;</w:t>
      </w:r>
    </w:p>
    <w:p w:rsidR="008B1E83" w:rsidRPr="009061E1" w:rsidRDefault="008B1E83" w:rsidP="00120EF3">
      <w:pPr>
        <w:rPr>
          <w:rFonts w:ascii="Times New Roman" w:hAnsi="Times New Roman" w:cs="Times New Roman"/>
          <w:sz w:val="24"/>
          <w:szCs w:val="24"/>
        </w:rPr>
      </w:pPr>
    </w:p>
    <w:p w:rsidR="000C1C0B" w:rsidRPr="009061E1" w:rsidRDefault="00120EF3" w:rsidP="00120EF3">
      <w:pPr>
        <w:pStyle w:val="a6"/>
        <w:suppressLineNumbers/>
        <w:spacing w:after="0" w:line="276" w:lineRule="auto"/>
        <w:ind w:left="0"/>
        <w:jc w:val="center"/>
        <w:rPr>
          <w:b/>
        </w:rPr>
      </w:pPr>
      <w:r w:rsidRPr="009061E1">
        <w:rPr>
          <w:b/>
        </w:rPr>
        <w:t xml:space="preserve">2. </w:t>
      </w:r>
      <w:r w:rsidR="009061E1">
        <w:rPr>
          <w:b/>
        </w:rPr>
        <w:t>Место дисциплины в структуре</w:t>
      </w:r>
      <w:r w:rsidRPr="009061E1">
        <w:rPr>
          <w:b/>
        </w:rPr>
        <w:t xml:space="preserve"> ОПОП </w:t>
      </w:r>
      <w:proofErr w:type="gramStart"/>
      <w:r w:rsidRPr="009061E1">
        <w:rPr>
          <w:b/>
        </w:rPr>
        <w:t>ВО</w:t>
      </w:r>
      <w:proofErr w:type="gramEnd"/>
    </w:p>
    <w:p w:rsidR="00120EF3" w:rsidRPr="009061E1" w:rsidRDefault="00120EF3" w:rsidP="00120EF3">
      <w:pPr>
        <w:pStyle w:val="a6"/>
        <w:suppressLineNumbers/>
        <w:spacing w:after="0" w:line="276" w:lineRule="auto"/>
        <w:ind w:left="0"/>
        <w:jc w:val="both"/>
      </w:pPr>
    </w:p>
    <w:p w:rsidR="000C1C0B" w:rsidRPr="009061E1" w:rsidRDefault="00887E75" w:rsidP="00120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  </w:t>
      </w:r>
      <w:r w:rsidR="004C4219" w:rsidRPr="009061E1">
        <w:rPr>
          <w:rFonts w:ascii="Times New Roman" w:hAnsi="Times New Roman" w:cs="Times New Roman"/>
          <w:sz w:val="24"/>
          <w:szCs w:val="24"/>
        </w:rPr>
        <w:t>Дисциплина «</w:t>
      </w:r>
      <w:r w:rsidR="00750504" w:rsidRPr="009061E1">
        <w:rPr>
          <w:rFonts w:ascii="Times New Roman" w:hAnsi="Times New Roman" w:cs="Times New Roman"/>
          <w:sz w:val="24"/>
          <w:szCs w:val="24"/>
        </w:rPr>
        <w:t>Современные</w:t>
      </w:r>
      <w:r w:rsidR="00B350D2" w:rsidRPr="009061E1">
        <w:rPr>
          <w:rFonts w:ascii="Times New Roman" w:hAnsi="Times New Roman" w:cs="Times New Roman"/>
          <w:sz w:val="24"/>
          <w:szCs w:val="24"/>
        </w:rPr>
        <w:t xml:space="preserve"> методы и материалы реставрации депульпированных зубов</w:t>
      </w:r>
      <w:r w:rsidR="000C1C0B" w:rsidRPr="009061E1">
        <w:rPr>
          <w:rFonts w:ascii="Times New Roman" w:hAnsi="Times New Roman" w:cs="Times New Roman"/>
          <w:sz w:val="24"/>
          <w:szCs w:val="24"/>
        </w:rPr>
        <w:t>»</w:t>
      </w:r>
    </w:p>
    <w:p w:rsidR="000C1C0B" w:rsidRPr="009061E1" w:rsidRDefault="00750504" w:rsidP="00120EF3">
      <w:pPr>
        <w:pStyle w:val="a6"/>
        <w:suppressLineNumbers/>
        <w:spacing w:after="0" w:line="276" w:lineRule="auto"/>
        <w:ind w:left="0"/>
        <w:jc w:val="both"/>
      </w:pPr>
      <w:r w:rsidRPr="009061E1">
        <w:t>относится к вариативной</w:t>
      </w:r>
      <w:r w:rsidR="000C1C0B" w:rsidRPr="009061E1">
        <w:t xml:space="preserve"> части </w:t>
      </w:r>
      <w:r w:rsidR="00891FBD" w:rsidRPr="009061E1">
        <w:t>Бло</w:t>
      </w:r>
      <w:r w:rsidR="00CB4CED" w:rsidRPr="009061E1">
        <w:t>к</w:t>
      </w:r>
      <w:r w:rsidR="00891FBD" w:rsidRPr="009061E1">
        <w:t>а</w:t>
      </w:r>
      <w:proofErr w:type="gramStart"/>
      <w:r w:rsidR="00891FBD" w:rsidRPr="009061E1">
        <w:t>1</w:t>
      </w:r>
      <w:proofErr w:type="gramEnd"/>
      <w:r w:rsidR="00035873" w:rsidRPr="009061E1">
        <w:t xml:space="preserve">, изучается </w:t>
      </w:r>
      <w:r w:rsidR="002942EF" w:rsidRPr="009061E1">
        <w:t>в</w:t>
      </w:r>
      <w:r w:rsidR="00B350D2" w:rsidRPr="009061E1">
        <w:t xml:space="preserve"> 7</w:t>
      </w:r>
      <w:r w:rsidR="00887E75" w:rsidRPr="009061E1">
        <w:t xml:space="preserve"> семестре</w:t>
      </w:r>
      <w:r w:rsidR="00B350D2" w:rsidRPr="009061E1">
        <w:t xml:space="preserve"> 4</w:t>
      </w:r>
      <w:r w:rsidR="00035873" w:rsidRPr="009061E1">
        <w:t xml:space="preserve"> курса</w:t>
      </w:r>
    </w:p>
    <w:p w:rsidR="000C1C0B" w:rsidRPr="009061E1" w:rsidRDefault="000C1C0B" w:rsidP="00120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   Для освоения дисциплины необходимы знания, </w:t>
      </w:r>
      <w:r w:rsidR="004C4219" w:rsidRPr="009061E1">
        <w:rPr>
          <w:rFonts w:ascii="Times New Roman" w:hAnsi="Times New Roman" w:cs="Times New Roman"/>
          <w:sz w:val="24"/>
          <w:szCs w:val="24"/>
        </w:rPr>
        <w:t>формирующиеся в</w:t>
      </w:r>
      <w:r w:rsidRPr="009061E1">
        <w:rPr>
          <w:rFonts w:ascii="Times New Roman" w:hAnsi="Times New Roman" w:cs="Times New Roman"/>
          <w:sz w:val="24"/>
          <w:szCs w:val="24"/>
        </w:rPr>
        <w:t xml:space="preserve"> процессе изучения следующих дисциплин:</w:t>
      </w:r>
    </w:p>
    <w:p w:rsidR="000C1C0B" w:rsidRPr="009061E1" w:rsidRDefault="000C1C0B" w:rsidP="00120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биоэтика, педагогика, психология, правоведение, история медицины, л</w:t>
      </w:r>
      <w:r w:rsidR="00DB1567" w:rsidRPr="009061E1">
        <w:rPr>
          <w:rFonts w:ascii="Times New Roman" w:hAnsi="Times New Roman" w:cs="Times New Roman"/>
          <w:sz w:val="24"/>
          <w:szCs w:val="24"/>
        </w:rPr>
        <w:t>атинский язык, ин</w:t>
      </w:r>
      <w:r w:rsidR="00DB1567" w:rsidRPr="009061E1">
        <w:rPr>
          <w:rFonts w:ascii="Times New Roman" w:hAnsi="Times New Roman" w:cs="Times New Roman"/>
          <w:sz w:val="24"/>
          <w:szCs w:val="24"/>
        </w:rPr>
        <w:t>о</w:t>
      </w:r>
      <w:r w:rsidR="00DB1567" w:rsidRPr="009061E1">
        <w:rPr>
          <w:rFonts w:ascii="Times New Roman" w:hAnsi="Times New Roman" w:cs="Times New Roman"/>
          <w:sz w:val="24"/>
          <w:szCs w:val="24"/>
        </w:rPr>
        <w:t>странный язык</w:t>
      </w:r>
      <w:r w:rsidRPr="009061E1">
        <w:rPr>
          <w:rFonts w:ascii="Times New Roman" w:hAnsi="Times New Roman" w:cs="Times New Roman"/>
          <w:sz w:val="24"/>
          <w:szCs w:val="24"/>
        </w:rPr>
        <w:t>;</w:t>
      </w:r>
    </w:p>
    <w:p w:rsidR="000C1C0B" w:rsidRPr="009061E1" w:rsidRDefault="000C1C0B" w:rsidP="00120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1E1">
        <w:rPr>
          <w:rFonts w:ascii="Times New Roman" w:hAnsi="Times New Roman" w:cs="Times New Roman"/>
          <w:sz w:val="24"/>
          <w:szCs w:val="24"/>
        </w:rPr>
        <w:t>физика, химия, биохимия, биология, медицинская информатика, анатомия и топографич</w:t>
      </w:r>
      <w:r w:rsidRPr="009061E1">
        <w:rPr>
          <w:rFonts w:ascii="Times New Roman" w:hAnsi="Times New Roman" w:cs="Times New Roman"/>
          <w:sz w:val="24"/>
          <w:szCs w:val="24"/>
        </w:rPr>
        <w:t>е</w:t>
      </w:r>
      <w:r w:rsidRPr="009061E1">
        <w:rPr>
          <w:rFonts w:ascii="Times New Roman" w:hAnsi="Times New Roman" w:cs="Times New Roman"/>
          <w:sz w:val="24"/>
          <w:szCs w:val="24"/>
        </w:rPr>
        <w:t>ская анатомия, микробиология, вирусология, иммунология, гистология, цитология, но</w:t>
      </w:r>
      <w:r w:rsidRPr="009061E1">
        <w:rPr>
          <w:rFonts w:ascii="Times New Roman" w:hAnsi="Times New Roman" w:cs="Times New Roman"/>
          <w:sz w:val="24"/>
          <w:szCs w:val="24"/>
        </w:rPr>
        <w:t>р</w:t>
      </w:r>
      <w:r w:rsidRPr="009061E1">
        <w:rPr>
          <w:rFonts w:ascii="Times New Roman" w:hAnsi="Times New Roman" w:cs="Times New Roman"/>
          <w:sz w:val="24"/>
          <w:szCs w:val="24"/>
        </w:rPr>
        <w:t>м</w:t>
      </w:r>
      <w:r w:rsidR="00DB1567" w:rsidRPr="009061E1">
        <w:rPr>
          <w:rFonts w:ascii="Times New Roman" w:hAnsi="Times New Roman" w:cs="Times New Roman"/>
          <w:sz w:val="24"/>
          <w:szCs w:val="24"/>
        </w:rPr>
        <w:t>альная физиология, фармакология</w:t>
      </w:r>
      <w:r w:rsidRPr="009061E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1C0B" w:rsidRPr="009061E1" w:rsidRDefault="000C1C0B" w:rsidP="00120E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гигиена, организация здравоохранения, пропедевтика внутренних болезней, внутренние б</w:t>
      </w:r>
      <w:r w:rsidRPr="009061E1">
        <w:rPr>
          <w:rFonts w:ascii="Times New Roman" w:hAnsi="Times New Roman" w:cs="Times New Roman"/>
          <w:sz w:val="24"/>
          <w:szCs w:val="24"/>
        </w:rPr>
        <w:t>о</w:t>
      </w:r>
      <w:r w:rsidRPr="009061E1">
        <w:rPr>
          <w:rFonts w:ascii="Times New Roman" w:hAnsi="Times New Roman" w:cs="Times New Roman"/>
          <w:sz w:val="24"/>
          <w:szCs w:val="24"/>
        </w:rPr>
        <w:t>лезни, пропедевтик</w:t>
      </w:r>
      <w:r w:rsidR="00DB1567" w:rsidRPr="009061E1">
        <w:rPr>
          <w:rFonts w:ascii="Times New Roman" w:hAnsi="Times New Roman" w:cs="Times New Roman"/>
          <w:sz w:val="24"/>
          <w:szCs w:val="24"/>
        </w:rPr>
        <w:t>а стоматологических заболеваний</w:t>
      </w:r>
    </w:p>
    <w:p w:rsidR="00035873" w:rsidRPr="009061E1" w:rsidRDefault="000C1C0B" w:rsidP="00120E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  </w:t>
      </w:r>
      <w:r w:rsidR="00035873" w:rsidRPr="009061E1">
        <w:rPr>
          <w:rFonts w:ascii="Times New Roman" w:hAnsi="Times New Roman" w:cs="Times New Roman"/>
          <w:color w:val="000000"/>
          <w:sz w:val="24"/>
          <w:szCs w:val="24"/>
        </w:rPr>
        <w:t>Изучение дисциплины необходимо для совершенствования и практического закрепления знаний</w:t>
      </w:r>
      <w:proofErr w:type="gramStart"/>
      <w:r w:rsidR="00035873" w:rsidRPr="009061E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035873" w:rsidRPr="009061E1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формируемых последующе</w:t>
      </w:r>
      <w:r w:rsidR="002942EF" w:rsidRPr="009061E1">
        <w:rPr>
          <w:rFonts w:ascii="Times New Roman" w:hAnsi="Times New Roman" w:cs="Times New Roman"/>
          <w:color w:val="000000"/>
          <w:sz w:val="24"/>
          <w:szCs w:val="24"/>
        </w:rPr>
        <w:t>й Производственной (клинической</w:t>
      </w:r>
      <w:r w:rsidR="00035873" w:rsidRPr="009061E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942EF" w:rsidRPr="00906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5873" w:rsidRPr="009061E1">
        <w:rPr>
          <w:rFonts w:ascii="Times New Roman" w:hAnsi="Times New Roman" w:cs="Times New Roman"/>
          <w:color w:val="000000"/>
          <w:sz w:val="24"/>
          <w:szCs w:val="24"/>
        </w:rPr>
        <w:t>практикой</w:t>
      </w:r>
    </w:p>
    <w:p w:rsidR="000C1C0B" w:rsidRPr="009061E1" w:rsidRDefault="000C1C0B" w:rsidP="00120EF3">
      <w:pPr>
        <w:pStyle w:val="a6"/>
        <w:suppressLineNumbers/>
        <w:spacing w:after="0" w:line="276" w:lineRule="auto"/>
        <w:ind w:left="0"/>
      </w:pPr>
    </w:p>
    <w:p w:rsidR="000C1C0B" w:rsidRPr="009061E1" w:rsidRDefault="00120EF3" w:rsidP="00120EF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061E1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1D4FBF" w:rsidRDefault="001D4FBF" w:rsidP="00120E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4FBF" w:rsidRDefault="001D4FBF" w:rsidP="001D4FB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D51">
        <w:rPr>
          <w:rFonts w:ascii="Times New Roman" w:hAnsi="Times New Roman" w:cs="Times New Roman"/>
          <w:color w:val="000000"/>
          <w:sz w:val="24"/>
          <w:szCs w:val="24"/>
        </w:rPr>
        <w:t xml:space="preserve">Процесс изучения дисциплины направлен на формирование элементов следующих компетенций в соответствии с ФГОС </w:t>
      </w:r>
      <w:proofErr w:type="spellStart"/>
      <w:r w:rsidRPr="00E73D51">
        <w:rPr>
          <w:rFonts w:ascii="Times New Roman" w:hAnsi="Times New Roman" w:cs="Times New Roman"/>
          <w:color w:val="000000"/>
          <w:sz w:val="24"/>
          <w:szCs w:val="24"/>
        </w:rPr>
        <w:t>ВОи</w:t>
      </w:r>
      <w:proofErr w:type="spellEnd"/>
      <w:r w:rsidRPr="00E73D51">
        <w:rPr>
          <w:rFonts w:ascii="Times New Roman" w:hAnsi="Times New Roman" w:cs="Times New Roman"/>
          <w:color w:val="000000"/>
          <w:sz w:val="24"/>
          <w:szCs w:val="24"/>
        </w:rPr>
        <w:t xml:space="preserve"> ОПОП </w:t>
      </w:r>
      <w:proofErr w:type="gramStart"/>
      <w:r w:rsidRPr="00E73D51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E73D51">
        <w:rPr>
          <w:rFonts w:ascii="Times New Roman" w:hAnsi="Times New Roman" w:cs="Times New Roman"/>
          <w:color w:val="000000"/>
          <w:sz w:val="24"/>
          <w:szCs w:val="24"/>
        </w:rPr>
        <w:t xml:space="preserve"> по данной специальности:</w:t>
      </w:r>
    </w:p>
    <w:p w:rsidR="00F611E5" w:rsidRPr="00E73D51" w:rsidRDefault="00F611E5" w:rsidP="001D4FB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1E5" w:rsidRPr="00753E5E" w:rsidRDefault="00E70693" w:rsidP="00F611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77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F611E5" w:rsidRPr="00E73D51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proofErr w:type="spellStart"/>
      <w:r w:rsidR="00F611E5" w:rsidRPr="00E73D51">
        <w:rPr>
          <w:rFonts w:ascii="Times New Roman" w:hAnsi="Times New Roman" w:cs="Times New Roman"/>
          <w:b/>
          <w:sz w:val="24"/>
          <w:szCs w:val="24"/>
          <w:u w:val="single"/>
        </w:rPr>
        <w:t>общепрофессиональные</w:t>
      </w:r>
      <w:proofErr w:type="spellEnd"/>
      <w:r w:rsidR="00F611E5" w:rsidRPr="00E73D51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(ОПК):</w:t>
      </w:r>
    </w:p>
    <w:p w:rsidR="0079242D" w:rsidRPr="0079242D" w:rsidRDefault="0079242D" w:rsidP="00792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и готовностью реализовать этические и </w:t>
      </w:r>
      <w:proofErr w:type="spellStart"/>
      <w:r w:rsidRPr="0079242D">
        <w:rPr>
          <w:rFonts w:ascii="Times New Roman" w:eastAsia="Times New Roman" w:hAnsi="Times New Roman" w:cs="Times New Roman"/>
          <w:color w:val="000000"/>
          <w:sz w:val="24"/>
          <w:szCs w:val="24"/>
        </w:rPr>
        <w:t>деонтологические</w:t>
      </w:r>
      <w:proofErr w:type="spellEnd"/>
      <w:r w:rsidRPr="0079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принципы </w:t>
      </w:r>
      <w:proofErr w:type="gramStart"/>
      <w:r w:rsidRPr="007924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79242D" w:rsidRPr="0079242D" w:rsidRDefault="0079242D" w:rsidP="00792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4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деятельности (ОПК-4);</w:t>
      </w:r>
    </w:p>
    <w:p w:rsidR="0079242D" w:rsidRPr="00B46F5D" w:rsidRDefault="0079242D" w:rsidP="00792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9242D" w:rsidRPr="00B46F5D" w:rsidRDefault="0079242D" w:rsidP="00F611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F611E5" w:rsidRPr="00E73D51" w:rsidRDefault="00E70693" w:rsidP="00F611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  <w:t>б</w:t>
      </w:r>
      <w:proofErr w:type="gramStart"/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  <w:t>)</w:t>
      </w:r>
      <w:r w:rsidR="00F611E5" w:rsidRPr="00E73D5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  <w:t>п</w:t>
      </w:r>
      <w:proofErr w:type="gramEnd"/>
      <w:r w:rsidR="00F611E5" w:rsidRPr="00E73D5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  <w:t>рофессиональными компетенциями (ПК)</w:t>
      </w:r>
    </w:p>
    <w:p w:rsidR="00F611E5" w:rsidRPr="00E73D51" w:rsidRDefault="00F611E5" w:rsidP="00F611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E73D5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диагностическая деятельность:</w:t>
      </w:r>
    </w:p>
    <w:p w:rsidR="0079242D" w:rsidRPr="0079242D" w:rsidRDefault="0079242D" w:rsidP="0079242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42D">
        <w:rPr>
          <w:rFonts w:ascii="Times New Roman" w:eastAsia="Times New Roman" w:hAnsi="Times New Roman" w:cs="Times New Roman"/>
          <w:color w:val="000000"/>
          <w:sz w:val="24"/>
          <w:szCs w:val="24"/>
        </w:rPr>
        <w:t>· готовность к сбору и анализу жалоб пациента, данных его анамнеза, результатов</w:t>
      </w:r>
    </w:p>
    <w:p w:rsidR="0079242D" w:rsidRPr="0079242D" w:rsidRDefault="0079242D" w:rsidP="0079242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4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осмотра, лабораторных, инструментальных, </w:t>
      </w:r>
      <w:proofErr w:type="spellStart"/>
      <w:proofErr w:type="gramStart"/>
      <w:r w:rsidRPr="0079242D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патолого-анатомических</w:t>
      </w:r>
      <w:proofErr w:type="spellEnd"/>
      <w:proofErr w:type="gramEnd"/>
      <w:r w:rsidRPr="0079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иных исследований в целях распознавания состояния или установления факта наличия или отсутствия стомат</w:t>
      </w:r>
      <w:r w:rsidRPr="007924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924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логического заболевания (ПК-5);</w:t>
      </w:r>
    </w:p>
    <w:p w:rsidR="00F611E5" w:rsidRPr="0079242D" w:rsidRDefault="00F611E5" w:rsidP="0079242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350D2" w:rsidRPr="009061E1" w:rsidRDefault="00685C2A" w:rsidP="00120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>В результате освоения</w:t>
      </w:r>
      <w:r w:rsidR="00AF089A" w:rsidRPr="009061E1">
        <w:rPr>
          <w:rFonts w:ascii="Times New Roman" w:hAnsi="Times New Roman" w:cs="Times New Roman"/>
          <w:b/>
          <w:sz w:val="24"/>
          <w:szCs w:val="24"/>
        </w:rPr>
        <w:t xml:space="preserve"> модуля</w:t>
      </w:r>
      <w:r w:rsidRPr="009061E1">
        <w:rPr>
          <w:rFonts w:ascii="Times New Roman" w:hAnsi="Times New Roman" w:cs="Times New Roman"/>
          <w:b/>
          <w:sz w:val="24"/>
          <w:szCs w:val="24"/>
        </w:rPr>
        <w:t xml:space="preserve"> студент должен:</w:t>
      </w:r>
      <w:r w:rsidR="00091947" w:rsidRPr="000919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350D2" w:rsidRPr="009061E1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B350D2" w:rsidRPr="009061E1" w:rsidRDefault="007C1B82" w:rsidP="00222E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</w:t>
      </w:r>
      <w:r w:rsidR="00120EF3" w:rsidRPr="009061E1">
        <w:rPr>
          <w:rFonts w:ascii="Times New Roman" w:hAnsi="Times New Roman" w:cs="Times New Roman"/>
          <w:sz w:val="24"/>
          <w:szCs w:val="24"/>
        </w:rPr>
        <w:t xml:space="preserve"> </w:t>
      </w:r>
      <w:r w:rsidRPr="009061E1">
        <w:rPr>
          <w:rFonts w:ascii="Times New Roman" w:hAnsi="Times New Roman" w:cs="Times New Roman"/>
          <w:sz w:val="24"/>
          <w:szCs w:val="24"/>
        </w:rPr>
        <w:t>понятие о реставрации</w:t>
      </w:r>
    </w:p>
    <w:p w:rsidR="00222ED8" w:rsidRPr="009061E1" w:rsidRDefault="007C1B82" w:rsidP="00222E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</w:t>
      </w:r>
      <w:r w:rsidR="00120EF3" w:rsidRPr="009061E1">
        <w:rPr>
          <w:rFonts w:ascii="Times New Roman" w:hAnsi="Times New Roman" w:cs="Times New Roman"/>
          <w:sz w:val="24"/>
          <w:szCs w:val="24"/>
        </w:rPr>
        <w:t xml:space="preserve"> </w:t>
      </w:r>
      <w:r w:rsidRPr="009061E1">
        <w:rPr>
          <w:rFonts w:ascii="Times New Roman" w:hAnsi="Times New Roman" w:cs="Times New Roman"/>
          <w:sz w:val="24"/>
          <w:szCs w:val="24"/>
        </w:rPr>
        <w:t>классификацию современных материалов</w:t>
      </w:r>
    </w:p>
    <w:p w:rsidR="00222ED8" w:rsidRPr="009061E1" w:rsidRDefault="004D7D59" w:rsidP="00222E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</w:t>
      </w:r>
      <w:r w:rsidR="00120EF3" w:rsidRPr="009061E1">
        <w:rPr>
          <w:rFonts w:ascii="Times New Roman" w:hAnsi="Times New Roman" w:cs="Times New Roman"/>
          <w:sz w:val="24"/>
          <w:szCs w:val="24"/>
        </w:rPr>
        <w:t xml:space="preserve"> </w:t>
      </w:r>
      <w:r w:rsidRPr="009061E1">
        <w:rPr>
          <w:rFonts w:ascii="Times New Roman" w:hAnsi="Times New Roman" w:cs="Times New Roman"/>
          <w:sz w:val="24"/>
          <w:szCs w:val="24"/>
        </w:rPr>
        <w:t>этапы и техники реставрации зубов</w:t>
      </w:r>
    </w:p>
    <w:p w:rsidR="004D7D59" w:rsidRPr="009061E1" w:rsidRDefault="004D7D59" w:rsidP="00222E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</w:t>
      </w:r>
      <w:r w:rsidR="00120EF3" w:rsidRPr="009061E1">
        <w:rPr>
          <w:rFonts w:ascii="Times New Roman" w:hAnsi="Times New Roman" w:cs="Times New Roman"/>
          <w:sz w:val="24"/>
          <w:szCs w:val="24"/>
        </w:rPr>
        <w:t xml:space="preserve"> </w:t>
      </w:r>
      <w:r w:rsidRPr="009061E1">
        <w:rPr>
          <w:rFonts w:ascii="Times New Roman" w:hAnsi="Times New Roman" w:cs="Times New Roman"/>
          <w:sz w:val="24"/>
          <w:szCs w:val="24"/>
        </w:rPr>
        <w:t>показания и противопоказания к проведению реставрации зубов</w:t>
      </w:r>
    </w:p>
    <w:p w:rsidR="004D7D59" w:rsidRPr="009061E1" w:rsidRDefault="004D7D59" w:rsidP="00222ED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</w:t>
      </w:r>
      <w:r w:rsidR="00120EF3" w:rsidRPr="009061E1">
        <w:rPr>
          <w:rFonts w:ascii="Times New Roman" w:hAnsi="Times New Roman" w:cs="Times New Roman"/>
          <w:sz w:val="24"/>
          <w:szCs w:val="24"/>
        </w:rPr>
        <w:t xml:space="preserve"> </w:t>
      </w:r>
      <w:r w:rsidRPr="009061E1">
        <w:rPr>
          <w:rFonts w:ascii="Times New Roman" w:hAnsi="Times New Roman" w:cs="Times New Roman"/>
          <w:sz w:val="24"/>
          <w:szCs w:val="24"/>
        </w:rPr>
        <w:t>особенности реставрации депульпированных зубов</w:t>
      </w:r>
    </w:p>
    <w:p w:rsidR="00B350D2" w:rsidRPr="009061E1" w:rsidRDefault="004D7D59" w:rsidP="00222ED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</w:t>
      </w:r>
      <w:r w:rsidR="00120EF3" w:rsidRPr="009061E1">
        <w:rPr>
          <w:rFonts w:ascii="Times New Roman" w:hAnsi="Times New Roman" w:cs="Times New Roman"/>
          <w:sz w:val="24"/>
          <w:szCs w:val="24"/>
        </w:rPr>
        <w:t xml:space="preserve"> </w:t>
      </w:r>
      <w:r w:rsidRPr="009061E1">
        <w:rPr>
          <w:rFonts w:ascii="Times New Roman" w:hAnsi="Times New Roman" w:cs="Times New Roman"/>
          <w:sz w:val="24"/>
          <w:szCs w:val="24"/>
        </w:rPr>
        <w:t>методики изоляции рабочего поля</w:t>
      </w:r>
    </w:p>
    <w:p w:rsidR="004D7D59" w:rsidRPr="009061E1" w:rsidRDefault="004D7D59" w:rsidP="00222ED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</w:t>
      </w:r>
      <w:r w:rsidR="00120EF3" w:rsidRPr="009061E1">
        <w:rPr>
          <w:rFonts w:ascii="Times New Roman" w:hAnsi="Times New Roman" w:cs="Times New Roman"/>
          <w:sz w:val="24"/>
          <w:szCs w:val="24"/>
        </w:rPr>
        <w:t xml:space="preserve"> </w:t>
      </w:r>
      <w:r w:rsidRPr="009061E1">
        <w:rPr>
          <w:rFonts w:ascii="Times New Roman" w:hAnsi="Times New Roman" w:cs="Times New Roman"/>
          <w:sz w:val="24"/>
          <w:szCs w:val="24"/>
        </w:rPr>
        <w:t>ошибки и осложнения при выполнении реставрации твердых тканей зубов</w:t>
      </w:r>
    </w:p>
    <w:p w:rsidR="00B350D2" w:rsidRPr="009061E1" w:rsidRDefault="00B350D2" w:rsidP="00B350D2">
      <w:pPr>
        <w:tabs>
          <w:tab w:val="num" w:pos="720"/>
          <w:tab w:val="num" w:pos="756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B350D2" w:rsidRPr="009061E1" w:rsidRDefault="0072055F" w:rsidP="00B350D2">
      <w:pPr>
        <w:tabs>
          <w:tab w:val="num" w:pos="720"/>
          <w:tab w:val="num" w:pos="756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22ED8" w:rsidRPr="0090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исполь</w:t>
      </w:r>
      <w:r w:rsidR="004D7D59" w:rsidRPr="009061E1">
        <w:rPr>
          <w:rFonts w:ascii="Times New Roman" w:eastAsia="Times New Roman" w:hAnsi="Times New Roman" w:cs="Times New Roman"/>
          <w:sz w:val="24"/>
          <w:szCs w:val="24"/>
        </w:rPr>
        <w:t>зовать различные современные материалы в зависимости от разной клинической ситуации</w:t>
      </w:r>
    </w:p>
    <w:p w:rsidR="00B350D2" w:rsidRPr="009061E1" w:rsidRDefault="00222ED8" w:rsidP="00B350D2">
      <w:pPr>
        <w:tabs>
          <w:tab w:val="num" w:pos="720"/>
          <w:tab w:val="num" w:pos="756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B350D2" w:rsidRPr="009061E1">
        <w:rPr>
          <w:rFonts w:ascii="Times New Roman" w:eastAsia="Times New Roman" w:hAnsi="Times New Roman" w:cs="Times New Roman"/>
          <w:b/>
          <w:sz w:val="24"/>
          <w:szCs w:val="24"/>
        </w:rPr>
        <w:t>ладеть:</w:t>
      </w:r>
    </w:p>
    <w:p w:rsidR="00B350D2" w:rsidRPr="009061E1" w:rsidRDefault="00222ED8" w:rsidP="00222ED8">
      <w:pPr>
        <w:tabs>
          <w:tab w:val="left" w:pos="-284"/>
          <w:tab w:val="num" w:pos="-142"/>
        </w:tabs>
        <w:spacing w:after="0" w:line="240" w:lineRule="auto"/>
        <w:ind w:left="-284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2055F" w:rsidRPr="009061E1">
        <w:rPr>
          <w:rFonts w:ascii="Times New Roman" w:eastAsia="Times New Roman" w:hAnsi="Times New Roman" w:cs="Times New Roman"/>
          <w:sz w:val="24"/>
          <w:szCs w:val="24"/>
        </w:rPr>
        <w:t>- алгоритмом восстановления и реставрации депульпированных зубов при помощи совре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мен</w:t>
      </w:r>
      <w:r w:rsidR="0072055F" w:rsidRPr="009061E1">
        <w:rPr>
          <w:rFonts w:ascii="Times New Roman" w:eastAsia="Times New Roman" w:hAnsi="Times New Roman" w:cs="Times New Roman"/>
          <w:sz w:val="24"/>
          <w:szCs w:val="24"/>
        </w:rPr>
        <w:t>ных материалов и методов</w:t>
      </w:r>
    </w:p>
    <w:p w:rsidR="007E4D70" w:rsidRPr="009061E1" w:rsidRDefault="007E4D70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39E" w:rsidRPr="009061E1" w:rsidRDefault="0037739E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C39" w:rsidRPr="009061E1" w:rsidRDefault="00222ED8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061E1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222ED8" w:rsidRPr="009061E1" w:rsidRDefault="00222ED8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ED0" w:rsidRDefault="00222ED8" w:rsidP="00DB3ED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0919" w:rsidRPr="009061E1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906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919" w:rsidRPr="009061E1">
        <w:rPr>
          <w:rFonts w:ascii="Times New Roman" w:hAnsi="Times New Roman" w:cs="Times New Roman"/>
          <w:b/>
          <w:sz w:val="24"/>
          <w:szCs w:val="24"/>
        </w:rPr>
        <w:t>1</w:t>
      </w:r>
      <w:r w:rsidR="00D70175" w:rsidRPr="009061E1">
        <w:rPr>
          <w:rFonts w:ascii="Times New Roman" w:hAnsi="Times New Roman" w:cs="Times New Roman"/>
          <w:b/>
          <w:sz w:val="24"/>
          <w:szCs w:val="24"/>
        </w:rPr>
        <w:t>.</w:t>
      </w:r>
      <w:r w:rsidR="00E10C39" w:rsidRPr="00906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C39" w:rsidRPr="009061E1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  <w:r w:rsidR="00DB3ED0" w:rsidRPr="00DB3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ED0" w:rsidRPr="00DB3E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3ED0" w:rsidRPr="001D4FBF">
        <w:rPr>
          <w:rFonts w:ascii="Times New Roman" w:hAnsi="Times New Roman" w:cs="Times New Roman"/>
          <w:b/>
          <w:sz w:val="24"/>
          <w:szCs w:val="24"/>
          <w:u w:val="single"/>
        </w:rPr>
        <w:t>Современные материалы и методы реставр</w:t>
      </w:r>
      <w:r w:rsidR="00DB3ED0" w:rsidRPr="001D4FB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DB3ED0" w:rsidRPr="001D4FBF">
        <w:rPr>
          <w:rFonts w:ascii="Times New Roman" w:hAnsi="Times New Roman" w:cs="Times New Roman"/>
          <w:b/>
          <w:sz w:val="24"/>
          <w:szCs w:val="24"/>
          <w:u w:val="single"/>
        </w:rPr>
        <w:t xml:space="preserve">ции </w:t>
      </w:r>
      <w:proofErr w:type="spellStart"/>
      <w:r w:rsidR="00DB3ED0" w:rsidRPr="001D4FBF">
        <w:rPr>
          <w:rFonts w:ascii="Times New Roman" w:hAnsi="Times New Roman" w:cs="Times New Roman"/>
          <w:b/>
          <w:sz w:val="24"/>
          <w:szCs w:val="24"/>
          <w:u w:val="single"/>
        </w:rPr>
        <w:t>депульпированных</w:t>
      </w:r>
      <w:proofErr w:type="spellEnd"/>
    </w:p>
    <w:p w:rsidR="00DB3ED0" w:rsidRPr="001D4FBF" w:rsidRDefault="00DB3ED0" w:rsidP="00DB3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F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зубов»</w:t>
      </w:r>
    </w:p>
    <w:p w:rsidR="00E10C39" w:rsidRPr="009061E1" w:rsidRDefault="00E10C39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980"/>
        <w:gridCol w:w="5370"/>
        <w:gridCol w:w="1650"/>
        <w:gridCol w:w="1440"/>
      </w:tblGrid>
      <w:tr w:rsidR="00DB3ED0" w:rsidRPr="009061E1" w:rsidTr="00DB3ED0">
        <w:tc>
          <w:tcPr>
            <w:tcW w:w="630" w:type="dxa"/>
          </w:tcPr>
          <w:p w:rsidR="00DB3ED0" w:rsidRPr="009061E1" w:rsidRDefault="00DB3ED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№ разд.</w:t>
            </w:r>
          </w:p>
        </w:tc>
        <w:tc>
          <w:tcPr>
            <w:tcW w:w="1980" w:type="dxa"/>
          </w:tcPr>
          <w:p w:rsidR="00DB3ED0" w:rsidRPr="009061E1" w:rsidRDefault="00DB3ED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370" w:type="dxa"/>
          </w:tcPr>
          <w:p w:rsidR="00DB3ED0" w:rsidRPr="00DB3ED0" w:rsidRDefault="00DB3ED0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650" w:type="dxa"/>
          </w:tcPr>
          <w:p w:rsidR="00DB3ED0" w:rsidRPr="00DB3ED0" w:rsidRDefault="00DB3ED0" w:rsidP="00DB3ED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лируемой компете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ции (или ее части</w:t>
            </w:r>
            <w:proofErr w:type="gramEnd"/>
          </w:p>
        </w:tc>
        <w:tc>
          <w:tcPr>
            <w:tcW w:w="1440" w:type="dxa"/>
          </w:tcPr>
          <w:p w:rsidR="00DB3ED0" w:rsidRPr="009061E1" w:rsidRDefault="00DC3957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Наимен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вание оц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ночного средства</w:t>
            </w:r>
          </w:p>
        </w:tc>
      </w:tr>
      <w:tr w:rsidR="00DB3ED0" w:rsidRPr="009061E1" w:rsidTr="00DB3ED0">
        <w:tc>
          <w:tcPr>
            <w:tcW w:w="630" w:type="dxa"/>
          </w:tcPr>
          <w:p w:rsidR="00DB3ED0" w:rsidRPr="009061E1" w:rsidRDefault="00DB3ED0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B3ED0" w:rsidRPr="009061E1" w:rsidRDefault="00DB3ED0" w:rsidP="00CB4CED">
            <w:pPr>
              <w:pStyle w:val="aa"/>
              <w:widowControl/>
              <w:rPr>
                <w:sz w:val="24"/>
                <w:szCs w:val="24"/>
              </w:rPr>
            </w:pPr>
            <w:r w:rsidRPr="009061E1">
              <w:rPr>
                <w:sz w:val="24"/>
                <w:szCs w:val="24"/>
              </w:rPr>
              <w:t xml:space="preserve"> Методы обсл</w:t>
            </w:r>
            <w:r w:rsidRPr="009061E1">
              <w:rPr>
                <w:sz w:val="24"/>
                <w:szCs w:val="24"/>
              </w:rPr>
              <w:t>е</w:t>
            </w:r>
            <w:r w:rsidRPr="009061E1">
              <w:rPr>
                <w:sz w:val="24"/>
                <w:szCs w:val="24"/>
              </w:rPr>
              <w:t>дования стом</w:t>
            </w:r>
            <w:r w:rsidRPr="009061E1">
              <w:rPr>
                <w:sz w:val="24"/>
                <w:szCs w:val="24"/>
              </w:rPr>
              <w:t>а</w:t>
            </w:r>
            <w:r w:rsidRPr="009061E1">
              <w:rPr>
                <w:sz w:val="24"/>
                <w:szCs w:val="24"/>
              </w:rPr>
              <w:t>тологических больных.</w:t>
            </w:r>
          </w:p>
        </w:tc>
        <w:tc>
          <w:tcPr>
            <w:tcW w:w="5370" w:type="dxa"/>
            <w:vAlign w:val="center"/>
          </w:tcPr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DB3ED0">
              <w:rPr>
                <w:b/>
                <w:sz w:val="24"/>
                <w:szCs w:val="24"/>
              </w:rPr>
              <w:t>Основные и дополнительные методы обслед</w:t>
            </w:r>
            <w:r w:rsidRPr="00DB3ED0">
              <w:rPr>
                <w:b/>
                <w:sz w:val="24"/>
                <w:szCs w:val="24"/>
              </w:rPr>
              <w:t>о</w:t>
            </w:r>
            <w:r w:rsidRPr="00DB3ED0">
              <w:rPr>
                <w:b/>
                <w:sz w:val="24"/>
                <w:szCs w:val="24"/>
              </w:rPr>
              <w:t>вания больных.</w:t>
            </w:r>
          </w:p>
        </w:tc>
        <w:tc>
          <w:tcPr>
            <w:tcW w:w="1650" w:type="dxa"/>
            <w:vAlign w:val="center"/>
          </w:tcPr>
          <w:p w:rsidR="00FC655F" w:rsidRDefault="00FC655F" w:rsidP="00FC6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840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ОПК</w:t>
            </w:r>
            <w:proofErr w:type="gramStart"/>
            <w:r w:rsidR="00B26441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</w:t>
            </w:r>
            <w:proofErr w:type="gramEnd"/>
          </w:p>
          <w:p w:rsidR="00FC655F" w:rsidRPr="00FC655F" w:rsidRDefault="00FC655F" w:rsidP="00FC6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40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ПК-</w:t>
            </w:r>
            <w:r w:rsidR="00B26441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DB3ED0" w:rsidRDefault="00DB3ED0" w:rsidP="00CB4CED">
            <w:pPr>
              <w:pStyle w:val="aa"/>
              <w:widowControl/>
              <w:rPr>
                <w:b/>
                <w:sz w:val="24"/>
                <w:szCs w:val="24"/>
                <w:lang w:val="en-US"/>
              </w:rPr>
            </w:pPr>
          </w:p>
          <w:p w:rsidR="00FC655F" w:rsidRDefault="00FC655F" w:rsidP="00CB4CED">
            <w:pPr>
              <w:pStyle w:val="aa"/>
              <w:widowControl/>
              <w:rPr>
                <w:b/>
                <w:sz w:val="24"/>
                <w:szCs w:val="24"/>
                <w:lang w:val="en-US"/>
              </w:rPr>
            </w:pPr>
          </w:p>
          <w:p w:rsidR="00FC655F" w:rsidRPr="00FC655F" w:rsidRDefault="00FC655F" w:rsidP="00CB4CED">
            <w:pPr>
              <w:pStyle w:val="aa"/>
              <w:widowControl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DB3ED0" w:rsidRPr="00E14B46" w:rsidRDefault="00E14B46" w:rsidP="00826F2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УО  Т </w:t>
            </w:r>
          </w:p>
        </w:tc>
      </w:tr>
      <w:tr w:rsidR="00DB3ED0" w:rsidRPr="009061E1" w:rsidTr="00DB3ED0">
        <w:tc>
          <w:tcPr>
            <w:tcW w:w="630" w:type="dxa"/>
          </w:tcPr>
          <w:p w:rsidR="00DB3ED0" w:rsidRPr="009061E1" w:rsidRDefault="00DB3ED0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tbl>
            <w:tblPr>
              <w:tblW w:w="10025" w:type="dxa"/>
              <w:tblInd w:w="4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9789"/>
            </w:tblGrid>
            <w:tr w:rsidR="00DB3ED0" w:rsidRPr="009061E1" w:rsidTr="00222ED8">
              <w:tc>
                <w:tcPr>
                  <w:tcW w:w="236" w:type="dxa"/>
                  <w:shd w:val="clear" w:color="auto" w:fill="auto"/>
                </w:tcPr>
                <w:p w:rsidR="00DB3ED0" w:rsidRPr="009061E1" w:rsidRDefault="00DB3ED0" w:rsidP="00264C4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89" w:type="dxa"/>
                  <w:shd w:val="clear" w:color="auto" w:fill="auto"/>
                </w:tcPr>
                <w:p w:rsidR="00DB3ED0" w:rsidRPr="009061E1" w:rsidRDefault="00DB3ED0" w:rsidP="00264C46">
                  <w:pPr>
                    <w:pStyle w:val="aa"/>
                    <w:widowControl/>
                    <w:rPr>
                      <w:sz w:val="24"/>
                      <w:szCs w:val="24"/>
                    </w:rPr>
                  </w:pPr>
                  <w:r w:rsidRPr="009061E1">
                    <w:rPr>
                      <w:sz w:val="24"/>
                      <w:szCs w:val="24"/>
                    </w:rPr>
                    <w:t>Классификация и основные свойства композитных материалов.</w:t>
                  </w:r>
                </w:p>
              </w:tc>
            </w:tr>
          </w:tbl>
          <w:p w:rsidR="00DB3ED0" w:rsidRPr="009061E1" w:rsidRDefault="00DB3ED0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B3ED0" w:rsidRPr="009061E1" w:rsidRDefault="00DB3ED0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современных материалов для реставрации.</w:t>
            </w:r>
          </w:p>
        </w:tc>
        <w:tc>
          <w:tcPr>
            <w:tcW w:w="5370" w:type="dxa"/>
          </w:tcPr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  <w:proofErr w:type="spellStart"/>
            <w:r w:rsidRPr="00DB3ED0">
              <w:rPr>
                <w:b/>
                <w:sz w:val="24"/>
                <w:szCs w:val="24"/>
              </w:rPr>
              <w:t>Состав</w:t>
            </w:r>
            <w:proofErr w:type="gramStart"/>
            <w:r w:rsidRPr="00DB3ED0">
              <w:rPr>
                <w:b/>
                <w:sz w:val="24"/>
                <w:szCs w:val="24"/>
              </w:rPr>
              <w:t>,с</w:t>
            </w:r>
            <w:proofErr w:type="gramEnd"/>
            <w:r w:rsidRPr="00DB3ED0">
              <w:rPr>
                <w:b/>
                <w:sz w:val="24"/>
                <w:szCs w:val="24"/>
              </w:rPr>
              <w:t>войства</w:t>
            </w:r>
            <w:proofErr w:type="spellEnd"/>
            <w:r w:rsidRPr="00DB3ED0">
              <w:rPr>
                <w:b/>
                <w:sz w:val="24"/>
                <w:szCs w:val="24"/>
              </w:rPr>
              <w:t xml:space="preserve"> и требования к пломбир</w:t>
            </w:r>
            <w:r w:rsidRPr="00DB3ED0">
              <w:rPr>
                <w:b/>
                <w:sz w:val="24"/>
                <w:szCs w:val="24"/>
              </w:rPr>
              <w:t>о</w:t>
            </w:r>
            <w:r w:rsidRPr="00DB3ED0">
              <w:rPr>
                <w:b/>
                <w:sz w:val="24"/>
                <w:szCs w:val="24"/>
              </w:rPr>
              <w:t xml:space="preserve">вочным материалам.         </w:t>
            </w:r>
          </w:p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DB3ED0">
              <w:rPr>
                <w:b/>
                <w:sz w:val="24"/>
                <w:szCs w:val="24"/>
              </w:rPr>
              <w:t>Современные пломбировочные материалы для эстетической реставрации</w:t>
            </w:r>
          </w:p>
        </w:tc>
        <w:tc>
          <w:tcPr>
            <w:tcW w:w="1650" w:type="dxa"/>
          </w:tcPr>
          <w:p w:rsidR="00DB3ED0" w:rsidRPr="00DB3ED0" w:rsidRDefault="00E14B46" w:rsidP="00B26441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ПК-</w:t>
            </w:r>
            <w:r w:rsidR="00B26441">
              <w:rPr>
                <w:rFonts w:eastAsia="TimesNewRomanPSMT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DB3ED0" w:rsidRPr="009061E1" w:rsidRDefault="00E14B46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 Т  РСЗ </w:t>
            </w:r>
          </w:p>
        </w:tc>
      </w:tr>
      <w:tr w:rsidR="00DB3ED0" w:rsidRPr="009061E1" w:rsidTr="00DB3ED0">
        <w:tc>
          <w:tcPr>
            <w:tcW w:w="630" w:type="dxa"/>
          </w:tcPr>
          <w:p w:rsidR="00DB3ED0" w:rsidRPr="009061E1" w:rsidRDefault="00DB3ED0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B3ED0" w:rsidRPr="009061E1" w:rsidRDefault="00DB3ED0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эст</w:t>
            </w: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стом</w:t>
            </w: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тологии  и ре</w:t>
            </w: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таврации зубов</w:t>
            </w:r>
          </w:p>
        </w:tc>
        <w:tc>
          <w:tcPr>
            <w:tcW w:w="5370" w:type="dxa"/>
          </w:tcPr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DB3ED0">
              <w:rPr>
                <w:b/>
                <w:sz w:val="24"/>
                <w:szCs w:val="24"/>
              </w:rPr>
              <w:t>Понятие об эстетической стоматологии  ре</w:t>
            </w:r>
            <w:r w:rsidRPr="00DB3ED0">
              <w:rPr>
                <w:b/>
                <w:sz w:val="24"/>
                <w:szCs w:val="24"/>
              </w:rPr>
              <w:t>с</w:t>
            </w:r>
            <w:r w:rsidRPr="00DB3ED0">
              <w:rPr>
                <w:b/>
                <w:sz w:val="24"/>
                <w:szCs w:val="24"/>
              </w:rPr>
              <w:t>таврации зубов. Этапы реставрации зубов. Планирование эстетической реставрации</w:t>
            </w:r>
            <w:proofErr w:type="gramStart"/>
            <w:r w:rsidRPr="00DB3ED0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DB3ED0">
              <w:rPr>
                <w:b/>
                <w:sz w:val="24"/>
                <w:szCs w:val="24"/>
              </w:rPr>
              <w:t xml:space="preserve"> н</w:t>
            </w:r>
            <w:r w:rsidRPr="00DB3ED0">
              <w:rPr>
                <w:b/>
                <w:sz w:val="24"/>
                <w:szCs w:val="24"/>
              </w:rPr>
              <w:t>е</w:t>
            </w:r>
            <w:r w:rsidRPr="00DB3ED0">
              <w:rPr>
                <w:b/>
                <w:sz w:val="24"/>
                <w:szCs w:val="24"/>
              </w:rPr>
              <w:t>обходимый инструментарий. Определение цвета.</w:t>
            </w:r>
          </w:p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</w:p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</w:p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</w:p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</w:p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</w:p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</w:p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</w:p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7E34BE" w:rsidRPr="009840F8" w:rsidRDefault="007E34BE" w:rsidP="007E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lastRenderedPageBreak/>
              <w:t>ОПК-</w:t>
            </w:r>
            <w:r w:rsidR="00B26441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3ED0" w:rsidRPr="00DB3ED0" w:rsidRDefault="007E34BE" w:rsidP="00B26441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ПК-</w:t>
            </w:r>
            <w:r w:rsidR="00B26441">
              <w:rPr>
                <w:rFonts w:eastAsia="TimesNewRomanPSMT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DB3ED0" w:rsidRPr="009061E1" w:rsidRDefault="004B0A57" w:rsidP="0037739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УО   Т  РСЗ </w:t>
            </w:r>
            <w:r w:rsidR="00A1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</w:t>
            </w:r>
          </w:p>
        </w:tc>
      </w:tr>
      <w:tr w:rsidR="00DB3ED0" w:rsidRPr="009061E1" w:rsidTr="00DB3ED0">
        <w:trPr>
          <w:trHeight w:val="2845"/>
        </w:trPr>
        <w:tc>
          <w:tcPr>
            <w:tcW w:w="630" w:type="dxa"/>
          </w:tcPr>
          <w:p w:rsidR="00DB3ED0" w:rsidRPr="009061E1" w:rsidRDefault="00DB3ED0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</w:tcPr>
          <w:p w:rsidR="00DB3ED0" w:rsidRPr="009061E1" w:rsidRDefault="00DB3ED0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реста</w:t>
            </w: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зубов.</w:t>
            </w:r>
          </w:p>
        </w:tc>
        <w:tc>
          <w:tcPr>
            <w:tcW w:w="5370" w:type="dxa"/>
          </w:tcPr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DB3ED0">
              <w:rPr>
                <w:b/>
                <w:sz w:val="24"/>
                <w:szCs w:val="24"/>
              </w:rPr>
              <w:t xml:space="preserve">-этапы реставрации зубов, </w:t>
            </w:r>
            <w:proofErr w:type="spellStart"/>
            <w:r w:rsidRPr="00DB3ED0">
              <w:rPr>
                <w:b/>
                <w:sz w:val="24"/>
                <w:szCs w:val="24"/>
              </w:rPr>
              <w:t>показанияи</w:t>
            </w:r>
            <w:proofErr w:type="spellEnd"/>
            <w:r w:rsidRPr="00DB3ED0">
              <w:rPr>
                <w:b/>
                <w:sz w:val="24"/>
                <w:szCs w:val="24"/>
              </w:rPr>
              <w:t xml:space="preserve"> прот</w:t>
            </w:r>
            <w:r w:rsidRPr="00DB3ED0">
              <w:rPr>
                <w:b/>
                <w:sz w:val="24"/>
                <w:szCs w:val="24"/>
              </w:rPr>
              <w:t>и</w:t>
            </w:r>
            <w:r w:rsidRPr="00DB3ED0">
              <w:rPr>
                <w:b/>
                <w:sz w:val="24"/>
                <w:szCs w:val="24"/>
              </w:rPr>
              <w:t>вопоказания;</w:t>
            </w:r>
          </w:p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DB3ED0">
              <w:rPr>
                <w:b/>
                <w:sz w:val="24"/>
                <w:szCs w:val="24"/>
              </w:rPr>
              <w:t>-особенности реставрации депульпированных зубов;</w:t>
            </w:r>
          </w:p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DB3ED0">
              <w:rPr>
                <w:b/>
                <w:sz w:val="24"/>
                <w:szCs w:val="24"/>
              </w:rPr>
              <w:t>-ошибки и осложнения при выполнении худ</w:t>
            </w:r>
            <w:r w:rsidRPr="00DB3ED0">
              <w:rPr>
                <w:b/>
                <w:sz w:val="24"/>
                <w:szCs w:val="24"/>
              </w:rPr>
              <w:t>о</w:t>
            </w:r>
            <w:r w:rsidRPr="00DB3ED0">
              <w:rPr>
                <w:b/>
                <w:sz w:val="24"/>
                <w:szCs w:val="24"/>
              </w:rPr>
              <w:t>жественной реставрации</w:t>
            </w:r>
          </w:p>
        </w:tc>
        <w:tc>
          <w:tcPr>
            <w:tcW w:w="1650" w:type="dxa"/>
          </w:tcPr>
          <w:p w:rsidR="00A15F04" w:rsidRDefault="00A15F04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9840F8">
              <w:rPr>
                <w:rFonts w:eastAsia="TimesNewRomanPSMT"/>
                <w:b/>
                <w:color w:val="000000"/>
                <w:sz w:val="24"/>
                <w:szCs w:val="24"/>
              </w:rPr>
              <w:t>ПК-</w:t>
            </w:r>
            <w:r w:rsidR="00B26441">
              <w:rPr>
                <w:rFonts w:eastAsia="TimesNewRomanPSMT"/>
                <w:b/>
                <w:color w:val="000000"/>
                <w:sz w:val="24"/>
                <w:szCs w:val="24"/>
              </w:rPr>
              <w:t>4</w:t>
            </w:r>
          </w:p>
          <w:p w:rsidR="00DB3ED0" w:rsidRPr="00A15F04" w:rsidRDefault="00DB3ED0" w:rsidP="00A15F04"/>
        </w:tc>
        <w:tc>
          <w:tcPr>
            <w:tcW w:w="1440" w:type="dxa"/>
          </w:tcPr>
          <w:p w:rsidR="00DB3ED0" w:rsidRPr="009061E1" w:rsidRDefault="00A15F04" w:rsidP="0037739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УО   Т </w:t>
            </w:r>
            <w:r w:rsidR="00A1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 </w:t>
            </w:r>
          </w:p>
        </w:tc>
      </w:tr>
      <w:tr w:rsidR="00DB3ED0" w:rsidRPr="009061E1" w:rsidTr="00DB3ED0">
        <w:tc>
          <w:tcPr>
            <w:tcW w:w="630" w:type="dxa"/>
          </w:tcPr>
          <w:p w:rsidR="00DB3ED0" w:rsidRPr="009061E1" w:rsidRDefault="00DB3ED0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DB3ED0" w:rsidRPr="009061E1" w:rsidRDefault="00DB3ED0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из</w:t>
            </w: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ляции рабочего поля</w:t>
            </w:r>
          </w:p>
        </w:tc>
        <w:tc>
          <w:tcPr>
            <w:tcW w:w="5370" w:type="dxa"/>
          </w:tcPr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DB3ED0">
              <w:rPr>
                <w:b/>
                <w:sz w:val="24"/>
                <w:szCs w:val="24"/>
              </w:rPr>
              <w:t xml:space="preserve">Использование </w:t>
            </w:r>
            <w:proofErr w:type="spellStart"/>
            <w:r w:rsidRPr="00DB3ED0">
              <w:rPr>
                <w:b/>
                <w:sz w:val="24"/>
                <w:szCs w:val="24"/>
              </w:rPr>
              <w:t>оптрагейта</w:t>
            </w:r>
            <w:proofErr w:type="spellEnd"/>
            <w:r w:rsidRPr="00DB3ED0">
              <w:rPr>
                <w:b/>
                <w:sz w:val="24"/>
                <w:szCs w:val="24"/>
              </w:rPr>
              <w:t xml:space="preserve"> и методики нал</w:t>
            </w:r>
            <w:r w:rsidRPr="00DB3ED0">
              <w:rPr>
                <w:b/>
                <w:sz w:val="24"/>
                <w:szCs w:val="24"/>
              </w:rPr>
              <w:t>о</w:t>
            </w:r>
            <w:r w:rsidRPr="00DB3ED0">
              <w:rPr>
                <w:b/>
                <w:sz w:val="24"/>
                <w:szCs w:val="24"/>
              </w:rPr>
              <w:t>жения коффердама.</w:t>
            </w:r>
          </w:p>
        </w:tc>
        <w:tc>
          <w:tcPr>
            <w:tcW w:w="1650" w:type="dxa"/>
          </w:tcPr>
          <w:p w:rsidR="00A15F04" w:rsidRPr="009840F8" w:rsidRDefault="00A15F04" w:rsidP="00A15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9840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ПК</w:t>
            </w:r>
            <w:r w:rsidR="00BF625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B26441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DB3ED0" w:rsidRPr="00DB3ED0" w:rsidRDefault="00DB3ED0" w:rsidP="00CB4CED">
            <w:pPr>
              <w:pStyle w:val="aa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B3ED0" w:rsidRPr="009061E1" w:rsidRDefault="00A15315" w:rsidP="0037739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    МН</w:t>
            </w:r>
          </w:p>
        </w:tc>
      </w:tr>
    </w:tbl>
    <w:p w:rsidR="00270E26" w:rsidRPr="009061E1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6DA8" w:rsidRPr="0051613D" w:rsidRDefault="00586DA8" w:rsidP="00586DA8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jc w:val="both"/>
      </w:pPr>
      <w:r w:rsidRPr="0051613D">
        <w:t>Устный опрос (УО); мануальные навыки (МН); решение ситуационных задач (РСЗ)</w:t>
      </w:r>
    </w:p>
    <w:p w:rsidR="00586DA8" w:rsidRPr="0051613D" w:rsidRDefault="00586DA8" w:rsidP="00586DA8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ind w:left="360"/>
        <w:jc w:val="both"/>
      </w:pPr>
      <w:r w:rsidRPr="0051613D">
        <w:t>рубежный контроль (РК); тесты (Т).</w:t>
      </w:r>
    </w:p>
    <w:p w:rsidR="00586DA8" w:rsidRDefault="00586DA8" w:rsidP="00586DA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6DA8" w:rsidRPr="009840F8" w:rsidRDefault="00586DA8" w:rsidP="00586DA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5E9B" w:rsidRPr="009061E1" w:rsidRDefault="00565E9B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5E9B" w:rsidRPr="009061E1" w:rsidRDefault="009061E1" w:rsidP="00222E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565E9B" w:rsidRPr="009061E1" w:rsidRDefault="00565E9B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2ED8" w:rsidRPr="009061E1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>Таблица</w:t>
      </w:r>
      <w:r w:rsidR="00222ED8" w:rsidRPr="00906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1E1">
        <w:rPr>
          <w:rFonts w:ascii="Times New Roman" w:hAnsi="Times New Roman" w:cs="Times New Roman"/>
          <w:b/>
          <w:sz w:val="24"/>
          <w:szCs w:val="24"/>
        </w:rPr>
        <w:t xml:space="preserve">2. Общая трудоемкость дисциплины составляет </w:t>
      </w:r>
      <w:r w:rsidR="00035873" w:rsidRPr="009061E1">
        <w:rPr>
          <w:rFonts w:ascii="Times New Roman" w:hAnsi="Times New Roman" w:cs="Times New Roman"/>
          <w:b/>
          <w:sz w:val="24"/>
          <w:szCs w:val="24"/>
        </w:rPr>
        <w:t>7</w:t>
      </w:r>
      <w:r w:rsidRPr="009061E1">
        <w:rPr>
          <w:rFonts w:ascii="Times New Roman" w:hAnsi="Times New Roman" w:cs="Times New Roman"/>
          <w:b/>
          <w:sz w:val="24"/>
          <w:szCs w:val="24"/>
        </w:rPr>
        <w:t xml:space="preserve"> зачетные единицы</w:t>
      </w:r>
    </w:p>
    <w:p w:rsidR="00270E26" w:rsidRPr="009061E1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52436" w:rsidRPr="009061E1">
        <w:rPr>
          <w:rFonts w:ascii="Times New Roman" w:hAnsi="Times New Roman" w:cs="Times New Roman"/>
          <w:b/>
          <w:sz w:val="24"/>
          <w:szCs w:val="24"/>
        </w:rPr>
        <w:t>108</w:t>
      </w:r>
      <w:r w:rsidR="00222ED8" w:rsidRPr="00906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1E1">
        <w:rPr>
          <w:rFonts w:ascii="Times New Roman" w:hAnsi="Times New Roman" w:cs="Times New Roman"/>
          <w:b/>
          <w:sz w:val="24"/>
          <w:szCs w:val="24"/>
        </w:rPr>
        <w:t>час</w:t>
      </w:r>
      <w:r w:rsidR="00222ED8" w:rsidRPr="009061E1">
        <w:rPr>
          <w:rFonts w:ascii="Times New Roman" w:hAnsi="Times New Roman" w:cs="Times New Roman"/>
          <w:b/>
          <w:sz w:val="24"/>
          <w:szCs w:val="24"/>
        </w:rPr>
        <w:t>ов</w:t>
      </w:r>
      <w:r w:rsidRPr="009061E1">
        <w:rPr>
          <w:rFonts w:ascii="Times New Roman" w:hAnsi="Times New Roman" w:cs="Times New Roman"/>
          <w:b/>
          <w:sz w:val="24"/>
          <w:szCs w:val="24"/>
        </w:rPr>
        <w:t>)</w:t>
      </w:r>
    </w:p>
    <w:p w:rsidR="00B035B8" w:rsidRPr="009061E1" w:rsidRDefault="00B035B8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0"/>
        <w:gridCol w:w="1244"/>
        <w:gridCol w:w="1710"/>
      </w:tblGrid>
      <w:tr w:rsidR="00222ED8" w:rsidRPr="009061E1" w:rsidTr="00222ED8">
        <w:trPr>
          <w:trHeight w:val="435"/>
        </w:trPr>
        <w:tc>
          <w:tcPr>
            <w:tcW w:w="6300" w:type="dxa"/>
            <w:vMerge w:val="restart"/>
          </w:tcPr>
          <w:p w:rsidR="00222ED8" w:rsidRPr="009061E1" w:rsidRDefault="00222ED8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244" w:type="dxa"/>
          </w:tcPr>
          <w:p w:rsidR="00222ED8" w:rsidRPr="009061E1" w:rsidRDefault="00222ED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710" w:type="dxa"/>
            <w:vMerge w:val="restart"/>
          </w:tcPr>
          <w:p w:rsidR="00222ED8" w:rsidRPr="009061E1" w:rsidRDefault="00222ED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22ED8" w:rsidRPr="009061E1" w:rsidTr="00222ED8">
        <w:trPr>
          <w:trHeight w:val="587"/>
        </w:trPr>
        <w:tc>
          <w:tcPr>
            <w:tcW w:w="6300" w:type="dxa"/>
            <w:vMerge/>
          </w:tcPr>
          <w:p w:rsidR="00222ED8" w:rsidRPr="009061E1" w:rsidRDefault="00222ED8" w:rsidP="007B6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222ED8" w:rsidRPr="009061E1" w:rsidRDefault="00222ED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10" w:type="dxa"/>
            <w:vMerge/>
          </w:tcPr>
          <w:p w:rsidR="00222ED8" w:rsidRPr="009061E1" w:rsidRDefault="00222ED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ED8" w:rsidRPr="009061E1" w:rsidTr="00222ED8">
        <w:tc>
          <w:tcPr>
            <w:tcW w:w="6300" w:type="dxa"/>
          </w:tcPr>
          <w:p w:rsidR="00222ED8" w:rsidRPr="009061E1" w:rsidRDefault="00222ED8" w:rsidP="007B6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</w:t>
            </w:r>
            <w:proofErr w:type="gramStart"/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часах)</w:t>
            </w:r>
          </w:p>
        </w:tc>
        <w:tc>
          <w:tcPr>
            <w:tcW w:w="1244" w:type="dxa"/>
          </w:tcPr>
          <w:p w:rsidR="00222ED8" w:rsidRPr="009061E1" w:rsidRDefault="00222ED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>108ч</w:t>
            </w:r>
          </w:p>
        </w:tc>
        <w:tc>
          <w:tcPr>
            <w:tcW w:w="1710" w:type="dxa"/>
          </w:tcPr>
          <w:p w:rsidR="00222ED8" w:rsidRPr="009061E1" w:rsidRDefault="00222ED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222ED8" w:rsidRPr="009061E1" w:rsidTr="00222ED8">
        <w:tc>
          <w:tcPr>
            <w:tcW w:w="6300" w:type="dxa"/>
          </w:tcPr>
          <w:p w:rsidR="00222ED8" w:rsidRPr="009061E1" w:rsidRDefault="00222ED8" w:rsidP="007B6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>в часах):</w:t>
            </w:r>
          </w:p>
        </w:tc>
        <w:tc>
          <w:tcPr>
            <w:tcW w:w="1244" w:type="dxa"/>
          </w:tcPr>
          <w:p w:rsidR="00222ED8" w:rsidRPr="009061E1" w:rsidRDefault="00222ED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10" w:type="dxa"/>
          </w:tcPr>
          <w:p w:rsidR="00222ED8" w:rsidRPr="009061E1" w:rsidRDefault="00222ED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222ED8" w:rsidRPr="009061E1" w:rsidTr="00222ED8">
        <w:trPr>
          <w:trHeight w:val="419"/>
        </w:trPr>
        <w:tc>
          <w:tcPr>
            <w:tcW w:w="6300" w:type="dxa"/>
          </w:tcPr>
          <w:p w:rsidR="00222ED8" w:rsidRPr="009061E1" w:rsidRDefault="00BF6258" w:rsidP="00BF625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44" w:type="dxa"/>
          </w:tcPr>
          <w:p w:rsidR="00222ED8" w:rsidRPr="009061E1" w:rsidRDefault="00BF625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222ED8" w:rsidRPr="009061E1" w:rsidRDefault="00BF625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2ED8" w:rsidRPr="009061E1" w:rsidTr="00222ED8">
        <w:tc>
          <w:tcPr>
            <w:tcW w:w="6300" w:type="dxa"/>
          </w:tcPr>
          <w:p w:rsidR="00222ED8" w:rsidRPr="009061E1" w:rsidRDefault="00222ED8" w:rsidP="007B6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Клинические занятия, акад. часов</w:t>
            </w:r>
          </w:p>
        </w:tc>
        <w:tc>
          <w:tcPr>
            <w:tcW w:w="1244" w:type="dxa"/>
          </w:tcPr>
          <w:p w:rsidR="00222ED8" w:rsidRPr="009061E1" w:rsidRDefault="00222ED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10" w:type="dxa"/>
          </w:tcPr>
          <w:p w:rsidR="00222ED8" w:rsidRPr="009061E1" w:rsidRDefault="00222ED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22ED8" w:rsidRPr="009061E1" w:rsidTr="00222ED8">
        <w:tc>
          <w:tcPr>
            <w:tcW w:w="6300" w:type="dxa"/>
          </w:tcPr>
          <w:p w:rsidR="00222ED8" w:rsidRPr="009061E1" w:rsidRDefault="00222ED8" w:rsidP="007B6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работа, акад. часов</w:t>
            </w:r>
          </w:p>
        </w:tc>
        <w:tc>
          <w:tcPr>
            <w:tcW w:w="1244" w:type="dxa"/>
          </w:tcPr>
          <w:p w:rsidR="00222ED8" w:rsidRPr="009061E1" w:rsidRDefault="00BF625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10" w:type="dxa"/>
          </w:tcPr>
          <w:p w:rsidR="00222ED8" w:rsidRPr="009061E1" w:rsidRDefault="00BF625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22ED8" w:rsidRPr="009061E1" w:rsidTr="00222ED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D8" w:rsidRPr="009061E1" w:rsidRDefault="00222ED8" w:rsidP="007B617E">
            <w:pPr>
              <w:pStyle w:val="af3"/>
              <w:suppressLineNumber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1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итогового контроля (зачет, экзамен)</w:t>
            </w:r>
          </w:p>
        </w:tc>
        <w:tc>
          <w:tcPr>
            <w:tcW w:w="1244" w:type="dxa"/>
          </w:tcPr>
          <w:p w:rsidR="00222ED8" w:rsidRPr="009061E1" w:rsidRDefault="00222ED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710" w:type="dxa"/>
          </w:tcPr>
          <w:p w:rsidR="00222ED8" w:rsidRPr="009061E1" w:rsidRDefault="00222ED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222ED8" w:rsidRPr="009061E1" w:rsidTr="00222ED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D8" w:rsidRPr="009061E1" w:rsidRDefault="00222ED8" w:rsidP="007B617E">
            <w:pPr>
              <w:pStyle w:val="af3"/>
              <w:suppressLineNumber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1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44" w:type="dxa"/>
          </w:tcPr>
          <w:p w:rsidR="00222ED8" w:rsidRPr="009061E1" w:rsidRDefault="00222ED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10" w:type="dxa"/>
          </w:tcPr>
          <w:p w:rsidR="00222ED8" w:rsidRPr="009061E1" w:rsidRDefault="00222ED8" w:rsidP="00222ED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565E9B" w:rsidRPr="009061E1" w:rsidRDefault="00565E9B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E9B" w:rsidRPr="009061E1" w:rsidRDefault="00565E9B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CCF" w:rsidRPr="009061E1" w:rsidRDefault="00736CCF" w:rsidP="00A35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358" w:rsidRPr="009061E1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386157" w:rsidRPr="009061E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52436" w:rsidRPr="009061E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22ED8" w:rsidRPr="009061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503B">
        <w:rPr>
          <w:rFonts w:ascii="Times New Roman" w:eastAsia="Times New Roman" w:hAnsi="Times New Roman" w:cs="Times New Roman"/>
          <w:b/>
          <w:sz w:val="24"/>
          <w:szCs w:val="24"/>
        </w:rPr>
        <w:t>Практические к</w:t>
      </w:r>
      <w:r w:rsidR="004E27C4" w:rsidRPr="009061E1">
        <w:rPr>
          <w:rFonts w:ascii="Times New Roman" w:eastAsia="Times New Roman" w:hAnsi="Times New Roman" w:cs="Times New Roman"/>
          <w:b/>
          <w:sz w:val="24"/>
          <w:szCs w:val="24"/>
        </w:rPr>
        <w:t>линические</w:t>
      </w:r>
      <w:r w:rsidR="008027CC" w:rsidRPr="009061E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</w:p>
    <w:p w:rsidR="00A35358" w:rsidRPr="009061E1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232"/>
      </w:tblGrid>
      <w:tr w:rsidR="008027CC" w:rsidRPr="009061E1" w:rsidTr="004E27C4">
        <w:trPr>
          <w:trHeight w:val="359"/>
        </w:trPr>
        <w:tc>
          <w:tcPr>
            <w:tcW w:w="709" w:type="dxa"/>
            <w:shd w:val="clear" w:color="auto" w:fill="auto"/>
          </w:tcPr>
          <w:p w:rsidR="008027CC" w:rsidRPr="009061E1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027CC" w:rsidRPr="009061E1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2" w:type="dxa"/>
            <w:shd w:val="clear" w:color="auto" w:fill="auto"/>
          </w:tcPr>
          <w:p w:rsidR="008027CC" w:rsidRPr="009061E1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8027CC" w:rsidRPr="009061E1" w:rsidTr="004E27C4">
        <w:tc>
          <w:tcPr>
            <w:tcW w:w="709" w:type="dxa"/>
            <w:shd w:val="clear" w:color="auto" w:fill="auto"/>
          </w:tcPr>
          <w:p w:rsidR="008027CC" w:rsidRPr="009061E1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2" w:type="dxa"/>
            <w:shd w:val="clear" w:color="auto" w:fill="auto"/>
          </w:tcPr>
          <w:p w:rsidR="008027CC" w:rsidRPr="009061E1" w:rsidRDefault="00A52436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8027CC" w:rsidRPr="00906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9061E1" w:rsidRPr="009061E1" w:rsidTr="004E27C4">
        <w:tc>
          <w:tcPr>
            <w:tcW w:w="709" w:type="dxa"/>
            <w:shd w:val="clear" w:color="auto" w:fill="auto"/>
          </w:tcPr>
          <w:p w:rsidR="009061E1" w:rsidRPr="009061E1" w:rsidRDefault="009061E1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2" w:type="dxa"/>
            <w:shd w:val="clear" w:color="auto" w:fill="auto"/>
          </w:tcPr>
          <w:p w:rsidR="009061E1" w:rsidRPr="009061E1" w:rsidRDefault="009061E1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обследования стоматологических больных.</w:t>
            </w:r>
          </w:p>
        </w:tc>
      </w:tr>
      <w:tr w:rsidR="008027CC" w:rsidRPr="009061E1" w:rsidTr="004E27C4">
        <w:trPr>
          <w:trHeight w:val="728"/>
        </w:trPr>
        <w:tc>
          <w:tcPr>
            <w:tcW w:w="709" w:type="dxa"/>
            <w:shd w:val="clear" w:color="auto" w:fill="auto"/>
          </w:tcPr>
          <w:p w:rsidR="008027CC" w:rsidRPr="009061E1" w:rsidRDefault="009061E1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2-3.</w:t>
            </w:r>
          </w:p>
        </w:tc>
        <w:tc>
          <w:tcPr>
            <w:tcW w:w="9232" w:type="dxa"/>
            <w:shd w:val="clear" w:color="auto" w:fill="auto"/>
          </w:tcPr>
          <w:p w:rsidR="008027CC" w:rsidRPr="009061E1" w:rsidRDefault="00A52436" w:rsidP="009D3B16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9061E1">
              <w:rPr>
                <w:sz w:val="24"/>
                <w:szCs w:val="24"/>
              </w:rPr>
              <w:t>Реставрация зубов и ее основные принципы</w:t>
            </w:r>
            <w:proofErr w:type="gramStart"/>
            <w:r w:rsidRPr="009061E1">
              <w:rPr>
                <w:sz w:val="24"/>
                <w:szCs w:val="24"/>
              </w:rPr>
              <w:t xml:space="preserve">.. </w:t>
            </w:r>
            <w:proofErr w:type="gramEnd"/>
            <w:r w:rsidRPr="009061E1">
              <w:rPr>
                <w:sz w:val="24"/>
                <w:szCs w:val="24"/>
              </w:rPr>
              <w:t>Показания к реставрации зубов. Относ</w:t>
            </w:r>
            <w:r w:rsidRPr="009061E1">
              <w:rPr>
                <w:sz w:val="24"/>
                <w:szCs w:val="24"/>
              </w:rPr>
              <w:t>и</w:t>
            </w:r>
            <w:r w:rsidRPr="009061E1">
              <w:rPr>
                <w:sz w:val="24"/>
                <w:szCs w:val="24"/>
              </w:rPr>
              <w:t>тельные и абсолютные  противопоказания к проведению реставрации зубов.</w:t>
            </w:r>
          </w:p>
        </w:tc>
      </w:tr>
      <w:tr w:rsidR="008027CC" w:rsidRPr="009061E1" w:rsidTr="004E27C4">
        <w:tc>
          <w:tcPr>
            <w:tcW w:w="709" w:type="dxa"/>
            <w:shd w:val="clear" w:color="auto" w:fill="auto"/>
          </w:tcPr>
          <w:p w:rsidR="008027CC" w:rsidRPr="009061E1" w:rsidRDefault="009061E1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32" w:type="dxa"/>
            <w:shd w:val="clear" w:color="auto" w:fill="auto"/>
          </w:tcPr>
          <w:p w:rsidR="008027CC" w:rsidRPr="009061E1" w:rsidRDefault="004019DC" w:rsidP="009D3B16">
            <w:pPr>
              <w:pStyle w:val="aa"/>
              <w:widowControl/>
              <w:rPr>
                <w:sz w:val="24"/>
                <w:szCs w:val="24"/>
              </w:rPr>
            </w:pPr>
            <w:r w:rsidRPr="009061E1">
              <w:rPr>
                <w:sz w:val="24"/>
                <w:szCs w:val="24"/>
              </w:rPr>
              <w:t>Классификация и основные свойства композитных материалов.</w:t>
            </w:r>
          </w:p>
        </w:tc>
      </w:tr>
      <w:tr w:rsidR="008027CC" w:rsidRPr="009061E1" w:rsidTr="004E27C4">
        <w:tc>
          <w:tcPr>
            <w:tcW w:w="709" w:type="dxa"/>
            <w:shd w:val="clear" w:color="auto" w:fill="auto"/>
          </w:tcPr>
          <w:p w:rsidR="008027CC" w:rsidRPr="009061E1" w:rsidRDefault="009061E1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32" w:type="dxa"/>
            <w:shd w:val="clear" w:color="auto" w:fill="auto"/>
          </w:tcPr>
          <w:p w:rsidR="008027CC" w:rsidRPr="009061E1" w:rsidRDefault="0072055F" w:rsidP="003744F5">
            <w:pPr>
              <w:pStyle w:val="aa"/>
              <w:widowControl/>
              <w:rPr>
                <w:b/>
                <w:sz w:val="24"/>
                <w:szCs w:val="24"/>
              </w:rPr>
            </w:pPr>
            <w:r w:rsidRPr="009061E1">
              <w:rPr>
                <w:sz w:val="24"/>
                <w:szCs w:val="24"/>
              </w:rPr>
              <w:t>Методики изоляции рабочего поля</w:t>
            </w:r>
            <w:proofErr w:type="gramStart"/>
            <w:r w:rsidRPr="009061E1">
              <w:rPr>
                <w:sz w:val="24"/>
                <w:szCs w:val="24"/>
              </w:rPr>
              <w:t xml:space="preserve"> .</w:t>
            </w:r>
            <w:proofErr w:type="gramEnd"/>
            <w:r w:rsidRPr="009061E1">
              <w:rPr>
                <w:sz w:val="24"/>
                <w:szCs w:val="24"/>
              </w:rPr>
              <w:t>Наложение коффердама</w:t>
            </w:r>
            <w:r w:rsidR="00F5599A" w:rsidRPr="009061E1">
              <w:rPr>
                <w:sz w:val="24"/>
                <w:szCs w:val="24"/>
              </w:rPr>
              <w:t>.</w:t>
            </w:r>
          </w:p>
        </w:tc>
      </w:tr>
      <w:tr w:rsidR="00091947" w:rsidRPr="009061E1" w:rsidTr="004E27C4">
        <w:tc>
          <w:tcPr>
            <w:tcW w:w="709" w:type="dxa"/>
            <w:shd w:val="clear" w:color="auto" w:fill="auto"/>
          </w:tcPr>
          <w:p w:rsidR="00091947" w:rsidRPr="00091947" w:rsidRDefault="00091947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232" w:type="dxa"/>
            <w:shd w:val="clear" w:color="auto" w:fill="auto"/>
          </w:tcPr>
          <w:p w:rsidR="00091947" w:rsidRPr="009061E1" w:rsidRDefault="00091947" w:rsidP="00091947">
            <w:pPr>
              <w:pStyle w:val="text"/>
              <w:spacing w:before="0" w:after="0" w:afterAutospacing="0"/>
              <w:ind w:left="708" w:right="446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скоронковый</w:t>
            </w:r>
            <w:proofErr w:type="spellEnd"/>
            <w:r w:rsidRPr="009061E1">
              <w:rPr>
                <w:rFonts w:ascii="Times New Roman" w:hAnsi="Times New Roman" w:cs="Times New Roman"/>
                <w:sz w:val="24"/>
                <w:szCs w:val="24"/>
              </w:rPr>
              <w:t xml:space="preserve"> метод реставрации. Изготовление </w:t>
            </w:r>
            <w:proofErr w:type="spellStart"/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виниров</w:t>
            </w:r>
            <w:proofErr w:type="spellEnd"/>
            <w:r w:rsidRPr="009061E1">
              <w:rPr>
                <w:rFonts w:ascii="Times New Roman" w:hAnsi="Times New Roman" w:cs="Times New Roman"/>
                <w:sz w:val="24"/>
                <w:szCs w:val="24"/>
              </w:rPr>
              <w:t xml:space="preserve"> прямым методом,</w:t>
            </w:r>
          </w:p>
          <w:p w:rsidR="00091947" w:rsidRPr="009061E1" w:rsidRDefault="00091947" w:rsidP="009061E1">
            <w:pPr>
              <w:pStyle w:val="text"/>
              <w:spacing w:before="0" w:after="0" w:afterAutospacing="0"/>
              <w:ind w:left="0" w:right="4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47" w:rsidRPr="009061E1" w:rsidTr="004E27C4">
        <w:tc>
          <w:tcPr>
            <w:tcW w:w="709" w:type="dxa"/>
            <w:shd w:val="clear" w:color="auto" w:fill="auto"/>
          </w:tcPr>
          <w:p w:rsidR="00091947" w:rsidRPr="00091947" w:rsidRDefault="00091947" w:rsidP="00826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232" w:type="dxa"/>
            <w:shd w:val="clear" w:color="auto" w:fill="auto"/>
          </w:tcPr>
          <w:p w:rsidR="00091947" w:rsidRPr="009061E1" w:rsidRDefault="00091947" w:rsidP="00826F2A">
            <w:pPr>
              <w:pStyle w:val="text"/>
              <w:spacing w:before="0" w:after="0" w:afterAutospacing="0"/>
              <w:ind w:left="708" w:right="446" w:hanging="708"/>
              <w:rPr>
                <w:sz w:val="24"/>
                <w:szCs w:val="24"/>
              </w:rPr>
            </w:pPr>
            <w:proofErr w:type="spellStart"/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Бескоронковый</w:t>
            </w:r>
            <w:proofErr w:type="spellEnd"/>
            <w:r w:rsidRPr="009061E1">
              <w:rPr>
                <w:rFonts w:ascii="Times New Roman" w:hAnsi="Times New Roman" w:cs="Times New Roman"/>
                <w:sz w:val="24"/>
                <w:szCs w:val="24"/>
              </w:rPr>
              <w:t xml:space="preserve"> метод реставрации. Изготовление </w:t>
            </w:r>
            <w:proofErr w:type="spellStart"/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виниров</w:t>
            </w:r>
            <w:proofErr w:type="spellEnd"/>
            <w:r w:rsidRPr="009061E1">
              <w:rPr>
                <w:rFonts w:ascii="Times New Roman" w:hAnsi="Times New Roman" w:cs="Times New Roman"/>
                <w:sz w:val="24"/>
                <w:szCs w:val="24"/>
              </w:rPr>
              <w:t xml:space="preserve"> прямым методом </w:t>
            </w:r>
          </w:p>
        </w:tc>
      </w:tr>
      <w:tr w:rsidR="00091947" w:rsidRPr="009061E1" w:rsidTr="004E27C4">
        <w:tc>
          <w:tcPr>
            <w:tcW w:w="709" w:type="dxa"/>
            <w:shd w:val="clear" w:color="auto" w:fill="auto"/>
          </w:tcPr>
          <w:p w:rsidR="00091947" w:rsidRPr="00091947" w:rsidRDefault="00091947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232" w:type="dxa"/>
            <w:shd w:val="clear" w:color="auto" w:fill="auto"/>
          </w:tcPr>
          <w:p w:rsidR="00091947" w:rsidRPr="009061E1" w:rsidRDefault="00091947" w:rsidP="00091947">
            <w:pPr>
              <w:pStyle w:val="text"/>
              <w:spacing w:before="0" w:after="0" w:afterAutospacing="0"/>
              <w:ind w:left="708" w:right="446" w:hanging="708"/>
              <w:rPr>
                <w:sz w:val="24"/>
                <w:szCs w:val="24"/>
              </w:rPr>
            </w:pPr>
            <w:r w:rsidRPr="009061E1">
              <w:rPr>
                <w:sz w:val="24"/>
                <w:szCs w:val="24"/>
              </w:rPr>
              <w:t>Реставрация зуба с использованием внутриканального штифта.</w:t>
            </w:r>
          </w:p>
        </w:tc>
      </w:tr>
      <w:tr w:rsidR="00091947" w:rsidRPr="009061E1" w:rsidTr="004E27C4">
        <w:tc>
          <w:tcPr>
            <w:tcW w:w="709" w:type="dxa"/>
            <w:shd w:val="clear" w:color="auto" w:fill="auto"/>
          </w:tcPr>
          <w:p w:rsidR="00091947" w:rsidRPr="009061E1" w:rsidRDefault="00091947" w:rsidP="00826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32" w:type="dxa"/>
            <w:shd w:val="clear" w:color="auto" w:fill="auto"/>
          </w:tcPr>
          <w:p w:rsidR="00091947" w:rsidRPr="009061E1" w:rsidRDefault="00091947" w:rsidP="00826F2A">
            <w:pPr>
              <w:pStyle w:val="aa"/>
              <w:widowControl/>
              <w:rPr>
                <w:sz w:val="24"/>
                <w:szCs w:val="24"/>
              </w:rPr>
            </w:pPr>
            <w:r w:rsidRPr="009061E1">
              <w:rPr>
                <w:sz w:val="24"/>
                <w:szCs w:val="24"/>
              </w:rPr>
              <w:t>Реставрация зуба с использованием внутриканального штифта.</w:t>
            </w:r>
          </w:p>
        </w:tc>
      </w:tr>
      <w:tr w:rsidR="00091947" w:rsidRPr="009061E1" w:rsidTr="004E27C4">
        <w:tc>
          <w:tcPr>
            <w:tcW w:w="709" w:type="dxa"/>
            <w:shd w:val="clear" w:color="auto" w:fill="auto"/>
          </w:tcPr>
          <w:p w:rsidR="00091947" w:rsidRPr="009061E1" w:rsidRDefault="00091947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2" w:type="dxa"/>
            <w:shd w:val="clear" w:color="auto" w:fill="auto"/>
          </w:tcPr>
          <w:p w:rsidR="00091947" w:rsidRPr="009061E1" w:rsidRDefault="00091947" w:rsidP="004019DC">
            <w:pPr>
              <w:pStyle w:val="aa"/>
              <w:widowControl/>
              <w:rPr>
                <w:sz w:val="24"/>
                <w:szCs w:val="24"/>
              </w:rPr>
            </w:pPr>
            <w:r w:rsidRPr="009061E1">
              <w:rPr>
                <w:sz w:val="24"/>
                <w:szCs w:val="24"/>
              </w:rPr>
              <w:t>Реставрация зуба с использованием внутриканального штифта.</w:t>
            </w:r>
          </w:p>
        </w:tc>
      </w:tr>
      <w:tr w:rsidR="00091947" w:rsidRPr="009061E1" w:rsidTr="004E27C4">
        <w:trPr>
          <w:trHeight w:val="815"/>
        </w:trPr>
        <w:tc>
          <w:tcPr>
            <w:tcW w:w="709" w:type="dxa"/>
            <w:shd w:val="clear" w:color="auto" w:fill="auto"/>
          </w:tcPr>
          <w:p w:rsidR="00091947" w:rsidRPr="009061E1" w:rsidRDefault="00091947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2" w:type="dxa"/>
            <w:shd w:val="clear" w:color="auto" w:fill="auto"/>
          </w:tcPr>
          <w:p w:rsidR="00091947" w:rsidRPr="009061E1" w:rsidRDefault="00091947" w:rsidP="00401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 xml:space="preserve"> Реставрация зубов. Ошибки и осложнения при реставрации зубов. Методы их устр</w:t>
            </w: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</w:tbl>
    <w:p w:rsidR="00A35358" w:rsidRPr="009061E1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9DC" w:rsidRPr="009061E1" w:rsidRDefault="004019DC" w:rsidP="00401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E9B" w:rsidRPr="009061E1" w:rsidRDefault="00565E9B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7C4" w:rsidRPr="009061E1" w:rsidRDefault="00A35358" w:rsidP="004E2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0C4243" w:rsidRPr="009061E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019DC" w:rsidRPr="009061E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E27C4" w:rsidRPr="009061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Самостоятельное изучение</w:t>
      </w:r>
      <w:r w:rsidR="009061E1" w:rsidRPr="009061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разделов дисциплины</w:t>
      </w:r>
    </w:p>
    <w:p w:rsidR="00A35358" w:rsidRPr="009061E1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9540"/>
      </w:tblGrid>
      <w:tr w:rsidR="00E05797" w:rsidRPr="009061E1" w:rsidTr="00E05797">
        <w:tc>
          <w:tcPr>
            <w:tcW w:w="774" w:type="dxa"/>
            <w:shd w:val="clear" w:color="auto" w:fill="auto"/>
          </w:tcPr>
          <w:p w:rsidR="00E05797" w:rsidRPr="009061E1" w:rsidRDefault="00E05797" w:rsidP="00565E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9540" w:type="dxa"/>
            <w:shd w:val="clear" w:color="auto" w:fill="auto"/>
          </w:tcPr>
          <w:p w:rsidR="00E05797" w:rsidRPr="009061E1" w:rsidRDefault="00E05797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выносимые на самостоятельное изучение</w:t>
            </w:r>
          </w:p>
        </w:tc>
      </w:tr>
      <w:tr w:rsidR="009061E1" w:rsidRPr="009061E1" w:rsidTr="00E05797">
        <w:tc>
          <w:tcPr>
            <w:tcW w:w="774" w:type="dxa"/>
            <w:shd w:val="clear" w:color="auto" w:fill="auto"/>
          </w:tcPr>
          <w:p w:rsidR="009061E1" w:rsidRPr="009061E1" w:rsidRDefault="009061E1" w:rsidP="00565E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0" w:type="dxa"/>
            <w:shd w:val="clear" w:color="auto" w:fill="auto"/>
          </w:tcPr>
          <w:p w:rsidR="009061E1" w:rsidRPr="009061E1" w:rsidRDefault="009061E1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обседования</w:t>
            </w:r>
            <w:proofErr w:type="spellEnd"/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стоматологических больных,</w:t>
            </w:r>
          </w:p>
        </w:tc>
      </w:tr>
      <w:tr w:rsidR="00E05797" w:rsidRPr="009061E1" w:rsidTr="00E05797">
        <w:tc>
          <w:tcPr>
            <w:tcW w:w="774" w:type="dxa"/>
            <w:shd w:val="clear" w:color="auto" w:fill="auto"/>
          </w:tcPr>
          <w:p w:rsidR="00E05797" w:rsidRPr="009061E1" w:rsidRDefault="009061E1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97" w:rsidRPr="009061E1" w:rsidRDefault="004019DC" w:rsidP="000D1CA0">
            <w:pPr>
              <w:pStyle w:val="aa"/>
              <w:widowControl/>
              <w:rPr>
                <w:sz w:val="24"/>
                <w:szCs w:val="24"/>
              </w:rPr>
            </w:pPr>
            <w:r w:rsidRPr="009061E1">
              <w:rPr>
                <w:sz w:val="24"/>
                <w:szCs w:val="24"/>
              </w:rPr>
              <w:t>Реставрация зубов и ее основные принципы. Показания к реставрации зубов. Относител</w:t>
            </w:r>
            <w:r w:rsidRPr="009061E1">
              <w:rPr>
                <w:sz w:val="24"/>
                <w:szCs w:val="24"/>
              </w:rPr>
              <w:t>ь</w:t>
            </w:r>
            <w:r w:rsidRPr="009061E1">
              <w:rPr>
                <w:sz w:val="24"/>
                <w:szCs w:val="24"/>
              </w:rPr>
              <w:t>ные и абсолютные  противопоказания к проведению реставрации зубов.</w:t>
            </w:r>
          </w:p>
        </w:tc>
      </w:tr>
      <w:tr w:rsidR="00E05797" w:rsidRPr="009061E1" w:rsidTr="00E05797">
        <w:tc>
          <w:tcPr>
            <w:tcW w:w="774" w:type="dxa"/>
            <w:shd w:val="clear" w:color="auto" w:fill="auto"/>
          </w:tcPr>
          <w:p w:rsidR="00E05797" w:rsidRPr="009061E1" w:rsidRDefault="009061E1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9061E1" w:rsidRDefault="004019DC" w:rsidP="000D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Классификация и основные свойства композитных материалов</w:t>
            </w:r>
          </w:p>
        </w:tc>
      </w:tr>
      <w:tr w:rsidR="00E05797" w:rsidRPr="009061E1" w:rsidTr="00E05797">
        <w:tc>
          <w:tcPr>
            <w:tcW w:w="774" w:type="dxa"/>
            <w:shd w:val="clear" w:color="auto" w:fill="auto"/>
          </w:tcPr>
          <w:p w:rsidR="00E05797" w:rsidRPr="009061E1" w:rsidRDefault="009061E1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9061E1" w:rsidRDefault="009061E1" w:rsidP="004A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Методы изоляции рабочего поля. Методики наложения коффердама,</w:t>
            </w:r>
          </w:p>
        </w:tc>
      </w:tr>
      <w:tr w:rsidR="00E05797" w:rsidRPr="009061E1" w:rsidTr="00E05797">
        <w:tc>
          <w:tcPr>
            <w:tcW w:w="774" w:type="dxa"/>
            <w:shd w:val="clear" w:color="auto" w:fill="auto"/>
          </w:tcPr>
          <w:p w:rsidR="00E05797" w:rsidRPr="009061E1" w:rsidRDefault="004019DC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61E1"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-7.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DC" w:rsidRPr="009061E1" w:rsidRDefault="004019DC" w:rsidP="004019DC">
            <w:pPr>
              <w:pStyle w:val="text"/>
              <w:spacing w:before="0" w:after="0" w:afterAutospacing="0"/>
              <w:ind w:left="0" w:right="4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Бескоронковый</w:t>
            </w:r>
            <w:proofErr w:type="spellEnd"/>
            <w:r w:rsidRPr="009061E1">
              <w:rPr>
                <w:rFonts w:ascii="Times New Roman" w:hAnsi="Times New Roman" w:cs="Times New Roman"/>
                <w:sz w:val="24"/>
                <w:szCs w:val="24"/>
              </w:rPr>
              <w:t xml:space="preserve"> метод </w:t>
            </w:r>
            <w:proofErr w:type="spellStart"/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реставрации</w:t>
            </w:r>
            <w:proofErr w:type="gramStart"/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61E1" w:rsidRPr="009061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061E1" w:rsidRPr="009061E1">
              <w:rPr>
                <w:rFonts w:ascii="Times New Roman" w:hAnsi="Times New Roman" w:cs="Times New Roman"/>
                <w:sz w:val="24"/>
                <w:szCs w:val="24"/>
              </w:rPr>
              <w:t>зготовление</w:t>
            </w:r>
            <w:proofErr w:type="spellEnd"/>
            <w:r w:rsidR="009061E1" w:rsidRPr="00906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61E1" w:rsidRPr="009061E1">
              <w:rPr>
                <w:rFonts w:ascii="Times New Roman" w:hAnsi="Times New Roman" w:cs="Times New Roman"/>
                <w:sz w:val="24"/>
                <w:szCs w:val="24"/>
              </w:rPr>
              <w:t>виниров</w:t>
            </w:r>
            <w:proofErr w:type="spellEnd"/>
            <w:r w:rsidR="009061E1" w:rsidRPr="009061E1">
              <w:rPr>
                <w:rFonts w:ascii="Times New Roman" w:hAnsi="Times New Roman" w:cs="Times New Roman"/>
                <w:sz w:val="24"/>
                <w:szCs w:val="24"/>
              </w:rPr>
              <w:t xml:space="preserve"> прямым методом.</w:t>
            </w:r>
          </w:p>
          <w:p w:rsidR="00E05797" w:rsidRPr="009061E1" w:rsidRDefault="00E05797" w:rsidP="00401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E1" w:rsidRPr="009061E1" w:rsidTr="00E05797">
        <w:tc>
          <w:tcPr>
            <w:tcW w:w="774" w:type="dxa"/>
            <w:shd w:val="clear" w:color="auto" w:fill="auto"/>
          </w:tcPr>
          <w:p w:rsidR="009061E1" w:rsidRPr="009061E1" w:rsidRDefault="009061E1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1" w:rsidRPr="009061E1" w:rsidRDefault="009061E1" w:rsidP="004019DC">
            <w:pPr>
              <w:pStyle w:val="text"/>
              <w:spacing w:before="0" w:after="0" w:afterAutospacing="0"/>
              <w:ind w:left="0"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Реставрация зуба с использованием внутриканального штифта.</w:t>
            </w:r>
          </w:p>
        </w:tc>
      </w:tr>
      <w:tr w:rsidR="000C4243" w:rsidRPr="009061E1" w:rsidTr="00E05797">
        <w:tc>
          <w:tcPr>
            <w:tcW w:w="774" w:type="dxa"/>
            <w:shd w:val="clear" w:color="auto" w:fill="auto"/>
          </w:tcPr>
          <w:p w:rsidR="000C4243" w:rsidRPr="009061E1" w:rsidRDefault="009061E1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43" w:rsidRPr="009061E1" w:rsidRDefault="004019DC" w:rsidP="00401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Реставрация зубов.</w:t>
            </w:r>
            <w:r w:rsidR="004E27C4" w:rsidRPr="00906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Ошибки и осложнения при реставрации зубов.</w:t>
            </w:r>
            <w:r w:rsidR="004E27C4" w:rsidRPr="00906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1E1">
              <w:rPr>
                <w:rFonts w:ascii="Times New Roman" w:hAnsi="Times New Roman" w:cs="Times New Roman"/>
                <w:sz w:val="24"/>
                <w:szCs w:val="24"/>
              </w:rPr>
              <w:t>Методы их устранения</w:t>
            </w:r>
          </w:p>
        </w:tc>
      </w:tr>
    </w:tbl>
    <w:p w:rsidR="00BF3BFA" w:rsidRPr="009061E1" w:rsidRDefault="00BF3BFA" w:rsidP="00BF3B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061E1" w:rsidRPr="009061E1" w:rsidRDefault="009061E1" w:rsidP="009061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b/>
          <w:sz w:val="24"/>
          <w:szCs w:val="24"/>
        </w:rPr>
        <w:t>4.1 Лекции не предусмотрены</w:t>
      </w:r>
    </w:p>
    <w:p w:rsidR="001E16C8" w:rsidRPr="009061E1" w:rsidRDefault="001E16C8" w:rsidP="00406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061E1" w:rsidRPr="009061E1" w:rsidRDefault="009061E1" w:rsidP="009061E1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9061E1">
        <w:rPr>
          <w:rFonts w:ascii="Times New Roman" w:hAnsi="Times New Roman" w:cs="Times New Roman"/>
          <w:b/>
          <w:sz w:val="24"/>
          <w:szCs w:val="24"/>
        </w:rPr>
        <w:t xml:space="preserve"> Оценочные материалы для текущего и рубежного контроля успеваемости </w:t>
      </w:r>
    </w:p>
    <w:p w:rsidR="009061E1" w:rsidRPr="009061E1" w:rsidRDefault="009061E1" w:rsidP="009061E1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>и промежуточной аттестации</w:t>
      </w:r>
    </w:p>
    <w:p w:rsidR="009061E1" w:rsidRPr="009061E1" w:rsidRDefault="009061E1" w:rsidP="009061E1">
      <w:pPr>
        <w:adjustRightInd w:val="0"/>
        <w:spacing w:before="120"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061E1">
        <w:rPr>
          <w:rFonts w:ascii="Times New Roman" w:eastAsia="TimesNewRoman" w:hAnsi="Times New Roman" w:cs="Times New Roman"/>
          <w:sz w:val="24"/>
          <w:szCs w:val="24"/>
        </w:rPr>
        <w:t>Конечными результатами освоения программы дисциплины являются сформирова</w:t>
      </w:r>
      <w:r w:rsidRPr="009061E1">
        <w:rPr>
          <w:rFonts w:ascii="Times New Roman" w:eastAsia="TimesNewRoman" w:hAnsi="Times New Roman" w:cs="Times New Roman"/>
          <w:sz w:val="24"/>
          <w:szCs w:val="24"/>
        </w:rPr>
        <w:t>н</w:t>
      </w:r>
      <w:r w:rsidRPr="009061E1">
        <w:rPr>
          <w:rFonts w:ascii="Times New Roman" w:eastAsia="TimesNewRoman" w:hAnsi="Times New Roman" w:cs="Times New Roman"/>
          <w:sz w:val="24"/>
          <w:szCs w:val="24"/>
        </w:rPr>
        <w:t>ные когнитивные дескрипторы «знать», «уметь», «владеть», расписанные по отдельным компетенциям. Формирование этих дескрипторов происходит в течение всего семестра по этапам в рамках различного вида занятий и самостоятельной работы.</w:t>
      </w:r>
    </w:p>
    <w:p w:rsidR="001E16C8" w:rsidRPr="009061E1" w:rsidRDefault="009061E1" w:rsidP="009061E1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В ходе изучения дисциплины предусматриваются </w:t>
      </w:r>
      <w:r w:rsidRPr="009061E1">
        <w:rPr>
          <w:rFonts w:ascii="Times New Roman" w:hAnsi="Times New Roman" w:cs="Times New Roman"/>
          <w:b/>
          <w:bCs/>
          <w:iCs/>
          <w:sz w:val="24"/>
          <w:szCs w:val="24"/>
        </w:rPr>
        <w:t>текущий, рубежный контроль и промежуточная аттестация.</w:t>
      </w:r>
      <w:r w:rsidRPr="009061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06484" w:rsidRPr="009061E1" w:rsidRDefault="00406484" w:rsidP="00406484">
      <w:pPr>
        <w:suppressLineNumbers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84" w:rsidRPr="009061E1" w:rsidRDefault="00406484" w:rsidP="00406484">
      <w:pPr>
        <w:tabs>
          <w:tab w:val="left" w:pos="426"/>
          <w:tab w:val="center" w:pos="1134"/>
        </w:tabs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Текущий контроль </w:t>
      </w:r>
      <w:r w:rsidRPr="009061E1">
        <w:rPr>
          <w:rFonts w:ascii="Times New Roman" w:hAnsi="Times New Roman" w:cs="Times New Roman"/>
          <w:sz w:val="24"/>
          <w:szCs w:val="24"/>
        </w:rPr>
        <w:t xml:space="preserve">успеваемости обеспечивает оценивание хода освоения дисциплины, включает: ответы на теоретические вопросы на практическом занятии, решение ситуационных задач, </w:t>
      </w:r>
      <w:r w:rsidRPr="009061E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самостоятельное</w:t>
      </w:r>
      <w:r w:rsidRPr="009061E1">
        <w:rPr>
          <w:rFonts w:ascii="Times New Roman" w:hAnsi="Times New Roman" w:cs="Times New Roman"/>
          <w:sz w:val="24"/>
          <w:szCs w:val="24"/>
        </w:rPr>
        <w:t xml:space="preserve"> выполнение индивидуальных домашних заданий </w:t>
      </w:r>
      <w:r w:rsidRPr="009061E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(например, решение задач)</w:t>
      </w:r>
      <w:r w:rsidRPr="009061E1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9061E1">
        <w:rPr>
          <w:rFonts w:ascii="Times New Roman" w:eastAsia="TimesNewRoman" w:hAnsi="Times New Roman" w:cs="Times New Roman"/>
          <w:sz w:val="24"/>
          <w:szCs w:val="24"/>
        </w:rPr>
        <w:t>Оценка качества подготовки на основании выполненных заданий ведется преподават</w:t>
      </w:r>
      <w:r w:rsidRPr="009061E1">
        <w:rPr>
          <w:rFonts w:ascii="Times New Roman" w:eastAsia="TimesNewRoman" w:hAnsi="Times New Roman" w:cs="Times New Roman"/>
          <w:sz w:val="24"/>
          <w:szCs w:val="24"/>
        </w:rPr>
        <w:t>е</w:t>
      </w:r>
      <w:r w:rsidRPr="009061E1">
        <w:rPr>
          <w:rFonts w:ascii="Times New Roman" w:eastAsia="TimesNewRoman" w:hAnsi="Times New Roman" w:cs="Times New Roman"/>
          <w:sz w:val="24"/>
          <w:szCs w:val="24"/>
        </w:rPr>
        <w:t>лем с начислением  баллов.</w:t>
      </w:r>
    </w:p>
    <w:p w:rsidR="009061E1" w:rsidRDefault="00406484" w:rsidP="00406484">
      <w:pPr>
        <w:widowControl w:val="0"/>
        <w:shd w:val="clear" w:color="auto" w:fill="FFFFFF"/>
        <w:tabs>
          <w:tab w:val="left" w:pos="426"/>
        </w:tabs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61E1">
        <w:rPr>
          <w:rFonts w:ascii="Times New Roman" w:hAnsi="Times New Roman" w:cs="Times New Roman"/>
          <w:i/>
          <w:spacing w:val="-2"/>
          <w:sz w:val="24"/>
          <w:szCs w:val="24"/>
          <w:highlight w:val="white"/>
        </w:rPr>
        <w:t xml:space="preserve">  </w:t>
      </w:r>
      <w:r w:rsidRPr="009061E1">
        <w:rPr>
          <w:rFonts w:ascii="Times New Roman" w:hAnsi="Times New Roman" w:cs="Times New Roman"/>
          <w:b/>
          <w:i/>
          <w:spacing w:val="-2"/>
          <w:sz w:val="24"/>
          <w:szCs w:val="24"/>
          <w:highlight w:val="white"/>
        </w:rPr>
        <w:t>Рубежный контроль</w:t>
      </w:r>
      <w:r w:rsidRPr="009061E1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осуществляется по </w:t>
      </w:r>
      <w:r w:rsidRPr="009061E1">
        <w:rPr>
          <w:rFonts w:ascii="Times New Roman" w:hAnsi="Times New Roman" w:cs="Times New Roman"/>
          <w:sz w:val="24"/>
          <w:szCs w:val="24"/>
          <w:highlight w:val="white"/>
        </w:rPr>
        <w:t>разделам дисциплины и проводится по окончании изуче</w:t>
      </w:r>
      <w:r w:rsidRPr="009061E1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ния материала модуля в заранее установленное время. Рубежный контроль проводится с целью </w:t>
      </w:r>
      <w:proofErr w:type="gramStart"/>
      <w:r w:rsidRPr="009061E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определения качества  усвоения материала учебного модуля</w:t>
      </w:r>
      <w:proofErr w:type="gramEnd"/>
      <w:r w:rsidRPr="009061E1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в целом. В течение семестра проводится </w:t>
      </w:r>
      <w:r w:rsidRPr="009061E1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>два таких контрольных мероприятия по графику</w:t>
      </w:r>
      <w:r w:rsidRPr="009061E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86DA8" w:rsidRPr="00671C6D" w:rsidRDefault="00586DA8" w:rsidP="00586DA8">
      <w:pPr>
        <w:widowControl w:val="0"/>
        <w:adjustRightInd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4C43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Промежуточная аттестация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предназначена для объективного подтверждения и оценив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ния достигнутых результатов обучения после завершения изучения дисциплины. Осущес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вляется в конце семестра и представляет собой итоговую оценку знаний по дисциплине в виде проведения зачета, экза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мена. 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Промежуточная аттестация может проводиться в устной, письменной форме, и в форме тестирования. На промежуточную аттестацию отводится до 30 баллов.</w:t>
      </w:r>
    </w:p>
    <w:p w:rsidR="00586DA8" w:rsidRPr="009061E1" w:rsidRDefault="00586DA8" w:rsidP="00586DA8">
      <w:pPr>
        <w:widowControl w:val="0"/>
        <w:adjustRightInd w:val="0"/>
        <w:spacing w:after="0"/>
        <w:ind w:left="-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>Вопросы для текущего и рубежного контроля успеваемости и промежуточной аттестации. Вопросы, выносимые на зачёт (7 семестр)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1. Понятие реставрации зубов. 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2. Основные принципы реставрации.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3. Показания к реставрации зубов. 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4. Относительные противопоказания к проведению реставрации.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5. Абсолютные  противопоказания к проведению реставрации.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6. Классификация реставрационных материалов.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7.Требования к реставрационным материалам.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8. Основные свойства реставрационных  материалов.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9. Методики изоляции рабочего поля. Наложение коффердама.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Виниры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>. Определение.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11. Показания для изготовления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виниров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>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12. Противопоказания для изготовления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виниров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>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13. Материалы для изготовления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виниров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>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14. Методы изготовления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виниров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>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15. Прямой метод изготовления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виниров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>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16. Непрямой метод изготовления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виниров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>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17. Этапы изготовления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виниров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 xml:space="preserve"> прямым методом.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18. Реставрация зуба с использованием внутриканального штифта.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19. Показания для применения внутриканального штифта.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20. Противопоказания для применения внутриканального штифта.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21. Виды внутриканальных штифтов.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22. Подготовка корневого канала под внутриканальный штифт.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23. Ошибки, возникающие при реставрации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депульпированных</w:t>
      </w:r>
      <w:proofErr w:type="gramStart"/>
      <w:r w:rsidRPr="009061E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061E1">
        <w:rPr>
          <w:rFonts w:ascii="Times New Roman" w:hAnsi="Times New Roman" w:cs="Times New Roman"/>
          <w:sz w:val="24"/>
          <w:szCs w:val="24"/>
        </w:rPr>
        <w:t>убов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>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24. Осложнения, возникающие при реставрации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депульпированных</w:t>
      </w:r>
      <w:proofErr w:type="gramStart"/>
      <w:r w:rsidRPr="009061E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061E1">
        <w:rPr>
          <w:rFonts w:ascii="Times New Roman" w:hAnsi="Times New Roman" w:cs="Times New Roman"/>
          <w:sz w:val="24"/>
          <w:szCs w:val="24"/>
        </w:rPr>
        <w:t>убов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>.</w:t>
      </w:r>
    </w:p>
    <w:p w:rsidR="00586DA8" w:rsidRPr="009061E1" w:rsidRDefault="00586DA8" w:rsidP="00586D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25. Методы профилактики и устранения ошибок и осложнений.</w:t>
      </w:r>
    </w:p>
    <w:p w:rsidR="00586DA8" w:rsidRPr="009061E1" w:rsidRDefault="00586DA8" w:rsidP="00586DA8">
      <w:pPr>
        <w:widowControl w:val="0"/>
        <w:adjustRightInd w:val="0"/>
        <w:spacing w:after="0"/>
        <w:ind w:left="-426" w:hanging="4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6DA8" w:rsidRPr="009061E1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DA8" w:rsidRPr="009061E1" w:rsidRDefault="00586DA8" w:rsidP="00586DA8">
      <w:pPr>
        <w:tabs>
          <w:tab w:val="left" w:pos="708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b/>
          <w:sz w:val="24"/>
          <w:szCs w:val="24"/>
        </w:rPr>
        <w:t>Примеры тестовых заданий для текущего и рубежного контроля успеваемости и пром</w:t>
      </w:r>
      <w:r w:rsidRPr="009061E1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061E1">
        <w:rPr>
          <w:rFonts w:ascii="Times New Roman" w:eastAsia="Times New Roman" w:hAnsi="Times New Roman" w:cs="Times New Roman"/>
          <w:b/>
          <w:sz w:val="24"/>
          <w:szCs w:val="24"/>
        </w:rPr>
        <w:t>жуточной аттестации.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61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Выберите правильный ответ: 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61E1">
        <w:rPr>
          <w:rFonts w:ascii="Times New Roman" w:hAnsi="Times New Roman" w:cs="Times New Roman"/>
          <w:i/>
          <w:sz w:val="24"/>
          <w:szCs w:val="24"/>
        </w:rPr>
        <w:t>Для протравливания эмали используют: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9061E1">
        <w:rPr>
          <w:rFonts w:ascii="Times New Roman" w:hAnsi="Times New Roman" w:cs="Times New Roman"/>
          <w:sz w:val="24"/>
          <w:szCs w:val="24"/>
        </w:rPr>
        <w:t xml:space="preserve"> ортофосфорную кислоту 37 %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соляную кислоту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уксусную кислоту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адгезив</w:t>
      </w:r>
      <w:proofErr w:type="spellEnd"/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61E1">
        <w:rPr>
          <w:rFonts w:ascii="Times New Roman" w:hAnsi="Times New Roman" w:cs="Times New Roman"/>
          <w:i/>
          <w:sz w:val="24"/>
          <w:szCs w:val="24"/>
        </w:rPr>
        <w:t xml:space="preserve">Длина волны </w:t>
      </w:r>
      <w:proofErr w:type="spellStart"/>
      <w:r w:rsidRPr="009061E1">
        <w:rPr>
          <w:rFonts w:ascii="Times New Roman" w:hAnsi="Times New Roman" w:cs="Times New Roman"/>
          <w:i/>
          <w:sz w:val="24"/>
          <w:szCs w:val="24"/>
        </w:rPr>
        <w:t>фотополимеризатора</w:t>
      </w:r>
      <w:proofErr w:type="spellEnd"/>
      <w:r w:rsidRPr="009061E1">
        <w:rPr>
          <w:rFonts w:ascii="Times New Roman" w:hAnsi="Times New Roman" w:cs="Times New Roman"/>
          <w:i/>
          <w:sz w:val="24"/>
          <w:szCs w:val="24"/>
        </w:rPr>
        <w:t xml:space="preserve">  в нм: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9061E1">
        <w:rPr>
          <w:rFonts w:ascii="Times New Roman" w:hAnsi="Times New Roman" w:cs="Times New Roman"/>
          <w:sz w:val="24"/>
          <w:szCs w:val="24"/>
        </w:rPr>
        <w:t xml:space="preserve"> 450-500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- 350-400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- 200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- 250-300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- 600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61E1">
        <w:rPr>
          <w:rFonts w:ascii="Times New Roman" w:hAnsi="Times New Roman" w:cs="Times New Roman"/>
          <w:i/>
          <w:sz w:val="24"/>
          <w:szCs w:val="24"/>
        </w:rPr>
        <w:t xml:space="preserve"> Основные требования к сформированной полости для композиционных материалов: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углы между стенками и дном 90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9061E1">
        <w:rPr>
          <w:rFonts w:ascii="Times New Roman" w:hAnsi="Times New Roman" w:cs="Times New Roman"/>
          <w:sz w:val="24"/>
          <w:szCs w:val="24"/>
        </w:rPr>
        <w:t xml:space="preserve"> отсутствие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некротизированного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 xml:space="preserve"> дентина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углы между стенками и дном 90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фальц на эмали 45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61E1">
        <w:rPr>
          <w:rFonts w:ascii="Times New Roman" w:hAnsi="Times New Roman" w:cs="Times New Roman"/>
          <w:i/>
          <w:sz w:val="24"/>
          <w:szCs w:val="24"/>
        </w:rPr>
        <w:t>Для профилактики усадки композит накладывается слоем не более: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9061E1">
        <w:rPr>
          <w:rFonts w:ascii="Times New Roman" w:hAnsi="Times New Roman" w:cs="Times New Roman"/>
          <w:sz w:val="24"/>
          <w:szCs w:val="24"/>
        </w:rPr>
        <w:t xml:space="preserve"> 2-2,5 мм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- 3-3,5 мм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- 4 мм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- 0,5 мм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61E1">
        <w:rPr>
          <w:rFonts w:ascii="Times New Roman" w:hAnsi="Times New Roman" w:cs="Times New Roman"/>
          <w:i/>
          <w:sz w:val="24"/>
          <w:szCs w:val="24"/>
        </w:rPr>
        <w:t>Последовательность наложения пломбы из композита: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061E1">
        <w:rPr>
          <w:rFonts w:ascii="Times New Roman" w:hAnsi="Times New Roman" w:cs="Times New Roman"/>
          <w:sz w:val="24"/>
          <w:szCs w:val="24"/>
        </w:rPr>
        <w:t xml:space="preserve"> препарирование кариозной полости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061E1">
        <w:rPr>
          <w:rFonts w:ascii="Times New Roman" w:hAnsi="Times New Roman" w:cs="Times New Roman"/>
          <w:sz w:val="24"/>
          <w:szCs w:val="24"/>
        </w:rPr>
        <w:t xml:space="preserve"> наложение лечебной и изолирующей прокладки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061E1">
        <w:rPr>
          <w:rFonts w:ascii="Times New Roman" w:hAnsi="Times New Roman" w:cs="Times New Roman"/>
          <w:sz w:val="24"/>
          <w:szCs w:val="24"/>
        </w:rPr>
        <w:t xml:space="preserve"> кислотное протравливание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61E1">
        <w:rPr>
          <w:rFonts w:ascii="Times New Roman" w:hAnsi="Times New Roman" w:cs="Times New Roman"/>
          <w:sz w:val="24"/>
          <w:szCs w:val="24"/>
        </w:rPr>
        <w:t>промывание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061E1">
        <w:rPr>
          <w:rFonts w:ascii="Times New Roman" w:hAnsi="Times New Roman" w:cs="Times New Roman"/>
          <w:sz w:val="24"/>
          <w:szCs w:val="24"/>
        </w:rPr>
        <w:t xml:space="preserve"> нанесение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адгезивной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061E1">
        <w:rPr>
          <w:rFonts w:ascii="Times New Roman" w:hAnsi="Times New Roman" w:cs="Times New Roman"/>
          <w:sz w:val="24"/>
          <w:szCs w:val="24"/>
        </w:rPr>
        <w:t xml:space="preserve"> наложение композита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061E1">
        <w:rPr>
          <w:rFonts w:ascii="Times New Roman" w:hAnsi="Times New Roman" w:cs="Times New Roman"/>
          <w:sz w:val="24"/>
          <w:szCs w:val="24"/>
        </w:rPr>
        <w:t xml:space="preserve"> полимеризация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61E1">
        <w:rPr>
          <w:rFonts w:ascii="Times New Roman" w:hAnsi="Times New Roman" w:cs="Times New Roman"/>
          <w:i/>
          <w:sz w:val="24"/>
          <w:szCs w:val="24"/>
        </w:rPr>
        <w:t>Оптимальное время протравливания кислотой  ###  сек.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61E1">
        <w:rPr>
          <w:rFonts w:ascii="Times New Roman" w:hAnsi="Times New Roman" w:cs="Times New Roman"/>
          <w:i/>
          <w:sz w:val="24"/>
          <w:szCs w:val="24"/>
        </w:rPr>
        <w:t>Композиционные материалы применяются в качестве: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лечебной прокладки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изолирующей прокладки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пломбирования корневых каналов</w:t>
      </w:r>
    </w:p>
    <w:p w:rsidR="00586DA8" w:rsidRPr="009061E1" w:rsidRDefault="00586DA8" w:rsidP="00586DA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9061E1">
        <w:rPr>
          <w:rFonts w:ascii="Times New Roman" w:hAnsi="Times New Roman" w:cs="Times New Roman"/>
          <w:sz w:val="24"/>
          <w:szCs w:val="24"/>
        </w:rPr>
        <w:t>пломбирования полостей 1-5 классов</w:t>
      </w:r>
    </w:p>
    <w:p w:rsidR="00586DA8" w:rsidRPr="009061E1" w:rsidRDefault="00586DA8" w:rsidP="00586DA8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DA8" w:rsidRPr="009061E1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b/>
          <w:sz w:val="24"/>
          <w:szCs w:val="24"/>
        </w:rPr>
        <w:t>Примеры клинических ситуаций для текущего и рубежного контроля успеваемости промежуточной аттестации:</w:t>
      </w:r>
    </w:p>
    <w:p w:rsidR="00586DA8" w:rsidRPr="00E70693" w:rsidRDefault="00586DA8" w:rsidP="00586DA8">
      <w:pPr>
        <w:tabs>
          <w:tab w:val="num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b/>
          <w:sz w:val="24"/>
          <w:szCs w:val="24"/>
        </w:rPr>
        <w:t>Клиническая ситуация № 1.</w:t>
      </w:r>
    </w:p>
    <w:p w:rsidR="00586DA8" w:rsidRPr="00CF7724" w:rsidRDefault="00586DA8" w:rsidP="00586DA8">
      <w:pPr>
        <w:tabs>
          <w:tab w:val="num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>ПациентИ,37 лет,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обратился в клинику с жалобами на косметический дефект зуба 42.Обьективно</w:t>
      </w:r>
      <w:proofErr w:type="gramStart"/>
      <w:r w:rsidRPr="00CF7724">
        <w:rPr>
          <w:rFonts w:ascii="Times New Roman" w:eastAsia="Times New Roman" w:hAnsi="Times New Roman" w:cs="Times New Roman"/>
          <w:sz w:val="24"/>
          <w:szCs w:val="24"/>
        </w:rPr>
        <w:t>:н</w:t>
      </w:r>
      <w:proofErr w:type="gramEnd"/>
      <w:r w:rsidRPr="00CF7724">
        <w:rPr>
          <w:rFonts w:ascii="Times New Roman" w:eastAsia="Times New Roman" w:hAnsi="Times New Roman" w:cs="Times New Roman"/>
          <w:sz w:val="24"/>
          <w:szCs w:val="24"/>
        </w:rPr>
        <w:t>а контактной поверхности зуба 42 пломба,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изменена в цвете,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краевое пр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легание пломбы нарушено.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Жалобы на боли при приеме сладкой пищи. После реставрации композитом светового отверждения 42 зуба, была проведена профессиональная гигиена п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лости рта.</w:t>
      </w:r>
    </w:p>
    <w:p w:rsidR="00586DA8" w:rsidRPr="00CF7724" w:rsidRDefault="00586DA8" w:rsidP="00586DA8">
      <w:pPr>
        <w:tabs>
          <w:tab w:val="num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>1.Поставьте диагноз.</w:t>
      </w:r>
    </w:p>
    <w:p w:rsidR="00586DA8" w:rsidRPr="00CF7724" w:rsidRDefault="00586DA8" w:rsidP="00586DA8">
      <w:pPr>
        <w:tabs>
          <w:tab w:val="num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>2.Составьте план лечения.</w:t>
      </w:r>
    </w:p>
    <w:p w:rsidR="00586DA8" w:rsidRPr="00CF7724" w:rsidRDefault="00586DA8" w:rsidP="00586DA8">
      <w:pPr>
        <w:tabs>
          <w:tab w:val="num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>3. Правильна ли последовательность манипуляций?</w:t>
      </w:r>
    </w:p>
    <w:p w:rsidR="00586DA8" w:rsidRPr="00CF7724" w:rsidRDefault="00586DA8" w:rsidP="00586DA8">
      <w:pPr>
        <w:tabs>
          <w:tab w:val="num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>4.Что нужно сделать перед препарированием кариозной полости, если манипуляция сопр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вождается болью?</w:t>
      </w:r>
    </w:p>
    <w:p w:rsidR="00586DA8" w:rsidRPr="00CF7724" w:rsidRDefault="00586DA8" w:rsidP="00586DA8">
      <w:pPr>
        <w:tabs>
          <w:tab w:val="num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lastRenderedPageBreak/>
        <w:t>5.какие рекомендации следует дать пациенту после пломбирования зуба композитом свет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вого </w:t>
      </w:r>
      <w:proofErr w:type="spellStart"/>
      <w:r w:rsidRPr="00CF7724">
        <w:rPr>
          <w:rFonts w:ascii="Times New Roman" w:eastAsia="Times New Roman" w:hAnsi="Times New Roman" w:cs="Times New Roman"/>
          <w:sz w:val="24"/>
          <w:szCs w:val="24"/>
        </w:rPr>
        <w:t>отвеждения</w:t>
      </w:r>
      <w:proofErr w:type="spellEnd"/>
      <w:r w:rsidRPr="00CF772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86DA8" w:rsidRPr="00CF7724" w:rsidRDefault="00586DA8" w:rsidP="00586DA8">
      <w:pPr>
        <w:tabs>
          <w:tab w:val="num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2A">
        <w:rPr>
          <w:rFonts w:ascii="Times New Roman" w:eastAsia="Times New Roman" w:hAnsi="Times New Roman" w:cs="Times New Roman"/>
          <w:b/>
          <w:sz w:val="24"/>
          <w:szCs w:val="24"/>
        </w:rPr>
        <w:t>Ответы к задаче№1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DA8" w:rsidRDefault="00586DA8" w:rsidP="00586DA8">
      <w:pPr>
        <w:tabs>
          <w:tab w:val="num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DA8" w:rsidRPr="00CF7724" w:rsidRDefault="00586DA8" w:rsidP="00586DA8">
      <w:pPr>
        <w:tabs>
          <w:tab w:val="num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>1.42 средний кариес.</w:t>
      </w:r>
    </w:p>
    <w:p w:rsidR="00586DA8" w:rsidRPr="00CF7724" w:rsidRDefault="00586DA8" w:rsidP="00586DA8">
      <w:pPr>
        <w:tabs>
          <w:tab w:val="num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2.Профгигиена 41,42,43.Удаление мягкого зубного налета и твердых </w:t>
      </w:r>
      <w:proofErr w:type="spellStart"/>
      <w:r w:rsidRPr="00CF7724">
        <w:rPr>
          <w:rFonts w:ascii="Times New Roman" w:eastAsia="Times New Roman" w:hAnsi="Times New Roman" w:cs="Times New Roman"/>
          <w:sz w:val="24"/>
          <w:szCs w:val="24"/>
        </w:rPr>
        <w:t>наддесневых</w:t>
      </w:r>
      <w:proofErr w:type="spellEnd"/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 отлож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ний. Препарирование кариозной полости </w:t>
      </w:r>
      <w:proofErr w:type="spellStart"/>
      <w:r w:rsidRPr="00CF7724">
        <w:rPr>
          <w:rFonts w:ascii="Times New Roman" w:eastAsia="Times New Roman" w:hAnsi="Times New Roman" w:cs="Times New Roman"/>
          <w:sz w:val="24"/>
          <w:szCs w:val="24"/>
        </w:rPr>
        <w:t>зуба</w:t>
      </w:r>
      <w:proofErr w:type="gramStart"/>
      <w:r w:rsidRPr="00CF7724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CF7724">
        <w:rPr>
          <w:rFonts w:ascii="Times New Roman" w:eastAsia="Times New Roman" w:hAnsi="Times New Roman" w:cs="Times New Roman"/>
          <w:sz w:val="24"/>
          <w:szCs w:val="24"/>
        </w:rPr>
        <w:t>едикаментозная</w:t>
      </w:r>
      <w:proofErr w:type="spellEnd"/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 обработка полости зуба,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пломбирование кариозной полости композитами светового отверждения,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шлифовка,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ровка.</w:t>
      </w:r>
    </w:p>
    <w:p w:rsidR="00586DA8" w:rsidRPr="00CF7724" w:rsidRDefault="00586DA8" w:rsidP="00586DA8">
      <w:pPr>
        <w:tabs>
          <w:tab w:val="num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>3.последовательность манипуляций была нарушена.</w:t>
      </w:r>
    </w:p>
    <w:p w:rsidR="00586DA8" w:rsidRPr="00CF7724" w:rsidRDefault="00586DA8" w:rsidP="00586DA8">
      <w:pPr>
        <w:tabs>
          <w:tab w:val="num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>4.Необходимо провести инфильтрационную анестезию.</w:t>
      </w:r>
    </w:p>
    <w:p w:rsidR="00586DA8" w:rsidRPr="00CF7724" w:rsidRDefault="00586DA8" w:rsidP="00586DA8">
      <w:pPr>
        <w:tabs>
          <w:tab w:val="num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>5.Световые пломбы необходимо полировать 2 раза в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После установки </w:t>
      </w:r>
      <w:proofErr w:type="spellStart"/>
      <w:r w:rsidRPr="00CF7724">
        <w:rPr>
          <w:rFonts w:ascii="Times New Roman" w:eastAsia="Times New Roman" w:hAnsi="Times New Roman" w:cs="Times New Roman"/>
          <w:sz w:val="24"/>
          <w:szCs w:val="24"/>
        </w:rPr>
        <w:t>фотополимер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зационной</w:t>
      </w:r>
      <w:proofErr w:type="spellEnd"/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 пломбы в течени</w:t>
      </w:r>
      <w:proofErr w:type="gramStart"/>
      <w:r w:rsidRPr="00CF772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 1-3 дней следует воздержаться от продуктов,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содержащих красящие вещества(чай,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кофе,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свекла).</w:t>
      </w:r>
    </w:p>
    <w:p w:rsidR="00586DA8" w:rsidRPr="00CF7724" w:rsidRDefault="00586DA8" w:rsidP="00586DA8">
      <w:pPr>
        <w:tabs>
          <w:tab w:val="num" w:pos="14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DA8" w:rsidRPr="00CF7724" w:rsidRDefault="00586DA8" w:rsidP="00586DA8">
      <w:pPr>
        <w:tabs>
          <w:tab w:val="num" w:pos="14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b/>
          <w:sz w:val="24"/>
          <w:szCs w:val="24"/>
        </w:rPr>
        <w:t xml:space="preserve">Клиническая ситуация № 2. </w:t>
      </w:r>
    </w:p>
    <w:p w:rsidR="00586DA8" w:rsidRPr="00CF7724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>В клинику терапевтической стоматологии обратился больной 35 лет с жалобами на скол угла коронки 22 зуба, произошедший во время приема твердой пищи. Объективно: мед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альный угол коронки 22 отломан в переделах дентина, зондирование болезненно по эмал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во-дентинной границе, перкуссия безболезненна. </w:t>
      </w:r>
    </w:p>
    <w:p w:rsidR="00586DA8" w:rsidRPr="00CF7724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1. Поставьте диагноз. </w:t>
      </w:r>
    </w:p>
    <w:p w:rsidR="00586DA8" w:rsidRPr="00CF7724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2. Назовите методы обследования для уточнения диагноза. </w:t>
      </w:r>
    </w:p>
    <w:p w:rsidR="00586DA8" w:rsidRPr="00CF7724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>3. Какой мето</w:t>
      </w:r>
      <w:r>
        <w:rPr>
          <w:rFonts w:ascii="Times New Roman" w:eastAsia="Times New Roman" w:hAnsi="Times New Roman" w:cs="Times New Roman"/>
          <w:sz w:val="24"/>
          <w:szCs w:val="24"/>
        </w:rPr>
        <w:t>д лечения показан в этом случае?</w:t>
      </w:r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6DA8" w:rsidRPr="00CF7724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4. Назовите пломбировочные материалы для восстановления дефекта коронки. </w:t>
      </w:r>
    </w:p>
    <w:p w:rsidR="00586DA8" w:rsidRPr="00CF7724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>5. Какие рекомендации следует дать пациенту после восстановления коронки зуба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86DA8" w:rsidRPr="00CF7724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DA8" w:rsidRPr="00826F2A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F2A">
        <w:rPr>
          <w:rFonts w:ascii="Times New Roman" w:eastAsia="Times New Roman" w:hAnsi="Times New Roman" w:cs="Times New Roman"/>
          <w:b/>
          <w:sz w:val="24"/>
          <w:szCs w:val="24"/>
        </w:rPr>
        <w:t>Ответы к задаче№2</w:t>
      </w:r>
    </w:p>
    <w:p w:rsidR="00586DA8" w:rsidRPr="00CF7724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 1. Перелом коронки 22 зуба, 1 класс по Эллису.</w:t>
      </w:r>
    </w:p>
    <w:p w:rsidR="00586DA8" w:rsidRPr="00CF7724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CF7724">
        <w:rPr>
          <w:rFonts w:ascii="Times New Roman" w:eastAsia="Times New Roman" w:hAnsi="Times New Roman" w:cs="Times New Roman"/>
          <w:sz w:val="24"/>
          <w:szCs w:val="24"/>
        </w:rPr>
        <w:t>Электроодонтодиагностика</w:t>
      </w:r>
      <w:proofErr w:type="spellEnd"/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, термометрия, определение подвижности, рентгенография. </w:t>
      </w:r>
    </w:p>
    <w:p w:rsidR="00586DA8" w:rsidRPr="00CF7724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3. Реставрация коронки 22 зуба. </w:t>
      </w:r>
    </w:p>
    <w:p w:rsidR="00586DA8" w:rsidRPr="00CF7724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 xml:space="preserve">4. Композиты светового отверждения. </w:t>
      </w:r>
    </w:p>
    <w:p w:rsidR="00586DA8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724">
        <w:rPr>
          <w:rFonts w:ascii="Times New Roman" w:eastAsia="Times New Roman" w:hAnsi="Times New Roman" w:cs="Times New Roman"/>
          <w:sz w:val="24"/>
          <w:szCs w:val="24"/>
        </w:rPr>
        <w:t>5. Ограничить нагрузку при приеме пищи на 22 зуб, исключить откусывание твердой пищи 22 зубом, исключить прием окрашивающей зубы пищи в течение первых суток после пломбирования.</w:t>
      </w:r>
    </w:p>
    <w:p w:rsidR="00586DA8" w:rsidRPr="00332C50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DA8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C50">
        <w:rPr>
          <w:rFonts w:ascii="Times New Roman" w:eastAsia="Times New Roman" w:hAnsi="Times New Roman" w:cs="Times New Roman"/>
          <w:b/>
          <w:sz w:val="24"/>
          <w:szCs w:val="24"/>
        </w:rPr>
        <w:t>Клиническая задача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32C5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586DA8" w:rsidRPr="00332C50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DA8" w:rsidRPr="00826F2A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F2A">
        <w:rPr>
          <w:rFonts w:ascii="Times New Roman" w:eastAsia="Times New Roman" w:hAnsi="Times New Roman" w:cs="Times New Roman"/>
          <w:sz w:val="24"/>
          <w:szCs w:val="24"/>
        </w:rPr>
        <w:t>Пломбирование кариозной полости материалом «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  <w:lang w:val="en-US"/>
        </w:rPr>
        <w:t>Filtek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2A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-250» проводилось по схеме: пр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травливание тканей зуба, промывание и высушивание кариозной полости, послойное вн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сение материала с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</w:rPr>
        <w:t>фотополимеризацией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каждого слоя, нанесение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</w:rPr>
        <w:t>адгезивной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системы,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тополимеризация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</w:rPr>
        <w:t>адгезивной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системы.</w:t>
      </w:r>
    </w:p>
    <w:p w:rsidR="00586DA8" w:rsidRPr="00826F2A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1. Нарушена ли методика пломбирования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</w:rPr>
        <w:t>фотокомпозитом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86DA8" w:rsidRPr="00826F2A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F2A">
        <w:rPr>
          <w:rFonts w:ascii="Times New Roman" w:eastAsia="Times New Roman" w:hAnsi="Times New Roman" w:cs="Times New Roman"/>
          <w:sz w:val="24"/>
          <w:szCs w:val="24"/>
        </w:rPr>
        <w:t>2. К какой группе по величине неорганического наполнителя относится «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  <w:lang w:val="en-US"/>
        </w:rPr>
        <w:t>Filtek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2A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-250»?</w:t>
      </w:r>
    </w:p>
    <w:p w:rsidR="00586DA8" w:rsidRPr="00826F2A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F2A">
        <w:rPr>
          <w:rFonts w:ascii="Times New Roman" w:eastAsia="Times New Roman" w:hAnsi="Times New Roman" w:cs="Times New Roman"/>
          <w:sz w:val="24"/>
          <w:szCs w:val="24"/>
        </w:rPr>
        <w:t>3. В каких случаях применяется данный материал?</w:t>
      </w:r>
    </w:p>
    <w:p w:rsidR="00586DA8" w:rsidRPr="00826F2A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4.Какие осложнения возникают при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</w:rPr>
        <w:t>пересушивании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дентина?</w:t>
      </w:r>
    </w:p>
    <w:p w:rsidR="00586DA8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5.для чего проводится </w:t>
      </w:r>
      <w:proofErr w:type="gramStart"/>
      <w:r w:rsidRPr="00826F2A">
        <w:rPr>
          <w:rFonts w:ascii="Times New Roman" w:eastAsia="Times New Roman" w:hAnsi="Times New Roman" w:cs="Times New Roman"/>
          <w:sz w:val="24"/>
          <w:szCs w:val="24"/>
        </w:rPr>
        <w:t>финишное</w:t>
      </w:r>
      <w:proofErr w:type="gram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отсвечивании?</w:t>
      </w:r>
    </w:p>
    <w:p w:rsidR="00586DA8" w:rsidRPr="00332C50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DA8" w:rsidRPr="00332C50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C50"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Ответы к задаче№3</w:t>
      </w:r>
    </w:p>
    <w:p w:rsidR="00586DA8" w:rsidRPr="00826F2A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1.Методика пломбирования была нарушена на этапе полимеризации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</w:rPr>
        <w:t>адгезивной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системы.</w:t>
      </w:r>
    </w:p>
    <w:p w:rsidR="00586DA8" w:rsidRPr="00826F2A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  <w:lang w:val="en-US"/>
        </w:rPr>
        <w:t>Filtek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2A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-250 относится к гибридным композитам</w:t>
      </w:r>
    </w:p>
    <w:p w:rsidR="00586DA8" w:rsidRPr="00826F2A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  <w:lang w:val="en-US"/>
        </w:rPr>
        <w:t>Filtek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2A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-250 является универсальным пломбировочным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proofErr w:type="gramStart"/>
      <w:r w:rsidRPr="00826F2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26F2A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</w:rPr>
        <w:t>прим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нению-все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классы кариозных полостей по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</w:rPr>
        <w:t>Блэку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DA8" w:rsidRPr="00826F2A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F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4.Пересушивание дентина приводит к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</w:rPr>
        <w:t>спадению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</w:rPr>
        <w:t>коллагеновых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волокон дентина,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неравн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мерному распределению компонентов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</w:rPr>
        <w:t>адгезивной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системы и ее полимеризации,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</w:rPr>
        <w:t>микропо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теканию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придонной разгерметизации пломбы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появлению </w:t>
      </w:r>
      <w:proofErr w:type="spellStart"/>
      <w:r w:rsidRPr="00826F2A">
        <w:rPr>
          <w:rFonts w:ascii="Times New Roman" w:eastAsia="Times New Roman" w:hAnsi="Times New Roman" w:cs="Times New Roman"/>
          <w:sz w:val="24"/>
          <w:szCs w:val="24"/>
        </w:rPr>
        <w:t>постоперационной</w:t>
      </w:r>
      <w:proofErr w:type="spellEnd"/>
      <w:r w:rsidRPr="00826F2A">
        <w:rPr>
          <w:rFonts w:ascii="Times New Roman" w:eastAsia="Times New Roman" w:hAnsi="Times New Roman" w:cs="Times New Roman"/>
          <w:sz w:val="24"/>
          <w:szCs w:val="24"/>
        </w:rPr>
        <w:t xml:space="preserve"> чувствител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586DA8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F2A">
        <w:rPr>
          <w:rFonts w:ascii="Times New Roman" w:eastAsia="Times New Roman" w:hAnsi="Times New Roman" w:cs="Times New Roman"/>
          <w:sz w:val="24"/>
          <w:szCs w:val="24"/>
        </w:rPr>
        <w:t>5.При шлифовке и полировке пломбы происходит нарушение целостности верхнего,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самого прочного слоя.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Для предупреждения остав</w:t>
      </w:r>
      <w:r>
        <w:rPr>
          <w:rFonts w:ascii="Times New Roman" w:eastAsia="Times New Roman" w:hAnsi="Times New Roman" w:cs="Times New Roman"/>
          <w:sz w:val="24"/>
          <w:szCs w:val="24"/>
        </w:rPr>
        <w:t>шихся возможных мономеров в ниж</w:t>
      </w:r>
      <w:r w:rsidRPr="00826F2A">
        <w:rPr>
          <w:rFonts w:ascii="Times New Roman" w:eastAsia="Times New Roman" w:hAnsi="Times New Roman" w:cs="Times New Roman"/>
          <w:sz w:val="24"/>
          <w:szCs w:val="24"/>
        </w:rPr>
        <w:t>ележащих слоях проводится финишное отсвечивание.</w:t>
      </w:r>
    </w:p>
    <w:p w:rsidR="00586DA8" w:rsidRPr="00826F2A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DA8" w:rsidRPr="00CF7724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DA8" w:rsidRPr="00826F2A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F2A">
        <w:rPr>
          <w:rFonts w:ascii="Times New Roman" w:eastAsia="Times New Roman" w:hAnsi="Times New Roman" w:cs="Times New Roman"/>
          <w:b/>
          <w:sz w:val="24"/>
          <w:szCs w:val="24"/>
        </w:rPr>
        <w:t>Ситуационные ролевые игры</w:t>
      </w:r>
    </w:p>
    <w:p w:rsidR="00586DA8" w:rsidRPr="009061E1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 xml:space="preserve">Пример: </w:t>
      </w:r>
    </w:p>
    <w:p w:rsidR="00586DA8" w:rsidRPr="009061E1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>Распределение ролей среди студентов учебной группы:</w:t>
      </w:r>
    </w:p>
    <w:p w:rsidR="00586DA8" w:rsidRPr="009061E1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 xml:space="preserve">а) пациент, б) врач, в) медсестра, </w:t>
      </w:r>
      <w:proofErr w:type="spellStart"/>
      <w:r w:rsidRPr="009061E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061E1">
        <w:rPr>
          <w:rFonts w:ascii="Times New Roman" w:eastAsia="Times New Roman" w:hAnsi="Times New Roman" w:cs="Times New Roman"/>
          <w:sz w:val="24"/>
          <w:szCs w:val="24"/>
        </w:rPr>
        <w:t>) мед</w:t>
      </w:r>
      <w:proofErr w:type="gramStart"/>
      <w:r w:rsidRPr="009061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0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61E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061E1">
        <w:rPr>
          <w:rFonts w:ascii="Times New Roman" w:eastAsia="Times New Roman" w:hAnsi="Times New Roman" w:cs="Times New Roman"/>
          <w:sz w:val="24"/>
          <w:szCs w:val="24"/>
        </w:rPr>
        <w:t xml:space="preserve">егистратор, </w:t>
      </w:r>
    </w:p>
    <w:p w:rsidR="00586DA8" w:rsidRPr="009061E1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>е) эксперт.</w:t>
      </w:r>
    </w:p>
    <w:p w:rsidR="00586DA8" w:rsidRPr="009061E1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586DA8" w:rsidRPr="009061E1" w:rsidRDefault="00586DA8" w:rsidP="00586DA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>подготовьте и инсценируйте первое посещение пациента к врачу-стоматологу с целью пр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филактического осмотра.</w:t>
      </w:r>
    </w:p>
    <w:p w:rsidR="00586DA8" w:rsidRPr="009061E1" w:rsidRDefault="00586DA8" w:rsidP="00586DA8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DA8" w:rsidRPr="009061E1" w:rsidRDefault="00586DA8" w:rsidP="00586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DA8" w:rsidRPr="00E078F4" w:rsidRDefault="00586DA8" w:rsidP="00586DA8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>К</w:t>
      </w:r>
      <w:r w:rsidRPr="00E078F4">
        <w:rPr>
          <w:rFonts w:ascii="Times New Roman" w:hAnsi="Times New Roman" w:cs="Times New Roman"/>
          <w:b/>
          <w:spacing w:val="-10"/>
          <w:sz w:val="24"/>
          <w:szCs w:val="24"/>
        </w:rPr>
        <w:t>ритерии формирования оценок по контрольным точкам</w:t>
      </w:r>
    </w:p>
    <w:p w:rsidR="00586DA8" w:rsidRDefault="00586DA8" w:rsidP="00586DA8">
      <w:pPr>
        <w:widowControl w:val="0"/>
        <w:shd w:val="clear" w:color="auto" w:fill="FFFFFF"/>
        <w:tabs>
          <w:tab w:val="left" w:pos="2190"/>
          <w:tab w:val="left" w:pos="3615"/>
        </w:tabs>
        <w:adjustRightInd w:val="0"/>
        <w:spacing w:after="0" w:line="240" w:lineRule="auto"/>
        <w:ind w:left="14" w:firstLine="697"/>
        <w:rPr>
          <w:rFonts w:ascii="Times New Roman" w:hAnsi="Times New Roman" w:cs="Times New Roman"/>
          <w:b/>
          <w:sz w:val="24"/>
          <w:szCs w:val="24"/>
        </w:rPr>
      </w:pPr>
      <w:r w:rsidRPr="00E078F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E3EC4" w:rsidRPr="009061E1" w:rsidRDefault="003E3EC4" w:rsidP="003E3EC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61E1">
        <w:rPr>
          <w:rFonts w:ascii="Times New Roman" w:hAnsi="Times New Roman" w:cs="Times New Roman"/>
          <w:b/>
          <w:i/>
          <w:sz w:val="24"/>
          <w:szCs w:val="24"/>
        </w:rPr>
        <w:t>Критерии оценки качества освоения дисциплин</w:t>
      </w:r>
      <w:proofErr w:type="gramStart"/>
      <w:r w:rsidRPr="009061E1">
        <w:rPr>
          <w:rFonts w:ascii="Times New Roman" w:hAnsi="Times New Roman" w:cs="Times New Roman"/>
          <w:b/>
          <w:i/>
          <w:sz w:val="24"/>
          <w:szCs w:val="24"/>
        </w:rPr>
        <w:t>ы(</w:t>
      </w:r>
      <w:proofErr w:type="gramEnd"/>
      <w:r w:rsidRPr="009061E1">
        <w:rPr>
          <w:rFonts w:ascii="Times New Roman" w:hAnsi="Times New Roman" w:cs="Times New Roman"/>
          <w:b/>
          <w:i/>
          <w:sz w:val="24"/>
          <w:szCs w:val="24"/>
        </w:rPr>
        <w:t>зачет)</w:t>
      </w:r>
    </w:p>
    <w:p w:rsidR="003E3EC4" w:rsidRPr="009061E1" w:rsidRDefault="003E3EC4" w:rsidP="003E3EC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3EC4" w:rsidRPr="00E078F4" w:rsidRDefault="003E3EC4" w:rsidP="003E3EC4">
      <w:pPr>
        <w:pStyle w:val="af4"/>
        <w:spacing w:before="0" w:beforeAutospacing="0" w:after="0" w:afterAutospacing="0" w:line="276" w:lineRule="auto"/>
        <w:ind w:left="360"/>
      </w:pPr>
      <w:r w:rsidRPr="00E078F4">
        <w:t>Ответ обучающегося на зачете оценивается одной из следующих оценок: «зачтено» и «не зачтено», которые выставляются по следующим критериям.</w:t>
      </w:r>
    </w:p>
    <w:p w:rsidR="003E3EC4" w:rsidRPr="00E078F4" w:rsidRDefault="003E3EC4" w:rsidP="003E3EC4">
      <w:pPr>
        <w:pStyle w:val="af4"/>
        <w:spacing w:before="0" w:beforeAutospacing="0" w:after="0" w:afterAutospacing="0" w:line="276" w:lineRule="auto"/>
        <w:ind w:left="360"/>
      </w:pPr>
    </w:p>
    <w:p w:rsidR="003E3EC4" w:rsidRPr="00E078F4" w:rsidRDefault="003E3EC4" w:rsidP="003E3EC4">
      <w:pPr>
        <w:pStyle w:val="af4"/>
        <w:spacing w:before="0" w:beforeAutospacing="0" w:after="0" w:afterAutospacing="0" w:line="276" w:lineRule="auto"/>
        <w:ind w:left="360"/>
      </w:pPr>
      <w:r w:rsidRPr="00E078F4">
        <w:t>Оценки «зачтено» заслуживает обучающийся, обнаруживший всестороннее, систематич</w:t>
      </w:r>
      <w:r w:rsidRPr="00E078F4">
        <w:t>е</w:t>
      </w:r>
      <w:r w:rsidRPr="00E078F4">
        <w:t xml:space="preserve">ское и глубокое знание учебного материала, умеющий свободно выполнять задания, предусмотренные программой, усвоивший </w:t>
      </w:r>
      <w:proofErr w:type="gramStart"/>
      <w:r w:rsidRPr="00E078F4">
        <w:t>основную</w:t>
      </w:r>
      <w:proofErr w:type="gramEnd"/>
      <w:r w:rsidRPr="00E078F4">
        <w:t xml:space="preserve"> и знакомый с дополнительной л</w:t>
      </w:r>
      <w:r w:rsidRPr="00E078F4">
        <w:t>и</w:t>
      </w:r>
      <w:r w:rsidRPr="00E078F4">
        <w:t>тературой, рекомендованной в рабочей программе.</w:t>
      </w:r>
    </w:p>
    <w:p w:rsidR="003E3EC4" w:rsidRPr="00E078F4" w:rsidRDefault="003E3EC4" w:rsidP="003E3EC4">
      <w:pPr>
        <w:pStyle w:val="af4"/>
        <w:spacing w:before="0" w:beforeAutospacing="0" w:after="0" w:afterAutospacing="0" w:line="276" w:lineRule="auto"/>
        <w:ind w:left="360"/>
      </w:pPr>
    </w:p>
    <w:p w:rsidR="003E3EC4" w:rsidRPr="00E078F4" w:rsidRDefault="003E3EC4" w:rsidP="003E3EC4">
      <w:pPr>
        <w:pStyle w:val="af4"/>
        <w:spacing w:before="0" w:beforeAutospacing="0" w:after="0" w:afterAutospacing="0" w:line="276" w:lineRule="auto"/>
        <w:ind w:left="360"/>
      </w:pPr>
      <w:proofErr w:type="gramStart"/>
      <w:r w:rsidRPr="00E078F4">
        <w:t>Оценка «не зачтено» выставляется обучающимся, обнаружившим пробелы в знаниях о</w:t>
      </w:r>
      <w:r w:rsidRPr="00E078F4">
        <w:t>с</w:t>
      </w:r>
      <w:r w:rsidRPr="00E078F4">
        <w:t>новного учебного материала, допускающим принципиальные ошибки в выполнении предусмотренных программой заданий, ответы обучающихся, носящие несистематиз</w:t>
      </w:r>
      <w:r w:rsidRPr="00E078F4">
        <w:t>и</w:t>
      </w:r>
      <w:r w:rsidRPr="00E078F4">
        <w:t>рованный, отрывочный, поверхностный характер</w:t>
      </w:r>
      <w:proofErr w:type="gramEnd"/>
    </w:p>
    <w:p w:rsidR="003E3EC4" w:rsidRDefault="003E3EC4" w:rsidP="003E3EC4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1E1" w:rsidRPr="009061E1" w:rsidRDefault="009061E1" w:rsidP="009061E1">
      <w:pPr>
        <w:widowControl w:val="0"/>
        <w:shd w:val="clear" w:color="auto" w:fill="FFFFFF"/>
        <w:adjustRightInd w:val="0"/>
        <w:spacing w:after="0" w:line="240" w:lineRule="auto"/>
        <w:ind w:left="14" w:firstLine="697"/>
        <w:rPr>
          <w:rFonts w:ascii="Times New Roman" w:hAnsi="Times New Roman" w:cs="Times New Roman"/>
          <w:sz w:val="24"/>
          <w:szCs w:val="24"/>
        </w:rPr>
      </w:pPr>
    </w:p>
    <w:p w:rsidR="00AE7671" w:rsidRPr="009061E1" w:rsidRDefault="00AE7671" w:rsidP="00AE7671">
      <w:pPr>
        <w:widowControl w:val="0"/>
        <w:adjustRightInd w:val="0"/>
        <w:spacing w:after="0"/>
        <w:ind w:left="-426" w:hanging="4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61E1">
        <w:rPr>
          <w:rFonts w:ascii="Times New Roman" w:hAnsi="Times New Roman" w:cs="Times New Roman"/>
          <w:iCs/>
          <w:sz w:val="24"/>
          <w:szCs w:val="24"/>
        </w:rPr>
        <w:t xml:space="preserve">       </w:t>
      </w:r>
    </w:p>
    <w:p w:rsidR="009061E1" w:rsidRPr="009061E1" w:rsidRDefault="009061E1" w:rsidP="00561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1E1" w:rsidRPr="009061E1" w:rsidRDefault="009061E1" w:rsidP="009061E1">
      <w:pPr>
        <w:widowControl w:val="0"/>
        <w:shd w:val="clear" w:color="auto" w:fill="FFFFFF"/>
        <w:autoSpaceDE w:val="0"/>
        <w:autoSpaceDN w:val="0"/>
        <w:adjustRightInd w:val="0"/>
        <w:ind w:left="14" w:firstLine="6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 Критерии формирования оценок на промежуточной аттестации:</w:t>
      </w:r>
    </w:p>
    <w:p w:rsidR="009061E1" w:rsidRPr="009061E1" w:rsidRDefault="009061E1" w:rsidP="009061E1">
      <w:pPr>
        <w:numPr>
          <w:ilvl w:val="0"/>
          <w:numId w:val="30"/>
        </w:numPr>
        <w:tabs>
          <w:tab w:val="clear" w:pos="786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Методические материалы, определяющие процедуры оценивания знаний, ум</w:t>
      </w:r>
      <w:r w:rsidRPr="009061E1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9061E1">
        <w:rPr>
          <w:rFonts w:ascii="Times New Roman" w:eastAsia="Times New Roman" w:hAnsi="Times New Roman" w:cs="Times New Roman"/>
          <w:b/>
          <w:i/>
          <w:sz w:val="24"/>
          <w:szCs w:val="24"/>
        </w:rPr>
        <w:t>ний, навыков и (или) опыта деятельности</w:t>
      </w:r>
    </w:p>
    <w:p w:rsidR="009061E1" w:rsidRPr="009061E1" w:rsidRDefault="009061E1" w:rsidP="009061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>Максимальная сумма (100 баллов), набираемая студентом по дисциплине включает две составляющие:</w:t>
      </w:r>
    </w:p>
    <w:p w:rsidR="009061E1" w:rsidRPr="009061E1" w:rsidRDefault="009061E1" w:rsidP="009061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i/>
          <w:sz w:val="24"/>
          <w:szCs w:val="24"/>
        </w:rPr>
        <w:t>первая составляющая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 xml:space="preserve"> – оценка регулярности, своевременности и качества выполн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ния студентом учебной работы по изучению дисциплины в течение периода изучения ди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циплины (семестра, или нескольких семестров) (сумма – не более 70 баллов). Баллы, хара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 xml:space="preserve">теризующие успеваемость студента по дисциплине, набираются им в течение всего периода 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обучения за изучение отдельных тем и выполнение отдельных видов работ.</w:t>
      </w:r>
    </w:p>
    <w:p w:rsidR="009061E1" w:rsidRPr="009061E1" w:rsidRDefault="009061E1" w:rsidP="009061E1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i/>
          <w:sz w:val="24"/>
          <w:szCs w:val="24"/>
        </w:rPr>
        <w:t>вторая составляющая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 xml:space="preserve"> – оценка знаний студента по результатам промежуточной аттестации (не более 30 –баллов).</w:t>
      </w:r>
    </w:p>
    <w:p w:rsidR="009061E1" w:rsidRPr="009061E1" w:rsidRDefault="009061E1" w:rsidP="009061E1">
      <w:pPr>
        <w:widowControl w:val="0"/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1E1" w:rsidRPr="009061E1" w:rsidRDefault="009061E1" w:rsidP="00EB45BB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1E1" w:rsidRDefault="009061E1" w:rsidP="009061E1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1E1" w:rsidRPr="009061E1" w:rsidRDefault="009061E1" w:rsidP="009061E1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B68" w:rsidRPr="009061E1" w:rsidRDefault="00B06073" w:rsidP="00B06073">
      <w:pPr>
        <w:pStyle w:val="afb"/>
        <w:ind w:left="284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061E1" w:rsidRPr="00E73D51">
        <w:rPr>
          <w:rFonts w:ascii="Times New Roman" w:hAnsi="Times New Roman" w:cs="Times New Roman"/>
          <w:b/>
          <w:sz w:val="24"/>
          <w:szCs w:val="24"/>
        </w:rPr>
        <w:t>Методическое материалы, определяющие процедуры оценивания знаний, умений, навыков и (или</w:t>
      </w:r>
      <w:proofErr w:type="gramStart"/>
      <w:r w:rsidR="009061E1" w:rsidRPr="00E73D51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="009061E1" w:rsidRPr="00E73D51">
        <w:rPr>
          <w:rFonts w:ascii="Times New Roman" w:hAnsi="Times New Roman" w:cs="Times New Roman"/>
          <w:b/>
          <w:sz w:val="24"/>
          <w:szCs w:val="24"/>
        </w:rPr>
        <w:t xml:space="preserve"> опыта деятельности  </w:t>
      </w:r>
    </w:p>
    <w:p w:rsidR="00B06073" w:rsidRPr="009061E1" w:rsidRDefault="00B06073" w:rsidP="00B06073">
      <w:pPr>
        <w:pStyle w:val="afb"/>
        <w:ind w:left="1080" w:hanging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1E1" w:rsidRPr="009061E1" w:rsidRDefault="009061E1" w:rsidP="00B06073">
      <w:pPr>
        <w:pStyle w:val="afb"/>
        <w:ind w:left="1080" w:hanging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B" w:rsidRDefault="006A503B" w:rsidP="00B06073">
      <w:pPr>
        <w:pStyle w:val="afb"/>
        <w:ind w:left="1080" w:hanging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B" w:rsidRDefault="006A503B" w:rsidP="00B06073">
      <w:pPr>
        <w:pStyle w:val="afb"/>
        <w:ind w:left="1080" w:hanging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68" w:rsidRPr="009061E1" w:rsidRDefault="009061E1" w:rsidP="00B06073">
      <w:pPr>
        <w:pStyle w:val="afb"/>
        <w:ind w:left="1080" w:hanging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Таблица 6. </w:t>
      </w:r>
      <w:r w:rsidR="00F41B68" w:rsidRPr="009061E1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дисциплины, подлежащие проверке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271"/>
        <w:gridCol w:w="3985"/>
        <w:gridCol w:w="1943"/>
      </w:tblGrid>
      <w:tr w:rsidR="00091947" w:rsidRPr="00177774" w:rsidTr="0079242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47" w:rsidRPr="00177774" w:rsidRDefault="00091947" w:rsidP="00826F2A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47" w:rsidRPr="00177774" w:rsidRDefault="00091947" w:rsidP="00826F2A">
            <w:pPr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Результаты обучения</w:t>
            </w:r>
          </w:p>
          <w:p w:rsidR="00091947" w:rsidRPr="00177774" w:rsidRDefault="00091947" w:rsidP="00826F2A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(компетенции)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47" w:rsidRPr="00177774" w:rsidRDefault="00091947" w:rsidP="00826F2A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Основные показатели оценки р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зультатов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47" w:rsidRPr="00177774" w:rsidRDefault="00091947" w:rsidP="00826F2A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Вид оценочного материала</w:t>
            </w:r>
          </w:p>
        </w:tc>
      </w:tr>
      <w:tr w:rsidR="00091947" w:rsidRPr="00177774" w:rsidTr="0079242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47" w:rsidRPr="00177774" w:rsidRDefault="00091947" w:rsidP="00826F2A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47" w:rsidRPr="0079242D" w:rsidRDefault="0079242D" w:rsidP="0079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23AD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ПК</w:t>
            </w:r>
            <w:r w:rsidRPr="00023AD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5</w:t>
            </w:r>
            <w:r w:rsidR="00023AD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="00023AD5" w:rsidRPr="00023AD5">
              <w:rPr>
                <w:color w:val="000000"/>
                <w:sz w:val="24"/>
                <w:szCs w:val="24"/>
              </w:rPr>
              <w:t>готовность к сбору и анализу жалоб пациента, данных его анамнеза, р</w:t>
            </w:r>
            <w:r w:rsidR="00023AD5" w:rsidRPr="00023AD5">
              <w:rPr>
                <w:color w:val="000000"/>
                <w:sz w:val="24"/>
                <w:szCs w:val="24"/>
              </w:rPr>
              <w:t>е</w:t>
            </w:r>
            <w:r w:rsidR="00023AD5" w:rsidRPr="00023AD5">
              <w:rPr>
                <w:color w:val="000000"/>
                <w:sz w:val="24"/>
                <w:szCs w:val="24"/>
              </w:rPr>
              <w:t>зультатов осмотра, лабор</w:t>
            </w:r>
            <w:r w:rsidR="00023AD5" w:rsidRPr="00023AD5">
              <w:rPr>
                <w:color w:val="000000"/>
                <w:sz w:val="24"/>
                <w:szCs w:val="24"/>
              </w:rPr>
              <w:t>а</w:t>
            </w:r>
            <w:r w:rsidR="00023AD5" w:rsidRPr="00023AD5">
              <w:rPr>
                <w:color w:val="000000"/>
                <w:sz w:val="24"/>
                <w:szCs w:val="24"/>
              </w:rPr>
              <w:t xml:space="preserve">торных, инструментальных, </w:t>
            </w:r>
            <w:proofErr w:type="spellStart"/>
            <w:r w:rsidR="00023AD5" w:rsidRPr="00023AD5">
              <w:rPr>
                <w:color w:val="000000"/>
                <w:sz w:val="24"/>
                <w:szCs w:val="24"/>
              </w:rPr>
              <w:t>патолог</w:t>
            </w:r>
            <w:proofErr w:type="gramStart"/>
            <w:r w:rsidR="00023AD5" w:rsidRPr="00023AD5">
              <w:rPr>
                <w:color w:val="000000"/>
                <w:sz w:val="24"/>
                <w:szCs w:val="24"/>
              </w:rPr>
              <w:t>о</w:t>
            </w:r>
            <w:proofErr w:type="spellEnd"/>
            <w:r w:rsidR="00023AD5" w:rsidRPr="00023AD5">
              <w:rPr>
                <w:color w:val="000000"/>
                <w:sz w:val="24"/>
                <w:szCs w:val="24"/>
              </w:rPr>
              <w:t>-</w:t>
            </w:r>
            <w:proofErr w:type="gramEnd"/>
            <w:r w:rsidR="00023AD5" w:rsidRPr="00023AD5">
              <w:rPr>
                <w:color w:val="000000"/>
                <w:sz w:val="24"/>
                <w:szCs w:val="24"/>
              </w:rPr>
              <w:t xml:space="preserve"> анатомических и иных исследований в целях распознавания состояния или установления факта н</w:t>
            </w:r>
            <w:r w:rsidR="00023AD5" w:rsidRPr="00023AD5">
              <w:rPr>
                <w:color w:val="000000"/>
                <w:sz w:val="24"/>
                <w:szCs w:val="24"/>
              </w:rPr>
              <w:t>а</w:t>
            </w:r>
            <w:r w:rsidR="00023AD5" w:rsidRPr="00023AD5">
              <w:rPr>
                <w:color w:val="000000"/>
                <w:sz w:val="24"/>
                <w:szCs w:val="24"/>
              </w:rPr>
              <w:t>личия или отсутствия стом</w:t>
            </w:r>
            <w:r w:rsidR="00023AD5" w:rsidRPr="00023AD5">
              <w:rPr>
                <w:color w:val="000000"/>
                <w:sz w:val="24"/>
                <w:szCs w:val="24"/>
              </w:rPr>
              <w:t>а</w:t>
            </w:r>
            <w:r w:rsidR="00023AD5" w:rsidRPr="00023AD5">
              <w:rPr>
                <w:color w:val="000000"/>
                <w:sz w:val="24"/>
                <w:szCs w:val="24"/>
              </w:rPr>
              <w:t>тологического заболевания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5" w:rsidRPr="00637419" w:rsidRDefault="00023AD5" w:rsidP="00023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сновные клинические пр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 заболеваний кожи и по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кожной клетчатки, челюстно-лицевой области, </w:t>
            </w:r>
            <w:proofErr w:type="spellStart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лор-органов</w:t>
            </w:r>
            <w:proofErr w:type="spellEnd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глаза и его придаточного аппарата, нер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системы, онкологической пат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логии, особенности их диагностики и наблюдения; </w:t>
            </w:r>
          </w:p>
          <w:p w:rsidR="00023AD5" w:rsidRPr="00637419" w:rsidRDefault="00023AD5" w:rsidP="00023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-современные методы клинической, лабораторной и инструментальной диагностики больных терапевтич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ского, хирургического и инфекц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онного профиля;</w:t>
            </w:r>
          </w:p>
          <w:p w:rsidR="00023AD5" w:rsidRPr="00637419" w:rsidRDefault="00023AD5" w:rsidP="00023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-методы диагностики, лечения и профилактики заболеваний висо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но-нижнечелюстного сустава, слюнных желёз у пациентов у детей и взрослых; </w:t>
            </w:r>
            <w:proofErr w:type="gramStart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кклюзию, биомехан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 зубочелюстной системы, </w:t>
            </w:r>
            <w:proofErr w:type="spellStart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гнат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логию</w:t>
            </w:r>
            <w:proofErr w:type="spellEnd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23AD5" w:rsidRPr="00637419" w:rsidRDefault="00023AD5" w:rsidP="00023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023AD5" w:rsidRPr="00637419" w:rsidRDefault="00023AD5" w:rsidP="00023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интерпретировать результаты 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следования, поставить пациенту предварительный диагноз, наметить объем дополнительных исследов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для уточнения диагноза;</w:t>
            </w:r>
          </w:p>
          <w:p w:rsidR="00023AD5" w:rsidRPr="00637419" w:rsidRDefault="00023AD5" w:rsidP="00023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-сформулировать клинический д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агноз; </w:t>
            </w:r>
            <w:proofErr w:type="gramStart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ровести опрос больного, 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его родственников (собрать биол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гическую, медицинскую, психол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гическую и социальную информ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цию); -анализировать результаты рентгенологического обследования пациентов; -интерпретировать р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 наиболее распростране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методов лабораторной и фун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циональной диагностики, терм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метрии для выявления патологич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процессов в органах и сист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пациентов;</w:t>
            </w:r>
          </w:p>
          <w:p w:rsidR="00023AD5" w:rsidRPr="00637419" w:rsidRDefault="00023AD5" w:rsidP="00023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обосновать необходимость </w:t>
            </w:r>
            <w:proofErr w:type="spellStart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proofErr w:type="gramStart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иммунологического обслед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больного, -собрать полный медицинский анамнез пациента, включая данные о состоянии поло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рта и зубов; </w:t>
            </w:r>
          </w:p>
          <w:p w:rsidR="00023AD5" w:rsidRPr="00637419" w:rsidRDefault="00023AD5" w:rsidP="00023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результаты лучевой и ультразвуковой диагностики, и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пользуемые в </w:t>
            </w:r>
            <w:proofErr w:type="spellStart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стоматологическ</w:t>
            </w:r>
            <w:proofErr w:type="spellEnd"/>
            <w:r w:rsidRPr="0063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практике </w:t>
            </w:r>
          </w:p>
          <w:p w:rsidR="00023AD5" w:rsidRPr="00637419" w:rsidRDefault="00023AD5" w:rsidP="00023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37419" w:rsidRPr="00637419" w:rsidRDefault="00023AD5" w:rsidP="00023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методикой чтения различных в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рентгенограмм;</w:t>
            </w:r>
          </w:p>
          <w:p w:rsidR="00637419" w:rsidRPr="00637419" w:rsidRDefault="00023AD5" w:rsidP="00023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интерпретацией результатов л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бораторных, инструментальных м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тодов диагностики у пациентов ра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возраста;</w:t>
            </w:r>
          </w:p>
          <w:p w:rsidR="00637419" w:rsidRPr="00637419" w:rsidRDefault="00023AD5" w:rsidP="00023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-навыками постановки предвар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диагноза на основании р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зультатов лабораторного и инстр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ментального обследования пацие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тов; </w:t>
            </w:r>
          </w:p>
          <w:p w:rsidR="00637419" w:rsidRPr="00637419" w:rsidRDefault="00023AD5" w:rsidP="00023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-определением стоматологических индексов оценками состояния ст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матологического здоровья насел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различных возрастно-половых групп </w:t>
            </w:r>
            <w:proofErr w:type="gramStart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линическими методами 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следования </w:t>
            </w:r>
            <w:proofErr w:type="spellStart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челюстно</w:t>
            </w:r>
            <w:proofErr w:type="spellEnd"/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лицевой 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ласти;</w:t>
            </w:r>
          </w:p>
          <w:p w:rsidR="00023AD5" w:rsidRPr="00023AD5" w:rsidRDefault="00023AD5" w:rsidP="00023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-методами диагностики и лечения кариеса, болезней пульпы и пери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донта, заболеваний пародонта и 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слизистой рта у детей и взрослых в соответствие с нормативными д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кументами ведения пациентов</w:t>
            </w:r>
          </w:p>
          <w:p w:rsidR="00091947" w:rsidRPr="00177774" w:rsidRDefault="00091947" w:rsidP="00826F2A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47" w:rsidRPr="00177774" w:rsidRDefault="00091947" w:rsidP="00826F2A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091947" w:rsidRPr="00177774" w:rsidTr="0079242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47" w:rsidRPr="00177774" w:rsidRDefault="00091947" w:rsidP="00826F2A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47" w:rsidRPr="00177774" w:rsidRDefault="00091947" w:rsidP="00023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(ОПК-</w:t>
            </w:r>
            <w:r w:rsidR="0079242D" w:rsidRPr="0079242D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17777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)</w:t>
            </w:r>
            <w:proofErr w:type="gramStart"/>
            <w:r w:rsidRPr="0017777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17777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023AD5" w:rsidRPr="00023AD5">
              <w:rPr>
                <w:color w:val="000000"/>
                <w:sz w:val="24"/>
                <w:szCs w:val="24"/>
              </w:rPr>
              <w:t>с</w:t>
            </w:r>
            <w:proofErr w:type="gramEnd"/>
            <w:r w:rsidR="00023AD5" w:rsidRPr="00023AD5">
              <w:rPr>
                <w:color w:val="000000"/>
                <w:sz w:val="24"/>
                <w:szCs w:val="24"/>
              </w:rPr>
              <w:t>пособность и г</w:t>
            </w:r>
            <w:r w:rsidR="00023AD5" w:rsidRPr="00023AD5">
              <w:rPr>
                <w:color w:val="000000"/>
                <w:sz w:val="24"/>
                <w:szCs w:val="24"/>
              </w:rPr>
              <w:t>о</w:t>
            </w:r>
            <w:r w:rsidR="00023AD5" w:rsidRPr="00023AD5">
              <w:rPr>
                <w:color w:val="000000"/>
                <w:sz w:val="24"/>
                <w:szCs w:val="24"/>
              </w:rPr>
              <w:t>товность реализовать этич</w:t>
            </w:r>
            <w:r w:rsidR="00023AD5" w:rsidRPr="00023AD5">
              <w:rPr>
                <w:color w:val="000000"/>
                <w:sz w:val="24"/>
                <w:szCs w:val="24"/>
              </w:rPr>
              <w:t>е</w:t>
            </w:r>
            <w:r w:rsidR="00023AD5" w:rsidRPr="00023AD5">
              <w:rPr>
                <w:color w:val="000000"/>
                <w:sz w:val="24"/>
                <w:szCs w:val="24"/>
              </w:rPr>
              <w:t xml:space="preserve">ские и </w:t>
            </w:r>
            <w:proofErr w:type="spellStart"/>
            <w:r w:rsidR="00023AD5" w:rsidRPr="00023AD5">
              <w:rPr>
                <w:color w:val="000000"/>
                <w:sz w:val="24"/>
                <w:szCs w:val="24"/>
              </w:rPr>
              <w:t>деонтологические</w:t>
            </w:r>
            <w:proofErr w:type="spellEnd"/>
            <w:r w:rsidR="00023AD5" w:rsidRPr="00023AD5">
              <w:rPr>
                <w:color w:val="000000"/>
                <w:sz w:val="24"/>
                <w:szCs w:val="24"/>
              </w:rPr>
              <w:t xml:space="preserve"> принципы в профессионал</w:t>
            </w:r>
            <w:r w:rsidR="00023AD5" w:rsidRPr="00023AD5">
              <w:rPr>
                <w:color w:val="000000"/>
                <w:sz w:val="24"/>
                <w:szCs w:val="24"/>
              </w:rPr>
              <w:t>ь</w:t>
            </w:r>
            <w:r w:rsidR="00023AD5" w:rsidRPr="00023AD5">
              <w:rPr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5" w:rsidRPr="00023AD5" w:rsidRDefault="00023AD5" w:rsidP="00826F2A">
            <w:pPr>
              <w:autoSpaceDN w:val="0"/>
              <w:spacing w:after="0" w:line="240" w:lineRule="auto"/>
              <w:outlineLvl w:val="0"/>
              <w:rPr>
                <w:color w:val="000000"/>
                <w:sz w:val="24"/>
                <w:szCs w:val="24"/>
              </w:rPr>
            </w:pPr>
            <w:r w:rsidRPr="00023AD5">
              <w:rPr>
                <w:b/>
                <w:color w:val="000000"/>
                <w:sz w:val="24"/>
                <w:szCs w:val="24"/>
              </w:rPr>
              <w:t>Знать</w:t>
            </w:r>
            <w:r w:rsidRPr="00023AD5">
              <w:rPr>
                <w:color w:val="000000"/>
                <w:sz w:val="24"/>
                <w:szCs w:val="24"/>
              </w:rPr>
              <w:t xml:space="preserve">: </w:t>
            </w:r>
          </w:p>
          <w:p w:rsidR="00023AD5" w:rsidRPr="00023AD5" w:rsidRDefault="00023AD5" w:rsidP="00826F2A">
            <w:pPr>
              <w:autoSpaceDN w:val="0"/>
              <w:spacing w:after="0" w:line="240" w:lineRule="auto"/>
              <w:outlineLvl w:val="0"/>
              <w:rPr>
                <w:color w:val="000000"/>
                <w:sz w:val="24"/>
                <w:szCs w:val="24"/>
              </w:rPr>
            </w:pPr>
            <w:r w:rsidRPr="00023AD5">
              <w:rPr>
                <w:color w:val="000000"/>
                <w:sz w:val="24"/>
                <w:szCs w:val="24"/>
              </w:rPr>
              <w:t>- морально-этические нормы, пр</w:t>
            </w:r>
            <w:r w:rsidRPr="00023AD5">
              <w:rPr>
                <w:color w:val="000000"/>
                <w:sz w:val="24"/>
                <w:szCs w:val="24"/>
              </w:rPr>
              <w:t>а</w:t>
            </w:r>
            <w:r w:rsidRPr="00023AD5">
              <w:rPr>
                <w:color w:val="000000"/>
                <w:sz w:val="24"/>
                <w:szCs w:val="24"/>
              </w:rPr>
              <w:t>вила и принципы профессиональн</w:t>
            </w:r>
            <w:r w:rsidRPr="00023AD5">
              <w:rPr>
                <w:color w:val="000000"/>
                <w:sz w:val="24"/>
                <w:szCs w:val="24"/>
              </w:rPr>
              <w:t>о</w:t>
            </w:r>
            <w:r w:rsidRPr="00023AD5">
              <w:rPr>
                <w:color w:val="000000"/>
                <w:sz w:val="24"/>
                <w:szCs w:val="24"/>
              </w:rPr>
              <w:t>го врачебного поведения, права п</w:t>
            </w:r>
            <w:r w:rsidRPr="00023AD5">
              <w:rPr>
                <w:color w:val="000000"/>
                <w:sz w:val="24"/>
                <w:szCs w:val="24"/>
              </w:rPr>
              <w:t>а</w:t>
            </w:r>
            <w:r w:rsidRPr="00023AD5">
              <w:rPr>
                <w:color w:val="000000"/>
                <w:sz w:val="24"/>
                <w:szCs w:val="24"/>
              </w:rPr>
              <w:t>циента и врача, основные этические документы международных и от</w:t>
            </w:r>
            <w:r w:rsidRPr="00023AD5">
              <w:rPr>
                <w:color w:val="000000"/>
                <w:sz w:val="24"/>
                <w:szCs w:val="24"/>
              </w:rPr>
              <w:t>е</w:t>
            </w:r>
            <w:r w:rsidRPr="00023AD5">
              <w:rPr>
                <w:color w:val="000000"/>
                <w:sz w:val="24"/>
                <w:szCs w:val="24"/>
              </w:rPr>
              <w:t>чественных профессиональных м</w:t>
            </w:r>
            <w:r w:rsidRPr="00023AD5">
              <w:rPr>
                <w:color w:val="000000"/>
                <w:sz w:val="24"/>
                <w:szCs w:val="24"/>
              </w:rPr>
              <w:t>е</w:t>
            </w:r>
            <w:r w:rsidRPr="00023AD5">
              <w:rPr>
                <w:color w:val="000000"/>
                <w:sz w:val="24"/>
                <w:szCs w:val="24"/>
              </w:rPr>
              <w:t>дицинских ассоциаций и организ</w:t>
            </w:r>
            <w:r w:rsidRPr="00023AD5">
              <w:rPr>
                <w:color w:val="000000"/>
                <w:sz w:val="24"/>
                <w:szCs w:val="24"/>
              </w:rPr>
              <w:t>а</w:t>
            </w:r>
            <w:r w:rsidRPr="00023AD5">
              <w:rPr>
                <w:color w:val="000000"/>
                <w:sz w:val="24"/>
                <w:szCs w:val="24"/>
              </w:rPr>
              <w:t>ций;</w:t>
            </w:r>
          </w:p>
          <w:p w:rsidR="00023AD5" w:rsidRPr="00023AD5" w:rsidRDefault="00023AD5" w:rsidP="00826F2A">
            <w:pPr>
              <w:autoSpaceDN w:val="0"/>
              <w:spacing w:after="0" w:line="240" w:lineRule="auto"/>
              <w:outlineLvl w:val="0"/>
              <w:rPr>
                <w:color w:val="000000"/>
                <w:sz w:val="24"/>
                <w:szCs w:val="24"/>
              </w:rPr>
            </w:pPr>
            <w:r w:rsidRPr="00023AD5">
              <w:rPr>
                <w:color w:val="000000"/>
                <w:sz w:val="24"/>
                <w:szCs w:val="24"/>
              </w:rPr>
              <w:t xml:space="preserve"> - основные направления психол</w:t>
            </w:r>
            <w:r w:rsidRPr="00023AD5">
              <w:rPr>
                <w:color w:val="000000"/>
                <w:sz w:val="24"/>
                <w:szCs w:val="24"/>
              </w:rPr>
              <w:t>о</w:t>
            </w:r>
            <w:r w:rsidRPr="00023AD5">
              <w:rPr>
                <w:color w:val="000000"/>
                <w:sz w:val="24"/>
                <w:szCs w:val="24"/>
              </w:rPr>
              <w:t>гии, общие и индивидуальные ос</w:t>
            </w:r>
            <w:r w:rsidRPr="00023AD5">
              <w:rPr>
                <w:color w:val="000000"/>
                <w:sz w:val="24"/>
                <w:szCs w:val="24"/>
              </w:rPr>
              <w:t>о</w:t>
            </w:r>
            <w:r w:rsidRPr="00023AD5">
              <w:rPr>
                <w:color w:val="000000"/>
                <w:sz w:val="24"/>
                <w:szCs w:val="24"/>
              </w:rPr>
              <w:t>бенности психики детей, подрос</w:t>
            </w:r>
            <w:r w:rsidRPr="00023AD5">
              <w:rPr>
                <w:color w:val="000000"/>
                <w:sz w:val="24"/>
                <w:szCs w:val="24"/>
              </w:rPr>
              <w:t>т</w:t>
            </w:r>
            <w:r w:rsidRPr="00023AD5">
              <w:rPr>
                <w:color w:val="000000"/>
                <w:sz w:val="24"/>
                <w:szCs w:val="24"/>
              </w:rPr>
              <w:t>ков и взрослого человека, психол</w:t>
            </w:r>
            <w:r w:rsidRPr="00023AD5">
              <w:rPr>
                <w:color w:val="000000"/>
                <w:sz w:val="24"/>
                <w:szCs w:val="24"/>
              </w:rPr>
              <w:t>о</w:t>
            </w:r>
            <w:r w:rsidRPr="00023AD5">
              <w:rPr>
                <w:color w:val="000000"/>
                <w:sz w:val="24"/>
                <w:szCs w:val="24"/>
              </w:rPr>
              <w:t>гию личности и малых групп;</w:t>
            </w:r>
          </w:p>
          <w:p w:rsidR="00023AD5" w:rsidRPr="00023AD5" w:rsidRDefault="00023AD5" w:rsidP="00826F2A">
            <w:pPr>
              <w:autoSpaceDN w:val="0"/>
              <w:spacing w:after="0" w:line="240" w:lineRule="auto"/>
              <w:outlineLvl w:val="0"/>
              <w:rPr>
                <w:color w:val="000000"/>
                <w:sz w:val="24"/>
                <w:szCs w:val="24"/>
              </w:rPr>
            </w:pPr>
            <w:r w:rsidRPr="00023AD5">
              <w:rPr>
                <w:color w:val="000000"/>
                <w:sz w:val="24"/>
                <w:szCs w:val="24"/>
              </w:rPr>
              <w:t xml:space="preserve"> -требования и правила в получении информированного согласия пац</w:t>
            </w:r>
            <w:r w:rsidRPr="00023AD5">
              <w:rPr>
                <w:color w:val="000000"/>
                <w:sz w:val="24"/>
                <w:szCs w:val="24"/>
              </w:rPr>
              <w:t>и</w:t>
            </w:r>
            <w:r w:rsidRPr="00023AD5">
              <w:rPr>
                <w:color w:val="000000"/>
                <w:sz w:val="24"/>
                <w:szCs w:val="24"/>
              </w:rPr>
              <w:t>ента на диагностические и лече</w:t>
            </w:r>
            <w:r w:rsidRPr="00023AD5">
              <w:rPr>
                <w:color w:val="000000"/>
                <w:sz w:val="24"/>
                <w:szCs w:val="24"/>
              </w:rPr>
              <w:t>б</w:t>
            </w:r>
            <w:r w:rsidRPr="00023AD5">
              <w:rPr>
                <w:color w:val="000000"/>
                <w:sz w:val="24"/>
                <w:szCs w:val="24"/>
              </w:rPr>
              <w:t>ные процедуры, учение о здоровье детского и взрослого населения, методах его сохранения, взаимоо</w:t>
            </w:r>
            <w:r w:rsidRPr="00023AD5">
              <w:rPr>
                <w:color w:val="000000"/>
                <w:sz w:val="24"/>
                <w:szCs w:val="24"/>
              </w:rPr>
              <w:t>т</w:t>
            </w:r>
            <w:r w:rsidRPr="00023AD5">
              <w:rPr>
                <w:color w:val="000000"/>
                <w:sz w:val="24"/>
                <w:szCs w:val="24"/>
              </w:rPr>
              <w:t xml:space="preserve">ношение «Врач-пациент», «Врач-родственник»; </w:t>
            </w:r>
          </w:p>
          <w:p w:rsidR="00023AD5" w:rsidRPr="00023AD5" w:rsidRDefault="00023AD5" w:rsidP="00826F2A">
            <w:pPr>
              <w:autoSpaceDN w:val="0"/>
              <w:spacing w:after="0" w:line="240" w:lineRule="auto"/>
              <w:outlineLvl w:val="0"/>
              <w:rPr>
                <w:color w:val="000000"/>
                <w:sz w:val="24"/>
                <w:szCs w:val="24"/>
              </w:rPr>
            </w:pPr>
            <w:r w:rsidRPr="00023AD5">
              <w:rPr>
                <w:b/>
                <w:color w:val="000000"/>
                <w:sz w:val="24"/>
                <w:szCs w:val="24"/>
              </w:rPr>
              <w:t>Уметь</w:t>
            </w:r>
            <w:r w:rsidRPr="00023AD5">
              <w:rPr>
                <w:color w:val="000000"/>
                <w:sz w:val="24"/>
                <w:szCs w:val="24"/>
              </w:rPr>
              <w:t xml:space="preserve">: </w:t>
            </w:r>
          </w:p>
          <w:p w:rsidR="00023AD5" w:rsidRPr="00023AD5" w:rsidRDefault="00023AD5" w:rsidP="00826F2A">
            <w:pPr>
              <w:autoSpaceDN w:val="0"/>
              <w:spacing w:after="0" w:line="240" w:lineRule="auto"/>
              <w:outlineLvl w:val="0"/>
              <w:rPr>
                <w:color w:val="000000"/>
                <w:sz w:val="24"/>
                <w:szCs w:val="24"/>
              </w:rPr>
            </w:pPr>
            <w:r w:rsidRPr="00023AD5">
              <w:rPr>
                <w:color w:val="000000"/>
                <w:sz w:val="24"/>
                <w:szCs w:val="24"/>
              </w:rPr>
              <w:t>- ориентироваться в действующих нормативно - правовых актах о тр</w:t>
            </w:r>
            <w:r w:rsidRPr="00023AD5">
              <w:rPr>
                <w:color w:val="000000"/>
                <w:sz w:val="24"/>
                <w:szCs w:val="24"/>
              </w:rPr>
              <w:t>у</w:t>
            </w:r>
            <w:r w:rsidRPr="00023AD5">
              <w:rPr>
                <w:color w:val="000000"/>
                <w:sz w:val="24"/>
                <w:szCs w:val="24"/>
              </w:rPr>
              <w:t>де, применять нормы трудового з</w:t>
            </w:r>
            <w:r w:rsidRPr="00023AD5">
              <w:rPr>
                <w:color w:val="000000"/>
                <w:sz w:val="24"/>
                <w:szCs w:val="24"/>
              </w:rPr>
              <w:t>а</w:t>
            </w:r>
            <w:r w:rsidRPr="00023AD5">
              <w:rPr>
                <w:color w:val="000000"/>
                <w:sz w:val="24"/>
                <w:szCs w:val="24"/>
              </w:rPr>
              <w:t>конодательства в конкретных пра</w:t>
            </w:r>
            <w:r w:rsidRPr="00023AD5">
              <w:rPr>
                <w:color w:val="000000"/>
                <w:sz w:val="24"/>
                <w:szCs w:val="24"/>
              </w:rPr>
              <w:t>к</w:t>
            </w:r>
            <w:r w:rsidRPr="00023AD5">
              <w:rPr>
                <w:color w:val="000000"/>
                <w:sz w:val="24"/>
                <w:szCs w:val="24"/>
              </w:rPr>
              <w:t xml:space="preserve">тических ситуациях; </w:t>
            </w:r>
          </w:p>
          <w:p w:rsidR="00023AD5" w:rsidRPr="00023AD5" w:rsidRDefault="00023AD5" w:rsidP="00826F2A">
            <w:pPr>
              <w:autoSpaceDN w:val="0"/>
              <w:spacing w:after="0" w:line="240" w:lineRule="auto"/>
              <w:outlineLvl w:val="0"/>
              <w:rPr>
                <w:color w:val="000000"/>
                <w:sz w:val="24"/>
                <w:szCs w:val="24"/>
              </w:rPr>
            </w:pPr>
            <w:r w:rsidRPr="00023AD5">
              <w:rPr>
                <w:color w:val="000000"/>
                <w:sz w:val="24"/>
                <w:szCs w:val="24"/>
              </w:rPr>
              <w:t>- извлекать знания из исторических источников и применять их на пра</w:t>
            </w:r>
            <w:r w:rsidRPr="00023AD5">
              <w:rPr>
                <w:color w:val="000000"/>
                <w:sz w:val="24"/>
                <w:szCs w:val="24"/>
              </w:rPr>
              <w:t>к</w:t>
            </w:r>
            <w:r w:rsidRPr="00023AD5">
              <w:rPr>
                <w:color w:val="000000"/>
                <w:sz w:val="24"/>
                <w:szCs w:val="24"/>
              </w:rPr>
              <w:t>тике;</w:t>
            </w:r>
          </w:p>
          <w:p w:rsidR="00023AD5" w:rsidRPr="00023AD5" w:rsidRDefault="00023AD5" w:rsidP="00826F2A">
            <w:pPr>
              <w:autoSpaceDN w:val="0"/>
              <w:spacing w:after="0" w:line="240" w:lineRule="auto"/>
              <w:outlineLvl w:val="0"/>
              <w:rPr>
                <w:color w:val="000000"/>
                <w:sz w:val="24"/>
                <w:szCs w:val="24"/>
              </w:rPr>
            </w:pPr>
            <w:r w:rsidRPr="00023AD5">
              <w:rPr>
                <w:color w:val="000000"/>
                <w:sz w:val="24"/>
                <w:szCs w:val="24"/>
              </w:rPr>
              <w:t xml:space="preserve"> - опираться в своей деятельности на гуманистические традиции от</w:t>
            </w:r>
            <w:r w:rsidRPr="00023AD5">
              <w:rPr>
                <w:color w:val="000000"/>
                <w:sz w:val="24"/>
                <w:szCs w:val="24"/>
              </w:rPr>
              <w:t>е</w:t>
            </w:r>
            <w:r w:rsidRPr="00023AD5">
              <w:rPr>
                <w:color w:val="000000"/>
                <w:sz w:val="24"/>
                <w:szCs w:val="24"/>
              </w:rPr>
              <w:t>чественной и мировой медицины</w:t>
            </w:r>
          </w:p>
          <w:p w:rsidR="00023AD5" w:rsidRPr="00023AD5" w:rsidRDefault="00023AD5" w:rsidP="00826F2A">
            <w:pPr>
              <w:autoSpaceDN w:val="0"/>
              <w:spacing w:after="0" w:line="240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 w:rsidRPr="00023AD5">
              <w:rPr>
                <w:color w:val="000000"/>
                <w:sz w:val="24"/>
                <w:szCs w:val="24"/>
              </w:rPr>
              <w:t xml:space="preserve"> </w:t>
            </w:r>
            <w:r w:rsidRPr="00023AD5">
              <w:rPr>
                <w:b/>
                <w:color w:val="000000"/>
                <w:sz w:val="24"/>
                <w:szCs w:val="24"/>
              </w:rPr>
              <w:t xml:space="preserve">Владеть: </w:t>
            </w:r>
          </w:p>
          <w:p w:rsidR="00023AD5" w:rsidRPr="00023AD5" w:rsidRDefault="00023AD5" w:rsidP="00826F2A">
            <w:pPr>
              <w:autoSpaceDN w:val="0"/>
              <w:spacing w:after="0" w:line="240" w:lineRule="auto"/>
              <w:outlineLvl w:val="0"/>
              <w:rPr>
                <w:color w:val="000000"/>
                <w:sz w:val="24"/>
                <w:szCs w:val="24"/>
              </w:rPr>
            </w:pPr>
            <w:r w:rsidRPr="00023AD5">
              <w:rPr>
                <w:color w:val="000000"/>
                <w:sz w:val="24"/>
                <w:szCs w:val="24"/>
              </w:rPr>
              <w:t>- навыками изложения самосто</w:t>
            </w:r>
            <w:r w:rsidRPr="00023AD5">
              <w:rPr>
                <w:color w:val="000000"/>
                <w:sz w:val="24"/>
                <w:szCs w:val="24"/>
              </w:rPr>
              <w:t>я</w:t>
            </w:r>
            <w:r w:rsidRPr="00023AD5">
              <w:rPr>
                <w:color w:val="000000"/>
                <w:sz w:val="24"/>
                <w:szCs w:val="24"/>
              </w:rPr>
              <w:t>тельной точки зрения, анализа и логического мышления, публичной речи, морально-этической аргуме</w:t>
            </w:r>
            <w:r w:rsidRPr="00023AD5">
              <w:rPr>
                <w:color w:val="000000"/>
                <w:sz w:val="24"/>
                <w:szCs w:val="24"/>
              </w:rPr>
              <w:t>н</w:t>
            </w:r>
            <w:r w:rsidRPr="00023AD5">
              <w:rPr>
                <w:color w:val="000000"/>
                <w:sz w:val="24"/>
                <w:szCs w:val="24"/>
              </w:rPr>
              <w:t xml:space="preserve">тации, ведения дискуссий и круглых столов; </w:t>
            </w:r>
            <w:proofErr w:type="gramStart"/>
            <w:r w:rsidRPr="00023AD5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023AD5">
              <w:rPr>
                <w:color w:val="000000"/>
                <w:sz w:val="24"/>
                <w:szCs w:val="24"/>
              </w:rPr>
              <w:t>ринципами врачебной д</w:t>
            </w:r>
            <w:r w:rsidRPr="00023AD5">
              <w:rPr>
                <w:color w:val="000000"/>
                <w:sz w:val="24"/>
                <w:szCs w:val="24"/>
              </w:rPr>
              <w:t>е</w:t>
            </w:r>
            <w:r w:rsidRPr="00023AD5">
              <w:rPr>
                <w:color w:val="000000"/>
                <w:sz w:val="24"/>
                <w:szCs w:val="24"/>
              </w:rPr>
              <w:t>онтологии и медицинской этики ;</w:t>
            </w:r>
          </w:p>
          <w:p w:rsidR="00023AD5" w:rsidRPr="00023AD5" w:rsidRDefault="00023AD5" w:rsidP="00826F2A">
            <w:pPr>
              <w:autoSpaceDN w:val="0"/>
              <w:spacing w:after="0" w:line="240" w:lineRule="auto"/>
              <w:outlineLvl w:val="0"/>
              <w:rPr>
                <w:color w:val="000000"/>
                <w:sz w:val="24"/>
                <w:szCs w:val="24"/>
              </w:rPr>
            </w:pPr>
            <w:r w:rsidRPr="00023AD5">
              <w:rPr>
                <w:color w:val="000000"/>
                <w:sz w:val="24"/>
                <w:szCs w:val="24"/>
              </w:rPr>
              <w:t xml:space="preserve"> - навыками информирования пац</w:t>
            </w:r>
            <w:r w:rsidRPr="00023AD5">
              <w:rPr>
                <w:color w:val="000000"/>
                <w:sz w:val="24"/>
                <w:szCs w:val="24"/>
              </w:rPr>
              <w:t>и</w:t>
            </w:r>
            <w:r w:rsidRPr="00023AD5">
              <w:rPr>
                <w:color w:val="000000"/>
                <w:sz w:val="24"/>
                <w:szCs w:val="24"/>
              </w:rPr>
              <w:t xml:space="preserve">ентов различных возрастных групп и </w:t>
            </w:r>
            <w:r w:rsidRPr="00023AD5">
              <w:rPr>
                <w:color w:val="000000"/>
                <w:sz w:val="24"/>
                <w:szCs w:val="24"/>
              </w:rPr>
              <w:lastRenderedPageBreak/>
              <w:t>их родственников и близких в соо</w:t>
            </w:r>
            <w:r w:rsidRPr="00023AD5">
              <w:rPr>
                <w:color w:val="000000"/>
                <w:sz w:val="24"/>
                <w:szCs w:val="24"/>
              </w:rPr>
              <w:t>т</w:t>
            </w:r>
            <w:r w:rsidRPr="00023AD5">
              <w:rPr>
                <w:color w:val="000000"/>
                <w:sz w:val="24"/>
                <w:szCs w:val="24"/>
              </w:rPr>
              <w:t xml:space="preserve">ветствии с требованиями правил «информированного согласия»; </w:t>
            </w:r>
          </w:p>
          <w:p w:rsidR="00023AD5" w:rsidRPr="00023AD5" w:rsidRDefault="00023AD5" w:rsidP="00826F2A">
            <w:pPr>
              <w:autoSpaceDN w:val="0"/>
              <w:spacing w:after="0" w:line="240" w:lineRule="auto"/>
              <w:outlineLvl w:val="0"/>
              <w:rPr>
                <w:color w:val="000000"/>
                <w:sz w:val="24"/>
                <w:szCs w:val="24"/>
              </w:rPr>
            </w:pPr>
            <w:r w:rsidRPr="00023AD5">
              <w:rPr>
                <w:color w:val="000000"/>
                <w:sz w:val="24"/>
                <w:szCs w:val="24"/>
              </w:rPr>
              <w:t>- иностранным языком в объеме, необходимом для возможности п</w:t>
            </w:r>
            <w:r w:rsidRPr="00023AD5">
              <w:rPr>
                <w:color w:val="000000"/>
                <w:sz w:val="24"/>
                <w:szCs w:val="24"/>
              </w:rPr>
              <w:t>о</w:t>
            </w:r>
            <w:r w:rsidRPr="00023AD5">
              <w:rPr>
                <w:color w:val="000000"/>
                <w:sz w:val="24"/>
                <w:szCs w:val="24"/>
              </w:rPr>
              <w:t>лучения информации из зарубе</w:t>
            </w:r>
            <w:r w:rsidRPr="00023AD5">
              <w:rPr>
                <w:color w:val="000000"/>
                <w:sz w:val="24"/>
                <w:szCs w:val="24"/>
              </w:rPr>
              <w:t>ж</w:t>
            </w:r>
            <w:r w:rsidRPr="00023AD5">
              <w:rPr>
                <w:color w:val="000000"/>
                <w:sz w:val="24"/>
                <w:szCs w:val="24"/>
              </w:rPr>
              <w:t>ных источников</w:t>
            </w:r>
            <w:proofErr w:type="gramStart"/>
            <w:r w:rsidRPr="00023AD5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023AD5">
              <w:rPr>
                <w:color w:val="000000"/>
                <w:sz w:val="24"/>
                <w:szCs w:val="24"/>
              </w:rPr>
              <w:t xml:space="preserve"> - ведения мед</w:t>
            </w:r>
            <w:r w:rsidRPr="00023AD5">
              <w:rPr>
                <w:color w:val="000000"/>
                <w:sz w:val="24"/>
                <w:szCs w:val="24"/>
              </w:rPr>
              <w:t>и</w:t>
            </w:r>
            <w:r w:rsidRPr="00023AD5">
              <w:rPr>
                <w:color w:val="000000"/>
                <w:sz w:val="24"/>
                <w:szCs w:val="24"/>
              </w:rPr>
              <w:t>цинских, исторических и политич</w:t>
            </w:r>
            <w:r w:rsidRPr="00023AD5">
              <w:rPr>
                <w:color w:val="000000"/>
                <w:sz w:val="24"/>
                <w:szCs w:val="24"/>
              </w:rPr>
              <w:t>е</w:t>
            </w:r>
            <w:r w:rsidRPr="00023AD5">
              <w:rPr>
                <w:color w:val="000000"/>
                <w:sz w:val="24"/>
                <w:szCs w:val="24"/>
              </w:rPr>
              <w:t xml:space="preserve">ских дискуссий ; </w:t>
            </w:r>
          </w:p>
          <w:p w:rsidR="00091947" w:rsidRPr="00177774" w:rsidRDefault="00023AD5" w:rsidP="00826F2A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23AD5">
              <w:rPr>
                <w:color w:val="000000"/>
                <w:sz w:val="24"/>
                <w:szCs w:val="24"/>
              </w:rPr>
              <w:t>- навыками четко, доступно и арг</w:t>
            </w:r>
            <w:r w:rsidRPr="00023AD5">
              <w:rPr>
                <w:color w:val="000000"/>
                <w:sz w:val="24"/>
                <w:szCs w:val="24"/>
              </w:rPr>
              <w:t>у</w:t>
            </w:r>
            <w:r w:rsidRPr="00023AD5">
              <w:rPr>
                <w:color w:val="000000"/>
                <w:sz w:val="24"/>
                <w:szCs w:val="24"/>
              </w:rPr>
              <w:t>ментировано излагать свои мысли в общении с детьми всех возрастов, их родителями и родственниками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47" w:rsidRPr="00177774" w:rsidRDefault="00091947" w:rsidP="00826F2A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- тестовые </w:t>
            </w:r>
            <w:proofErr w:type="spellStart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зад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ния</w:t>
            </w:r>
            <w:proofErr w:type="gramStart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,в</w:t>
            </w:r>
            <w:proofErr w:type="gramEnd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>опросы</w:t>
            </w:r>
            <w:proofErr w:type="spellEnd"/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для собеседования</w:t>
            </w:r>
          </w:p>
          <w:p w:rsidR="00091947" w:rsidRPr="00177774" w:rsidRDefault="00091947" w:rsidP="00826F2A">
            <w:pPr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7777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091947" w:rsidRPr="00177774" w:rsidRDefault="00091947" w:rsidP="00826F2A">
            <w:pPr>
              <w:autoSpaceDN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тренинги на с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774">
              <w:rPr>
                <w:rFonts w:ascii="Times New Roman" w:hAnsi="Times New Roman" w:cs="Times New Roman"/>
                <w:sz w:val="24"/>
                <w:szCs w:val="24"/>
              </w:rPr>
              <w:t>муляторах и фантомах</w:t>
            </w:r>
          </w:p>
        </w:tc>
      </w:tr>
    </w:tbl>
    <w:p w:rsidR="009061E1" w:rsidRPr="009061E1" w:rsidRDefault="009061E1" w:rsidP="009061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7671" w:rsidRPr="009061E1" w:rsidRDefault="009061E1" w:rsidP="009061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7.Учебно – методическое и информационное обеспечение дисциплины </w:t>
      </w:r>
    </w:p>
    <w:p w:rsidR="00F5599A" w:rsidRPr="009061E1" w:rsidRDefault="00F5599A" w:rsidP="00EB45BB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>7.1 Основная литература</w:t>
      </w:r>
    </w:p>
    <w:p w:rsidR="00F5599A" w:rsidRPr="009061E1" w:rsidRDefault="00F5599A" w:rsidP="00EB45BB">
      <w:pPr>
        <w:suppressLineNumbers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1.Терапевтическая стоматология. Кариесология и заболевания твердых тканей зубов. Энд</w:t>
      </w:r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донтия : руководство к </w:t>
      </w:r>
      <w:proofErr w:type="spellStart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</w:t>
      </w:r>
      <w:proofErr w:type="spellEnd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занят.: учеб</w:t>
      </w:r>
      <w:proofErr w:type="gramStart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особие / Ю. М. </w:t>
      </w:r>
      <w:proofErr w:type="spellStart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Максимовский</w:t>
      </w:r>
      <w:proofErr w:type="spellEnd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А. В. </w:t>
      </w:r>
      <w:proofErr w:type="spellStart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Митр</w:t>
      </w:r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нин</w:t>
      </w:r>
      <w:proofErr w:type="spellEnd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под общей ред. Ю. М. Максимовского. - М. : ГЭОТАР-Медиа, 2014 - 480 с</w:t>
      </w:r>
      <w:proofErr w:type="gramStart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.э</w:t>
      </w:r>
      <w:proofErr w:type="gramEnd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лектронный ресурс</w:t>
      </w:r>
      <w:r w:rsidRPr="00906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061E1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061E1">
        <w:rPr>
          <w:rFonts w:ascii="Times New Roman" w:eastAsia="Times New Roman" w:hAnsi="Times New Roman" w:cs="Times New Roman"/>
          <w:sz w:val="24"/>
          <w:szCs w:val="24"/>
          <w:lang w:val="en-US"/>
        </w:rPr>
        <w:t>studmedlib</w:t>
      </w:r>
      <w:proofErr w:type="spellEnd"/>
      <w:r w:rsidRPr="009061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061E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5599A" w:rsidRPr="009061E1" w:rsidRDefault="00F5599A" w:rsidP="00EB45BB">
      <w:pPr>
        <w:suppressLineNumbers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="00AE7671"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Пропедевтическая стоматология: учеб</w:t>
      </w:r>
      <w:proofErr w:type="gramStart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 студентов, обучающихся по специальности "/[</w:t>
      </w:r>
      <w:proofErr w:type="spellStart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Базикян</w:t>
      </w:r>
      <w:proofErr w:type="spellEnd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Э.А. и др.]; под ред. Э.А. </w:t>
      </w:r>
      <w:proofErr w:type="spellStart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Базикяна</w:t>
      </w:r>
      <w:proofErr w:type="spellEnd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О.О. </w:t>
      </w:r>
      <w:proofErr w:type="spellStart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Янушевича</w:t>
      </w:r>
      <w:proofErr w:type="spellEnd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- 2-е изд., доп. и </w:t>
      </w:r>
      <w:proofErr w:type="spellStart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- М.: ГЭОТАР-Медиа, 2013. - 640 с.: </w:t>
      </w:r>
      <w:proofErr w:type="spellStart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</w:t>
      </w:r>
      <w:proofErr w:type="gramStart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.Э</w:t>
      </w:r>
      <w:proofErr w:type="gramEnd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летронный</w:t>
      </w:r>
      <w:proofErr w:type="spellEnd"/>
      <w:r w:rsidRPr="009061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ресурс</w:t>
      </w:r>
      <w:r w:rsidRPr="009061E1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061E1">
        <w:rPr>
          <w:rFonts w:ascii="Times New Roman" w:eastAsia="Times New Roman" w:hAnsi="Times New Roman" w:cs="Times New Roman"/>
          <w:sz w:val="24"/>
          <w:szCs w:val="24"/>
          <w:lang w:val="en-US"/>
        </w:rPr>
        <w:t>studmedlib</w:t>
      </w:r>
      <w:proofErr w:type="spellEnd"/>
      <w:r w:rsidRPr="009061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061E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5599A" w:rsidRPr="009061E1" w:rsidRDefault="00F5599A" w:rsidP="00EB45B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F5599A" w:rsidRPr="009061E1" w:rsidRDefault="00EB45BB" w:rsidP="00EB4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b/>
          <w:iCs/>
          <w:sz w:val="24"/>
          <w:szCs w:val="24"/>
        </w:rPr>
        <w:t>7.2 Д</w:t>
      </w:r>
      <w:r w:rsidR="00F5599A" w:rsidRPr="009061E1">
        <w:rPr>
          <w:rFonts w:ascii="Times New Roman" w:hAnsi="Times New Roman" w:cs="Times New Roman"/>
          <w:b/>
          <w:iCs/>
          <w:sz w:val="24"/>
          <w:szCs w:val="24"/>
        </w:rPr>
        <w:t>ополнительная литература</w:t>
      </w:r>
    </w:p>
    <w:p w:rsidR="00F5599A" w:rsidRPr="009061E1" w:rsidRDefault="00F5599A" w:rsidP="00EB4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1.</w:t>
      </w:r>
      <w:r w:rsidR="00EB45BB" w:rsidRPr="009061E1">
        <w:rPr>
          <w:rFonts w:ascii="Times New Roman" w:hAnsi="Times New Roman" w:cs="Times New Roman"/>
          <w:sz w:val="24"/>
          <w:szCs w:val="24"/>
        </w:rPr>
        <w:t xml:space="preserve"> </w:t>
      </w:r>
      <w:r w:rsidRPr="009061E1">
        <w:rPr>
          <w:rFonts w:ascii="Times New Roman" w:hAnsi="Times New Roman" w:cs="Times New Roman"/>
          <w:sz w:val="24"/>
          <w:szCs w:val="24"/>
        </w:rPr>
        <w:t xml:space="preserve">Терапевтическая стоматология: национальное руководство /под редакцией проф. Л.А.Дмитриевой, проф.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Ю.М.Максимосвкого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>., 2009-912с.</w:t>
      </w:r>
      <w:r w:rsidR="007E7B1A">
        <w:t xml:space="preserve"> </w:t>
      </w:r>
      <w:hyperlink r:id="rId8" w:tgtFrame="_blank" w:history="1">
        <w:r w:rsidR="007E7B1A">
          <w:rPr>
            <w:rStyle w:val="a3"/>
          </w:rPr>
          <w:t>…</w:t>
        </w:r>
        <w:proofErr w:type="spellStart"/>
        <w:r w:rsidR="007E7B1A">
          <w:rPr>
            <w:rStyle w:val="a3"/>
          </w:rPr>
          <w:t>yum-terapevticheskaya-stomatologiya</w:t>
        </w:r>
        <w:proofErr w:type="spellEnd"/>
        <w:r w:rsidR="007E7B1A">
          <w:rPr>
            <w:rStyle w:val="a3"/>
          </w:rPr>
          <w:t>…</w:t>
        </w:r>
      </w:hyperlink>
    </w:p>
    <w:p w:rsidR="008A688C" w:rsidRPr="005A3AB9" w:rsidRDefault="00F5599A" w:rsidP="00EB45BB">
      <w:pPr>
        <w:overflowPunct w:val="0"/>
        <w:autoSpaceDE w:val="0"/>
        <w:autoSpaceDN w:val="0"/>
        <w:adjustRightInd w:val="0"/>
        <w:spacing w:after="0"/>
        <w:textAlignment w:val="baseline"/>
      </w:pPr>
      <w:r w:rsidRPr="009061E1">
        <w:rPr>
          <w:rFonts w:ascii="Times New Roman" w:hAnsi="Times New Roman" w:cs="Times New Roman"/>
          <w:sz w:val="24"/>
          <w:szCs w:val="24"/>
        </w:rPr>
        <w:t>2.</w:t>
      </w:r>
      <w:r w:rsidR="00EB45BB" w:rsidRPr="0090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Ю.М.Максимовский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Л.Н.Максимовская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 xml:space="preserve">, Л.Ю.Орехова. Терапевтическая стоматология. Изд. М.«Медицина», 2002.638 с. Учебник для студентов стоматологических факультетов. </w:t>
      </w:r>
      <w:hyperlink r:id="rId9" w:tgtFrame="_blank" w:history="1">
        <w:proofErr w:type="spellStart"/>
        <w:r w:rsidR="008A688C">
          <w:rPr>
            <w:rStyle w:val="a3"/>
          </w:rPr>
          <w:t>maksimovskiy</w:t>
        </w:r>
        <w:proofErr w:type="spellEnd"/>
        <w:r w:rsidR="008A688C">
          <w:rPr>
            <w:rStyle w:val="a3"/>
          </w:rPr>
          <w:t>…</w:t>
        </w:r>
        <w:proofErr w:type="spellStart"/>
        <w:r w:rsidR="008A688C">
          <w:rPr>
            <w:rStyle w:val="a3"/>
          </w:rPr>
          <w:t>maksimovskaya</w:t>
        </w:r>
        <w:proofErr w:type="spellEnd"/>
        <w:r w:rsidR="008A688C">
          <w:rPr>
            <w:rStyle w:val="a3"/>
          </w:rPr>
          <w:t>…</w:t>
        </w:r>
        <w:proofErr w:type="spellStart"/>
        <w:r w:rsidR="008A688C">
          <w:rPr>
            <w:rStyle w:val="a3"/>
          </w:rPr>
          <w:t>orehova-lyu</w:t>
        </w:r>
        <w:proofErr w:type="spellEnd"/>
        <w:r w:rsidR="008A688C">
          <w:rPr>
            <w:rStyle w:val="a3"/>
          </w:rPr>
          <w:t>…</w:t>
        </w:r>
      </w:hyperlink>
    </w:p>
    <w:p w:rsidR="00F5599A" w:rsidRPr="009061E1" w:rsidRDefault="00F5599A" w:rsidP="00EB45B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061E1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9061E1">
        <w:rPr>
          <w:rFonts w:ascii="Times New Roman" w:hAnsi="Times New Roman" w:cs="Times New Roman"/>
          <w:sz w:val="24"/>
          <w:szCs w:val="24"/>
        </w:rPr>
        <w:t xml:space="preserve"> Департаментом образовательных учреждений и кадровой политики МЗ РФ. </w:t>
      </w:r>
    </w:p>
    <w:p w:rsidR="00F5599A" w:rsidRPr="008A688C" w:rsidRDefault="00F5599A" w:rsidP="00EB45B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9061E1">
        <w:rPr>
          <w:rFonts w:ascii="Times New Roman" w:hAnsi="Times New Roman" w:cs="Times New Roman"/>
          <w:sz w:val="24"/>
          <w:szCs w:val="24"/>
        </w:rPr>
        <w:t>3.</w:t>
      </w:r>
      <w:r w:rsidR="00EB45BB" w:rsidRPr="009061E1">
        <w:rPr>
          <w:rFonts w:ascii="Times New Roman" w:hAnsi="Times New Roman" w:cs="Times New Roman"/>
          <w:sz w:val="24"/>
          <w:szCs w:val="24"/>
        </w:rPr>
        <w:t xml:space="preserve"> </w:t>
      </w:r>
      <w:r w:rsidRPr="009061E1">
        <w:rPr>
          <w:rFonts w:ascii="Times New Roman" w:hAnsi="Times New Roman" w:cs="Times New Roman"/>
          <w:sz w:val="24"/>
          <w:szCs w:val="24"/>
        </w:rPr>
        <w:t xml:space="preserve">Терапевтическая стоматология: Учебник. </w:t>
      </w:r>
      <w:proofErr w:type="gramStart"/>
      <w:r w:rsidRPr="009061E1">
        <w:rPr>
          <w:rFonts w:ascii="Times New Roman" w:hAnsi="Times New Roman" w:cs="Times New Roman"/>
          <w:sz w:val="24"/>
          <w:szCs w:val="24"/>
        </w:rPr>
        <w:t>Под редакцией проф. Е</w:t>
      </w:r>
      <w:r w:rsidRPr="008A688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1E1">
        <w:rPr>
          <w:rFonts w:ascii="Times New Roman" w:hAnsi="Times New Roman" w:cs="Times New Roman"/>
          <w:sz w:val="24"/>
          <w:szCs w:val="24"/>
        </w:rPr>
        <w:t>В</w:t>
      </w:r>
      <w:r w:rsidRPr="008A688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61E1">
        <w:rPr>
          <w:rFonts w:ascii="Times New Roman" w:hAnsi="Times New Roman" w:cs="Times New Roman"/>
          <w:sz w:val="24"/>
          <w:szCs w:val="24"/>
        </w:rPr>
        <w:t>Боровского</w:t>
      </w:r>
      <w:r w:rsidRPr="008A688C">
        <w:rPr>
          <w:rFonts w:ascii="Times New Roman" w:hAnsi="Times New Roman" w:cs="Times New Roman"/>
          <w:sz w:val="24"/>
          <w:szCs w:val="24"/>
          <w:lang w:val="en-US"/>
        </w:rPr>
        <w:t xml:space="preserve">. - 2011, 543 </w:t>
      </w:r>
      <w:r w:rsidRPr="009061E1">
        <w:rPr>
          <w:rFonts w:ascii="Times New Roman" w:hAnsi="Times New Roman" w:cs="Times New Roman"/>
          <w:sz w:val="24"/>
          <w:szCs w:val="24"/>
        </w:rPr>
        <w:t>с</w:t>
      </w:r>
      <w:r w:rsidRPr="008A688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A688C" w:rsidRPr="00770AF0">
        <w:rPr>
          <w:lang w:val="en-US"/>
        </w:rPr>
        <w:t xml:space="preserve"> </w:t>
      </w:r>
      <w:hyperlink r:id="rId10" w:tgtFrame="_blank" w:history="1">
        <w:r w:rsidR="008A688C" w:rsidRPr="008A688C">
          <w:rPr>
            <w:rStyle w:val="a3"/>
            <w:lang w:val="en-US"/>
          </w:rPr>
          <w:t>…books/</w:t>
        </w:r>
        <w:proofErr w:type="spellStart"/>
        <w:r w:rsidR="008A688C" w:rsidRPr="008A688C">
          <w:rPr>
            <w:rStyle w:val="a3"/>
            <w:lang w:val="en-US"/>
          </w:rPr>
          <w:t>Borovsky-terapevticheskaya</w:t>
        </w:r>
        <w:proofErr w:type="spellEnd"/>
        <w:r w:rsidR="008A688C" w:rsidRPr="008A688C">
          <w:rPr>
            <w:rStyle w:val="a3"/>
            <w:lang w:val="en-US"/>
          </w:rPr>
          <w:t>…</w:t>
        </w:r>
      </w:hyperlink>
    </w:p>
    <w:p w:rsidR="00F5599A" w:rsidRPr="009061E1" w:rsidRDefault="00F5599A" w:rsidP="00EB45B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.</w:t>
      </w:r>
    </w:p>
    <w:p w:rsidR="00F5599A" w:rsidRPr="009061E1" w:rsidRDefault="00BF6258" w:rsidP="00EB45B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45BB" w:rsidRPr="009061E1">
        <w:rPr>
          <w:rFonts w:ascii="Times New Roman" w:hAnsi="Times New Roman" w:cs="Times New Roman"/>
          <w:sz w:val="24"/>
          <w:szCs w:val="24"/>
        </w:rPr>
        <w:t xml:space="preserve">. </w:t>
      </w:r>
      <w:r w:rsidR="00F5599A" w:rsidRPr="009061E1">
        <w:rPr>
          <w:rFonts w:ascii="Times New Roman" w:hAnsi="Times New Roman" w:cs="Times New Roman"/>
          <w:sz w:val="24"/>
          <w:szCs w:val="24"/>
        </w:rPr>
        <w:t>Рациональная фармакотерапия в стоматологии: Руководство для практических врачей</w:t>
      </w:r>
      <w:proofErr w:type="gramStart"/>
      <w:r w:rsidR="00F5599A" w:rsidRPr="009061E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F5599A" w:rsidRPr="009061E1">
        <w:rPr>
          <w:rFonts w:ascii="Times New Roman" w:hAnsi="Times New Roman" w:cs="Times New Roman"/>
          <w:sz w:val="24"/>
          <w:szCs w:val="24"/>
        </w:rPr>
        <w:t xml:space="preserve">од редакцией Г.М. Барера, Е.В. Зорян. – М., Литтера, </w:t>
      </w:r>
      <w:smartTag w:uri="urn:schemas-microsoft-com:office:smarttags" w:element="metricconverter">
        <w:smartTagPr>
          <w:attr w:name="ProductID" w:val="2006 г"/>
        </w:smartTagPr>
        <w:r w:rsidR="00F5599A" w:rsidRPr="009061E1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F5599A" w:rsidRPr="009061E1">
        <w:rPr>
          <w:rFonts w:ascii="Times New Roman" w:hAnsi="Times New Roman" w:cs="Times New Roman"/>
          <w:sz w:val="24"/>
          <w:szCs w:val="24"/>
        </w:rPr>
        <w:t xml:space="preserve">. с 179-2036.Стоматология. Запись и ведение истории болезни: Практическое руководство. Афанасьев В.В, Барер Г.М., Ибрагимов Т.И. – М., ФГОУ ВУНМЦ Росздрава, </w:t>
      </w:r>
      <w:smartTag w:uri="urn:schemas-microsoft-com:office:smarttags" w:element="metricconverter">
        <w:smartTagPr>
          <w:attr w:name="ProductID" w:val="2006 г"/>
        </w:smartTagPr>
        <w:r w:rsidR="00F5599A" w:rsidRPr="009061E1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F5599A" w:rsidRPr="009061E1">
        <w:rPr>
          <w:rFonts w:ascii="Times New Roman" w:hAnsi="Times New Roman" w:cs="Times New Roman"/>
          <w:sz w:val="24"/>
          <w:szCs w:val="24"/>
        </w:rPr>
        <w:t>., 320 с.</w:t>
      </w:r>
      <w:r w:rsidR="00770AF0" w:rsidRPr="00770AF0">
        <w:rPr>
          <w:rStyle w:val="a3"/>
        </w:rPr>
        <w:t xml:space="preserve"> </w:t>
      </w:r>
      <w:hyperlink r:id="rId11" w:tgtFrame="_blank" w:history="1">
        <w:r w:rsidR="00770AF0">
          <w:rPr>
            <w:rStyle w:val="a3"/>
          </w:rPr>
          <w:t>…</w:t>
        </w:r>
        <w:proofErr w:type="spellStart"/>
        <w:r w:rsidR="00770AF0">
          <w:rPr>
            <w:rStyle w:val="a3"/>
          </w:rPr>
          <w:t>vedenie</w:t>
        </w:r>
        <w:proofErr w:type="spellEnd"/>
        <w:r w:rsidR="00770AF0">
          <w:rPr>
            <w:rStyle w:val="a3"/>
          </w:rPr>
          <w:t>…</w:t>
        </w:r>
        <w:proofErr w:type="spellStart"/>
        <w:r w:rsidR="00770AF0">
          <w:rPr>
            <w:rStyle w:val="a3"/>
          </w:rPr>
          <w:t>Afanasev</w:t>
        </w:r>
        <w:proofErr w:type="spellEnd"/>
        <w:r w:rsidR="00770AF0">
          <w:rPr>
            <w:rStyle w:val="a3"/>
          </w:rPr>
          <w:t>…</w:t>
        </w:r>
        <w:proofErr w:type="spellStart"/>
        <w:r w:rsidR="00770AF0">
          <w:rPr>
            <w:rStyle w:val="a3"/>
          </w:rPr>
          <w:t>Barer</w:t>
        </w:r>
        <w:proofErr w:type="spellEnd"/>
        <w:r w:rsidR="00770AF0">
          <w:rPr>
            <w:rStyle w:val="a3"/>
          </w:rPr>
          <w:t>…</w:t>
        </w:r>
        <w:proofErr w:type="spellStart"/>
        <w:r w:rsidR="00770AF0">
          <w:rPr>
            <w:rStyle w:val="a3"/>
          </w:rPr>
          <w:t>Ibragimov_TI</w:t>
        </w:r>
        <w:proofErr w:type="spellEnd"/>
        <w:r w:rsidR="00770AF0">
          <w:rPr>
            <w:rStyle w:val="a3"/>
          </w:rPr>
          <w:t>…</w:t>
        </w:r>
      </w:hyperlink>
    </w:p>
    <w:p w:rsidR="00F5599A" w:rsidRPr="009061E1" w:rsidRDefault="00BF6258" w:rsidP="00EB45B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599A" w:rsidRPr="009061E1">
        <w:rPr>
          <w:rFonts w:ascii="Times New Roman" w:hAnsi="Times New Roman" w:cs="Times New Roman"/>
          <w:sz w:val="24"/>
          <w:szCs w:val="24"/>
        </w:rPr>
        <w:t>.</w:t>
      </w:r>
      <w:r w:rsidR="00EB45BB" w:rsidRPr="009061E1">
        <w:rPr>
          <w:rFonts w:ascii="Times New Roman" w:hAnsi="Times New Roman" w:cs="Times New Roman"/>
          <w:sz w:val="24"/>
          <w:szCs w:val="24"/>
        </w:rPr>
        <w:t xml:space="preserve"> </w:t>
      </w:r>
      <w:r w:rsidR="00F5599A" w:rsidRPr="009061E1">
        <w:rPr>
          <w:rFonts w:ascii="Times New Roman" w:hAnsi="Times New Roman" w:cs="Times New Roman"/>
          <w:sz w:val="24"/>
          <w:szCs w:val="24"/>
        </w:rPr>
        <w:t xml:space="preserve">Новейшие технологии в эстетической стоматологии. </w:t>
      </w:r>
      <w:proofErr w:type="spellStart"/>
      <w:proofErr w:type="gramStart"/>
      <w:r w:rsidR="00F5599A" w:rsidRPr="009061E1">
        <w:rPr>
          <w:rFonts w:ascii="Times New Roman" w:hAnsi="Times New Roman" w:cs="Times New Roman"/>
          <w:sz w:val="24"/>
          <w:szCs w:val="24"/>
        </w:rPr>
        <w:t>Чиликин</w:t>
      </w:r>
      <w:proofErr w:type="spellEnd"/>
      <w:r w:rsidR="00F5599A" w:rsidRPr="009061E1">
        <w:rPr>
          <w:rFonts w:ascii="Times New Roman" w:hAnsi="Times New Roman" w:cs="Times New Roman"/>
          <w:sz w:val="24"/>
          <w:szCs w:val="24"/>
        </w:rPr>
        <w:t xml:space="preserve"> В.Н. М., ГУП НИКИЭТ, 2001. с. 84-87.</w:t>
      </w:r>
      <w:proofErr w:type="gramEnd"/>
      <w:r w:rsidR="00B5218A" w:rsidRPr="00B5218A">
        <w:t xml:space="preserve"> </w:t>
      </w:r>
      <w:hyperlink r:id="rId12" w:tgtFrame="_blank" w:history="1">
        <w:proofErr w:type="spellStart"/>
        <w:r w:rsidR="00B5218A">
          <w:rPr>
            <w:rStyle w:val="a3"/>
          </w:rPr>
          <w:t>pressa</w:t>
        </w:r>
        <w:proofErr w:type="spellEnd"/>
        <w:r w:rsidR="00B5218A">
          <w:rPr>
            <w:rStyle w:val="a3"/>
          </w:rPr>
          <w:t>/</w:t>
        </w:r>
        <w:proofErr w:type="spellStart"/>
        <w:r w:rsidR="00B5218A">
          <w:rPr>
            <w:rStyle w:val="a3"/>
          </w:rPr>
          <w:t>literatura</w:t>
        </w:r>
        <w:proofErr w:type="spellEnd"/>
        <w:r w:rsidR="00B5218A">
          <w:rPr>
            <w:rStyle w:val="a3"/>
          </w:rPr>
          <w:t>/</w:t>
        </w:r>
        <w:proofErr w:type="spellStart"/>
        <w:r w:rsidR="00B5218A">
          <w:rPr>
            <w:rStyle w:val="a3"/>
          </w:rPr>
          <w:t>newtehnology</w:t>
        </w:r>
        <w:proofErr w:type="spellEnd"/>
      </w:hyperlink>
    </w:p>
    <w:p w:rsidR="00F5599A" w:rsidRPr="009061E1" w:rsidRDefault="00BF6258" w:rsidP="00EB45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5599A" w:rsidRPr="009061E1">
        <w:rPr>
          <w:rFonts w:ascii="Times New Roman" w:hAnsi="Times New Roman" w:cs="Times New Roman"/>
          <w:sz w:val="24"/>
          <w:szCs w:val="24"/>
        </w:rPr>
        <w:t>.</w:t>
      </w:r>
      <w:r w:rsidR="00EB45BB" w:rsidRPr="0090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9A" w:rsidRPr="009061E1">
        <w:rPr>
          <w:rFonts w:ascii="Times New Roman" w:hAnsi="Times New Roman" w:cs="Times New Roman"/>
          <w:sz w:val="24"/>
          <w:szCs w:val="24"/>
        </w:rPr>
        <w:t>Максимовский</w:t>
      </w:r>
      <w:proofErr w:type="spellEnd"/>
      <w:r w:rsidR="00F5599A" w:rsidRPr="009061E1">
        <w:rPr>
          <w:rFonts w:ascii="Times New Roman" w:hAnsi="Times New Roman" w:cs="Times New Roman"/>
          <w:sz w:val="24"/>
          <w:szCs w:val="24"/>
        </w:rPr>
        <w:t xml:space="preserve"> Ю.М. Неотложные состояния в практике врача-стоматолога. Клиническое руководство для врачей М.,2000г.</w:t>
      </w:r>
      <w:r w:rsidR="00314593" w:rsidRPr="00314593">
        <w:t xml:space="preserve"> </w:t>
      </w:r>
      <w:hyperlink r:id="rId13" w:tgtFrame="_blank" w:history="1">
        <w:proofErr w:type="spellStart"/>
        <w:r w:rsidR="00314593">
          <w:rPr>
            <w:rStyle w:val="a3"/>
          </w:rPr>
          <w:t>view</w:t>
        </w:r>
        <w:proofErr w:type="spellEnd"/>
        <w:r w:rsidR="00314593">
          <w:rPr>
            <w:rStyle w:val="a3"/>
          </w:rPr>
          <w:t>/43070</w:t>
        </w:r>
      </w:hyperlink>
    </w:p>
    <w:p w:rsidR="00F5599A" w:rsidRPr="009061E1" w:rsidRDefault="00F5599A" w:rsidP="00EB4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.</w:t>
      </w:r>
    </w:p>
    <w:p w:rsidR="00F5599A" w:rsidRPr="009061E1" w:rsidRDefault="00BF6258" w:rsidP="00EB45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5599A" w:rsidRPr="009061E1">
        <w:rPr>
          <w:rFonts w:ascii="Times New Roman" w:hAnsi="Times New Roman" w:cs="Times New Roman"/>
          <w:sz w:val="24"/>
          <w:szCs w:val="24"/>
        </w:rPr>
        <w:t>.</w:t>
      </w:r>
      <w:r w:rsidR="00EB45BB" w:rsidRPr="0090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9A" w:rsidRPr="009061E1">
        <w:rPr>
          <w:rFonts w:ascii="Times New Roman" w:hAnsi="Times New Roman" w:cs="Times New Roman"/>
          <w:sz w:val="24"/>
          <w:szCs w:val="24"/>
        </w:rPr>
        <w:t>Максимовский</w:t>
      </w:r>
      <w:proofErr w:type="spellEnd"/>
      <w:r w:rsidR="00F5599A" w:rsidRPr="009061E1">
        <w:rPr>
          <w:rFonts w:ascii="Times New Roman" w:hAnsi="Times New Roman" w:cs="Times New Roman"/>
          <w:sz w:val="24"/>
          <w:szCs w:val="24"/>
        </w:rPr>
        <w:t xml:space="preserve"> Ю.М., </w:t>
      </w:r>
      <w:proofErr w:type="spellStart"/>
      <w:r w:rsidR="00F5599A" w:rsidRPr="009061E1">
        <w:rPr>
          <w:rFonts w:ascii="Times New Roman" w:hAnsi="Times New Roman" w:cs="Times New Roman"/>
          <w:sz w:val="24"/>
          <w:szCs w:val="24"/>
        </w:rPr>
        <w:t>Банченко</w:t>
      </w:r>
      <w:proofErr w:type="spellEnd"/>
      <w:r w:rsidR="00F5599A" w:rsidRPr="0090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9A" w:rsidRPr="009061E1">
        <w:rPr>
          <w:rFonts w:ascii="Times New Roman" w:hAnsi="Times New Roman" w:cs="Times New Roman"/>
          <w:sz w:val="24"/>
          <w:szCs w:val="24"/>
        </w:rPr>
        <w:t>Г.В.,Гринин</w:t>
      </w:r>
      <w:proofErr w:type="spellEnd"/>
      <w:r w:rsidR="00F5599A" w:rsidRPr="009061E1">
        <w:rPr>
          <w:rFonts w:ascii="Times New Roman" w:hAnsi="Times New Roman" w:cs="Times New Roman"/>
          <w:sz w:val="24"/>
          <w:szCs w:val="24"/>
        </w:rPr>
        <w:t xml:space="preserve"> В.М. Язык - «зеркало» организма. Клинич</w:t>
      </w:r>
      <w:r w:rsidR="00F5599A" w:rsidRPr="009061E1">
        <w:rPr>
          <w:rFonts w:ascii="Times New Roman" w:hAnsi="Times New Roman" w:cs="Times New Roman"/>
          <w:sz w:val="24"/>
          <w:szCs w:val="24"/>
        </w:rPr>
        <w:t>е</w:t>
      </w:r>
      <w:r w:rsidR="00F5599A" w:rsidRPr="009061E1">
        <w:rPr>
          <w:rFonts w:ascii="Times New Roman" w:hAnsi="Times New Roman" w:cs="Times New Roman"/>
          <w:sz w:val="24"/>
          <w:szCs w:val="24"/>
        </w:rPr>
        <w:t xml:space="preserve">ское руководство для врачей. </w:t>
      </w:r>
      <w:proofErr w:type="gramStart"/>
      <w:r w:rsidR="00F5599A" w:rsidRPr="009061E1">
        <w:rPr>
          <w:rFonts w:ascii="Times New Roman" w:hAnsi="Times New Roman" w:cs="Times New Roman"/>
          <w:sz w:val="24"/>
          <w:szCs w:val="24"/>
        </w:rPr>
        <w:t>М.; ЗАО «Бизнес Центр «Стоматология» 2000.</w:t>
      </w:r>
      <w:proofErr w:type="gramEnd"/>
      <w:r w:rsidR="007B64EB" w:rsidRPr="007B64EB">
        <w:t xml:space="preserve"> </w:t>
      </w:r>
      <w:hyperlink r:id="rId14" w:tgtFrame="_blank" w:history="1">
        <w:proofErr w:type="spellStart"/>
        <w:r w:rsidR="007B64EB">
          <w:rPr>
            <w:rStyle w:val="a3"/>
          </w:rPr>
          <w:t>banchenko</w:t>
        </w:r>
        <w:proofErr w:type="spellEnd"/>
        <w:r w:rsidR="007B64EB">
          <w:rPr>
            <w:rStyle w:val="a3"/>
          </w:rPr>
          <w:t>…</w:t>
        </w:r>
        <w:proofErr w:type="spellStart"/>
        <w:r w:rsidR="007B64EB">
          <w:rPr>
            <w:rStyle w:val="a3"/>
          </w:rPr>
          <w:t>grinin</w:t>
        </w:r>
        <w:proofErr w:type="spellEnd"/>
        <w:r w:rsidR="007B64EB">
          <w:rPr>
            <w:rStyle w:val="a3"/>
          </w:rPr>
          <w:t>…</w:t>
        </w:r>
        <w:proofErr w:type="spellStart"/>
        <w:r w:rsidR="007B64EB">
          <w:rPr>
            <w:rStyle w:val="a3"/>
          </w:rPr>
          <w:t>zerkalo</w:t>
        </w:r>
        <w:proofErr w:type="spellEnd"/>
        <w:r w:rsidR="007B64EB">
          <w:rPr>
            <w:rStyle w:val="a3"/>
          </w:rPr>
          <w:t>…</w:t>
        </w:r>
        <w:proofErr w:type="spellStart"/>
        <w:r w:rsidR="007B64EB">
          <w:rPr>
            <w:rStyle w:val="a3"/>
          </w:rPr>
          <w:t>klinicheskoe</w:t>
        </w:r>
        <w:proofErr w:type="spellEnd"/>
        <w:r w:rsidR="007B64EB">
          <w:rPr>
            <w:rStyle w:val="a3"/>
          </w:rPr>
          <w:t>…</w:t>
        </w:r>
      </w:hyperlink>
    </w:p>
    <w:p w:rsidR="00F5599A" w:rsidRPr="005A3AB9" w:rsidRDefault="00BF6258" w:rsidP="00EB45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599A" w:rsidRPr="009061E1">
        <w:rPr>
          <w:rFonts w:ascii="Times New Roman" w:hAnsi="Times New Roman" w:cs="Times New Roman"/>
          <w:sz w:val="24"/>
          <w:szCs w:val="24"/>
        </w:rPr>
        <w:t>.</w:t>
      </w:r>
      <w:r w:rsidR="00EB45BB" w:rsidRPr="0090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9A" w:rsidRPr="009061E1">
        <w:rPr>
          <w:rFonts w:ascii="Times New Roman" w:hAnsi="Times New Roman" w:cs="Times New Roman"/>
          <w:sz w:val="24"/>
          <w:szCs w:val="24"/>
        </w:rPr>
        <w:t>Коэн</w:t>
      </w:r>
      <w:proofErr w:type="gramStart"/>
      <w:r w:rsidR="00F5599A" w:rsidRPr="009061E1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="00F5599A" w:rsidRPr="009061E1">
        <w:rPr>
          <w:rFonts w:ascii="Times New Roman" w:hAnsi="Times New Roman" w:cs="Times New Roman"/>
          <w:sz w:val="24"/>
          <w:szCs w:val="24"/>
        </w:rPr>
        <w:t xml:space="preserve">., Бернс. Р. Эндодонтия. Санкт </w:t>
      </w:r>
      <w:proofErr w:type="gramStart"/>
      <w:r w:rsidR="00F5599A" w:rsidRPr="009061E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F5599A" w:rsidRPr="009061E1">
        <w:rPr>
          <w:rFonts w:ascii="Times New Roman" w:hAnsi="Times New Roman" w:cs="Times New Roman"/>
          <w:sz w:val="24"/>
          <w:szCs w:val="24"/>
        </w:rPr>
        <w:t>етербург , «</w:t>
      </w:r>
      <w:proofErr w:type="spellStart"/>
      <w:r w:rsidR="00F5599A" w:rsidRPr="009061E1">
        <w:rPr>
          <w:rFonts w:ascii="Times New Roman" w:hAnsi="Times New Roman" w:cs="Times New Roman"/>
          <w:sz w:val="24"/>
          <w:szCs w:val="24"/>
        </w:rPr>
        <w:t>Интерлайн</w:t>
      </w:r>
      <w:proofErr w:type="spellEnd"/>
      <w:r w:rsidR="00F5599A" w:rsidRPr="009061E1">
        <w:rPr>
          <w:rFonts w:ascii="Times New Roman" w:hAnsi="Times New Roman" w:cs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0 г"/>
        </w:smartTagPr>
        <w:r w:rsidR="00F5599A" w:rsidRPr="009061E1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="00F5599A" w:rsidRPr="009061E1">
        <w:rPr>
          <w:rFonts w:ascii="Times New Roman" w:hAnsi="Times New Roman" w:cs="Times New Roman"/>
          <w:sz w:val="24"/>
          <w:szCs w:val="24"/>
        </w:rPr>
        <w:t>.</w:t>
      </w:r>
      <w:r w:rsidR="00B903D4" w:rsidRPr="00B903D4">
        <w:t xml:space="preserve"> </w:t>
      </w:r>
      <w:hyperlink r:id="rId15" w:tgtFrame="_blank" w:history="1">
        <w:proofErr w:type="spellStart"/>
        <w:r w:rsidR="00B903D4">
          <w:rPr>
            <w:rStyle w:val="a3"/>
          </w:rPr>
          <w:t>koen-s-berns-r-endodontiya</w:t>
        </w:r>
        <w:proofErr w:type="spellEnd"/>
        <w:r w:rsidR="00B903D4">
          <w:rPr>
            <w:rStyle w:val="a3"/>
          </w:rPr>
          <w:t>…</w:t>
        </w:r>
      </w:hyperlink>
      <w:r w:rsidR="005935F6" w:rsidRPr="005A3AB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599A" w:rsidRPr="009061E1" w:rsidRDefault="00BF6258" w:rsidP="00EB45B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599A" w:rsidRPr="009061E1">
        <w:rPr>
          <w:rFonts w:ascii="Times New Roman" w:hAnsi="Times New Roman" w:cs="Times New Roman"/>
          <w:sz w:val="24"/>
          <w:szCs w:val="24"/>
        </w:rPr>
        <w:t>.</w:t>
      </w:r>
      <w:r w:rsidR="00EB45BB" w:rsidRPr="009061E1">
        <w:rPr>
          <w:rFonts w:ascii="Times New Roman" w:hAnsi="Times New Roman" w:cs="Times New Roman"/>
          <w:sz w:val="24"/>
          <w:szCs w:val="24"/>
        </w:rPr>
        <w:t xml:space="preserve"> </w:t>
      </w:r>
      <w:r w:rsidR="00F5599A" w:rsidRPr="009061E1">
        <w:rPr>
          <w:rFonts w:ascii="Times New Roman" w:hAnsi="Times New Roman" w:cs="Times New Roman"/>
          <w:sz w:val="24"/>
          <w:szCs w:val="24"/>
        </w:rPr>
        <w:t>Новые образовательные и аттестационные технологии. Терапевтическая стоматология: вариативные клинические ситуации с заданиями в тестовой форме: Учебное пособие./</w:t>
      </w:r>
      <w:proofErr w:type="gramStart"/>
      <w:r w:rsidR="00F5599A" w:rsidRPr="009061E1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="00F5599A" w:rsidRPr="009061E1">
        <w:rPr>
          <w:rFonts w:ascii="Times New Roman" w:hAnsi="Times New Roman" w:cs="Times New Roman"/>
          <w:sz w:val="24"/>
          <w:szCs w:val="24"/>
        </w:rPr>
        <w:t>Г.М.Барера</w:t>
      </w:r>
      <w:proofErr w:type="spellEnd"/>
      <w:r w:rsidR="00F5599A" w:rsidRPr="009061E1">
        <w:rPr>
          <w:rFonts w:ascii="Times New Roman" w:hAnsi="Times New Roman" w:cs="Times New Roman"/>
          <w:sz w:val="24"/>
          <w:szCs w:val="24"/>
        </w:rPr>
        <w:t xml:space="preserve"> – М.:ВУНМЦ 2000. – 271 с.</w:t>
      </w:r>
      <w:proofErr w:type="gramEnd"/>
      <w:r w:rsidR="00466A53" w:rsidRPr="00466A53">
        <w:t xml:space="preserve"> </w:t>
      </w:r>
      <w:hyperlink r:id="rId16" w:tgtFrame="_blank" w:history="1">
        <w:proofErr w:type="spellStart"/>
        <w:r w:rsidR="00466A53">
          <w:rPr>
            <w:rStyle w:val="a3"/>
          </w:rPr>
          <w:t>preview</w:t>
        </w:r>
        <w:proofErr w:type="spellEnd"/>
        <w:r w:rsidR="00466A53">
          <w:rPr>
            <w:rStyle w:val="a3"/>
          </w:rPr>
          <w:t>/469465</w:t>
        </w:r>
      </w:hyperlink>
    </w:p>
    <w:p w:rsidR="00F5599A" w:rsidRPr="009061E1" w:rsidRDefault="00BF6258" w:rsidP="00EB45B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5599A" w:rsidRPr="009061E1">
        <w:rPr>
          <w:rFonts w:ascii="Times New Roman" w:hAnsi="Times New Roman" w:cs="Times New Roman"/>
          <w:sz w:val="24"/>
          <w:szCs w:val="24"/>
        </w:rPr>
        <w:t>.</w:t>
      </w:r>
      <w:r w:rsidR="00EB45BB" w:rsidRPr="009061E1">
        <w:rPr>
          <w:rFonts w:ascii="Times New Roman" w:hAnsi="Times New Roman" w:cs="Times New Roman"/>
          <w:sz w:val="24"/>
          <w:szCs w:val="24"/>
        </w:rPr>
        <w:t xml:space="preserve"> </w:t>
      </w:r>
      <w:r w:rsidR="00F5599A" w:rsidRPr="009061E1">
        <w:rPr>
          <w:rFonts w:ascii="Times New Roman" w:hAnsi="Times New Roman" w:cs="Times New Roman"/>
          <w:sz w:val="24"/>
          <w:szCs w:val="24"/>
        </w:rPr>
        <w:t>Практическая терапевтическая стоматология/А.И.Николаев, Л.М.Цепов. – С. – П.: 2001. – 389 с.</w:t>
      </w:r>
      <w:r w:rsidR="000F3258" w:rsidRPr="000F3258">
        <w:t xml:space="preserve"> </w:t>
      </w:r>
      <w:hyperlink r:id="rId17" w:tgtFrame="_blank" w:history="1">
        <w:proofErr w:type="spellStart"/>
        <w:r w:rsidR="000F3258">
          <w:rPr>
            <w:rStyle w:val="a3"/>
          </w:rPr>
          <w:t>view</w:t>
        </w:r>
        <w:proofErr w:type="spellEnd"/>
        <w:r w:rsidR="000F3258">
          <w:rPr>
            <w:rStyle w:val="a3"/>
          </w:rPr>
          <w:t>/42740</w:t>
        </w:r>
      </w:hyperlink>
    </w:p>
    <w:p w:rsidR="00F5599A" w:rsidRPr="009061E1" w:rsidRDefault="00F5599A" w:rsidP="00EB45B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15.</w:t>
      </w:r>
      <w:r w:rsidR="00EB45BB" w:rsidRPr="009061E1">
        <w:rPr>
          <w:rFonts w:ascii="Times New Roman" w:hAnsi="Times New Roman" w:cs="Times New Roman"/>
          <w:sz w:val="24"/>
          <w:szCs w:val="24"/>
        </w:rPr>
        <w:t xml:space="preserve"> </w:t>
      </w:r>
      <w:r w:rsidRPr="009061E1">
        <w:rPr>
          <w:rFonts w:ascii="Times New Roman" w:hAnsi="Times New Roman" w:cs="Times New Roman"/>
          <w:sz w:val="24"/>
          <w:szCs w:val="24"/>
        </w:rPr>
        <w:t xml:space="preserve">Заболевания слизистой оболочки полости рта и губ/Е.В. </w:t>
      </w:r>
      <w:proofErr w:type="gramStart"/>
      <w:r w:rsidRPr="009061E1">
        <w:rPr>
          <w:rFonts w:ascii="Times New Roman" w:hAnsi="Times New Roman" w:cs="Times New Roman"/>
          <w:sz w:val="24"/>
          <w:szCs w:val="24"/>
        </w:rPr>
        <w:t>Боровский</w:t>
      </w:r>
      <w:proofErr w:type="gramEnd"/>
      <w:r w:rsidRPr="009061E1">
        <w:rPr>
          <w:rFonts w:ascii="Times New Roman" w:hAnsi="Times New Roman" w:cs="Times New Roman"/>
          <w:sz w:val="24"/>
          <w:szCs w:val="24"/>
        </w:rPr>
        <w:t xml:space="preserve">, А.Л. 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Машкиллейсон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 xml:space="preserve"> и др. – М., Медицина, 2001г.</w:t>
      </w:r>
      <w:r w:rsidR="00F27EA9" w:rsidRPr="00F27EA9">
        <w:t xml:space="preserve"> </w:t>
      </w:r>
      <w:hyperlink r:id="rId18" w:tgtFrame="_blank" w:history="1">
        <w:proofErr w:type="spellStart"/>
        <w:r w:rsidR="00F27EA9">
          <w:rPr>
            <w:rStyle w:val="a3"/>
          </w:rPr>
          <w:t>index.php</w:t>
        </w:r>
        <w:proofErr w:type="spellEnd"/>
        <w:r w:rsidR="00F27EA9">
          <w:rPr>
            <w:rStyle w:val="a3"/>
          </w:rPr>
          <w:t>?…</w:t>
        </w:r>
        <w:proofErr w:type="spellStart"/>
        <w:r w:rsidR="00F27EA9">
          <w:rPr>
            <w:rStyle w:val="a3"/>
          </w:rPr>
          <w:t>category=med</w:t>
        </w:r>
        <w:proofErr w:type="spellEnd"/>
        <w:r w:rsidR="00F27EA9">
          <w:rPr>
            <w:rStyle w:val="a3"/>
          </w:rPr>
          <w:t>…</w:t>
        </w:r>
        <w:proofErr w:type="spellStart"/>
        <w:r w:rsidR="00F27EA9">
          <w:rPr>
            <w:rStyle w:val="a3"/>
          </w:rPr>
          <w:t>borovskiy</w:t>
        </w:r>
        <w:proofErr w:type="spellEnd"/>
        <w:r w:rsidR="00F27EA9">
          <w:rPr>
            <w:rStyle w:val="a3"/>
          </w:rPr>
          <w:t>…</w:t>
        </w:r>
      </w:hyperlink>
    </w:p>
    <w:p w:rsidR="00F5599A" w:rsidRPr="009061E1" w:rsidRDefault="00F5599A" w:rsidP="00EB45BB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5599A" w:rsidRPr="009061E1" w:rsidRDefault="00F5599A" w:rsidP="00EB45B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>7.3 Периодические издания</w:t>
      </w:r>
    </w:p>
    <w:p w:rsidR="00F5599A" w:rsidRPr="009061E1" w:rsidRDefault="00F5599A" w:rsidP="00EB45B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Журналы:</w:t>
      </w:r>
    </w:p>
    <w:p w:rsidR="00F5599A" w:rsidRPr="009061E1" w:rsidRDefault="00F5599A" w:rsidP="00EB45B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- «Стоматология»</w:t>
      </w:r>
    </w:p>
    <w:p w:rsidR="009061E1" w:rsidRPr="009061E1" w:rsidRDefault="009061E1" w:rsidP="009061E1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outlineLvl w:val="0"/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</w:pPr>
      <w:r w:rsidRPr="009061E1">
        <w:rPr>
          <w:rFonts w:ascii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7.4.</w:t>
      </w:r>
      <w:r w:rsidRPr="009061E1">
        <w:rPr>
          <w:rFonts w:ascii="Times New Roman" w:hAnsi="Times New Roman" w:cs="Times New Roman"/>
          <w:b/>
          <w:color w:val="000000"/>
          <w:spacing w:val="1"/>
          <w:w w:val="101"/>
          <w:sz w:val="24"/>
          <w:szCs w:val="24"/>
        </w:rPr>
        <w:t>Интернет ресурсы</w:t>
      </w:r>
    </w:p>
    <w:p w:rsidR="009061E1" w:rsidRPr="009061E1" w:rsidRDefault="009061E1" w:rsidP="009061E1">
      <w:pPr>
        <w:tabs>
          <w:tab w:val="left" w:pos="1134"/>
        </w:tabs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>общие информационные, справочные и поисковые:</w:t>
      </w:r>
    </w:p>
    <w:p w:rsidR="009061E1" w:rsidRPr="009061E1" w:rsidRDefault="009061E1" w:rsidP="009061E1">
      <w:pPr>
        <w:tabs>
          <w:tab w:val="left" w:pos="73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1.Справочная правовая система «Гарант». </w:t>
      </w:r>
      <w:r w:rsidRPr="009061E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061E1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9061E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9061E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9061E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061E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061E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garant</w:t>
        </w:r>
        <w:proofErr w:type="spellEnd"/>
        <w:r w:rsidRPr="009061E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061E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061E1">
        <w:rPr>
          <w:rFonts w:ascii="Times New Roman" w:hAnsi="Times New Roman" w:cs="Times New Roman"/>
          <w:sz w:val="24"/>
          <w:szCs w:val="24"/>
        </w:rPr>
        <w:t>.</w:t>
      </w:r>
    </w:p>
    <w:p w:rsidR="009061E1" w:rsidRPr="009061E1" w:rsidRDefault="009061E1" w:rsidP="009061E1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outlineLvl w:val="0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2Справочная правовая система «</w:t>
      </w:r>
      <w:proofErr w:type="spellStart"/>
      <w:r w:rsidRPr="009061E1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9061E1">
        <w:rPr>
          <w:rFonts w:ascii="Times New Roman" w:hAnsi="Times New Roman" w:cs="Times New Roman"/>
          <w:sz w:val="24"/>
          <w:szCs w:val="24"/>
        </w:rPr>
        <w:t xml:space="preserve">». </w:t>
      </w:r>
      <w:r w:rsidRPr="009061E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061E1">
        <w:rPr>
          <w:rFonts w:ascii="Times New Roman" w:hAnsi="Times New Roman" w:cs="Times New Roman"/>
          <w:sz w:val="24"/>
          <w:szCs w:val="24"/>
        </w:rPr>
        <w:t xml:space="preserve">: </w:t>
      </w:r>
      <w:r w:rsidRPr="009061E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061E1">
        <w:rPr>
          <w:rFonts w:ascii="Times New Roman" w:hAnsi="Times New Roman" w:cs="Times New Roman"/>
          <w:sz w:val="24"/>
          <w:szCs w:val="24"/>
        </w:rPr>
        <w:t>://</w:t>
      </w:r>
      <w:r w:rsidRPr="009061E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061E1">
        <w:rPr>
          <w:rFonts w:ascii="Times New Roman" w:hAnsi="Times New Roman" w:cs="Times New Roman"/>
          <w:sz w:val="24"/>
          <w:szCs w:val="24"/>
        </w:rPr>
        <w:t xml:space="preserve">. </w:t>
      </w:r>
      <w:r w:rsidRPr="009061E1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9061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61E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061E1" w:rsidRPr="009061E1" w:rsidRDefault="009061E1" w:rsidP="009061E1">
      <w:pPr>
        <w:pStyle w:val="a6"/>
        <w:suppressLineNumbers/>
        <w:spacing w:after="0"/>
        <w:ind w:left="0"/>
        <w:rPr>
          <w:lang w:val="en-US"/>
        </w:rPr>
      </w:pPr>
      <w:proofErr w:type="gramStart"/>
      <w:r w:rsidRPr="009061E1">
        <w:rPr>
          <w:lang w:val="en-US"/>
        </w:rPr>
        <w:t>3.www.e.lanbook.com</w:t>
      </w:r>
      <w:proofErr w:type="gramEnd"/>
    </w:p>
    <w:p w:rsidR="009061E1" w:rsidRPr="009061E1" w:rsidRDefault="009061E1" w:rsidP="00906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61E1">
        <w:rPr>
          <w:rFonts w:ascii="Times New Roman" w:hAnsi="Times New Roman" w:cs="Times New Roman"/>
          <w:sz w:val="24"/>
          <w:szCs w:val="24"/>
          <w:lang w:val="en-US"/>
        </w:rPr>
        <w:t>4. KNIGAFUND.RU</w:t>
      </w:r>
    </w:p>
    <w:p w:rsidR="009061E1" w:rsidRPr="009061E1" w:rsidRDefault="009061E1" w:rsidP="009061E1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>Сведения об электронных информационных ресурсах,</w:t>
      </w:r>
    </w:p>
    <w:p w:rsidR="009061E1" w:rsidRPr="009061E1" w:rsidRDefault="009061E1" w:rsidP="009061E1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gramStart"/>
      <w:r w:rsidRPr="009061E1">
        <w:rPr>
          <w:rFonts w:ascii="Times New Roman" w:hAnsi="Times New Roman" w:cs="Times New Roman"/>
          <w:b/>
          <w:sz w:val="24"/>
          <w:szCs w:val="24"/>
        </w:rPr>
        <w:t>которым</w:t>
      </w:r>
      <w:proofErr w:type="gramEnd"/>
      <w:r w:rsidRPr="009061E1">
        <w:rPr>
          <w:rFonts w:ascii="Times New Roman" w:hAnsi="Times New Roman" w:cs="Times New Roman"/>
          <w:b/>
          <w:sz w:val="24"/>
          <w:szCs w:val="24"/>
        </w:rPr>
        <w:t xml:space="preserve"> обеспечен доступ для пользователей библиотеки КБГУ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2092"/>
        <w:gridCol w:w="5744"/>
        <w:gridCol w:w="1957"/>
        <w:gridCol w:w="1805"/>
      </w:tblGrid>
      <w:tr w:rsidR="00BF6258" w:rsidRPr="00452859" w:rsidTr="0079242D">
        <w:trPr>
          <w:trHeight w:val="660"/>
        </w:trPr>
        <w:tc>
          <w:tcPr>
            <w:tcW w:w="707" w:type="dxa"/>
            <w:vAlign w:val="center"/>
          </w:tcPr>
          <w:p w:rsidR="00BF6258" w:rsidRPr="00452859" w:rsidRDefault="00BF6258" w:rsidP="0079242D">
            <w:pPr>
              <w:jc w:val="center"/>
              <w:rPr>
                <w:b/>
              </w:rPr>
            </w:pPr>
            <w:r w:rsidRPr="00452859">
              <w:rPr>
                <w:b/>
              </w:rPr>
              <w:t>№</w:t>
            </w:r>
          </w:p>
          <w:p w:rsidR="00BF6258" w:rsidRPr="00452859" w:rsidRDefault="00BF6258" w:rsidP="0079242D">
            <w:pPr>
              <w:jc w:val="center"/>
              <w:rPr>
                <w:b/>
              </w:rPr>
            </w:pPr>
            <w:proofErr w:type="spellStart"/>
            <w:proofErr w:type="gramStart"/>
            <w:r w:rsidRPr="00452859">
              <w:rPr>
                <w:b/>
              </w:rPr>
              <w:t>п</w:t>
            </w:r>
            <w:proofErr w:type="spellEnd"/>
            <w:proofErr w:type="gramEnd"/>
            <w:r w:rsidRPr="00452859">
              <w:rPr>
                <w:b/>
              </w:rPr>
              <w:t>/</w:t>
            </w:r>
            <w:proofErr w:type="spellStart"/>
            <w:r w:rsidRPr="00452859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BF6258" w:rsidRPr="00452859" w:rsidRDefault="00BF6258" w:rsidP="0079242D">
            <w:pPr>
              <w:jc w:val="center"/>
              <w:rPr>
                <w:b/>
              </w:rPr>
            </w:pPr>
            <w:r w:rsidRPr="00452859">
              <w:rPr>
                <w:b/>
              </w:rPr>
              <w:t>Наименование и краткая характер</w:t>
            </w:r>
            <w:r w:rsidRPr="00452859">
              <w:rPr>
                <w:b/>
              </w:rPr>
              <w:t>и</w:t>
            </w:r>
            <w:r w:rsidRPr="00452859">
              <w:rPr>
                <w:b/>
              </w:rPr>
              <w:t xml:space="preserve">стика </w:t>
            </w:r>
          </w:p>
          <w:p w:rsidR="00BF6258" w:rsidRPr="00452859" w:rsidRDefault="00BF6258" w:rsidP="0079242D">
            <w:pPr>
              <w:jc w:val="center"/>
              <w:rPr>
                <w:b/>
              </w:rPr>
            </w:pPr>
            <w:r w:rsidRPr="00452859">
              <w:rPr>
                <w:b/>
              </w:rPr>
              <w:t>электронного р</w:t>
            </w:r>
            <w:r w:rsidRPr="00452859">
              <w:rPr>
                <w:b/>
              </w:rPr>
              <w:t>е</w:t>
            </w:r>
            <w:r w:rsidRPr="00452859">
              <w:rPr>
                <w:b/>
              </w:rPr>
              <w:t>сурса</w:t>
            </w:r>
          </w:p>
        </w:tc>
        <w:tc>
          <w:tcPr>
            <w:tcW w:w="2268" w:type="dxa"/>
            <w:vAlign w:val="center"/>
          </w:tcPr>
          <w:p w:rsidR="00BF6258" w:rsidRPr="00452859" w:rsidRDefault="00BF6258" w:rsidP="0079242D">
            <w:pPr>
              <w:jc w:val="center"/>
              <w:rPr>
                <w:b/>
              </w:rPr>
            </w:pPr>
            <w:r w:rsidRPr="00452859">
              <w:rPr>
                <w:b/>
              </w:rPr>
              <w:t>Адрес сайта</w:t>
            </w:r>
          </w:p>
        </w:tc>
        <w:tc>
          <w:tcPr>
            <w:tcW w:w="2835" w:type="dxa"/>
            <w:vAlign w:val="center"/>
          </w:tcPr>
          <w:p w:rsidR="00BF6258" w:rsidRPr="00452859" w:rsidRDefault="00BF6258" w:rsidP="0079242D">
            <w:pPr>
              <w:jc w:val="center"/>
              <w:rPr>
                <w:b/>
              </w:rPr>
            </w:pPr>
            <w:r w:rsidRPr="00452859">
              <w:rPr>
                <w:b/>
              </w:rPr>
              <w:t>Наименование организации-владельца; ре</w:t>
            </w:r>
            <w:r w:rsidRPr="00452859">
              <w:rPr>
                <w:b/>
              </w:rPr>
              <w:t>к</w:t>
            </w:r>
            <w:r w:rsidRPr="00452859">
              <w:rPr>
                <w:b/>
              </w:rPr>
              <w:t xml:space="preserve">визиты </w:t>
            </w:r>
          </w:p>
          <w:p w:rsidR="00BF6258" w:rsidRPr="00452859" w:rsidRDefault="00BF6258" w:rsidP="0079242D">
            <w:pPr>
              <w:jc w:val="center"/>
              <w:rPr>
                <w:b/>
              </w:rPr>
            </w:pPr>
            <w:r w:rsidRPr="00452859">
              <w:rPr>
                <w:b/>
              </w:rPr>
              <w:t>договора</w:t>
            </w:r>
          </w:p>
        </w:tc>
        <w:tc>
          <w:tcPr>
            <w:tcW w:w="1701" w:type="dxa"/>
            <w:vAlign w:val="center"/>
          </w:tcPr>
          <w:p w:rsidR="00BF6258" w:rsidRPr="00452859" w:rsidRDefault="00BF6258" w:rsidP="0079242D">
            <w:pPr>
              <w:jc w:val="center"/>
              <w:rPr>
                <w:b/>
              </w:rPr>
            </w:pPr>
            <w:r w:rsidRPr="00452859">
              <w:rPr>
                <w:b/>
              </w:rPr>
              <w:t>Условия дост</w:t>
            </w:r>
            <w:r w:rsidRPr="00452859">
              <w:rPr>
                <w:b/>
              </w:rPr>
              <w:t>у</w:t>
            </w:r>
            <w:r w:rsidRPr="00452859">
              <w:rPr>
                <w:b/>
              </w:rPr>
              <w:t>па</w:t>
            </w:r>
          </w:p>
        </w:tc>
      </w:tr>
      <w:tr w:rsidR="00BF6258" w:rsidRPr="00452859" w:rsidTr="0079242D">
        <w:trPr>
          <w:trHeight w:val="217"/>
        </w:trPr>
        <w:tc>
          <w:tcPr>
            <w:tcW w:w="707" w:type="dxa"/>
            <w:vAlign w:val="center"/>
          </w:tcPr>
          <w:p w:rsidR="00BF6258" w:rsidRPr="00452859" w:rsidRDefault="00BF6258" w:rsidP="0079242D">
            <w:pPr>
              <w:jc w:val="center"/>
            </w:pPr>
            <w:r w:rsidRPr="00452859">
              <w:t>1</w:t>
            </w:r>
          </w:p>
        </w:tc>
        <w:tc>
          <w:tcPr>
            <w:tcW w:w="2268" w:type="dxa"/>
            <w:vAlign w:val="center"/>
          </w:tcPr>
          <w:p w:rsidR="00BF6258" w:rsidRPr="00452859" w:rsidRDefault="00BF6258" w:rsidP="0079242D">
            <w:pPr>
              <w:jc w:val="center"/>
            </w:pPr>
            <w:r w:rsidRPr="00452859">
              <w:t>2</w:t>
            </w:r>
          </w:p>
        </w:tc>
        <w:tc>
          <w:tcPr>
            <w:tcW w:w="2268" w:type="dxa"/>
            <w:vAlign w:val="center"/>
          </w:tcPr>
          <w:p w:rsidR="00BF6258" w:rsidRPr="00452859" w:rsidRDefault="00BF6258" w:rsidP="0079242D">
            <w:pPr>
              <w:jc w:val="center"/>
            </w:pPr>
            <w:r w:rsidRPr="00452859">
              <w:t>3</w:t>
            </w:r>
          </w:p>
        </w:tc>
        <w:tc>
          <w:tcPr>
            <w:tcW w:w="2835" w:type="dxa"/>
            <w:vAlign w:val="center"/>
          </w:tcPr>
          <w:p w:rsidR="00BF6258" w:rsidRPr="00452859" w:rsidRDefault="00BF6258" w:rsidP="0079242D">
            <w:pPr>
              <w:jc w:val="center"/>
            </w:pPr>
            <w:r w:rsidRPr="00452859">
              <w:t>4</w:t>
            </w:r>
          </w:p>
        </w:tc>
        <w:tc>
          <w:tcPr>
            <w:tcW w:w="1701" w:type="dxa"/>
            <w:vAlign w:val="center"/>
          </w:tcPr>
          <w:p w:rsidR="00BF6258" w:rsidRPr="00452859" w:rsidRDefault="00BF6258" w:rsidP="0079242D">
            <w:pPr>
              <w:jc w:val="center"/>
            </w:pPr>
            <w:r w:rsidRPr="00452859">
              <w:t>5</w:t>
            </w:r>
          </w:p>
        </w:tc>
      </w:tr>
      <w:tr w:rsidR="00BF6258" w:rsidRPr="00452859" w:rsidTr="0079242D">
        <w:trPr>
          <w:trHeight w:val="1184"/>
        </w:trPr>
        <w:tc>
          <w:tcPr>
            <w:tcW w:w="707" w:type="dxa"/>
          </w:tcPr>
          <w:p w:rsidR="00BF6258" w:rsidRPr="00452859" w:rsidRDefault="00BF6258" w:rsidP="00BF6258">
            <w:pPr>
              <w:numPr>
                <w:ilvl w:val="0"/>
                <w:numId w:val="35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BF6258" w:rsidRPr="00452859" w:rsidRDefault="00BF6258" w:rsidP="0079242D">
            <w:pPr>
              <w:jc w:val="center"/>
            </w:pPr>
            <w:r w:rsidRPr="00452859">
              <w:t>ЭБД РГБ</w:t>
            </w:r>
          </w:p>
          <w:p w:rsidR="00BF6258" w:rsidRPr="00452859" w:rsidRDefault="00BF6258" w:rsidP="0079242D">
            <w:pPr>
              <w:jc w:val="center"/>
            </w:pPr>
            <w:r w:rsidRPr="00452859">
              <w:t>Электронные ве</w:t>
            </w:r>
            <w:r w:rsidRPr="00452859">
              <w:t>р</w:t>
            </w:r>
            <w:r w:rsidRPr="00452859">
              <w:t xml:space="preserve">сии </w:t>
            </w:r>
            <w:r w:rsidRPr="00452859">
              <w:rPr>
                <w:bCs/>
              </w:rPr>
              <w:t xml:space="preserve">полных текстов </w:t>
            </w:r>
            <w:r w:rsidRPr="00452859">
              <w:t>диссертаций и а</w:t>
            </w:r>
            <w:r w:rsidRPr="00452859">
              <w:t>в</w:t>
            </w:r>
            <w:r w:rsidRPr="00452859">
              <w:t>торефератов из фонда Российской государственной библиотеки</w:t>
            </w:r>
          </w:p>
        </w:tc>
        <w:tc>
          <w:tcPr>
            <w:tcW w:w="2268" w:type="dxa"/>
          </w:tcPr>
          <w:p w:rsidR="00BF6258" w:rsidRPr="00452859" w:rsidRDefault="00B5233F" w:rsidP="0079242D">
            <w:pPr>
              <w:jc w:val="center"/>
            </w:pPr>
            <w:hyperlink r:id="rId20" w:history="1">
              <w:r w:rsidR="00BF6258" w:rsidRPr="00452859">
                <w:rPr>
                  <w:u w:val="single"/>
                  <w:lang w:val="en-US"/>
                </w:rPr>
                <w:t>http</w:t>
              </w:r>
              <w:r w:rsidR="00BF6258" w:rsidRPr="00452859">
                <w:rPr>
                  <w:u w:val="single"/>
                </w:rPr>
                <w:t>://</w:t>
              </w:r>
              <w:r w:rsidR="00BF6258" w:rsidRPr="00452859">
                <w:rPr>
                  <w:u w:val="single"/>
                  <w:lang w:val="en-US"/>
                </w:rPr>
                <w:t>www</w:t>
              </w:r>
              <w:r w:rsidR="00BF6258" w:rsidRPr="00452859">
                <w:rPr>
                  <w:u w:val="single"/>
                </w:rPr>
                <w:t>.</w:t>
              </w:r>
              <w:proofErr w:type="spellStart"/>
              <w:r w:rsidR="00BF6258" w:rsidRPr="00452859">
                <w:rPr>
                  <w:u w:val="single"/>
                  <w:lang w:val="en-US"/>
                </w:rPr>
                <w:t>diss</w:t>
              </w:r>
              <w:proofErr w:type="spellEnd"/>
              <w:r w:rsidR="00BF6258" w:rsidRPr="00452859">
                <w:rPr>
                  <w:u w:val="single"/>
                </w:rPr>
                <w:t>.</w:t>
              </w:r>
              <w:proofErr w:type="spellStart"/>
              <w:r w:rsidR="00BF6258" w:rsidRPr="00452859">
                <w:rPr>
                  <w:u w:val="single"/>
                  <w:lang w:val="en-US"/>
                </w:rPr>
                <w:t>rsl</w:t>
              </w:r>
              <w:proofErr w:type="spellEnd"/>
              <w:r w:rsidR="00BF6258" w:rsidRPr="00452859">
                <w:rPr>
                  <w:u w:val="single"/>
                </w:rPr>
                <w:t>.</w:t>
              </w:r>
              <w:proofErr w:type="spellStart"/>
              <w:r w:rsidR="00BF6258" w:rsidRPr="00452859">
                <w:rPr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5" w:type="dxa"/>
          </w:tcPr>
          <w:p w:rsidR="00BF6258" w:rsidRPr="00452859" w:rsidRDefault="00BF6258" w:rsidP="0079242D">
            <w:pPr>
              <w:jc w:val="center"/>
            </w:pPr>
            <w:r w:rsidRPr="00452859">
              <w:t>ФГБУ «Российская государственная библиотека» (РГБ)</w:t>
            </w:r>
          </w:p>
          <w:p w:rsidR="00BF6258" w:rsidRPr="00452859" w:rsidRDefault="00BF6258" w:rsidP="0079242D">
            <w:pPr>
              <w:jc w:val="center"/>
            </w:pPr>
            <w:r w:rsidRPr="00452859">
              <w:t>Договор №095/04/0011</w:t>
            </w:r>
          </w:p>
          <w:p w:rsidR="00BF6258" w:rsidRPr="00452859" w:rsidRDefault="00BF6258" w:rsidP="0079242D">
            <w:pPr>
              <w:jc w:val="center"/>
            </w:pPr>
            <w:r w:rsidRPr="00452859">
              <w:t>от 05.02.2019 г.</w:t>
            </w:r>
          </w:p>
        </w:tc>
        <w:tc>
          <w:tcPr>
            <w:tcW w:w="1701" w:type="dxa"/>
          </w:tcPr>
          <w:p w:rsidR="00BF6258" w:rsidRPr="00452859" w:rsidRDefault="00BF6258" w:rsidP="0079242D">
            <w:pPr>
              <w:jc w:val="center"/>
            </w:pPr>
            <w:r w:rsidRPr="00452859">
              <w:t>Авторизованный доступ из би</w:t>
            </w:r>
            <w:r w:rsidRPr="00452859">
              <w:t>б</w:t>
            </w:r>
            <w:r w:rsidRPr="00452859">
              <w:t>лиотеки</w:t>
            </w:r>
          </w:p>
          <w:p w:rsidR="00BF6258" w:rsidRPr="00452859" w:rsidRDefault="00BF6258" w:rsidP="0079242D">
            <w:pPr>
              <w:jc w:val="center"/>
            </w:pPr>
            <w:r w:rsidRPr="00452859">
              <w:t>(к. 112-113)</w:t>
            </w:r>
          </w:p>
        </w:tc>
      </w:tr>
      <w:tr w:rsidR="00BF6258" w:rsidRPr="00452859" w:rsidTr="0079242D">
        <w:tc>
          <w:tcPr>
            <w:tcW w:w="707" w:type="dxa"/>
          </w:tcPr>
          <w:p w:rsidR="00BF6258" w:rsidRPr="00452859" w:rsidRDefault="00BF6258" w:rsidP="00BF6258">
            <w:pPr>
              <w:numPr>
                <w:ilvl w:val="0"/>
                <w:numId w:val="35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BF6258" w:rsidRPr="00452859" w:rsidRDefault="00BF6258" w:rsidP="0079242D">
            <w:pPr>
              <w:jc w:val="center"/>
              <w:rPr>
                <w:bCs/>
              </w:rPr>
            </w:pPr>
            <w:r w:rsidRPr="00452859">
              <w:rPr>
                <w:bCs/>
              </w:rPr>
              <w:t>«</w:t>
            </w:r>
            <w:proofErr w:type="spellStart"/>
            <w:r w:rsidRPr="00452859">
              <w:rPr>
                <w:bCs/>
              </w:rPr>
              <w:t>Web</w:t>
            </w:r>
            <w:proofErr w:type="spellEnd"/>
            <w:r w:rsidRPr="00452859">
              <w:rPr>
                <w:bCs/>
              </w:rPr>
              <w:t xml:space="preserve"> </w:t>
            </w:r>
            <w:proofErr w:type="spellStart"/>
            <w:r w:rsidRPr="00452859">
              <w:rPr>
                <w:bCs/>
              </w:rPr>
              <w:t>of</w:t>
            </w:r>
            <w:proofErr w:type="spellEnd"/>
            <w:r w:rsidRPr="00452859">
              <w:rPr>
                <w:bCs/>
              </w:rPr>
              <w:t xml:space="preserve"> </w:t>
            </w:r>
            <w:proofErr w:type="spellStart"/>
            <w:r w:rsidRPr="00452859">
              <w:rPr>
                <w:bCs/>
              </w:rPr>
              <w:t>Science</w:t>
            </w:r>
            <w:proofErr w:type="spellEnd"/>
            <w:r w:rsidRPr="00452859">
              <w:rPr>
                <w:bCs/>
              </w:rPr>
              <w:t>» (WOS)</w:t>
            </w:r>
          </w:p>
          <w:p w:rsidR="00BF6258" w:rsidRPr="00452859" w:rsidRDefault="00BF6258" w:rsidP="0079242D">
            <w:pPr>
              <w:jc w:val="center"/>
            </w:pPr>
            <w:r w:rsidRPr="00452859">
              <w:rPr>
                <w:shd w:val="clear" w:color="auto" w:fill="FFFFFF"/>
              </w:rPr>
              <w:t>Авторитетная пол</w:t>
            </w:r>
            <w:r w:rsidRPr="00452859">
              <w:rPr>
                <w:shd w:val="clear" w:color="auto" w:fill="FFFFFF"/>
              </w:rPr>
              <w:t>и</w:t>
            </w:r>
            <w:r w:rsidRPr="00452859">
              <w:rPr>
                <w:shd w:val="clear" w:color="auto" w:fill="FFFFFF"/>
              </w:rPr>
              <w:t>тематическая р</w:t>
            </w:r>
            <w:r w:rsidRPr="00452859">
              <w:rPr>
                <w:shd w:val="clear" w:color="auto" w:fill="FFFFFF"/>
              </w:rPr>
              <w:t>е</w:t>
            </w:r>
            <w:r w:rsidRPr="00452859">
              <w:rPr>
                <w:shd w:val="clear" w:color="auto" w:fill="FFFFFF"/>
              </w:rPr>
              <w:t>феративно-</w:t>
            </w:r>
            <w:r w:rsidRPr="00452859">
              <w:rPr>
                <w:shd w:val="clear" w:color="auto" w:fill="FFFFFF"/>
              </w:rPr>
              <w:lastRenderedPageBreak/>
              <w:t xml:space="preserve">библиографическая и </w:t>
            </w:r>
            <w:proofErr w:type="spellStart"/>
            <w:r w:rsidRPr="00452859">
              <w:rPr>
                <w:shd w:val="clear" w:color="auto" w:fill="FFFFFF"/>
              </w:rPr>
              <w:t>наукометрич</w:t>
            </w:r>
            <w:r w:rsidRPr="00452859">
              <w:rPr>
                <w:shd w:val="clear" w:color="auto" w:fill="FFFFFF"/>
              </w:rPr>
              <w:t>е</w:t>
            </w:r>
            <w:r w:rsidRPr="00452859">
              <w:rPr>
                <w:shd w:val="clear" w:color="auto" w:fill="FFFFFF"/>
              </w:rPr>
              <w:t>ская</w:t>
            </w:r>
            <w:proofErr w:type="spellEnd"/>
            <w:r w:rsidRPr="00452859">
              <w:rPr>
                <w:shd w:val="clear" w:color="auto" w:fill="FFFFFF"/>
              </w:rPr>
              <w:t xml:space="preserve"> база данных</w:t>
            </w:r>
          </w:p>
        </w:tc>
        <w:tc>
          <w:tcPr>
            <w:tcW w:w="2268" w:type="dxa"/>
          </w:tcPr>
          <w:p w:rsidR="00BF6258" w:rsidRPr="00452859" w:rsidRDefault="00B5233F" w:rsidP="0079242D">
            <w:pPr>
              <w:jc w:val="center"/>
            </w:pPr>
            <w:hyperlink r:id="rId21" w:tgtFrame="_blank" w:history="1">
              <w:r w:rsidR="00BF6258" w:rsidRPr="00452859">
                <w:rPr>
                  <w:spacing w:val="-8"/>
                  <w:u w:val="single"/>
                </w:rPr>
                <w:t>http://www.isiknowledge.com/</w:t>
              </w:r>
            </w:hyperlink>
          </w:p>
        </w:tc>
        <w:tc>
          <w:tcPr>
            <w:tcW w:w="2835" w:type="dxa"/>
          </w:tcPr>
          <w:p w:rsidR="00BF6258" w:rsidRPr="00452859" w:rsidRDefault="00BF6258" w:rsidP="0079242D">
            <w:pPr>
              <w:jc w:val="center"/>
            </w:pPr>
            <w:r w:rsidRPr="00452859">
              <w:t xml:space="preserve">Компания </w:t>
            </w:r>
          </w:p>
          <w:p w:rsidR="00BF6258" w:rsidRPr="00452859" w:rsidRDefault="00B5233F" w:rsidP="0079242D">
            <w:pPr>
              <w:jc w:val="center"/>
            </w:pPr>
            <w:hyperlink r:id="rId22" w:tgtFrame="_blank" w:history="1">
              <w:proofErr w:type="spellStart"/>
              <w:r w:rsidR="00BF6258" w:rsidRPr="00452859">
                <w:rPr>
                  <w:u w:val="single"/>
                </w:rPr>
                <w:t>ThomsonReuters</w:t>
              </w:r>
              <w:proofErr w:type="spellEnd"/>
            </w:hyperlink>
          </w:p>
          <w:p w:rsidR="00BF6258" w:rsidRPr="00452859" w:rsidRDefault="00BF6258" w:rsidP="0079242D">
            <w:pPr>
              <w:jc w:val="center"/>
            </w:pPr>
            <w:proofErr w:type="spellStart"/>
            <w:r w:rsidRPr="00452859">
              <w:t>Сублицензионный</w:t>
            </w:r>
            <w:proofErr w:type="spellEnd"/>
            <w:r w:rsidRPr="00452859">
              <w:t xml:space="preserve"> договор </w:t>
            </w:r>
          </w:p>
          <w:p w:rsidR="00BF6258" w:rsidRPr="00452859" w:rsidRDefault="00BF6258" w:rsidP="0079242D">
            <w:pPr>
              <w:jc w:val="center"/>
            </w:pPr>
            <w:r w:rsidRPr="00452859">
              <w:lastRenderedPageBreak/>
              <w:t>№</w:t>
            </w:r>
            <w:proofErr w:type="spellStart"/>
            <w:r w:rsidRPr="00452859">
              <w:rPr>
                <w:lang w:val="en-US"/>
              </w:rPr>
              <w:t>WoS</w:t>
            </w:r>
            <w:proofErr w:type="spellEnd"/>
            <w:r w:rsidRPr="00452859">
              <w:t xml:space="preserve">/624 </w:t>
            </w:r>
          </w:p>
          <w:p w:rsidR="00BF6258" w:rsidRPr="00452859" w:rsidRDefault="00BF6258" w:rsidP="0079242D">
            <w:pPr>
              <w:jc w:val="center"/>
            </w:pPr>
            <w:r w:rsidRPr="00452859">
              <w:t>от 01.11.2018г.</w:t>
            </w:r>
          </w:p>
          <w:p w:rsidR="00BF6258" w:rsidRPr="00452859" w:rsidRDefault="00BF6258" w:rsidP="0079242D">
            <w:pPr>
              <w:jc w:val="center"/>
            </w:pPr>
            <w:r w:rsidRPr="00452859">
              <w:t>сроком действия на 1 год</w:t>
            </w:r>
          </w:p>
          <w:p w:rsidR="00BF6258" w:rsidRPr="00452859" w:rsidRDefault="00BF6258" w:rsidP="0079242D">
            <w:pPr>
              <w:jc w:val="center"/>
            </w:pPr>
            <w:proofErr w:type="spellStart"/>
            <w:r w:rsidRPr="00452859">
              <w:t>Сублицензионный</w:t>
            </w:r>
            <w:proofErr w:type="spellEnd"/>
          </w:p>
          <w:p w:rsidR="00BF6258" w:rsidRPr="00452859" w:rsidRDefault="00BF6258" w:rsidP="0079242D">
            <w:pPr>
              <w:jc w:val="center"/>
            </w:pPr>
            <w:r w:rsidRPr="00452859">
              <w:t xml:space="preserve"> договор</w:t>
            </w:r>
          </w:p>
          <w:p w:rsidR="00BF6258" w:rsidRPr="00452859" w:rsidRDefault="00BF6258" w:rsidP="0079242D">
            <w:pPr>
              <w:jc w:val="center"/>
            </w:pPr>
            <w:r w:rsidRPr="00452859">
              <w:t xml:space="preserve">№ </w:t>
            </w:r>
            <w:proofErr w:type="spellStart"/>
            <w:r w:rsidRPr="00452859">
              <w:t>WoS</w:t>
            </w:r>
            <w:proofErr w:type="spellEnd"/>
            <w:r w:rsidRPr="00452859">
              <w:t>/592 от 05.09.2019 г.</w:t>
            </w:r>
          </w:p>
        </w:tc>
        <w:tc>
          <w:tcPr>
            <w:tcW w:w="1701" w:type="dxa"/>
          </w:tcPr>
          <w:p w:rsidR="00BF6258" w:rsidRPr="00452859" w:rsidRDefault="00BF6258" w:rsidP="0079242D">
            <w:pPr>
              <w:jc w:val="center"/>
            </w:pPr>
            <w:r w:rsidRPr="00452859">
              <w:lastRenderedPageBreak/>
              <w:t xml:space="preserve">Доступ по </w:t>
            </w:r>
            <w:r w:rsidRPr="00452859">
              <w:rPr>
                <w:lang w:val="en-US"/>
              </w:rPr>
              <w:t>IP</w:t>
            </w:r>
            <w:r w:rsidRPr="00452859">
              <w:t>-адресам КБГУ</w:t>
            </w:r>
          </w:p>
        </w:tc>
      </w:tr>
      <w:tr w:rsidR="00BF6258" w:rsidRPr="00452859" w:rsidTr="0079242D">
        <w:tc>
          <w:tcPr>
            <w:tcW w:w="707" w:type="dxa"/>
          </w:tcPr>
          <w:p w:rsidR="00BF6258" w:rsidRPr="00452859" w:rsidRDefault="00BF6258" w:rsidP="00BF6258">
            <w:pPr>
              <w:numPr>
                <w:ilvl w:val="0"/>
                <w:numId w:val="35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BF6258" w:rsidRPr="00452859" w:rsidRDefault="00BF6258" w:rsidP="0079242D">
            <w:pPr>
              <w:jc w:val="center"/>
              <w:rPr>
                <w:b/>
                <w:bCs/>
              </w:rPr>
            </w:pPr>
            <w:proofErr w:type="spellStart"/>
            <w:r w:rsidRPr="00452859">
              <w:rPr>
                <w:bCs/>
              </w:rPr>
              <w:t>Sciverse</w:t>
            </w:r>
            <w:proofErr w:type="spellEnd"/>
            <w:r w:rsidRPr="00452859">
              <w:rPr>
                <w:bCs/>
              </w:rPr>
              <w:t xml:space="preserve"> </w:t>
            </w:r>
            <w:proofErr w:type="spellStart"/>
            <w:r w:rsidRPr="00452859">
              <w:rPr>
                <w:bCs/>
              </w:rPr>
              <w:t>Scopus</w:t>
            </w:r>
            <w:proofErr w:type="spellEnd"/>
            <w:r w:rsidRPr="00452859">
              <w:t xml:space="preserve"> и</w:t>
            </w:r>
            <w:r w:rsidRPr="00452859">
              <w:t>з</w:t>
            </w:r>
            <w:r w:rsidRPr="00452859">
              <w:t>дательства «Эльз</w:t>
            </w:r>
            <w:r w:rsidRPr="00452859">
              <w:t>е</w:t>
            </w:r>
            <w:r w:rsidRPr="00452859">
              <w:t>вир. Наука и техн</w:t>
            </w:r>
            <w:r w:rsidRPr="00452859">
              <w:t>о</w:t>
            </w:r>
            <w:r w:rsidRPr="00452859">
              <w:t>логии» Реферати</w:t>
            </w:r>
            <w:r w:rsidRPr="00452859">
              <w:t>в</w:t>
            </w:r>
            <w:r w:rsidRPr="00452859">
              <w:t>ная и аналитич</w:t>
            </w:r>
            <w:r w:rsidRPr="00452859">
              <w:t>е</w:t>
            </w:r>
            <w:r w:rsidRPr="00452859">
              <w:t>ская база данных</w:t>
            </w:r>
          </w:p>
        </w:tc>
        <w:tc>
          <w:tcPr>
            <w:tcW w:w="2268" w:type="dxa"/>
          </w:tcPr>
          <w:p w:rsidR="00BF6258" w:rsidRPr="00452859" w:rsidRDefault="00B5233F" w:rsidP="0079242D">
            <w:pPr>
              <w:jc w:val="center"/>
            </w:pPr>
            <w:hyperlink r:id="rId23" w:history="1">
              <w:r w:rsidR="00BF6258" w:rsidRPr="00452859">
                <w:rPr>
                  <w:u w:val="single"/>
                  <w:lang w:val="en-US"/>
                </w:rPr>
                <w:t>http</w:t>
              </w:r>
              <w:r w:rsidR="00BF6258" w:rsidRPr="00452859">
                <w:rPr>
                  <w:u w:val="single"/>
                </w:rPr>
                <w:t>://</w:t>
              </w:r>
              <w:r w:rsidR="00BF6258" w:rsidRPr="00452859">
                <w:rPr>
                  <w:u w:val="single"/>
                  <w:lang w:val="en-US"/>
                </w:rPr>
                <w:t>www</w:t>
              </w:r>
              <w:r w:rsidR="00BF6258" w:rsidRPr="00452859">
                <w:rPr>
                  <w:u w:val="single"/>
                </w:rPr>
                <w:t>.</w:t>
              </w:r>
              <w:proofErr w:type="spellStart"/>
              <w:r w:rsidR="00BF6258" w:rsidRPr="00452859">
                <w:rPr>
                  <w:u w:val="single"/>
                  <w:lang w:val="en-US"/>
                </w:rPr>
                <w:t>scopus</w:t>
              </w:r>
              <w:proofErr w:type="spellEnd"/>
              <w:r w:rsidR="00BF6258" w:rsidRPr="00452859">
                <w:rPr>
                  <w:u w:val="single"/>
                </w:rPr>
                <w:t>.</w:t>
              </w:r>
              <w:r w:rsidR="00BF6258" w:rsidRPr="00452859">
                <w:rPr>
                  <w:u w:val="single"/>
                  <w:lang w:val="en-US"/>
                </w:rPr>
                <w:t>com</w:t>
              </w:r>
            </w:hyperlink>
          </w:p>
        </w:tc>
        <w:tc>
          <w:tcPr>
            <w:tcW w:w="2835" w:type="dxa"/>
          </w:tcPr>
          <w:p w:rsidR="00BF6258" w:rsidRPr="00452859" w:rsidRDefault="00BF6258" w:rsidP="0079242D">
            <w:pPr>
              <w:jc w:val="center"/>
            </w:pPr>
            <w:r w:rsidRPr="00452859">
              <w:t>Издательство «</w:t>
            </w:r>
            <w:proofErr w:type="spellStart"/>
            <w:r w:rsidRPr="00452859">
              <w:t>Elsevier</w:t>
            </w:r>
            <w:proofErr w:type="spellEnd"/>
            <w:r w:rsidRPr="00452859">
              <w:t>. Наука и технологии»</w:t>
            </w:r>
          </w:p>
          <w:p w:rsidR="00BF6258" w:rsidRPr="00452859" w:rsidRDefault="00BF6258" w:rsidP="0079242D">
            <w:pPr>
              <w:jc w:val="center"/>
            </w:pPr>
            <w:r w:rsidRPr="00452859">
              <w:t>Контракт №7Е/223 от 01.02.2019 г.</w:t>
            </w:r>
          </w:p>
        </w:tc>
        <w:tc>
          <w:tcPr>
            <w:tcW w:w="1701" w:type="dxa"/>
          </w:tcPr>
          <w:p w:rsidR="00BF6258" w:rsidRPr="00452859" w:rsidRDefault="00BF6258" w:rsidP="0079242D">
            <w:pPr>
              <w:jc w:val="center"/>
            </w:pPr>
            <w:r w:rsidRPr="00452859">
              <w:t xml:space="preserve">Доступ по </w:t>
            </w:r>
            <w:r w:rsidRPr="00452859">
              <w:rPr>
                <w:lang w:val="en-US"/>
              </w:rPr>
              <w:t>IP</w:t>
            </w:r>
            <w:r w:rsidRPr="00452859">
              <w:t>-адресам КБГУ</w:t>
            </w:r>
          </w:p>
        </w:tc>
      </w:tr>
      <w:tr w:rsidR="00BF6258" w:rsidRPr="00452859" w:rsidTr="0079242D">
        <w:tc>
          <w:tcPr>
            <w:tcW w:w="707" w:type="dxa"/>
          </w:tcPr>
          <w:p w:rsidR="00BF6258" w:rsidRPr="00452859" w:rsidRDefault="00BF6258" w:rsidP="00BF6258">
            <w:pPr>
              <w:numPr>
                <w:ilvl w:val="0"/>
                <w:numId w:val="35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BF6258" w:rsidRPr="00452859" w:rsidRDefault="00BF6258" w:rsidP="0079242D">
            <w:pPr>
              <w:jc w:val="center"/>
              <w:rPr>
                <w:bCs/>
              </w:rPr>
            </w:pPr>
            <w:r w:rsidRPr="00452859">
              <w:rPr>
                <w:bCs/>
              </w:rPr>
              <w:t>Научная электро</w:t>
            </w:r>
            <w:r w:rsidRPr="00452859">
              <w:rPr>
                <w:bCs/>
              </w:rPr>
              <w:t>н</w:t>
            </w:r>
            <w:r w:rsidRPr="00452859">
              <w:rPr>
                <w:bCs/>
              </w:rPr>
              <w:t xml:space="preserve">ная библиотека </w:t>
            </w:r>
          </w:p>
          <w:p w:rsidR="00BF6258" w:rsidRPr="00452859" w:rsidRDefault="00BF6258" w:rsidP="0079242D">
            <w:pPr>
              <w:jc w:val="center"/>
              <w:rPr>
                <w:bCs/>
              </w:rPr>
            </w:pPr>
            <w:r w:rsidRPr="00452859">
              <w:rPr>
                <w:bCs/>
              </w:rPr>
              <w:t>(НЭБ РФФИ)</w:t>
            </w:r>
          </w:p>
          <w:p w:rsidR="00BF6258" w:rsidRPr="00452859" w:rsidRDefault="00BF6258" w:rsidP="0079242D">
            <w:pPr>
              <w:jc w:val="center"/>
              <w:rPr>
                <w:bCs/>
              </w:rPr>
            </w:pPr>
            <w:r w:rsidRPr="00452859">
              <w:t>Электронная би</w:t>
            </w:r>
            <w:r w:rsidRPr="00452859">
              <w:t>б</w:t>
            </w:r>
            <w:r w:rsidRPr="00452859">
              <w:t>лиотека научных публикаций</w:t>
            </w:r>
            <w:r w:rsidRPr="00452859">
              <w:rPr>
                <w:shd w:val="clear" w:color="auto" w:fill="F5F5F5"/>
              </w:rPr>
              <w:t xml:space="preserve"> </w:t>
            </w:r>
          </w:p>
        </w:tc>
        <w:tc>
          <w:tcPr>
            <w:tcW w:w="2268" w:type="dxa"/>
          </w:tcPr>
          <w:p w:rsidR="00BF6258" w:rsidRPr="00452859" w:rsidRDefault="00B5233F" w:rsidP="0079242D">
            <w:pPr>
              <w:jc w:val="center"/>
            </w:pPr>
            <w:hyperlink r:id="rId24" w:history="1">
              <w:r w:rsidR="00BF6258" w:rsidRPr="00452859">
                <w:rPr>
                  <w:u w:val="single"/>
                </w:rPr>
                <w:t>http://elibrary.ru</w:t>
              </w:r>
            </w:hyperlink>
          </w:p>
        </w:tc>
        <w:tc>
          <w:tcPr>
            <w:tcW w:w="2835" w:type="dxa"/>
          </w:tcPr>
          <w:p w:rsidR="00BF6258" w:rsidRPr="00452859" w:rsidRDefault="00BF6258" w:rsidP="0079242D">
            <w:pPr>
              <w:jc w:val="center"/>
            </w:pPr>
            <w:r w:rsidRPr="00452859">
              <w:t>На безвозмез</w:t>
            </w:r>
            <w:r w:rsidRPr="00452859">
              <w:t>д</w:t>
            </w:r>
            <w:r w:rsidRPr="00452859">
              <w:t>ной основе, как вузу-члену ко</w:t>
            </w:r>
            <w:r w:rsidRPr="00452859">
              <w:t>н</w:t>
            </w:r>
            <w:r w:rsidRPr="00452859">
              <w:t>сорциума НЭ</w:t>
            </w:r>
            <w:r w:rsidRPr="00452859">
              <w:t>И</w:t>
            </w:r>
            <w:r w:rsidRPr="00452859">
              <w:t>КОН</w:t>
            </w:r>
          </w:p>
        </w:tc>
        <w:tc>
          <w:tcPr>
            <w:tcW w:w="1701" w:type="dxa"/>
          </w:tcPr>
          <w:p w:rsidR="00BF6258" w:rsidRPr="00452859" w:rsidRDefault="00BF6258" w:rsidP="0079242D">
            <w:pPr>
              <w:jc w:val="center"/>
            </w:pPr>
            <w:r w:rsidRPr="00452859">
              <w:t>Полный доступ</w:t>
            </w:r>
          </w:p>
        </w:tc>
      </w:tr>
      <w:tr w:rsidR="00BF6258" w:rsidRPr="00452859" w:rsidTr="0079242D">
        <w:tc>
          <w:tcPr>
            <w:tcW w:w="707" w:type="dxa"/>
          </w:tcPr>
          <w:p w:rsidR="00BF6258" w:rsidRPr="00452859" w:rsidRDefault="00BF6258" w:rsidP="00BF6258">
            <w:pPr>
              <w:numPr>
                <w:ilvl w:val="0"/>
                <w:numId w:val="35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BF6258" w:rsidRPr="00452859" w:rsidRDefault="00BF6258" w:rsidP="0079242D">
            <w:pPr>
              <w:jc w:val="center"/>
              <w:rPr>
                <w:bCs/>
              </w:rPr>
            </w:pPr>
            <w:proofErr w:type="spellStart"/>
            <w:r w:rsidRPr="00452859">
              <w:rPr>
                <w:bCs/>
              </w:rPr>
              <w:t>Базаданных</w:t>
            </w:r>
            <w:proofErr w:type="spellEnd"/>
          </w:p>
          <w:p w:rsidR="00BF6258" w:rsidRPr="00452859" w:rsidRDefault="00BF6258" w:rsidP="0079242D">
            <w:pPr>
              <w:jc w:val="center"/>
              <w:rPr>
                <w:bCs/>
              </w:rPr>
            </w:pPr>
            <w:r w:rsidRPr="00452859">
              <w:rPr>
                <w:bCs/>
                <w:lang w:val="en-US"/>
              </w:rPr>
              <w:t>Science</w:t>
            </w:r>
            <w:r w:rsidRPr="00452859">
              <w:rPr>
                <w:bCs/>
              </w:rPr>
              <w:t xml:space="preserve"> </w:t>
            </w:r>
            <w:r w:rsidRPr="00452859">
              <w:rPr>
                <w:bCs/>
                <w:lang w:val="en-US"/>
              </w:rPr>
              <w:t>Index</w:t>
            </w:r>
            <w:r w:rsidRPr="00452859">
              <w:rPr>
                <w:bCs/>
              </w:rPr>
              <w:t xml:space="preserve"> (РИНЦ)</w:t>
            </w:r>
          </w:p>
          <w:p w:rsidR="00BF6258" w:rsidRPr="00452859" w:rsidRDefault="00BF6258" w:rsidP="0079242D">
            <w:pPr>
              <w:jc w:val="center"/>
              <w:rPr>
                <w:bCs/>
              </w:rPr>
            </w:pPr>
            <w:r w:rsidRPr="00452859">
              <w:t>Национальная и</w:t>
            </w:r>
            <w:r w:rsidRPr="00452859">
              <w:t>н</w:t>
            </w:r>
            <w:r w:rsidRPr="00452859">
              <w:t>формационно-аналитическая си</w:t>
            </w:r>
            <w:r w:rsidRPr="00452859">
              <w:t>с</w:t>
            </w:r>
            <w:r w:rsidRPr="00452859">
              <w:t>тема</w:t>
            </w:r>
          </w:p>
        </w:tc>
        <w:tc>
          <w:tcPr>
            <w:tcW w:w="2268" w:type="dxa"/>
          </w:tcPr>
          <w:p w:rsidR="00BF6258" w:rsidRPr="00452859" w:rsidRDefault="00B5233F" w:rsidP="0079242D">
            <w:pPr>
              <w:jc w:val="center"/>
            </w:pPr>
            <w:hyperlink r:id="rId25" w:history="1">
              <w:r w:rsidR="00BF6258" w:rsidRPr="00452859">
                <w:rPr>
                  <w:u w:val="single"/>
                </w:rPr>
                <w:t>http://elibrary.ru</w:t>
              </w:r>
            </w:hyperlink>
          </w:p>
        </w:tc>
        <w:tc>
          <w:tcPr>
            <w:tcW w:w="2835" w:type="dxa"/>
          </w:tcPr>
          <w:p w:rsidR="00BF6258" w:rsidRPr="00452859" w:rsidRDefault="00BF6258" w:rsidP="0079242D">
            <w:pPr>
              <w:jc w:val="center"/>
            </w:pPr>
            <w:r w:rsidRPr="00452859">
              <w:t>ООО «НЭБ»</w:t>
            </w:r>
          </w:p>
          <w:p w:rsidR="00BF6258" w:rsidRPr="00452859" w:rsidRDefault="00BF6258" w:rsidP="0079242D">
            <w:pPr>
              <w:jc w:val="center"/>
            </w:pPr>
            <w:r w:rsidRPr="00452859">
              <w:t xml:space="preserve">Лицензионный договор </w:t>
            </w:r>
          </w:p>
          <w:p w:rsidR="00BF6258" w:rsidRPr="00452859" w:rsidRDefault="00BF6258" w:rsidP="0079242D">
            <w:pPr>
              <w:jc w:val="center"/>
            </w:pPr>
            <w:proofErr w:type="spellStart"/>
            <w:r w:rsidRPr="00452859">
              <w:t>Science</w:t>
            </w:r>
            <w:proofErr w:type="spellEnd"/>
            <w:r w:rsidRPr="00452859">
              <w:t xml:space="preserve"> </w:t>
            </w:r>
            <w:proofErr w:type="spellStart"/>
            <w:r w:rsidRPr="00452859">
              <w:t>Index</w:t>
            </w:r>
            <w:proofErr w:type="spellEnd"/>
            <w:r w:rsidRPr="00452859">
              <w:t xml:space="preserve">  </w:t>
            </w:r>
          </w:p>
          <w:p w:rsidR="00BF6258" w:rsidRPr="00452859" w:rsidRDefault="00BF6258" w:rsidP="0079242D">
            <w:pPr>
              <w:jc w:val="center"/>
            </w:pPr>
            <w:r w:rsidRPr="00452859">
              <w:t xml:space="preserve">№SIO-741/2019 </w:t>
            </w:r>
          </w:p>
          <w:p w:rsidR="00BF6258" w:rsidRPr="00452859" w:rsidRDefault="00BF6258" w:rsidP="0079242D">
            <w:pPr>
              <w:jc w:val="center"/>
            </w:pPr>
            <w:r w:rsidRPr="00452859">
              <w:t xml:space="preserve"> От 15.03.2019 г.        </w:t>
            </w:r>
          </w:p>
        </w:tc>
        <w:tc>
          <w:tcPr>
            <w:tcW w:w="1701" w:type="dxa"/>
          </w:tcPr>
          <w:p w:rsidR="00BF6258" w:rsidRPr="00452859" w:rsidRDefault="00BF6258" w:rsidP="0079242D">
            <w:pPr>
              <w:jc w:val="center"/>
            </w:pPr>
            <w:r w:rsidRPr="00452859">
              <w:t>Авторизованный</w:t>
            </w:r>
          </w:p>
          <w:p w:rsidR="00BF6258" w:rsidRPr="00452859" w:rsidRDefault="00BF6258" w:rsidP="0079242D">
            <w:pPr>
              <w:jc w:val="center"/>
            </w:pPr>
            <w:r w:rsidRPr="00452859">
              <w:t>доступ.</w:t>
            </w:r>
          </w:p>
          <w:p w:rsidR="00BF6258" w:rsidRPr="00452859" w:rsidRDefault="00BF6258" w:rsidP="0079242D">
            <w:pPr>
              <w:jc w:val="center"/>
            </w:pPr>
            <w:r w:rsidRPr="00452859">
              <w:t>Позволяет д</w:t>
            </w:r>
            <w:r w:rsidRPr="00452859">
              <w:t>о</w:t>
            </w:r>
            <w:r w:rsidRPr="00452859">
              <w:t>полнять и уто</w:t>
            </w:r>
            <w:r w:rsidRPr="00452859">
              <w:t>ч</w:t>
            </w:r>
            <w:r w:rsidRPr="00452859">
              <w:t xml:space="preserve">нять сведения о публикациях ученых КБГУ, имеющихся в РИНЦ </w:t>
            </w:r>
          </w:p>
        </w:tc>
      </w:tr>
      <w:tr w:rsidR="00BF6258" w:rsidRPr="00452859" w:rsidTr="0079242D">
        <w:tc>
          <w:tcPr>
            <w:tcW w:w="707" w:type="dxa"/>
          </w:tcPr>
          <w:p w:rsidR="00BF6258" w:rsidRPr="00452859" w:rsidRDefault="00BF6258" w:rsidP="00BF6258">
            <w:pPr>
              <w:numPr>
                <w:ilvl w:val="0"/>
                <w:numId w:val="35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BF6258" w:rsidRPr="00452859" w:rsidRDefault="00BF6258" w:rsidP="0079242D">
            <w:pPr>
              <w:jc w:val="center"/>
            </w:pPr>
            <w:r w:rsidRPr="00452859">
              <w:t>ЭБС «</w:t>
            </w:r>
            <w:proofErr w:type="spellStart"/>
            <w:r w:rsidRPr="00452859">
              <w:rPr>
                <w:lang w:val="en-US"/>
              </w:rPr>
              <w:t>IPRbooks</w:t>
            </w:r>
            <w:proofErr w:type="spellEnd"/>
            <w:r w:rsidRPr="00452859">
              <w:t>»</w:t>
            </w:r>
          </w:p>
          <w:p w:rsidR="00BF6258" w:rsidRPr="00452859" w:rsidRDefault="00BF6258" w:rsidP="0079242D">
            <w:pPr>
              <w:jc w:val="center"/>
            </w:pPr>
            <w:r w:rsidRPr="00452859">
              <w:t>107831 публик</w:t>
            </w:r>
            <w:r w:rsidRPr="00452859">
              <w:t>а</w:t>
            </w:r>
            <w:r w:rsidRPr="00452859">
              <w:t>ций, в т.ч.: 19071 – учебных изданий, 6746 – научных и</w:t>
            </w:r>
            <w:r w:rsidRPr="00452859">
              <w:t>з</w:t>
            </w:r>
            <w:r w:rsidRPr="00452859">
              <w:t>даний, 700 колле</w:t>
            </w:r>
            <w:r w:rsidRPr="00452859">
              <w:t>к</w:t>
            </w:r>
            <w:r w:rsidRPr="00452859">
              <w:t xml:space="preserve">ций, 343 журнала ВАК, 2085 </w:t>
            </w:r>
            <w:proofErr w:type="spellStart"/>
            <w:r w:rsidRPr="00452859">
              <w:t>аудиои</w:t>
            </w:r>
            <w:r w:rsidRPr="00452859">
              <w:t>з</w:t>
            </w:r>
            <w:r w:rsidRPr="00452859">
              <w:lastRenderedPageBreak/>
              <w:t>даний</w:t>
            </w:r>
            <w:proofErr w:type="spellEnd"/>
            <w:r w:rsidRPr="00452859">
              <w:t>.</w:t>
            </w:r>
          </w:p>
        </w:tc>
        <w:tc>
          <w:tcPr>
            <w:tcW w:w="2268" w:type="dxa"/>
          </w:tcPr>
          <w:p w:rsidR="00BF6258" w:rsidRPr="00452859" w:rsidRDefault="00B5233F" w:rsidP="0079242D">
            <w:pPr>
              <w:jc w:val="center"/>
            </w:pPr>
            <w:hyperlink r:id="rId26" w:history="1">
              <w:r w:rsidR="00BF6258" w:rsidRPr="00452859">
                <w:rPr>
                  <w:u w:val="single"/>
                </w:rPr>
                <w:t>http://iprbookshop.ru/</w:t>
              </w:r>
            </w:hyperlink>
          </w:p>
        </w:tc>
        <w:tc>
          <w:tcPr>
            <w:tcW w:w="2835" w:type="dxa"/>
          </w:tcPr>
          <w:p w:rsidR="00BF6258" w:rsidRPr="00452859" w:rsidRDefault="00BF6258" w:rsidP="0079242D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 xml:space="preserve">ООО «Ай Пи Эр </w:t>
            </w:r>
            <w:proofErr w:type="spellStart"/>
            <w:r w:rsidRPr="00452859">
              <w:rPr>
                <w:bCs/>
                <w:iCs/>
                <w:spacing w:val="3"/>
              </w:rPr>
              <w:t>Медиа</w:t>
            </w:r>
            <w:proofErr w:type="spellEnd"/>
            <w:r w:rsidRPr="00452859">
              <w:rPr>
                <w:bCs/>
                <w:iCs/>
                <w:spacing w:val="3"/>
              </w:rPr>
              <w:t>»</w:t>
            </w:r>
          </w:p>
          <w:p w:rsidR="00BF6258" w:rsidRPr="00452859" w:rsidRDefault="00BF6258" w:rsidP="0079242D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(</w:t>
            </w:r>
            <w:proofErr w:type="gramStart"/>
            <w:r w:rsidRPr="00452859">
              <w:rPr>
                <w:bCs/>
                <w:iCs/>
                <w:spacing w:val="3"/>
              </w:rPr>
              <w:t>г</w:t>
            </w:r>
            <w:proofErr w:type="gramEnd"/>
            <w:r w:rsidRPr="00452859">
              <w:rPr>
                <w:bCs/>
                <w:iCs/>
                <w:spacing w:val="3"/>
              </w:rPr>
              <w:t>. Саратов)</w:t>
            </w:r>
          </w:p>
          <w:p w:rsidR="00BF6258" w:rsidRPr="00452859" w:rsidRDefault="00BF6258" w:rsidP="0079242D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Договор</w:t>
            </w:r>
          </w:p>
          <w:p w:rsidR="00BF6258" w:rsidRPr="00452859" w:rsidRDefault="00BF6258" w:rsidP="0079242D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 xml:space="preserve">№4839/19 </w:t>
            </w:r>
          </w:p>
          <w:p w:rsidR="00BF6258" w:rsidRPr="00452859" w:rsidRDefault="00BF6258" w:rsidP="0079242D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lastRenderedPageBreak/>
              <w:t>от 01.02.2019 г.</w:t>
            </w:r>
          </w:p>
        </w:tc>
        <w:tc>
          <w:tcPr>
            <w:tcW w:w="1701" w:type="dxa"/>
          </w:tcPr>
          <w:p w:rsidR="00BF6258" w:rsidRPr="00452859" w:rsidRDefault="00BF6258" w:rsidP="0079242D">
            <w:pPr>
              <w:jc w:val="center"/>
            </w:pPr>
            <w:r w:rsidRPr="00452859">
              <w:lastRenderedPageBreak/>
              <w:t xml:space="preserve">Полный доступ </w:t>
            </w:r>
          </w:p>
          <w:p w:rsidR="00BF6258" w:rsidRPr="00452859" w:rsidRDefault="00BF6258" w:rsidP="0079242D">
            <w:pPr>
              <w:jc w:val="center"/>
            </w:pPr>
            <w:proofErr w:type="gramStart"/>
            <w:r w:rsidRPr="00452859">
              <w:t xml:space="preserve">(регистрация по </w:t>
            </w:r>
            <w:proofErr w:type="gramEnd"/>
          </w:p>
          <w:p w:rsidR="00BF6258" w:rsidRPr="00452859" w:rsidRDefault="00BF6258" w:rsidP="0079242D">
            <w:pPr>
              <w:jc w:val="center"/>
              <w:rPr>
                <w:bCs/>
                <w:iCs/>
                <w:spacing w:val="3"/>
              </w:rPr>
            </w:pPr>
            <w:proofErr w:type="gramStart"/>
            <w:r w:rsidRPr="00452859">
              <w:t>IP-адресам КБГУ)</w:t>
            </w:r>
            <w:proofErr w:type="gramEnd"/>
          </w:p>
        </w:tc>
      </w:tr>
      <w:tr w:rsidR="00BF6258" w:rsidRPr="00452859" w:rsidTr="0079242D">
        <w:tc>
          <w:tcPr>
            <w:tcW w:w="707" w:type="dxa"/>
          </w:tcPr>
          <w:p w:rsidR="00BF6258" w:rsidRPr="00452859" w:rsidRDefault="00BF6258" w:rsidP="00BF6258">
            <w:pPr>
              <w:numPr>
                <w:ilvl w:val="0"/>
                <w:numId w:val="35"/>
              </w:numPr>
              <w:spacing w:after="0" w:line="240" w:lineRule="auto"/>
              <w:ind w:left="-67" w:firstLine="67"/>
              <w:contextualSpacing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BF6258" w:rsidRPr="00452859" w:rsidRDefault="00BF6258" w:rsidP="0079242D">
            <w:pPr>
              <w:jc w:val="center"/>
              <w:rPr>
                <w:bCs/>
              </w:rPr>
            </w:pPr>
            <w:proofErr w:type="spellStart"/>
            <w:r w:rsidRPr="00452859">
              <w:rPr>
                <w:bCs/>
                <w:lang w:val="en-US"/>
              </w:rPr>
              <w:t>Polpred</w:t>
            </w:r>
            <w:proofErr w:type="spellEnd"/>
            <w:r w:rsidRPr="00452859">
              <w:rPr>
                <w:bCs/>
              </w:rPr>
              <w:t>.</w:t>
            </w:r>
            <w:r w:rsidRPr="00452859">
              <w:rPr>
                <w:bCs/>
                <w:lang w:val="en-US"/>
              </w:rPr>
              <w:t>com</w:t>
            </w:r>
            <w:r w:rsidRPr="00452859">
              <w:rPr>
                <w:bCs/>
              </w:rPr>
              <w:t>. Нов</w:t>
            </w:r>
            <w:r w:rsidRPr="00452859">
              <w:rPr>
                <w:bCs/>
              </w:rPr>
              <w:t>о</w:t>
            </w:r>
            <w:r w:rsidRPr="00452859">
              <w:rPr>
                <w:bCs/>
              </w:rPr>
              <w:t xml:space="preserve">сти. Обзор СМИ. Россия и зарубежье </w:t>
            </w:r>
          </w:p>
          <w:p w:rsidR="00BF6258" w:rsidRPr="00452859" w:rsidRDefault="00BF6258" w:rsidP="0079242D">
            <w:pPr>
              <w:jc w:val="center"/>
            </w:pPr>
            <w:r w:rsidRPr="00452859">
              <w:rPr>
                <w:bCs/>
              </w:rPr>
              <w:t>Обзор СМИ России и зарубежья. По</w:t>
            </w:r>
            <w:r w:rsidRPr="00452859">
              <w:rPr>
                <w:bCs/>
              </w:rPr>
              <w:t>л</w:t>
            </w:r>
            <w:r w:rsidRPr="00452859">
              <w:rPr>
                <w:bCs/>
              </w:rPr>
              <w:t>ные тексты + ан</w:t>
            </w:r>
            <w:r w:rsidRPr="00452859">
              <w:rPr>
                <w:bCs/>
              </w:rPr>
              <w:t>а</w:t>
            </w:r>
            <w:r w:rsidRPr="00452859">
              <w:rPr>
                <w:bCs/>
              </w:rPr>
              <w:t>литика из 600 и</w:t>
            </w:r>
            <w:r w:rsidRPr="00452859">
              <w:rPr>
                <w:bCs/>
              </w:rPr>
              <w:t>з</w:t>
            </w:r>
            <w:r w:rsidRPr="00452859">
              <w:rPr>
                <w:bCs/>
              </w:rPr>
              <w:t>даний по 53 отра</w:t>
            </w:r>
            <w:r w:rsidRPr="00452859">
              <w:rPr>
                <w:bCs/>
              </w:rPr>
              <w:t>с</w:t>
            </w:r>
            <w:r w:rsidRPr="00452859">
              <w:rPr>
                <w:bCs/>
              </w:rPr>
              <w:t>лям</w:t>
            </w:r>
          </w:p>
        </w:tc>
        <w:tc>
          <w:tcPr>
            <w:tcW w:w="2268" w:type="dxa"/>
          </w:tcPr>
          <w:p w:rsidR="00BF6258" w:rsidRPr="00452859" w:rsidRDefault="00B5233F" w:rsidP="0079242D">
            <w:pPr>
              <w:jc w:val="center"/>
              <w:rPr>
                <w:bCs/>
                <w:u w:val="single"/>
              </w:rPr>
            </w:pPr>
            <w:hyperlink r:id="rId27" w:history="1">
              <w:r w:rsidR="00BF6258" w:rsidRPr="00452859">
                <w:rPr>
                  <w:bCs/>
                  <w:u w:val="single"/>
                </w:rPr>
                <w:t>http://polpred.com</w:t>
              </w:r>
            </w:hyperlink>
          </w:p>
          <w:p w:rsidR="00BF6258" w:rsidRPr="00452859" w:rsidRDefault="00BF6258" w:rsidP="0079242D">
            <w:pPr>
              <w:jc w:val="center"/>
            </w:pPr>
          </w:p>
        </w:tc>
        <w:tc>
          <w:tcPr>
            <w:tcW w:w="2835" w:type="dxa"/>
          </w:tcPr>
          <w:p w:rsidR="00BF6258" w:rsidRPr="00452859" w:rsidRDefault="00BF6258" w:rsidP="0079242D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ООО «Полпред справочники» на безвозмездной основе</w:t>
            </w:r>
          </w:p>
          <w:p w:rsidR="00BF6258" w:rsidRPr="00452859" w:rsidRDefault="00BF6258" w:rsidP="0079242D">
            <w:pPr>
              <w:jc w:val="center"/>
              <w:rPr>
                <w:bCs/>
                <w:iCs/>
                <w:spacing w:val="3"/>
              </w:rPr>
            </w:pPr>
          </w:p>
        </w:tc>
        <w:tc>
          <w:tcPr>
            <w:tcW w:w="1701" w:type="dxa"/>
          </w:tcPr>
          <w:p w:rsidR="00BF6258" w:rsidRPr="00452859" w:rsidRDefault="00BF6258" w:rsidP="0079242D">
            <w:pPr>
              <w:jc w:val="center"/>
              <w:rPr>
                <w:bCs/>
                <w:iCs/>
                <w:spacing w:val="3"/>
              </w:rPr>
            </w:pPr>
            <w:r w:rsidRPr="00452859">
              <w:t xml:space="preserve">Доступ по </w:t>
            </w:r>
            <w:r w:rsidRPr="00452859">
              <w:rPr>
                <w:lang w:val="en-US"/>
              </w:rPr>
              <w:t>IP</w:t>
            </w:r>
            <w:r w:rsidRPr="00452859">
              <w:t>-адресам КБГУ</w:t>
            </w:r>
          </w:p>
        </w:tc>
      </w:tr>
      <w:tr w:rsidR="00BF6258" w:rsidRPr="00452859" w:rsidTr="0079242D">
        <w:tc>
          <w:tcPr>
            <w:tcW w:w="707" w:type="dxa"/>
          </w:tcPr>
          <w:p w:rsidR="00BF6258" w:rsidRPr="00452859" w:rsidRDefault="00BF6258" w:rsidP="00BF6258">
            <w:pPr>
              <w:numPr>
                <w:ilvl w:val="0"/>
                <w:numId w:val="35"/>
              </w:numPr>
              <w:spacing w:after="0" w:line="240" w:lineRule="auto"/>
              <w:ind w:left="-67" w:firstLine="67"/>
              <w:contextualSpacing/>
              <w:jc w:val="right"/>
            </w:pPr>
          </w:p>
        </w:tc>
        <w:tc>
          <w:tcPr>
            <w:tcW w:w="2268" w:type="dxa"/>
          </w:tcPr>
          <w:p w:rsidR="00BF6258" w:rsidRPr="00452859" w:rsidRDefault="00BF6258" w:rsidP="0079242D">
            <w:pPr>
              <w:jc w:val="center"/>
              <w:rPr>
                <w:bCs/>
              </w:rPr>
            </w:pPr>
            <w:r w:rsidRPr="00452859">
              <w:rPr>
                <w:bCs/>
              </w:rPr>
              <w:t xml:space="preserve">Международная система </w:t>
            </w:r>
          </w:p>
          <w:p w:rsidR="00BF6258" w:rsidRPr="00452859" w:rsidRDefault="00BF6258" w:rsidP="0079242D">
            <w:pPr>
              <w:jc w:val="center"/>
              <w:rPr>
                <w:bCs/>
              </w:rPr>
            </w:pPr>
            <w:r w:rsidRPr="00452859">
              <w:rPr>
                <w:bCs/>
              </w:rPr>
              <w:t xml:space="preserve">библиографических ссылок </w:t>
            </w:r>
          </w:p>
          <w:p w:rsidR="00BF6258" w:rsidRPr="00452859" w:rsidRDefault="00BF6258" w:rsidP="0079242D">
            <w:pPr>
              <w:jc w:val="center"/>
              <w:rPr>
                <w:bCs/>
              </w:rPr>
            </w:pPr>
            <w:proofErr w:type="spellStart"/>
            <w:r w:rsidRPr="00452859">
              <w:rPr>
                <w:bCs/>
                <w:lang w:val="en-US"/>
              </w:rPr>
              <w:t>Crossref</w:t>
            </w:r>
            <w:proofErr w:type="spellEnd"/>
            <w:r w:rsidRPr="00452859">
              <w:rPr>
                <w:bCs/>
              </w:rPr>
              <w:t xml:space="preserve">  Цифровая идентификация объектов (</w:t>
            </w:r>
            <w:r w:rsidRPr="00452859">
              <w:rPr>
                <w:bCs/>
                <w:lang w:val="en-US"/>
              </w:rPr>
              <w:t>DOI</w:t>
            </w:r>
            <w:r w:rsidRPr="00452859">
              <w:rPr>
                <w:bCs/>
              </w:rPr>
              <w:t>)</w:t>
            </w:r>
          </w:p>
        </w:tc>
        <w:tc>
          <w:tcPr>
            <w:tcW w:w="2268" w:type="dxa"/>
          </w:tcPr>
          <w:p w:rsidR="00BF6258" w:rsidRPr="00452859" w:rsidRDefault="00BF6258" w:rsidP="0079242D">
            <w:pPr>
              <w:jc w:val="center"/>
            </w:pPr>
            <w:r w:rsidRPr="00452859">
              <w:rPr>
                <w:spacing w:val="-14"/>
              </w:rPr>
              <w:t xml:space="preserve">http://Crossref.com  </w:t>
            </w:r>
          </w:p>
        </w:tc>
        <w:tc>
          <w:tcPr>
            <w:tcW w:w="2835" w:type="dxa"/>
          </w:tcPr>
          <w:p w:rsidR="00BF6258" w:rsidRPr="00452859" w:rsidRDefault="00BF6258" w:rsidP="0079242D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НП «НЭИКОН»</w:t>
            </w:r>
          </w:p>
          <w:p w:rsidR="00BF6258" w:rsidRPr="00452859" w:rsidRDefault="00BF6258" w:rsidP="0079242D">
            <w:pPr>
              <w:jc w:val="center"/>
              <w:rPr>
                <w:bCs/>
                <w:iCs/>
                <w:spacing w:val="3"/>
              </w:rPr>
            </w:pPr>
            <w:r w:rsidRPr="00452859">
              <w:rPr>
                <w:bCs/>
                <w:iCs/>
                <w:spacing w:val="3"/>
              </w:rPr>
              <w:t>Договор №CRNA-1060-19 от 07.05.2019 г.</w:t>
            </w:r>
          </w:p>
        </w:tc>
        <w:tc>
          <w:tcPr>
            <w:tcW w:w="1701" w:type="dxa"/>
          </w:tcPr>
          <w:p w:rsidR="00BF6258" w:rsidRPr="00452859" w:rsidRDefault="00BF6258" w:rsidP="0079242D">
            <w:pPr>
              <w:jc w:val="center"/>
            </w:pPr>
            <w:r w:rsidRPr="00452859">
              <w:t xml:space="preserve">Авторизованный </w:t>
            </w:r>
          </w:p>
          <w:p w:rsidR="00BF6258" w:rsidRPr="00452859" w:rsidRDefault="00BF6258" w:rsidP="0079242D">
            <w:pPr>
              <w:jc w:val="center"/>
              <w:rPr>
                <w:bCs/>
                <w:iCs/>
                <w:spacing w:val="3"/>
              </w:rPr>
            </w:pPr>
            <w:r w:rsidRPr="00452859">
              <w:t>доступ</w:t>
            </w:r>
          </w:p>
        </w:tc>
      </w:tr>
      <w:tr w:rsidR="00BF6258" w:rsidRPr="00452859" w:rsidTr="0079242D">
        <w:tc>
          <w:tcPr>
            <w:tcW w:w="707" w:type="dxa"/>
          </w:tcPr>
          <w:p w:rsidR="00BF6258" w:rsidRPr="00452859" w:rsidRDefault="00BF6258" w:rsidP="00BF6258">
            <w:pPr>
              <w:numPr>
                <w:ilvl w:val="0"/>
                <w:numId w:val="35"/>
              </w:numPr>
              <w:spacing w:after="0" w:line="240" w:lineRule="auto"/>
              <w:ind w:left="0" w:hanging="40"/>
              <w:contextualSpacing/>
              <w:jc w:val="right"/>
            </w:pPr>
          </w:p>
        </w:tc>
        <w:tc>
          <w:tcPr>
            <w:tcW w:w="2268" w:type="dxa"/>
            <w:vAlign w:val="center"/>
          </w:tcPr>
          <w:p w:rsidR="00BF6258" w:rsidRPr="00452859" w:rsidRDefault="00BF6258" w:rsidP="0079242D">
            <w:pPr>
              <w:jc w:val="center"/>
            </w:pPr>
            <w:r w:rsidRPr="00452859">
              <w:t>ЭБС КБГУ</w:t>
            </w:r>
          </w:p>
          <w:p w:rsidR="00BF6258" w:rsidRPr="00452859" w:rsidRDefault="00BF6258" w:rsidP="0079242D">
            <w:pPr>
              <w:jc w:val="center"/>
            </w:pPr>
            <w:r w:rsidRPr="00452859">
              <w:t>(электронный кат</w:t>
            </w:r>
            <w:r w:rsidRPr="00452859">
              <w:t>а</w:t>
            </w:r>
            <w:r w:rsidRPr="00452859">
              <w:t>лог фонда + полн</w:t>
            </w:r>
            <w:r w:rsidRPr="00452859">
              <w:t>о</w:t>
            </w:r>
            <w:r w:rsidRPr="00452859">
              <w:t>текстовая БД)</w:t>
            </w:r>
          </w:p>
        </w:tc>
        <w:tc>
          <w:tcPr>
            <w:tcW w:w="2268" w:type="dxa"/>
            <w:vAlign w:val="center"/>
          </w:tcPr>
          <w:p w:rsidR="00BF6258" w:rsidRPr="00452859" w:rsidRDefault="00B5233F" w:rsidP="0079242D">
            <w:pPr>
              <w:jc w:val="center"/>
            </w:pPr>
            <w:hyperlink r:id="rId28" w:history="1">
              <w:r w:rsidR="00BF6258" w:rsidRPr="00452859">
                <w:t>http://lib.kbsu.ru/ElectronicResources/ElectronicCatalog.aspx</w:t>
              </w:r>
            </w:hyperlink>
          </w:p>
        </w:tc>
        <w:tc>
          <w:tcPr>
            <w:tcW w:w="2835" w:type="dxa"/>
          </w:tcPr>
          <w:p w:rsidR="00BF6258" w:rsidRPr="00452859" w:rsidRDefault="00BF6258" w:rsidP="0079242D">
            <w:pPr>
              <w:jc w:val="center"/>
            </w:pPr>
            <w:r w:rsidRPr="00452859">
              <w:t>КБГУ</w:t>
            </w:r>
          </w:p>
          <w:p w:rsidR="00BF6258" w:rsidRPr="00452859" w:rsidRDefault="00BF6258" w:rsidP="0079242D">
            <w:pPr>
              <w:jc w:val="center"/>
            </w:pPr>
            <w:r w:rsidRPr="00452859">
              <w:t xml:space="preserve">Положение об </w:t>
            </w:r>
            <w:proofErr w:type="gramStart"/>
            <w:r w:rsidRPr="00452859">
              <w:t>электронной</w:t>
            </w:r>
            <w:proofErr w:type="gramEnd"/>
          </w:p>
          <w:p w:rsidR="00BF6258" w:rsidRPr="00452859" w:rsidRDefault="00BF6258" w:rsidP="0079242D">
            <w:pPr>
              <w:jc w:val="center"/>
            </w:pPr>
            <w:r w:rsidRPr="00452859">
              <w:t xml:space="preserve">библиотеке </w:t>
            </w:r>
          </w:p>
        </w:tc>
        <w:tc>
          <w:tcPr>
            <w:tcW w:w="1701" w:type="dxa"/>
            <w:vAlign w:val="center"/>
          </w:tcPr>
          <w:p w:rsidR="00BF6258" w:rsidRPr="00452859" w:rsidRDefault="00BF6258" w:rsidP="0079242D">
            <w:pPr>
              <w:jc w:val="center"/>
            </w:pPr>
            <w:r w:rsidRPr="00452859">
              <w:t>Полный доступ</w:t>
            </w:r>
          </w:p>
        </w:tc>
      </w:tr>
      <w:tr w:rsidR="00BF6258" w:rsidRPr="00452859" w:rsidTr="0079242D">
        <w:tc>
          <w:tcPr>
            <w:tcW w:w="707" w:type="dxa"/>
          </w:tcPr>
          <w:p w:rsidR="00BF6258" w:rsidRPr="00452859" w:rsidRDefault="00BF6258" w:rsidP="00BF6258">
            <w:pPr>
              <w:numPr>
                <w:ilvl w:val="0"/>
                <w:numId w:val="35"/>
              </w:numPr>
              <w:spacing w:after="0" w:line="240" w:lineRule="auto"/>
              <w:ind w:left="0" w:hanging="40"/>
              <w:contextualSpacing/>
              <w:jc w:val="right"/>
            </w:pPr>
          </w:p>
        </w:tc>
        <w:tc>
          <w:tcPr>
            <w:tcW w:w="2268" w:type="dxa"/>
            <w:vAlign w:val="center"/>
          </w:tcPr>
          <w:p w:rsidR="00BF6258" w:rsidRPr="007375AA" w:rsidRDefault="00BF6258" w:rsidP="0079242D">
            <w:pPr>
              <w:jc w:val="center"/>
              <w:rPr>
                <w:rFonts w:eastAsia="Calibri"/>
              </w:rPr>
            </w:pPr>
            <w:r w:rsidRPr="007375AA">
              <w:rPr>
                <w:rFonts w:eastAsia="Calibri"/>
                <w:b/>
              </w:rPr>
              <w:t>ЭБС «Консультант студента»</w:t>
            </w:r>
            <w:r w:rsidRPr="007375AA">
              <w:rPr>
                <w:rFonts w:eastAsia="Calibri"/>
              </w:rPr>
              <w:t xml:space="preserve"> </w:t>
            </w:r>
          </w:p>
          <w:p w:rsidR="00BF6258" w:rsidRPr="00452859" w:rsidRDefault="00BF6258" w:rsidP="0079242D">
            <w:pPr>
              <w:jc w:val="center"/>
            </w:pPr>
            <w:proofErr w:type="gramStart"/>
            <w:r w:rsidRPr="007375AA">
              <w:t>Учебники, учебные пособия, по всем областям знаний для ВО и СПО, а также монографии и научная пери</w:t>
            </w:r>
            <w:r w:rsidRPr="007375AA">
              <w:t>о</w:t>
            </w:r>
            <w:r w:rsidRPr="007375AA">
              <w:t>дика</w:t>
            </w:r>
            <w:proofErr w:type="gramEnd"/>
          </w:p>
        </w:tc>
        <w:tc>
          <w:tcPr>
            <w:tcW w:w="2268" w:type="dxa"/>
            <w:vAlign w:val="center"/>
          </w:tcPr>
          <w:p w:rsidR="00BF6258" w:rsidRPr="007375AA" w:rsidRDefault="00BF6258" w:rsidP="0079242D">
            <w:pPr>
              <w:jc w:val="center"/>
              <w:rPr>
                <w:rFonts w:eastAsia="Calibri"/>
                <w:color w:val="3728FC"/>
                <w:u w:val="single"/>
              </w:rPr>
            </w:pPr>
            <w:r w:rsidRPr="007375AA">
              <w:rPr>
                <w:rFonts w:eastAsia="Calibri"/>
                <w:color w:val="3728FC"/>
                <w:u w:val="single"/>
                <w:lang w:val="en-US"/>
              </w:rPr>
              <w:t>http</w:t>
            </w:r>
            <w:r w:rsidRPr="007375AA">
              <w:rPr>
                <w:rFonts w:eastAsia="Calibri"/>
                <w:color w:val="3728FC"/>
                <w:u w:val="single"/>
              </w:rPr>
              <w:t>://</w:t>
            </w:r>
            <w:hyperlink r:id="rId29" w:history="1">
              <w:r w:rsidRPr="00F71597">
                <w:rPr>
                  <w:rFonts w:eastAsia="Calibri"/>
                  <w:color w:val="3728FC"/>
                  <w:u w:val="single"/>
                  <w:lang w:val="en-US"/>
                </w:rPr>
                <w:t>www</w:t>
              </w:r>
              <w:r w:rsidRPr="00F71597">
                <w:rPr>
                  <w:rFonts w:eastAsia="Calibri"/>
                  <w:color w:val="3728FC"/>
                  <w:u w:val="single"/>
                </w:rPr>
                <w:t>.</w:t>
              </w:r>
              <w:proofErr w:type="spellStart"/>
              <w:r w:rsidRPr="00F71597">
                <w:rPr>
                  <w:rFonts w:eastAsia="Calibri"/>
                  <w:color w:val="3728FC"/>
                  <w:u w:val="single"/>
                  <w:lang w:val="en-US"/>
                </w:rPr>
                <w:t>studmedlib</w:t>
              </w:r>
              <w:proofErr w:type="spellEnd"/>
              <w:r w:rsidRPr="00F71597">
                <w:rPr>
                  <w:rFonts w:eastAsia="Calibri"/>
                  <w:color w:val="3728FC"/>
                  <w:u w:val="single"/>
                </w:rPr>
                <w:t>.</w:t>
              </w:r>
              <w:proofErr w:type="spellStart"/>
              <w:r w:rsidRPr="00F71597">
                <w:rPr>
                  <w:rFonts w:eastAsia="Calibri"/>
                  <w:color w:val="3728FC"/>
                  <w:u w:val="single"/>
                  <w:lang w:val="en-US"/>
                </w:rPr>
                <w:t>ru</w:t>
              </w:r>
              <w:proofErr w:type="spellEnd"/>
            </w:hyperlink>
          </w:p>
          <w:p w:rsidR="00BF6258" w:rsidRPr="007375AA" w:rsidRDefault="00BF6258" w:rsidP="0079242D">
            <w:pPr>
              <w:jc w:val="center"/>
              <w:rPr>
                <w:rFonts w:eastAsia="Calibri"/>
              </w:rPr>
            </w:pPr>
            <w:r w:rsidRPr="007375AA">
              <w:rPr>
                <w:rFonts w:eastAsia="Calibri"/>
                <w:color w:val="3728FC"/>
                <w:lang w:val="en-US"/>
              </w:rPr>
              <w:t>http</w:t>
            </w:r>
            <w:r w:rsidRPr="007375AA">
              <w:rPr>
                <w:rFonts w:eastAsia="Calibri"/>
                <w:color w:val="3728FC"/>
              </w:rPr>
              <w:t>://</w:t>
            </w:r>
            <w:proofErr w:type="spellStart"/>
            <w:r w:rsidR="00B5233F" w:rsidRPr="00B5233F">
              <w:fldChar w:fldCharType="begin"/>
            </w:r>
            <w:r>
              <w:instrText xml:space="preserve"> HYPERLINK "http://www.medcollegelib.ru" </w:instrText>
            </w:r>
            <w:r w:rsidR="00B5233F" w:rsidRPr="00B5233F">
              <w:fldChar w:fldCharType="separate"/>
            </w:r>
            <w:r w:rsidRPr="00F71597">
              <w:rPr>
                <w:rFonts w:eastAsia="Calibri"/>
                <w:color w:val="0000FF"/>
                <w:u w:val="single"/>
              </w:rPr>
              <w:t>www.medcollegelib.ru</w:t>
            </w:r>
            <w:proofErr w:type="spellEnd"/>
            <w:r w:rsidR="00B5233F">
              <w:rPr>
                <w:rFonts w:eastAsia="Calibri"/>
                <w:color w:val="0000FF"/>
                <w:u w:val="single"/>
              </w:rPr>
              <w:fldChar w:fldCharType="end"/>
            </w:r>
            <w:r w:rsidRPr="007375AA">
              <w:rPr>
                <w:rFonts w:eastAsia="Calibri"/>
              </w:rPr>
              <w:t xml:space="preserve"> </w:t>
            </w:r>
          </w:p>
          <w:p w:rsidR="00BF6258" w:rsidRPr="00452859" w:rsidRDefault="00BF6258" w:rsidP="0079242D">
            <w:pPr>
              <w:jc w:val="center"/>
            </w:pPr>
            <w:r w:rsidRPr="007375AA">
              <w:rPr>
                <w:rFonts w:eastAsia="Calibri"/>
              </w:rPr>
              <w:t>Полный доступ (регистрация по IP-адресам КБГУ)</w:t>
            </w:r>
          </w:p>
        </w:tc>
        <w:tc>
          <w:tcPr>
            <w:tcW w:w="2835" w:type="dxa"/>
          </w:tcPr>
          <w:p w:rsidR="00BF6258" w:rsidRDefault="00BF6258" w:rsidP="0079242D">
            <w:pPr>
              <w:jc w:val="center"/>
              <w:rPr>
                <w:rFonts w:eastAsia="Calibri"/>
              </w:rPr>
            </w:pPr>
          </w:p>
          <w:p w:rsidR="00BF6258" w:rsidRDefault="00BF6258" w:rsidP="0079242D">
            <w:pPr>
              <w:jc w:val="center"/>
              <w:rPr>
                <w:rFonts w:eastAsia="Calibri"/>
              </w:rPr>
            </w:pPr>
          </w:p>
          <w:p w:rsidR="00BF6258" w:rsidRPr="007375AA" w:rsidRDefault="00BF6258" w:rsidP="0079242D">
            <w:pPr>
              <w:jc w:val="center"/>
              <w:rPr>
                <w:rFonts w:eastAsia="Calibri"/>
              </w:rPr>
            </w:pPr>
            <w:r w:rsidRPr="007375AA">
              <w:rPr>
                <w:rFonts w:eastAsia="Calibri"/>
              </w:rPr>
              <w:t>ООО «</w:t>
            </w:r>
            <w:proofErr w:type="spellStart"/>
            <w:r w:rsidRPr="007375AA">
              <w:rPr>
                <w:rFonts w:eastAsia="Calibri"/>
              </w:rPr>
              <w:t>Политехр</w:t>
            </w:r>
            <w:r w:rsidRPr="007375AA">
              <w:rPr>
                <w:rFonts w:eastAsia="Calibri"/>
              </w:rPr>
              <w:t>е</w:t>
            </w:r>
            <w:r w:rsidRPr="007375AA">
              <w:rPr>
                <w:rFonts w:eastAsia="Calibri"/>
              </w:rPr>
              <w:t>сурс</w:t>
            </w:r>
            <w:proofErr w:type="spellEnd"/>
            <w:r w:rsidRPr="007375AA">
              <w:rPr>
                <w:rFonts w:eastAsia="Calibri"/>
              </w:rPr>
              <w:t xml:space="preserve">» </w:t>
            </w:r>
          </w:p>
          <w:p w:rsidR="00BF6258" w:rsidRPr="00606BB7" w:rsidRDefault="00BF6258" w:rsidP="0079242D">
            <w:pPr>
              <w:jc w:val="center"/>
              <w:rPr>
                <w:rFonts w:eastAsia="Calibri"/>
              </w:rPr>
            </w:pPr>
            <w:r w:rsidRPr="00606BB7">
              <w:rPr>
                <w:rFonts w:eastAsia="Calibri"/>
              </w:rPr>
              <w:t>(</w:t>
            </w:r>
            <w:proofErr w:type="gramStart"/>
            <w:r w:rsidRPr="00606BB7">
              <w:rPr>
                <w:rFonts w:eastAsia="Calibri"/>
              </w:rPr>
              <w:t>г</w:t>
            </w:r>
            <w:proofErr w:type="gramEnd"/>
            <w:r w:rsidRPr="00606BB7">
              <w:rPr>
                <w:rFonts w:eastAsia="Calibri"/>
              </w:rPr>
              <w:t xml:space="preserve">. Москва) </w:t>
            </w:r>
          </w:p>
          <w:p w:rsidR="00BF6258" w:rsidRPr="00452859" w:rsidRDefault="00BF6258" w:rsidP="0079242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F6258" w:rsidRPr="00452859" w:rsidRDefault="00BF6258" w:rsidP="0079242D">
            <w:pPr>
              <w:jc w:val="center"/>
            </w:pPr>
          </w:p>
        </w:tc>
      </w:tr>
    </w:tbl>
    <w:p w:rsidR="009061E1" w:rsidRPr="009061E1" w:rsidRDefault="009061E1" w:rsidP="009061E1">
      <w:pPr>
        <w:pStyle w:val="af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9A" w:rsidRPr="009061E1" w:rsidRDefault="00F5599A" w:rsidP="00EB45BB">
      <w:pPr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b/>
          <w:sz w:val="24"/>
          <w:szCs w:val="24"/>
        </w:rPr>
        <w:t xml:space="preserve">7.5. Методические указания </w:t>
      </w:r>
      <w:proofErr w:type="spellStart"/>
      <w:r w:rsidRPr="009061E1">
        <w:rPr>
          <w:rFonts w:ascii="Times New Roman" w:hAnsi="Times New Roman" w:cs="Times New Roman"/>
          <w:b/>
          <w:sz w:val="24"/>
          <w:szCs w:val="24"/>
        </w:rPr>
        <w:t>корганизации</w:t>
      </w:r>
      <w:proofErr w:type="spellEnd"/>
      <w:r w:rsidRPr="009061E1">
        <w:rPr>
          <w:rFonts w:ascii="Times New Roman" w:hAnsi="Times New Roman" w:cs="Times New Roman"/>
          <w:b/>
          <w:sz w:val="24"/>
          <w:szCs w:val="24"/>
        </w:rPr>
        <w:t xml:space="preserve"> изучения дисциплины</w:t>
      </w:r>
    </w:p>
    <w:p w:rsidR="009061E1" w:rsidRPr="009061E1" w:rsidRDefault="009061E1" w:rsidP="009061E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61E1">
        <w:rPr>
          <w:rFonts w:ascii="Times New Roman" w:hAnsi="Times New Roman" w:cs="Times New Roman"/>
          <w:sz w:val="24"/>
          <w:szCs w:val="24"/>
        </w:rPr>
        <w:t>Учебная работа по дисциплине состоит из контактной работы (лекции, практические занятия) и самостоятельной работы. Для подготовки к практическим занятиям необходимо рассмотреть контрольные вопросы, при необходимости обратиться к рекомендуемой лит</w:t>
      </w:r>
      <w:r w:rsidRPr="009061E1">
        <w:rPr>
          <w:rFonts w:ascii="Times New Roman" w:hAnsi="Times New Roman" w:cs="Times New Roman"/>
          <w:sz w:val="24"/>
          <w:szCs w:val="24"/>
        </w:rPr>
        <w:t>е</w:t>
      </w:r>
      <w:r w:rsidRPr="009061E1">
        <w:rPr>
          <w:rFonts w:ascii="Times New Roman" w:hAnsi="Times New Roman" w:cs="Times New Roman"/>
          <w:sz w:val="24"/>
          <w:szCs w:val="24"/>
        </w:rPr>
        <w:t>ратуре, записать непонятные моменты в вопросах для уяснения их на предстоящем занятии.</w:t>
      </w:r>
    </w:p>
    <w:p w:rsidR="009061E1" w:rsidRPr="009061E1" w:rsidRDefault="009061E1" w:rsidP="009061E1">
      <w:pPr>
        <w:pStyle w:val="a4"/>
        <w:spacing w:line="240" w:lineRule="auto"/>
        <w:ind w:firstLine="720"/>
        <w:jc w:val="both"/>
      </w:pPr>
      <w:r w:rsidRPr="009061E1">
        <w:rPr>
          <w:b/>
        </w:rPr>
        <w:t>8. Материально-техническое обеспечение дисциплины</w:t>
      </w:r>
    </w:p>
    <w:p w:rsidR="009061E1" w:rsidRPr="009061E1" w:rsidRDefault="009061E1" w:rsidP="009061E1">
      <w:pPr>
        <w:spacing w:line="240" w:lineRule="auto"/>
        <w:ind w:right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</w:pPr>
      <w:r w:rsidRPr="009061E1">
        <w:rPr>
          <w:rFonts w:ascii="Times New Roman" w:hAnsi="Times New Roman" w:cs="Times New Roman"/>
          <w:sz w:val="24"/>
          <w:szCs w:val="24"/>
        </w:rPr>
        <w:t xml:space="preserve">Минимально необходимый для реализации ОПОП </w:t>
      </w:r>
      <w:proofErr w:type="gramStart"/>
      <w:r w:rsidRPr="009061E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061E1">
        <w:rPr>
          <w:rFonts w:ascii="Times New Roman" w:hAnsi="Times New Roman" w:cs="Times New Roman"/>
          <w:sz w:val="24"/>
          <w:szCs w:val="24"/>
        </w:rPr>
        <w:t xml:space="preserve"> перечень материально-технического обеспечения включает в себя: лекционные аудитории (оборудованные </w:t>
      </w:r>
      <w:r w:rsidRPr="009061E1">
        <w:rPr>
          <w:rFonts w:ascii="Times New Roman" w:hAnsi="Times New Roman" w:cs="Times New Roman"/>
          <w:sz w:val="24"/>
          <w:szCs w:val="24"/>
        </w:rPr>
        <w:lastRenderedPageBreak/>
        <w:t>видеопроекционным оборудованием для презентаций, средствами звуковоспроизв</w:t>
      </w:r>
      <w:r w:rsidRPr="009061E1">
        <w:rPr>
          <w:rFonts w:ascii="Times New Roman" w:hAnsi="Times New Roman" w:cs="Times New Roman"/>
          <w:sz w:val="24"/>
          <w:szCs w:val="24"/>
        </w:rPr>
        <w:t>е</w:t>
      </w:r>
      <w:r w:rsidRPr="009061E1">
        <w:rPr>
          <w:rFonts w:ascii="Times New Roman" w:hAnsi="Times New Roman" w:cs="Times New Roman"/>
          <w:sz w:val="24"/>
          <w:szCs w:val="24"/>
        </w:rPr>
        <w:t>дения, экраном и имеющие выход в сеть Интернет), помещения для проведения пра</w:t>
      </w:r>
      <w:r w:rsidRPr="009061E1">
        <w:rPr>
          <w:rFonts w:ascii="Times New Roman" w:hAnsi="Times New Roman" w:cs="Times New Roman"/>
          <w:sz w:val="24"/>
          <w:szCs w:val="24"/>
        </w:rPr>
        <w:t>к</w:t>
      </w:r>
      <w:r w:rsidRPr="009061E1">
        <w:rPr>
          <w:rFonts w:ascii="Times New Roman" w:hAnsi="Times New Roman" w:cs="Times New Roman"/>
          <w:sz w:val="24"/>
          <w:szCs w:val="24"/>
        </w:rPr>
        <w:t xml:space="preserve">тических занятий (оборудованные учебной мебелью), компьютерные классы и др. </w:t>
      </w:r>
    </w:p>
    <w:p w:rsidR="009061E1" w:rsidRPr="005A3AB9" w:rsidRDefault="009061E1" w:rsidP="009061E1">
      <w:pPr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</w:pPr>
      <w:r w:rsidRPr="009061E1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>Учебный процесс осуществляется на базе Многофункционального стоматологическ</w:t>
      </w:r>
      <w:r w:rsidRPr="009061E1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>о</w:t>
      </w:r>
      <w:r w:rsidRPr="009061E1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 xml:space="preserve">го центра симуляционного обучения КБГУ </w:t>
      </w:r>
    </w:p>
    <w:p w:rsidR="00C1111D" w:rsidRPr="005A3AB9" w:rsidRDefault="00C1111D" w:rsidP="009061E1">
      <w:pPr>
        <w:spacing w:after="0" w:line="240" w:lineRule="auto"/>
        <w:ind w:right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</w:pPr>
    </w:p>
    <w:p w:rsidR="00C1111D" w:rsidRPr="00C1111D" w:rsidRDefault="00C1111D" w:rsidP="00C1111D">
      <w:pPr>
        <w:ind w:left="567"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t xml:space="preserve">Методический </w:t>
      </w:r>
      <w:proofErr w:type="spellStart"/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t>аккредитациионно-симуляционный</w:t>
      </w:r>
      <w:proofErr w:type="spellEnd"/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9840F8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en-US"/>
        </w:rPr>
        <w:t xml:space="preserve">центр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КБГУ</w:t>
      </w:r>
    </w:p>
    <w:p w:rsidR="00C1111D" w:rsidRPr="00C1111D" w:rsidRDefault="00C1111D" w:rsidP="009061E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1E1" w:rsidRPr="009061E1" w:rsidRDefault="009061E1" w:rsidP="009061E1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1E1" w:rsidRPr="009061E1" w:rsidRDefault="009061E1" w:rsidP="009061E1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1E1">
        <w:rPr>
          <w:rFonts w:ascii="Times New Roman" w:eastAsia="Times New Roman" w:hAnsi="Times New Roman" w:cs="Times New Roman"/>
          <w:sz w:val="24"/>
          <w:szCs w:val="24"/>
        </w:rPr>
        <w:t>оснащен</w:t>
      </w:r>
      <w:proofErr w:type="gramEnd"/>
      <w:r w:rsidRPr="009061E1">
        <w:rPr>
          <w:rFonts w:ascii="Times New Roman" w:eastAsia="Times New Roman" w:hAnsi="Times New Roman" w:cs="Times New Roman"/>
          <w:sz w:val="24"/>
          <w:szCs w:val="24"/>
        </w:rPr>
        <w:t xml:space="preserve"> современным технологическим оборудованием и материалами, которые позволяют в полной мере реализовать требования ФГОС ВО:</w:t>
      </w:r>
    </w:p>
    <w:p w:rsidR="009061E1" w:rsidRPr="009061E1" w:rsidRDefault="009061E1" w:rsidP="00906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 xml:space="preserve">-   компьютерный класс на 30 посадочных мест с подключением к сети ИНТЕРНЕТ; </w:t>
      </w:r>
    </w:p>
    <w:p w:rsidR="009061E1" w:rsidRPr="009061E1" w:rsidRDefault="009061E1" w:rsidP="00906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>- стоматологические кабинеты, оснащенные современными стоматологическими устано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ками на   17 рабочих мест;</w:t>
      </w:r>
    </w:p>
    <w:p w:rsidR="009061E1" w:rsidRPr="009061E1" w:rsidRDefault="009061E1" w:rsidP="00906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>- современный лекционный зал с мультимедийной аппаратурой и перечнем мультимеди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ных лекций (оборудован видеопроекционным оборудованием для презентаций, средствами звуковоспроизведения, экраном и имеющие выход в сеть Интернет)</w:t>
      </w:r>
    </w:p>
    <w:p w:rsidR="009061E1" w:rsidRPr="009061E1" w:rsidRDefault="009061E1" w:rsidP="00906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>- современные фантомы и симуляторы с необходимым профессиональным оборудованием;</w:t>
      </w:r>
    </w:p>
    <w:p w:rsidR="009061E1" w:rsidRPr="009061E1" w:rsidRDefault="009061E1" w:rsidP="00906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>-  зуботехническая лаборатория немецкой фирмы «</w:t>
      </w:r>
      <w:r w:rsidRPr="009061E1">
        <w:rPr>
          <w:rFonts w:ascii="Times New Roman" w:eastAsia="Times New Roman" w:hAnsi="Times New Roman" w:cs="Times New Roman"/>
          <w:sz w:val="24"/>
          <w:szCs w:val="24"/>
          <w:lang w:val="en-US"/>
        </w:rPr>
        <w:t>KAVO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», для отработки мануальных н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выков, на 6 рабочих мест;</w:t>
      </w:r>
    </w:p>
    <w:p w:rsidR="009061E1" w:rsidRPr="009061E1" w:rsidRDefault="009061E1" w:rsidP="00906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>- централизованная компрессорная</w:t>
      </w:r>
    </w:p>
    <w:p w:rsidR="009061E1" w:rsidRPr="009061E1" w:rsidRDefault="009061E1" w:rsidP="009061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 xml:space="preserve">- отдельные помещения для хранения расходного стоматологического материала; </w:t>
      </w:r>
    </w:p>
    <w:p w:rsidR="009061E1" w:rsidRPr="00753E5E" w:rsidRDefault="009061E1" w:rsidP="0090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1E1">
        <w:rPr>
          <w:rFonts w:ascii="Times New Roman" w:eastAsia="Times New Roman" w:hAnsi="Times New Roman" w:cs="Times New Roman"/>
          <w:sz w:val="24"/>
          <w:szCs w:val="24"/>
        </w:rPr>
        <w:t>- Помещения для самостоятельной работы обучающихся оснащены компьютерной техн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кой с возможностью подключения к сети «Интернет» и обеспечением доступа   в   эле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61E1">
        <w:rPr>
          <w:rFonts w:ascii="Times New Roman" w:eastAsia="Times New Roman" w:hAnsi="Times New Roman" w:cs="Times New Roman"/>
          <w:sz w:val="24"/>
          <w:szCs w:val="24"/>
        </w:rPr>
        <w:t>тронную информационно-образовательную среду организации.</w:t>
      </w:r>
    </w:p>
    <w:p w:rsidR="00B46F5D" w:rsidRPr="00753E5E" w:rsidRDefault="00B46F5D" w:rsidP="0090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F5D" w:rsidRDefault="00B46F5D" w:rsidP="00B46F5D">
      <w:pPr>
        <w:pStyle w:val="a4"/>
        <w:spacing w:line="276" w:lineRule="auto"/>
        <w:jc w:val="both"/>
        <w:rPr>
          <w:rFonts w:eastAsia="TimesNewRoman"/>
          <w:b/>
        </w:rPr>
      </w:pPr>
      <w:r>
        <w:rPr>
          <w:rFonts w:eastAsia="TimesNewRoman"/>
          <w:b/>
        </w:rPr>
        <w:t>Лицензионное программное обеспечение:</w:t>
      </w:r>
    </w:p>
    <w:p w:rsidR="00B46F5D" w:rsidRDefault="00B46F5D" w:rsidP="00B46F5D">
      <w:pPr>
        <w:jc w:val="center"/>
        <w:rPr>
          <w:rFonts w:eastAsia="Times New Roman"/>
          <w:b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393"/>
        <w:gridCol w:w="4411"/>
        <w:gridCol w:w="2268"/>
      </w:tblGrid>
      <w:tr w:rsidR="00B46F5D" w:rsidTr="00B46F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Правообладатель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Наименование программы, право </w:t>
            </w:r>
            <w:proofErr w:type="gramStart"/>
            <w:r>
              <w:rPr>
                <w:b/>
              </w:rPr>
              <w:t>испол</w:t>
            </w:r>
            <w:r>
              <w:rPr>
                <w:b/>
              </w:rPr>
              <w:t>ь</w:t>
            </w:r>
            <w:r>
              <w:rPr>
                <w:b/>
              </w:rPr>
              <w:t>зования</w:t>
            </w:r>
            <w:proofErr w:type="gramEnd"/>
            <w:r>
              <w:rPr>
                <w:b/>
              </w:rPr>
              <w:t xml:space="preserve"> которой предоставляется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Основание для и</w:t>
            </w:r>
            <w:r>
              <w:rPr>
                <w:b/>
              </w:rPr>
              <w:t>с</w:t>
            </w:r>
            <w:r>
              <w:rPr>
                <w:b/>
              </w:rPr>
              <w:t>пользования</w:t>
            </w:r>
          </w:p>
        </w:tc>
      </w:tr>
      <w:tr w:rsidR="00B46F5D" w:rsidTr="00B46F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D" w:rsidRDefault="00B46F5D" w:rsidP="00B46F5D">
            <w:pPr>
              <w:pStyle w:val="afb"/>
              <w:numPr>
                <w:ilvl w:val="0"/>
                <w:numId w:val="37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Microsoft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ireland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operations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Пакет прав для учащихся на обеспечение доступа к сервису </w:t>
            </w:r>
            <w:proofErr w:type="spellStart"/>
            <w:r>
              <w:rPr>
                <w:lang w:eastAsia="ar-SA"/>
              </w:rPr>
              <w:t>Office</w:t>
            </w:r>
            <w:proofErr w:type="spellEnd"/>
            <w:r>
              <w:rPr>
                <w:lang w:eastAsia="ar-SA"/>
              </w:rPr>
              <w:t xml:space="preserve"> 365 </w:t>
            </w:r>
            <w:proofErr w:type="spellStart"/>
            <w:r>
              <w:rPr>
                <w:lang w:eastAsia="ar-SA"/>
              </w:rPr>
              <w:t>ProPlusEdu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ShrdSvr</w:t>
            </w:r>
            <w:proofErr w:type="spellEnd"/>
            <w:r>
              <w:rPr>
                <w:lang w:eastAsia="ar-SA"/>
              </w:rPr>
              <w:t xml:space="preserve"> ALNG </w:t>
            </w:r>
            <w:proofErr w:type="spellStart"/>
            <w:r>
              <w:rPr>
                <w:lang w:eastAsia="ar-SA"/>
              </w:rPr>
              <w:t>SubsVL</w:t>
            </w:r>
            <w:proofErr w:type="spellEnd"/>
            <w:r>
              <w:rPr>
                <w:lang w:eastAsia="ar-SA"/>
              </w:rPr>
              <w:t xml:space="preserve"> MVL </w:t>
            </w:r>
            <w:proofErr w:type="spellStart"/>
            <w:r>
              <w:rPr>
                <w:lang w:eastAsia="ar-SA"/>
              </w:rPr>
              <w:t>PerUsr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STUUseBnft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Student</w:t>
            </w:r>
            <w:proofErr w:type="spellEnd"/>
            <w:r>
              <w:rPr>
                <w:lang w:eastAsia="ar-SA"/>
              </w:rPr>
              <w:t xml:space="preserve"> EES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B46F5D" w:rsidRDefault="00B46F5D">
            <w:pPr>
              <w:jc w:val="center"/>
            </w:pPr>
            <w:r>
              <w:t>№13/ЭА-223</w:t>
            </w:r>
          </w:p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B46F5D" w:rsidTr="00B46F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D" w:rsidRDefault="00B46F5D" w:rsidP="00B46F5D">
            <w:pPr>
              <w:pStyle w:val="afb"/>
              <w:numPr>
                <w:ilvl w:val="0"/>
                <w:numId w:val="37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Microsoft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ireland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operations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Права на использование пакета клиентского доступа для существующих рабочих станций с правом использования новых версий </w:t>
            </w:r>
            <w:proofErr w:type="spellStart"/>
            <w:r>
              <w:rPr>
                <w:lang w:eastAsia="ar-SA"/>
              </w:rPr>
              <w:t>Core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CALClient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Access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License</w:t>
            </w:r>
            <w:proofErr w:type="spellEnd"/>
            <w:r>
              <w:rPr>
                <w:lang w:eastAsia="ar-SA"/>
              </w:rPr>
              <w:t xml:space="preserve"> ALNG </w:t>
            </w:r>
            <w:proofErr w:type="spellStart"/>
            <w:r>
              <w:rPr>
                <w:lang w:eastAsia="ar-SA"/>
              </w:rPr>
              <w:t>LicSAPk</w:t>
            </w:r>
            <w:proofErr w:type="spellEnd"/>
            <w:r>
              <w:rPr>
                <w:lang w:eastAsia="ar-SA"/>
              </w:rPr>
              <w:t xml:space="preserve"> MVL </w:t>
            </w:r>
            <w:proofErr w:type="spellStart"/>
            <w:r>
              <w:rPr>
                <w:lang w:eastAsia="ar-SA"/>
              </w:rPr>
              <w:t>DvcCAL</w:t>
            </w:r>
            <w:proofErr w:type="spellEnd"/>
            <w:r>
              <w:rPr>
                <w:lang w:eastAsia="ar-SA"/>
              </w:rPr>
              <w:t xml:space="preserve"> A </w:t>
            </w:r>
            <w:proofErr w:type="spellStart"/>
            <w:r>
              <w:rPr>
                <w:lang w:eastAsia="ar-SA"/>
              </w:rPr>
              <w:t>Faculty</w:t>
            </w:r>
            <w:proofErr w:type="spellEnd"/>
            <w:r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B46F5D" w:rsidRDefault="00B46F5D">
            <w:pPr>
              <w:jc w:val="center"/>
            </w:pPr>
            <w:r>
              <w:t>№13/ЭА-223</w:t>
            </w:r>
          </w:p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B46F5D" w:rsidTr="00B46F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D" w:rsidRDefault="00B46F5D" w:rsidP="00B46F5D">
            <w:pPr>
              <w:pStyle w:val="afb"/>
              <w:numPr>
                <w:ilvl w:val="0"/>
                <w:numId w:val="37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Microsoft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ireland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operations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Права на использование операционной си</w:t>
            </w:r>
            <w:r>
              <w:rPr>
                <w:lang w:eastAsia="ar-SA"/>
              </w:rPr>
              <w:t>с</w:t>
            </w:r>
            <w:r>
              <w:rPr>
                <w:lang w:eastAsia="ar-SA"/>
              </w:rPr>
              <w:t>темы существующих рабочих станций с пр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 xml:space="preserve">вом использования новых версий </w:t>
            </w:r>
            <w:proofErr w:type="spellStart"/>
            <w:r>
              <w:rPr>
                <w:lang w:eastAsia="ar-SA"/>
              </w:rPr>
              <w:t>WINEDUperDVC</w:t>
            </w:r>
            <w:proofErr w:type="spellEnd"/>
            <w:r>
              <w:rPr>
                <w:lang w:eastAsia="ar-SA"/>
              </w:rPr>
              <w:t xml:space="preserve"> ALNG </w:t>
            </w:r>
            <w:proofErr w:type="spellStart"/>
            <w:r>
              <w:rPr>
                <w:lang w:eastAsia="ar-SA"/>
              </w:rPr>
              <w:t>UpgrdSAPk</w:t>
            </w:r>
            <w:proofErr w:type="spellEnd"/>
            <w:r>
              <w:rPr>
                <w:lang w:eastAsia="ar-SA"/>
              </w:rPr>
              <w:t xml:space="preserve"> MVL A </w:t>
            </w:r>
            <w:proofErr w:type="spellStart"/>
            <w:r>
              <w:rPr>
                <w:lang w:eastAsia="ar-SA"/>
              </w:rPr>
              <w:t>Faculty</w:t>
            </w:r>
            <w:proofErr w:type="spellEnd"/>
            <w:r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B46F5D" w:rsidRDefault="00B46F5D">
            <w:pPr>
              <w:jc w:val="center"/>
            </w:pPr>
            <w:r>
              <w:t>№13/ЭА-223</w:t>
            </w:r>
          </w:p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B46F5D" w:rsidTr="00B46F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D" w:rsidRDefault="00B46F5D" w:rsidP="00B46F5D">
            <w:pPr>
              <w:pStyle w:val="afb"/>
              <w:numPr>
                <w:ilvl w:val="0"/>
                <w:numId w:val="37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Microsoft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ireland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operations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Права на использование операционной си</w:t>
            </w:r>
            <w:r>
              <w:rPr>
                <w:lang w:eastAsia="ar-SA"/>
              </w:rPr>
              <w:t>с</w:t>
            </w:r>
            <w:r>
              <w:rPr>
                <w:lang w:eastAsia="ar-SA"/>
              </w:rPr>
              <w:t xml:space="preserve">темы SQL </w:t>
            </w:r>
            <w:proofErr w:type="spellStart"/>
            <w:r>
              <w:rPr>
                <w:lang w:eastAsia="ar-SA"/>
              </w:rPr>
              <w:t>Svr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Standard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Core</w:t>
            </w:r>
            <w:proofErr w:type="spellEnd"/>
            <w:r>
              <w:rPr>
                <w:lang w:eastAsia="ar-SA"/>
              </w:rPr>
              <w:t xml:space="preserve"> ALNG </w:t>
            </w:r>
            <w:proofErr w:type="spellStart"/>
            <w:r>
              <w:rPr>
                <w:lang w:eastAsia="ar-SA"/>
              </w:rPr>
              <w:t>LicSAPk</w:t>
            </w:r>
            <w:proofErr w:type="spellEnd"/>
            <w:r>
              <w:rPr>
                <w:lang w:eastAsia="ar-SA"/>
              </w:rPr>
              <w:t xml:space="preserve"> MVL 2Lic </w:t>
            </w:r>
            <w:proofErr w:type="spellStart"/>
            <w:r>
              <w:rPr>
                <w:lang w:eastAsia="ar-SA"/>
              </w:rPr>
              <w:t>CoreLic</w:t>
            </w:r>
            <w:proofErr w:type="spellEnd"/>
            <w:r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B46F5D" w:rsidRDefault="00B46F5D">
            <w:pPr>
              <w:jc w:val="center"/>
            </w:pPr>
            <w:r>
              <w:t>№13/ЭА-223</w:t>
            </w:r>
          </w:p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B46F5D" w:rsidTr="00B46F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D" w:rsidRDefault="00B46F5D" w:rsidP="00B46F5D">
            <w:pPr>
              <w:pStyle w:val="afb"/>
              <w:numPr>
                <w:ilvl w:val="0"/>
                <w:numId w:val="37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D" w:rsidRDefault="00B46F5D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АО «Лаборатория Ка</w:t>
            </w:r>
            <w:r>
              <w:rPr>
                <w:lang w:eastAsia="ar-SA"/>
              </w:rPr>
              <w:t>с</w:t>
            </w:r>
            <w:r>
              <w:rPr>
                <w:lang w:eastAsia="ar-SA"/>
              </w:rPr>
              <w:t>перского»</w:t>
            </w:r>
          </w:p>
          <w:p w:rsidR="00B46F5D" w:rsidRDefault="00B46F5D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Права на программное обеспечение на пр</w:t>
            </w:r>
            <w:r>
              <w:rPr>
                <w:lang w:eastAsia="ar-SA"/>
              </w:rPr>
              <w:t>о</w:t>
            </w:r>
            <w:r>
              <w:rPr>
                <w:lang w:eastAsia="ar-SA"/>
              </w:rPr>
              <w:t xml:space="preserve">граммное обеспечение </w:t>
            </w:r>
            <w:proofErr w:type="spellStart"/>
            <w:r>
              <w:rPr>
                <w:lang w:eastAsia="ar-SA"/>
              </w:rPr>
              <w:t>Kaspersky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Endpoint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Security</w:t>
            </w:r>
            <w:proofErr w:type="spellEnd"/>
            <w:r>
              <w:rPr>
                <w:lang w:eastAsia="ar-SA"/>
              </w:rPr>
              <w:t xml:space="preserve"> для бизнеса – </w:t>
            </w:r>
            <w:proofErr w:type="gramStart"/>
            <w:r>
              <w:rPr>
                <w:lang w:eastAsia="ar-SA"/>
              </w:rPr>
              <w:t>Стандартный</w:t>
            </w:r>
            <w:proofErr w:type="gram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Russian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B46F5D" w:rsidRDefault="00B46F5D">
            <w:pPr>
              <w:jc w:val="center"/>
            </w:pPr>
            <w:r>
              <w:t>№13/ЭА-223</w:t>
            </w:r>
          </w:p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B46F5D" w:rsidTr="00B46F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D" w:rsidRDefault="00B46F5D" w:rsidP="00B46F5D">
            <w:pPr>
              <w:pStyle w:val="afb"/>
              <w:numPr>
                <w:ilvl w:val="0"/>
                <w:numId w:val="37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ООО </w:t>
            </w:r>
          </w:p>
          <w:p w:rsidR="00B46F5D" w:rsidRDefault="00B46F5D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«Доктор </w:t>
            </w:r>
            <w:proofErr w:type="spellStart"/>
            <w:r>
              <w:rPr>
                <w:lang w:eastAsia="ar-SA"/>
              </w:rPr>
              <w:t>веб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Права на использование программного обеспечения </w:t>
            </w:r>
            <w:proofErr w:type="spellStart"/>
            <w:r>
              <w:rPr>
                <w:lang w:eastAsia="ar-SA"/>
              </w:rPr>
              <w:t>Dr.Web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Desktop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Security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Suite</w:t>
            </w:r>
            <w:proofErr w:type="spellEnd"/>
            <w:r>
              <w:rPr>
                <w:lang w:eastAsia="ar-SA"/>
              </w:rPr>
              <w:t xml:space="preserve"> Антивирус + Центр управления на 12 мес., 200 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B46F5D" w:rsidRDefault="00B46F5D">
            <w:pPr>
              <w:jc w:val="center"/>
            </w:pPr>
            <w:r>
              <w:t>№13/ЭА-223</w:t>
            </w:r>
          </w:p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B46F5D" w:rsidTr="00B46F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D" w:rsidRDefault="00B46F5D" w:rsidP="00B46F5D">
            <w:pPr>
              <w:pStyle w:val="afb"/>
              <w:numPr>
                <w:ilvl w:val="0"/>
                <w:numId w:val="37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ЗАО «</w:t>
            </w:r>
            <w:proofErr w:type="spellStart"/>
            <w:r>
              <w:rPr>
                <w:lang w:eastAsia="ar-SA"/>
              </w:rPr>
              <w:t>Антиплагиат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Права на программное обеспечение «</w:t>
            </w:r>
            <w:proofErr w:type="spellStart"/>
            <w:r>
              <w:rPr>
                <w:lang w:eastAsia="ar-SA"/>
              </w:rPr>
              <w:t>Ант</w:t>
            </w:r>
            <w:r>
              <w:rPr>
                <w:lang w:eastAsia="ar-SA"/>
              </w:rPr>
              <w:t>и</w:t>
            </w:r>
            <w:r>
              <w:rPr>
                <w:lang w:eastAsia="ar-SA"/>
              </w:rPr>
              <w:t>плагиат</w:t>
            </w:r>
            <w:proofErr w:type="spellEnd"/>
            <w:r>
              <w:rPr>
                <w:lang w:eastAsia="ar-SA"/>
              </w:rPr>
              <w:t xml:space="preserve"> ВУЗ»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B46F5D" w:rsidRDefault="00B46F5D">
            <w:pPr>
              <w:jc w:val="center"/>
            </w:pPr>
            <w:r>
              <w:t>№13/ЭА-223</w:t>
            </w:r>
          </w:p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B46F5D" w:rsidTr="00B46F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D" w:rsidRDefault="00B46F5D" w:rsidP="00B46F5D">
            <w:pPr>
              <w:pStyle w:val="afb"/>
              <w:numPr>
                <w:ilvl w:val="0"/>
                <w:numId w:val="37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ОАО «</w:t>
            </w:r>
            <w:proofErr w:type="spellStart"/>
            <w:r>
              <w:rPr>
                <w:lang w:eastAsia="ar-SA"/>
              </w:rPr>
              <w:t>ИнфоТеКС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Права на программное обеспечение </w:t>
            </w:r>
            <w:proofErr w:type="spellStart"/>
            <w:r>
              <w:rPr>
                <w:lang w:eastAsia="ar-SA"/>
              </w:rPr>
              <w:t>ViPNet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Client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for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Windows</w:t>
            </w:r>
            <w:proofErr w:type="spellEnd"/>
            <w:r>
              <w:rPr>
                <w:lang w:eastAsia="ar-SA"/>
              </w:rPr>
              <w:t xml:space="preserve"> 4.х (КС</w:t>
            </w:r>
            <w:proofErr w:type="gramStart"/>
            <w:r>
              <w:rPr>
                <w:lang w:eastAsia="ar-SA"/>
              </w:rPr>
              <w:t>2</w:t>
            </w:r>
            <w:proofErr w:type="gramEnd"/>
            <w:r>
              <w:rPr>
                <w:lang w:eastAsia="ar-SA"/>
              </w:rPr>
              <w:t>) 1-10 штук (за 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B46F5D" w:rsidRDefault="00B46F5D">
            <w:pPr>
              <w:jc w:val="center"/>
            </w:pPr>
            <w:r>
              <w:t>№13/ЭА-223</w:t>
            </w:r>
          </w:p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  <w:tr w:rsidR="00B46F5D" w:rsidTr="00B46F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5D" w:rsidRDefault="00B46F5D" w:rsidP="00B46F5D">
            <w:pPr>
              <w:pStyle w:val="afb"/>
              <w:numPr>
                <w:ilvl w:val="0"/>
                <w:numId w:val="37"/>
              </w:numPr>
              <w:spacing w:after="0" w:line="240" w:lineRule="auto"/>
              <w:ind w:left="414" w:hanging="357"/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lang w:eastAsia="ar-SA"/>
              </w:rPr>
              <w:t>Siemens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rPr>
                <w:sz w:val="24"/>
                <w:szCs w:val="24"/>
                <w:lang w:val="en-US" w:eastAsia="ar-SA"/>
              </w:rPr>
            </w:pPr>
            <w:r>
              <w:rPr>
                <w:lang w:eastAsia="ar-SA"/>
              </w:rPr>
              <w:t>Права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на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программное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обеспечение</w:t>
            </w:r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Tecnomatix</w:t>
            </w:r>
            <w:proofErr w:type="spellEnd"/>
            <w:r>
              <w:rPr>
                <w:lang w:val="en-US" w:eastAsia="ar-SA"/>
              </w:rPr>
              <w:t xml:space="preserve"> Manufacturing </w:t>
            </w:r>
            <w:proofErr w:type="spellStart"/>
            <w:r>
              <w:rPr>
                <w:lang w:val="en-US" w:eastAsia="ar-SA"/>
              </w:rPr>
              <w:t>Acad</w:t>
            </w:r>
            <w:proofErr w:type="spellEnd"/>
            <w:r>
              <w:rPr>
                <w:lang w:val="en-US" w:eastAsia="ar-SA"/>
              </w:rPr>
              <w:t xml:space="preserve"> Perpetual License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 xml:space="preserve">Договор </w:t>
            </w:r>
          </w:p>
          <w:p w:rsidR="00B46F5D" w:rsidRDefault="00B46F5D">
            <w:pPr>
              <w:jc w:val="center"/>
            </w:pPr>
            <w:r>
              <w:t>№13/ЭА-223</w:t>
            </w:r>
          </w:p>
          <w:p w:rsidR="00B46F5D" w:rsidRDefault="00B46F5D">
            <w:pPr>
              <w:jc w:val="center"/>
              <w:rPr>
                <w:sz w:val="24"/>
                <w:szCs w:val="24"/>
              </w:rPr>
            </w:pPr>
            <w:r>
              <w:t>01.09.19</w:t>
            </w:r>
          </w:p>
        </w:tc>
      </w:tr>
    </w:tbl>
    <w:p w:rsidR="00B46F5D" w:rsidRDefault="00B46F5D" w:rsidP="00B46F5D">
      <w:pPr>
        <w:tabs>
          <w:tab w:val="left" w:pos="993"/>
        </w:tabs>
        <w:adjustRightInd w:val="0"/>
        <w:ind w:firstLine="709"/>
        <w:jc w:val="both"/>
        <w:rPr>
          <w:rFonts w:eastAsia="TimesNewRoman"/>
          <w:b/>
        </w:rPr>
      </w:pPr>
    </w:p>
    <w:p w:rsidR="00B46F5D" w:rsidRPr="00B46F5D" w:rsidRDefault="00B46F5D" w:rsidP="0090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61E1" w:rsidRPr="009061E1" w:rsidRDefault="009061E1" w:rsidP="009061E1">
      <w:pPr>
        <w:pStyle w:val="Style12"/>
        <w:widowControl/>
        <w:numPr>
          <w:ilvl w:val="1"/>
          <w:numId w:val="15"/>
        </w:numPr>
        <w:tabs>
          <w:tab w:val="left" w:pos="1762"/>
        </w:tabs>
        <w:spacing w:line="240" w:lineRule="auto"/>
        <w:ind w:right="-570"/>
        <w:jc w:val="both"/>
        <w:rPr>
          <w:b/>
        </w:rPr>
      </w:pPr>
      <w:r w:rsidRPr="009061E1">
        <w:rPr>
          <w:b/>
        </w:rPr>
        <w:t>Условия организации образовательной деятельности для лиц с ОВЗ</w:t>
      </w:r>
    </w:p>
    <w:p w:rsidR="009061E1" w:rsidRPr="009061E1" w:rsidRDefault="009061E1" w:rsidP="009061E1">
      <w:pPr>
        <w:pStyle w:val="Style12"/>
        <w:widowControl/>
        <w:tabs>
          <w:tab w:val="left" w:pos="1762"/>
        </w:tabs>
        <w:spacing w:line="240" w:lineRule="auto"/>
        <w:ind w:right="-570" w:firstLine="0"/>
        <w:jc w:val="both"/>
        <w:rPr>
          <w:b/>
        </w:rPr>
      </w:pPr>
    </w:p>
    <w:p w:rsidR="009061E1" w:rsidRPr="009061E1" w:rsidRDefault="009061E1" w:rsidP="009061E1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61E1">
        <w:rPr>
          <w:rFonts w:ascii="Times New Roman" w:eastAsia="TimesNewRoman" w:hAnsi="Times New Roman" w:cs="Times New Roman"/>
          <w:sz w:val="24"/>
          <w:szCs w:val="24"/>
        </w:rPr>
        <w:t>Для студентов с ограниченными возможностями здоровья созданы специальные условия для получения образования. В целях доступности получения высшего образования по обр</w:t>
      </w:r>
      <w:r w:rsidRPr="009061E1">
        <w:rPr>
          <w:rFonts w:ascii="Times New Roman" w:eastAsia="TimesNewRoman" w:hAnsi="Times New Roman" w:cs="Times New Roman"/>
          <w:sz w:val="24"/>
          <w:szCs w:val="24"/>
        </w:rPr>
        <w:t>а</w:t>
      </w:r>
      <w:r w:rsidRPr="009061E1">
        <w:rPr>
          <w:rFonts w:ascii="Times New Roman" w:eastAsia="TimesNewRoman" w:hAnsi="Times New Roman" w:cs="Times New Roman"/>
          <w:sz w:val="24"/>
          <w:szCs w:val="24"/>
        </w:rPr>
        <w:t xml:space="preserve">зовательным программам инвалидами и лицами с ограниченными возможностями здоровья университетом обеспечивается: </w:t>
      </w:r>
    </w:p>
    <w:p w:rsidR="009061E1" w:rsidRPr="009061E1" w:rsidRDefault="009061E1" w:rsidP="009061E1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61E1">
        <w:rPr>
          <w:rFonts w:ascii="Times New Roman" w:eastAsia="TimesNewRoman" w:hAnsi="Times New Roman" w:cs="Times New Roman"/>
          <w:sz w:val="24"/>
          <w:szCs w:val="24"/>
        </w:rPr>
        <w:t xml:space="preserve">1. Альтернативной версией официального сайта в сети «Интернет» </w:t>
      </w:r>
      <w:proofErr w:type="gramStart"/>
      <w:r w:rsidRPr="009061E1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gramEnd"/>
      <w:r w:rsidRPr="009061E1">
        <w:rPr>
          <w:rFonts w:ascii="Times New Roman" w:eastAsia="TimesNewRoman" w:hAnsi="Times New Roman" w:cs="Times New Roman"/>
          <w:sz w:val="24"/>
          <w:szCs w:val="24"/>
        </w:rPr>
        <w:t xml:space="preserve"> слабовидящих; </w:t>
      </w:r>
    </w:p>
    <w:p w:rsidR="009061E1" w:rsidRPr="009061E1" w:rsidRDefault="009061E1" w:rsidP="009061E1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61E1">
        <w:rPr>
          <w:rFonts w:ascii="Times New Roman" w:eastAsia="TimesNewRoman" w:hAnsi="Times New Roman" w:cs="Times New Roman"/>
          <w:sz w:val="24"/>
          <w:szCs w:val="24"/>
        </w:rPr>
        <w:t xml:space="preserve">2. Присутствие ассистента, оказывающего </w:t>
      </w:r>
      <w:proofErr w:type="gramStart"/>
      <w:r w:rsidRPr="009061E1">
        <w:rPr>
          <w:rFonts w:ascii="Times New Roman" w:eastAsia="TimesNewRoman" w:hAnsi="Times New Roman" w:cs="Times New Roman"/>
          <w:sz w:val="24"/>
          <w:szCs w:val="24"/>
        </w:rPr>
        <w:t>обучающемуся</w:t>
      </w:r>
      <w:proofErr w:type="gramEnd"/>
      <w:r w:rsidRPr="009061E1">
        <w:rPr>
          <w:rFonts w:ascii="Times New Roman" w:eastAsia="TimesNewRoman" w:hAnsi="Times New Roman" w:cs="Times New Roman"/>
          <w:sz w:val="24"/>
          <w:szCs w:val="24"/>
        </w:rPr>
        <w:t xml:space="preserve"> необходимую помощь; </w:t>
      </w:r>
    </w:p>
    <w:p w:rsidR="009061E1" w:rsidRPr="009061E1" w:rsidRDefault="009061E1" w:rsidP="009061E1">
      <w:pPr>
        <w:suppressLineNumbers/>
        <w:spacing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061E1">
        <w:rPr>
          <w:rFonts w:ascii="Times New Roman" w:eastAsia="TimesNewRoman" w:hAnsi="Times New Roman" w:cs="Times New Roman"/>
          <w:sz w:val="24"/>
          <w:szCs w:val="24"/>
        </w:rPr>
        <w:t xml:space="preserve">3.Для инвалидов и лиц с ограниченными возможностями здоровья по слуху – дублирование вслух справочной информации о расписании учебных занятий; обеспечение надлежащими звуковыми средствами воспроизведения информации; </w:t>
      </w:r>
    </w:p>
    <w:p w:rsidR="009061E1" w:rsidRPr="009061E1" w:rsidRDefault="009061E1" w:rsidP="009061E1">
      <w:pPr>
        <w:suppressLineNumber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61E1">
        <w:rPr>
          <w:rFonts w:ascii="Times New Roman" w:eastAsia="TimesNewRoman" w:hAnsi="Times New Roman" w:cs="Times New Roman"/>
          <w:sz w:val="24"/>
          <w:szCs w:val="24"/>
        </w:rPr>
        <w:t>4. Для инвалидов и лиц с ограниченными возможностями здоровья, имеющих нарушения опорно-двигательного аппарата, созданы материально-технические условия обеспечива</w:t>
      </w:r>
      <w:r w:rsidRPr="009061E1">
        <w:rPr>
          <w:rFonts w:ascii="Times New Roman" w:eastAsia="TimesNewRoman" w:hAnsi="Times New Roman" w:cs="Times New Roman"/>
          <w:sz w:val="24"/>
          <w:szCs w:val="24"/>
        </w:rPr>
        <w:t>ю</w:t>
      </w:r>
      <w:r w:rsidRPr="009061E1">
        <w:rPr>
          <w:rFonts w:ascii="Times New Roman" w:eastAsia="TimesNewRoman" w:hAnsi="Times New Roman" w:cs="Times New Roman"/>
          <w:sz w:val="24"/>
          <w:szCs w:val="24"/>
        </w:rPr>
        <w:lastRenderedPageBreak/>
        <w:t>щие возможность беспрепятственного доступа обучающихся в учебные помещения, объе</w:t>
      </w:r>
      <w:r w:rsidRPr="009061E1">
        <w:rPr>
          <w:rFonts w:ascii="Times New Roman" w:eastAsia="TimesNewRoman" w:hAnsi="Times New Roman" w:cs="Times New Roman"/>
          <w:sz w:val="24"/>
          <w:szCs w:val="24"/>
        </w:rPr>
        <w:t>к</w:t>
      </w:r>
      <w:r w:rsidRPr="009061E1">
        <w:rPr>
          <w:rFonts w:ascii="Times New Roman" w:eastAsia="TimesNewRoman" w:hAnsi="Times New Roman" w:cs="Times New Roman"/>
          <w:sz w:val="24"/>
          <w:szCs w:val="24"/>
        </w:rPr>
        <w:t>ту питания, туалетные и другие помещения университета, а также пребывания в указанных помещениях (наличие расширенных дверных проемов, поручней и других приспособл</w:t>
      </w:r>
      <w:r w:rsidRPr="009061E1">
        <w:rPr>
          <w:rFonts w:ascii="Times New Roman" w:eastAsia="TimesNewRoman" w:hAnsi="Times New Roman" w:cs="Times New Roman"/>
          <w:sz w:val="24"/>
          <w:szCs w:val="24"/>
        </w:rPr>
        <w:t>е</w:t>
      </w:r>
      <w:r w:rsidRPr="009061E1">
        <w:rPr>
          <w:rFonts w:ascii="Times New Roman" w:eastAsia="TimesNewRoman" w:hAnsi="Times New Roman" w:cs="Times New Roman"/>
          <w:sz w:val="24"/>
          <w:szCs w:val="24"/>
        </w:rPr>
        <w:t>ний).</w:t>
      </w:r>
    </w:p>
    <w:p w:rsidR="009061E1" w:rsidRPr="009061E1" w:rsidRDefault="009061E1" w:rsidP="009061E1">
      <w:pPr>
        <w:suppressLineNumber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1E1" w:rsidRPr="009061E1" w:rsidRDefault="009061E1" w:rsidP="009061E1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061E1" w:rsidRPr="009061E1" w:rsidRDefault="009061E1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1E1" w:rsidRPr="005A3AB9" w:rsidRDefault="009061E1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AB9" w:rsidRPr="00B26441" w:rsidRDefault="005A3AB9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AB9" w:rsidRPr="00B26441" w:rsidRDefault="005A3AB9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AB9" w:rsidRPr="00B26441" w:rsidRDefault="005A3AB9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AB9" w:rsidRDefault="005A3AB9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F26" w:rsidRDefault="00252F26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F26" w:rsidRDefault="00252F26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F26" w:rsidRDefault="00252F26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F26" w:rsidRDefault="00252F26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F26" w:rsidRDefault="00252F26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F26" w:rsidRPr="00B26441" w:rsidRDefault="00252F26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AB9" w:rsidRPr="00B26441" w:rsidRDefault="005A3AB9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AB9" w:rsidRPr="00B26441" w:rsidRDefault="005A3AB9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AB9" w:rsidRPr="00B26441" w:rsidRDefault="005A3AB9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AB9" w:rsidRPr="00B26441" w:rsidRDefault="005A3AB9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AB9" w:rsidRPr="00B26441" w:rsidRDefault="005A3AB9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1E1" w:rsidRPr="009061E1" w:rsidRDefault="009061E1" w:rsidP="00906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F26" w:rsidRDefault="00252F26" w:rsidP="00252F26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Рабочая программа обсуждена и рекомендована на заседании учебно-методического совета института стоматологии и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челюстно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–</w:t>
      </w:r>
      <w:r w:rsidRPr="00D0395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лицевой хирургии протокол №8 от 27.08.2019 г.</w:t>
      </w:r>
    </w:p>
    <w:p w:rsidR="00252F26" w:rsidRDefault="00252F26" w:rsidP="00252F26">
      <w:pPr>
        <w:suppressLineNumbers/>
        <w:tabs>
          <w:tab w:val="left" w:pos="2310"/>
        </w:tabs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ab/>
      </w:r>
    </w:p>
    <w:p w:rsidR="00252F26" w:rsidRDefault="00252F26" w:rsidP="00252F26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</w:p>
    <w:p w:rsidR="00252F26" w:rsidRDefault="00252F26" w:rsidP="00252F26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</w:p>
    <w:p w:rsidR="00252F26" w:rsidRDefault="00252F26" w:rsidP="00252F26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</w:p>
    <w:p w:rsidR="00252F26" w:rsidRDefault="00252F26" w:rsidP="00252F26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</w:p>
    <w:p w:rsidR="00252F26" w:rsidRDefault="00252F26" w:rsidP="00252F26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Директор ИС и ЧЛХ                                                                                            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Мустафаев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>. М.Ш.</w:t>
      </w:r>
    </w:p>
    <w:p w:rsidR="00252F26" w:rsidRDefault="00252F26" w:rsidP="00252F26">
      <w:pPr>
        <w:suppressLineNumbers/>
        <w:rPr>
          <w:rFonts w:ascii="Times New Roman" w:eastAsia="TimesNewRoman" w:hAnsi="Times New Roman" w:cs="Times New Roman"/>
          <w:sz w:val="24"/>
          <w:szCs w:val="24"/>
        </w:rPr>
      </w:pPr>
    </w:p>
    <w:p w:rsidR="00252F26" w:rsidRPr="00F972C2" w:rsidRDefault="00252F26" w:rsidP="00252F26">
      <w:pPr>
        <w:suppressLineNumbers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</w:p>
    <w:p w:rsidR="00F5599A" w:rsidRPr="009061E1" w:rsidRDefault="00F5599A" w:rsidP="00EB45BB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5599A" w:rsidRPr="009061E1" w:rsidSect="009061E1">
      <w:pgSz w:w="11906" w:h="16838"/>
      <w:pgMar w:top="1134" w:right="850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9CD" w:rsidRDefault="000059CD" w:rsidP="001A70C8">
      <w:pPr>
        <w:spacing w:after="0" w:line="240" w:lineRule="auto"/>
      </w:pPr>
      <w:r>
        <w:separator/>
      </w:r>
    </w:p>
  </w:endnote>
  <w:endnote w:type="continuationSeparator" w:id="0">
    <w:p w:rsidR="000059CD" w:rsidRDefault="000059CD" w:rsidP="001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9CD" w:rsidRDefault="000059CD" w:rsidP="001A70C8">
      <w:pPr>
        <w:spacing w:after="0" w:line="240" w:lineRule="auto"/>
      </w:pPr>
      <w:r>
        <w:separator/>
      </w:r>
    </w:p>
  </w:footnote>
  <w:footnote w:type="continuationSeparator" w:id="0">
    <w:p w:rsidR="000059CD" w:rsidRDefault="000059CD" w:rsidP="001A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3027E1"/>
    <w:multiLevelType w:val="singleLevel"/>
    <w:tmpl w:val="32AE944E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  <w:b/>
      </w:rPr>
    </w:lvl>
  </w:abstractNum>
  <w:abstractNum w:abstractNumId="2">
    <w:nsid w:val="08EE3AA1"/>
    <w:multiLevelType w:val="hybridMultilevel"/>
    <w:tmpl w:val="F4C6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64BBB"/>
    <w:multiLevelType w:val="hybridMultilevel"/>
    <w:tmpl w:val="C2B8B396"/>
    <w:lvl w:ilvl="0" w:tplc="C5C24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9041C20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272BE4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08633C"/>
    <w:multiLevelType w:val="hybridMultilevel"/>
    <w:tmpl w:val="78C0CAB2"/>
    <w:lvl w:ilvl="0" w:tplc="C4CA0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226E9"/>
    <w:multiLevelType w:val="hybridMultilevel"/>
    <w:tmpl w:val="EE282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58206E"/>
    <w:multiLevelType w:val="hybridMultilevel"/>
    <w:tmpl w:val="C650A3F8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6F4FDE"/>
    <w:multiLevelType w:val="hybridMultilevel"/>
    <w:tmpl w:val="B21E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800D9"/>
    <w:multiLevelType w:val="hybridMultilevel"/>
    <w:tmpl w:val="6896C626"/>
    <w:lvl w:ilvl="0" w:tplc="66148E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BB6673"/>
    <w:multiLevelType w:val="hybridMultilevel"/>
    <w:tmpl w:val="4588CAAA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7D014F"/>
    <w:multiLevelType w:val="multilevel"/>
    <w:tmpl w:val="8F74F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7D0ED8"/>
    <w:multiLevelType w:val="hybridMultilevel"/>
    <w:tmpl w:val="F4FC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0302F"/>
    <w:multiLevelType w:val="hybridMultilevel"/>
    <w:tmpl w:val="8174A7BE"/>
    <w:lvl w:ilvl="0" w:tplc="15EA12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57781"/>
    <w:multiLevelType w:val="hybridMultilevel"/>
    <w:tmpl w:val="287C7AAC"/>
    <w:lvl w:ilvl="0" w:tplc="7ABE5D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57360BC"/>
    <w:multiLevelType w:val="hybridMultilevel"/>
    <w:tmpl w:val="B34AB614"/>
    <w:lvl w:ilvl="0" w:tplc="15EA12DC">
      <w:start w:val="1"/>
      <w:numFmt w:val="bullet"/>
      <w:lvlText w:val="−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260C4602"/>
    <w:multiLevelType w:val="hybridMultilevel"/>
    <w:tmpl w:val="F80EB4EE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554608"/>
    <w:multiLevelType w:val="hybridMultilevel"/>
    <w:tmpl w:val="C67CFB90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6B27D3"/>
    <w:multiLevelType w:val="multilevel"/>
    <w:tmpl w:val="EBCCB5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  <w:b/>
        <w:i/>
      </w:rPr>
    </w:lvl>
  </w:abstractNum>
  <w:abstractNum w:abstractNumId="18">
    <w:nsid w:val="2CDD4AC3"/>
    <w:multiLevelType w:val="multilevel"/>
    <w:tmpl w:val="C562EEA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F3DB0"/>
    <w:multiLevelType w:val="hybridMultilevel"/>
    <w:tmpl w:val="8A0C5544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48195B"/>
    <w:multiLevelType w:val="hybridMultilevel"/>
    <w:tmpl w:val="9D08AD5E"/>
    <w:lvl w:ilvl="0" w:tplc="468E24F8">
      <w:start w:val="1"/>
      <w:numFmt w:val="decimal"/>
      <w:lvlText w:val="%1."/>
      <w:lvlJc w:val="left"/>
      <w:pPr>
        <w:tabs>
          <w:tab w:val="num" w:pos="1197"/>
        </w:tabs>
        <w:ind w:left="1197" w:hanging="4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468E24F8">
      <w:start w:val="1"/>
      <w:numFmt w:val="decimal"/>
      <w:lvlText w:val="%3."/>
      <w:lvlJc w:val="left"/>
      <w:pPr>
        <w:tabs>
          <w:tab w:val="num" w:pos="2637"/>
        </w:tabs>
        <w:ind w:left="2637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442A4326"/>
    <w:multiLevelType w:val="hybridMultilevel"/>
    <w:tmpl w:val="0C7E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748BD"/>
    <w:multiLevelType w:val="hybridMultilevel"/>
    <w:tmpl w:val="88F4A24E"/>
    <w:lvl w:ilvl="0" w:tplc="E800067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560A72C5"/>
    <w:multiLevelType w:val="multilevel"/>
    <w:tmpl w:val="726AC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6302E86"/>
    <w:multiLevelType w:val="hybridMultilevel"/>
    <w:tmpl w:val="61F2F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E67775"/>
    <w:multiLevelType w:val="hybridMultilevel"/>
    <w:tmpl w:val="253A9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1B1E29"/>
    <w:multiLevelType w:val="hybridMultilevel"/>
    <w:tmpl w:val="85E07E60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6F62FB"/>
    <w:multiLevelType w:val="hybridMultilevel"/>
    <w:tmpl w:val="EBAA5DC2"/>
    <w:lvl w:ilvl="0" w:tplc="15EA12DC">
      <w:start w:val="1"/>
      <w:numFmt w:val="bullet"/>
      <w:lvlText w:val="−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DA04F44"/>
    <w:multiLevelType w:val="hybridMultilevel"/>
    <w:tmpl w:val="2EEEEA90"/>
    <w:lvl w:ilvl="0" w:tplc="E8000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B620D9"/>
    <w:multiLevelType w:val="hybridMultilevel"/>
    <w:tmpl w:val="E418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4575D4"/>
    <w:multiLevelType w:val="multilevel"/>
    <w:tmpl w:val="319CA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0193C3F"/>
    <w:multiLevelType w:val="hybridMultilevel"/>
    <w:tmpl w:val="F83CE0D4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C257C7C"/>
    <w:multiLevelType w:val="hybridMultilevel"/>
    <w:tmpl w:val="D3840560"/>
    <w:lvl w:ilvl="0" w:tplc="36EC638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6414B"/>
    <w:multiLevelType w:val="hybridMultilevel"/>
    <w:tmpl w:val="34DE769E"/>
    <w:lvl w:ilvl="0" w:tplc="15EA12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1.%1."/>
        <w:legacy w:legacy="1" w:legacySpace="0" w:legacyIndent="399"/>
        <w:lvlJc w:val="left"/>
        <w:rPr>
          <w:rFonts w:ascii="Times New Roman" w:hAnsi="Times New Roman" w:cs="Times New Roman" w:hint="default"/>
          <w:b/>
        </w:rPr>
      </w:lvl>
    </w:lvlOverride>
  </w:num>
  <w:num w:numId="2">
    <w:abstractNumId w:val="7"/>
  </w:num>
  <w:num w:numId="3">
    <w:abstractNumId w:val="5"/>
  </w:num>
  <w:num w:numId="4">
    <w:abstractNumId w:val="19"/>
  </w:num>
  <w:num w:numId="5">
    <w:abstractNumId w:val="16"/>
  </w:num>
  <w:num w:numId="6">
    <w:abstractNumId w:val="31"/>
  </w:num>
  <w:num w:numId="7">
    <w:abstractNumId w:val="26"/>
  </w:num>
  <w:num w:numId="8">
    <w:abstractNumId w:val="13"/>
  </w:num>
  <w:num w:numId="9">
    <w:abstractNumId w:val="33"/>
  </w:num>
  <w:num w:numId="10">
    <w:abstractNumId w:val="32"/>
  </w:num>
  <w:num w:numId="11">
    <w:abstractNumId w:val="12"/>
  </w:num>
  <w:num w:numId="12">
    <w:abstractNumId w:val="27"/>
  </w:num>
  <w:num w:numId="13">
    <w:abstractNumId w:val="14"/>
  </w:num>
  <w:num w:numId="14">
    <w:abstractNumId w:val="4"/>
  </w:num>
  <w:num w:numId="15">
    <w:abstractNumId w:val="3"/>
  </w:num>
  <w:num w:numId="16">
    <w:abstractNumId w:val="20"/>
  </w:num>
  <w:num w:numId="17">
    <w:abstractNumId w:val="8"/>
  </w:num>
  <w:num w:numId="18">
    <w:abstractNumId w:val="1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24"/>
  </w:num>
  <w:num w:numId="23">
    <w:abstractNumId w:val="15"/>
  </w:num>
  <w:num w:numId="24">
    <w:abstractNumId w:val="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8"/>
  </w:num>
  <w:num w:numId="28">
    <w:abstractNumId w:val="11"/>
  </w:num>
  <w:num w:numId="29">
    <w:abstractNumId w:val="30"/>
  </w:num>
  <w:num w:numId="30">
    <w:abstractNumId w:val="17"/>
  </w:num>
  <w:num w:numId="31">
    <w:abstractNumId w:val="9"/>
  </w:num>
  <w:num w:numId="32">
    <w:abstractNumId w:val="23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9"/>
  </w:num>
  <w:num w:numId="36">
    <w:abstractNumId w:val="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5C2A"/>
    <w:rsid w:val="00001F1F"/>
    <w:rsid w:val="000059CD"/>
    <w:rsid w:val="00014926"/>
    <w:rsid w:val="00020FB9"/>
    <w:rsid w:val="00023AD5"/>
    <w:rsid w:val="00035873"/>
    <w:rsid w:val="00040CC4"/>
    <w:rsid w:val="000411FE"/>
    <w:rsid w:val="00041459"/>
    <w:rsid w:val="00063874"/>
    <w:rsid w:val="00066BD2"/>
    <w:rsid w:val="000723E6"/>
    <w:rsid w:val="00076680"/>
    <w:rsid w:val="00086118"/>
    <w:rsid w:val="00090C60"/>
    <w:rsid w:val="00091947"/>
    <w:rsid w:val="00094660"/>
    <w:rsid w:val="000961DF"/>
    <w:rsid w:val="000A0DA2"/>
    <w:rsid w:val="000B281D"/>
    <w:rsid w:val="000B6F81"/>
    <w:rsid w:val="000C1C0B"/>
    <w:rsid w:val="000C3B06"/>
    <w:rsid w:val="000C4243"/>
    <w:rsid w:val="000D1CA0"/>
    <w:rsid w:val="000D2DA1"/>
    <w:rsid w:val="000D777C"/>
    <w:rsid w:val="000E23AD"/>
    <w:rsid w:val="000E4164"/>
    <w:rsid w:val="000E54BB"/>
    <w:rsid w:val="000E5F59"/>
    <w:rsid w:val="000F3258"/>
    <w:rsid w:val="000F4C6C"/>
    <w:rsid w:val="000F76A6"/>
    <w:rsid w:val="001006D2"/>
    <w:rsid w:val="00105BC3"/>
    <w:rsid w:val="00115D62"/>
    <w:rsid w:val="00120EF3"/>
    <w:rsid w:val="00124254"/>
    <w:rsid w:val="0013161F"/>
    <w:rsid w:val="0013367C"/>
    <w:rsid w:val="00136641"/>
    <w:rsid w:val="001404E1"/>
    <w:rsid w:val="00160646"/>
    <w:rsid w:val="00164219"/>
    <w:rsid w:val="001771E1"/>
    <w:rsid w:val="001924D5"/>
    <w:rsid w:val="001A70C8"/>
    <w:rsid w:val="001B4639"/>
    <w:rsid w:val="001C1811"/>
    <w:rsid w:val="001C5238"/>
    <w:rsid w:val="001D4498"/>
    <w:rsid w:val="001D4FBF"/>
    <w:rsid w:val="001E16C8"/>
    <w:rsid w:val="001F1159"/>
    <w:rsid w:val="001F796E"/>
    <w:rsid w:val="00200E3C"/>
    <w:rsid w:val="002059C4"/>
    <w:rsid w:val="00222454"/>
    <w:rsid w:val="00222ED8"/>
    <w:rsid w:val="002273A1"/>
    <w:rsid w:val="0023004C"/>
    <w:rsid w:val="00231D3C"/>
    <w:rsid w:val="00240052"/>
    <w:rsid w:val="00240EF9"/>
    <w:rsid w:val="0024116C"/>
    <w:rsid w:val="002411A1"/>
    <w:rsid w:val="00247AF1"/>
    <w:rsid w:val="00252F26"/>
    <w:rsid w:val="00264811"/>
    <w:rsid w:val="00264C46"/>
    <w:rsid w:val="00265EF9"/>
    <w:rsid w:val="00267841"/>
    <w:rsid w:val="00270E26"/>
    <w:rsid w:val="002739E3"/>
    <w:rsid w:val="002920CF"/>
    <w:rsid w:val="0029295F"/>
    <w:rsid w:val="002942EF"/>
    <w:rsid w:val="002A1336"/>
    <w:rsid w:val="002A238A"/>
    <w:rsid w:val="002C0883"/>
    <w:rsid w:val="002D0253"/>
    <w:rsid w:val="002F476A"/>
    <w:rsid w:val="002F6FCF"/>
    <w:rsid w:val="00314593"/>
    <w:rsid w:val="00321BFC"/>
    <w:rsid w:val="003223F0"/>
    <w:rsid w:val="00332C50"/>
    <w:rsid w:val="00350D51"/>
    <w:rsid w:val="00363F0E"/>
    <w:rsid w:val="00366F92"/>
    <w:rsid w:val="00370F1D"/>
    <w:rsid w:val="003728D0"/>
    <w:rsid w:val="003744F5"/>
    <w:rsid w:val="0037739E"/>
    <w:rsid w:val="00380E40"/>
    <w:rsid w:val="0038500E"/>
    <w:rsid w:val="00386157"/>
    <w:rsid w:val="003862D7"/>
    <w:rsid w:val="003975B0"/>
    <w:rsid w:val="003A3E1A"/>
    <w:rsid w:val="003A657D"/>
    <w:rsid w:val="003A6FD3"/>
    <w:rsid w:val="003E3412"/>
    <w:rsid w:val="003E3EC4"/>
    <w:rsid w:val="004019DC"/>
    <w:rsid w:val="004062A9"/>
    <w:rsid w:val="00406484"/>
    <w:rsid w:val="00412063"/>
    <w:rsid w:val="00412974"/>
    <w:rsid w:val="00416CFF"/>
    <w:rsid w:val="00437AA2"/>
    <w:rsid w:val="00466A53"/>
    <w:rsid w:val="00482CC1"/>
    <w:rsid w:val="0049547D"/>
    <w:rsid w:val="00497047"/>
    <w:rsid w:val="004A54FE"/>
    <w:rsid w:val="004A5A9F"/>
    <w:rsid w:val="004A7F20"/>
    <w:rsid w:val="004B0A57"/>
    <w:rsid w:val="004B1972"/>
    <w:rsid w:val="004C3CBA"/>
    <w:rsid w:val="004C4219"/>
    <w:rsid w:val="004D7D59"/>
    <w:rsid w:val="004E1AFA"/>
    <w:rsid w:val="004E27C4"/>
    <w:rsid w:val="004E7CF1"/>
    <w:rsid w:val="004F15FA"/>
    <w:rsid w:val="004F46DD"/>
    <w:rsid w:val="00501774"/>
    <w:rsid w:val="005270CA"/>
    <w:rsid w:val="00532D99"/>
    <w:rsid w:val="005336C4"/>
    <w:rsid w:val="00540AA0"/>
    <w:rsid w:val="0054224E"/>
    <w:rsid w:val="00542E50"/>
    <w:rsid w:val="00543FEC"/>
    <w:rsid w:val="0055728B"/>
    <w:rsid w:val="0056157C"/>
    <w:rsid w:val="00565E9B"/>
    <w:rsid w:val="00566E49"/>
    <w:rsid w:val="00575DBF"/>
    <w:rsid w:val="00586DA8"/>
    <w:rsid w:val="005935F6"/>
    <w:rsid w:val="0059418E"/>
    <w:rsid w:val="005A3AB9"/>
    <w:rsid w:val="005C72D3"/>
    <w:rsid w:val="005F26FC"/>
    <w:rsid w:val="005F71D4"/>
    <w:rsid w:val="00601BB5"/>
    <w:rsid w:val="00601DB4"/>
    <w:rsid w:val="00610919"/>
    <w:rsid w:val="00626363"/>
    <w:rsid w:val="00637419"/>
    <w:rsid w:val="00642B77"/>
    <w:rsid w:val="00661FEC"/>
    <w:rsid w:val="0066349F"/>
    <w:rsid w:val="00663988"/>
    <w:rsid w:val="00667F56"/>
    <w:rsid w:val="00672F78"/>
    <w:rsid w:val="006823F7"/>
    <w:rsid w:val="00685C2A"/>
    <w:rsid w:val="00691E87"/>
    <w:rsid w:val="006A1A75"/>
    <w:rsid w:val="006A23B3"/>
    <w:rsid w:val="006A3DF8"/>
    <w:rsid w:val="006A503B"/>
    <w:rsid w:val="006C5A56"/>
    <w:rsid w:val="006C6853"/>
    <w:rsid w:val="006C6F22"/>
    <w:rsid w:val="006D285F"/>
    <w:rsid w:val="006E2E8E"/>
    <w:rsid w:val="006F408D"/>
    <w:rsid w:val="006F621E"/>
    <w:rsid w:val="006F7029"/>
    <w:rsid w:val="00703174"/>
    <w:rsid w:val="00711CB6"/>
    <w:rsid w:val="0072055F"/>
    <w:rsid w:val="00736CCF"/>
    <w:rsid w:val="00741FAC"/>
    <w:rsid w:val="007465E2"/>
    <w:rsid w:val="00747AEE"/>
    <w:rsid w:val="00750504"/>
    <w:rsid w:val="00753DD7"/>
    <w:rsid w:val="00753E5E"/>
    <w:rsid w:val="00755851"/>
    <w:rsid w:val="007564BB"/>
    <w:rsid w:val="0076398D"/>
    <w:rsid w:val="00764604"/>
    <w:rsid w:val="00765A87"/>
    <w:rsid w:val="0076693C"/>
    <w:rsid w:val="00770AF0"/>
    <w:rsid w:val="0078783F"/>
    <w:rsid w:val="007917AF"/>
    <w:rsid w:val="0079242D"/>
    <w:rsid w:val="007951F9"/>
    <w:rsid w:val="007B1F6D"/>
    <w:rsid w:val="007B2AE7"/>
    <w:rsid w:val="007B33C7"/>
    <w:rsid w:val="007B37A8"/>
    <w:rsid w:val="007B617E"/>
    <w:rsid w:val="007B62BF"/>
    <w:rsid w:val="007B64EB"/>
    <w:rsid w:val="007C1A16"/>
    <w:rsid w:val="007C1B82"/>
    <w:rsid w:val="007D171B"/>
    <w:rsid w:val="007D4CE9"/>
    <w:rsid w:val="007E010B"/>
    <w:rsid w:val="007E34BE"/>
    <w:rsid w:val="007E4D70"/>
    <w:rsid w:val="007E6154"/>
    <w:rsid w:val="007E7B1A"/>
    <w:rsid w:val="007E7BE4"/>
    <w:rsid w:val="008027CC"/>
    <w:rsid w:val="00803F62"/>
    <w:rsid w:val="008076BE"/>
    <w:rsid w:val="00814D20"/>
    <w:rsid w:val="0082008B"/>
    <w:rsid w:val="00826F2A"/>
    <w:rsid w:val="00846080"/>
    <w:rsid w:val="0084614A"/>
    <w:rsid w:val="00852469"/>
    <w:rsid w:val="00872479"/>
    <w:rsid w:val="00885053"/>
    <w:rsid w:val="00887E75"/>
    <w:rsid w:val="00891FBD"/>
    <w:rsid w:val="00892CC4"/>
    <w:rsid w:val="008A3BC7"/>
    <w:rsid w:val="008A688C"/>
    <w:rsid w:val="008B1E83"/>
    <w:rsid w:val="008B36EC"/>
    <w:rsid w:val="008B412E"/>
    <w:rsid w:val="008D08C3"/>
    <w:rsid w:val="008D37A1"/>
    <w:rsid w:val="008E3403"/>
    <w:rsid w:val="009049E3"/>
    <w:rsid w:val="0090505E"/>
    <w:rsid w:val="00905373"/>
    <w:rsid w:val="009061E1"/>
    <w:rsid w:val="00910744"/>
    <w:rsid w:val="009147FE"/>
    <w:rsid w:val="00916F2F"/>
    <w:rsid w:val="00927068"/>
    <w:rsid w:val="009568C5"/>
    <w:rsid w:val="009614A7"/>
    <w:rsid w:val="009662BB"/>
    <w:rsid w:val="00967C8E"/>
    <w:rsid w:val="00976C9E"/>
    <w:rsid w:val="009A4522"/>
    <w:rsid w:val="009A58F1"/>
    <w:rsid w:val="009B36AF"/>
    <w:rsid w:val="009C2A5D"/>
    <w:rsid w:val="009D3B16"/>
    <w:rsid w:val="009D6F0C"/>
    <w:rsid w:val="009E2F7C"/>
    <w:rsid w:val="009E4E9A"/>
    <w:rsid w:val="00A12532"/>
    <w:rsid w:val="00A15315"/>
    <w:rsid w:val="00A15F04"/>
    <w:rsid w:val="00A20BBF"/>
    <w:rsid w:val="00A21E26"/>
    <w:rsid w:val="00A23956"/>
    <w:rsid w:val="00A3105A"/>
    <w:rsid w:val="00A32E1A"/>
    <w:rsid w:val="00A35358"/>
    <w:rsid w:val="00A4110E"/>
    <w:rsid w:val="00A431C0"/>
    <w:rsid w:val="00A47B1C"/>
    <w:rsid w:val="00A52436"/>
    <w:rsid w:val="00A53CA1"/>
    <w:rsid w:val="00A634DB"/>
    <w:rsid w:val="00A67D5D"/>
    <w:rsid w:val="00A9591C"/>
    <w:rsid w:val="00AA2F95"/>
    <w:rsid w:val="00AA5F0E"/>
    <w:rsid w:val="00AB1541"/>
    <w:rsid w:val="00AD35C5"/>
    <w:rsid w:val="00AE0486"/>
    <w:rsid w:val="00AE66C9"/>
    <w:rsid w:val="00AE7671"/>
    <w:rsid w:val="00AF089A"/>
    <w:rsid w:val="00AF3956"/>
    <w:rsid w:val="00AF7581"/>
    <w:rsid w:val="00B02603"/>
    <w:rsid w:val="00B035B8"/>
    <w:rsid w:val="00B0595C"/>
    <w:rsid w:val="00B06073"/>
    <w:rsid w:val="00B11438"/>
    <w:rsid w:val="00B143EC"/>
    <w:rsid w:val="00B154F4"/>
    <w:rsid w:val="00B227A4"/>
    <w:rsid w:val="00B26441"/>
    <w:rsid w:val="00B350D2"/>
    <w:rsid w:val="00B42CAC"/>
    <w:rsid w:val="00B430D8"/>
    <w:rsid w:val="00B46F5D"/>
    <w:rsid w:val="00B507DD"/>
    <w:rsid w:val="00B50FF0"/>
    <w:rsid w:val="00B5218A"/>
    <w:rsid w:val="00B5233F"/>
    <w:rsid w:val="00B53138"/>
    <w:rsid w:val="00B56F10"/>
    <w:rsid w:val="00B67713"/>
    <w:rsid w:val="00B67CF0"/>
    <w:rsid w:val="00B86665"/>
    <w:rsid w:val="00B903D4"/>
    <w:rsid w:val="00BA59D1"/>
    <w:rsid w:val="00BB1384"/>
    <w:rsid w:val="00BB48AA"/>
    <w:rsid w:val="00BD4A03"/>
    <w:rsid w:val="00BE3AE9"/>
    <w:rsid w:val="00BF3BFA"/>
    <w:rsid w:val="00BF6258"/>
    <w:rsid w:val="00C02C63"/>
    <w:rsid w:val="00C0423C"/>
    <w:rsid w:val="00C042A3"/>
    <w:rsid w:val="00C1103E"/>
    <w:rsid w:val="00C1111D"/>
    <w:rsid w:val="00C14104"/>
    <w:rsid w:val="00C273D8"/>
    <w:rsid w:val="00C30390"/>
    <w:rsid w:val="00C303C8"/>
    <w:rsid w:val="00C34D9E"/>
    <w:rsid w:val="00C42CB7"/>
    <w:rsid w:val="00C473E5"/>
    <w:rsid w:val="00C541AA"/>
    <w:rsid w:val="00C54A96"/>
    <w:rsid w:val="00C601F9"/>
    <w:rsid w:val="00C642C9"/>
    <w:rsid w:val="00C71E59"/>
    <w:rsid w:val="00C80B31"/>
    <w:rsid w:val="00C92D78"/>
    <w:rsid w:val="00C953F7"/>
    <w:rsid w:val="00CA60D6"/>
    <w:rsid w:val="00CA7A4B"/>
    <w:rsid w:val="00CB171E"/>
    <w:rsid w:val="00CB1B7A"/>
    <w:rsid w:val="00CB4CED"/>
    <w:rsid w:val="00CC1FE0"/>
    <w:rsid w:val="00CC77E6"/>
    <w:rsid w:val="00CD2E7A"/>
    <w:rsid w:val="00CE28A5"/>
    <w:rsid w:val="00CF7724"/>
    <w:rsid w:val="00D025E7"/>
    <w:rsid w:val="00D03327"/>
    <w:rsid w:val="00D11328"/>
    <w:rsid w:val="00D35AF9"/>
    <w:rsid w:val="00D363E4"/>
    <w:rsid w:val="00D66162"/>
    <w:rsid w:val="00D70175"/>
    <w:rsid w:val="00D713ED"/>
    <w:rsid w:val="00D761DE"/>
    <w:rsid w:val="00D840CD"/>
    <w:rsid w:val="00D934AA"/>
    <w:rsid w:val="00D94589"/>
    <w:rsid w:val="00DB1567"/>
    <w:rsid w:val="00DB3ED0"/>
    <w:rsid w:val="00DC16FF"/>
    <w:rsid w:val="00DC3957"/>
    <w:rsid w:val="00DC7EE6"/>
    <w:rsid w:val="00DD0230"/>
    <w:rsid w:val="00DE0E9A"/>
    <w:rsid w:val="00DE1B27"/>
    <w:rsid w:val="00DE71A2"/>
    <w:rsid w:val="00DF471F"/>
    <w:rsid w:val="00DF668C"/>
    <w:rsid w:val="00E05797"/>
    <w:rsid w:val="00E10C39"/>
    <w:rsid w:val="00E14549"/>
    <w:rsid w:val="00E14B46"/>
    <w:rsid w:val="00E2376E"/>
    <w:rsid w:val="00E30634"/>
    <w:rsid w:val="00E34B40"/>
    <w:rsid w:val="00E467A9"/>
    <w:rsid w:val="00E56DF9"/>
    <w:rsid w:val="00E609F5"/>
    <w:rsid w:val="00E63912"/>
    <w:rsid w:val="00E63AA0"/>
    <w:rsid w:val="00E70693"/>
    <w:rsid w:val="00E746FD"/>
    <w:rsid w:val="00E77069"/>
    <w:rsid w:val="00E81C46"/>
    <w:rsid w:val="00E85A93"/>
    <w:rsid w:val="00E901C0"/>
    <w:rsid w:val="00EA44F3"/>
    <w:rsid w:val="00EB0C24"/>
    <w:rsid w:val="00EB45BB"/>
    <w:rsid w:val="00EC16FB"/>
    <w:rsid w:val="00EC1DC2"/>
    <w:rsid w:val="00EC1FC1"/>
    <w:rsid w:val="00EC32F6"/>
    <w:rsid w:val="00ED04AA"/>
    <w:rsid w:val="00ED3A02"/>
    <w:rsid w:val="00ED43D9"/>
    <w:rsid w:val="00EF1419"/>
    <w:rsid w:val="00EF5325"/>
    <w:rsid w:val="00EF575E"/>
    <w:rsid w:val="00EF7C9C"/>
    <w:rsid w:val="00F02106"/>
    <w:rsid w:val="00F0326B"/>
    <w:rsid w:val="00F033E2"/>
    <w:rsid w:val="00F17036"/>
    <w:rsid w:val="00F203F4"/>
    <w:rsid w:val="00F27EA9"/>
    <w:rsid w:val="00F30F3F"/>
    <w:rsid w:val="00F40034"/>
    <w:rsid w:val="00F41B68"/>
    <w:rsid w:val="00F5599A"/>
    <w:rsid w:val="00F611E5"/>
    <w:rsid w:val="00F64847"/>
    <w:rsid w:val="00F7473F"/>
    <w:rsid w:val="00F778C7"/>
    <w:rsid w:val="00F77DB9"/>
    <w:rsid w:val="00F81C62"/>
    <w:rsid w:val="00F90B89"/>
    <w:rsid w:val="00F91AD7"/>
    <w:rsid w:val="00F946D8"/>
    <w:rsid w:val="00F94CAF"/>
    <w:rsid w:val="00F97159"/>
    <w:rsid w:val="00FA644B"/>
    <w:rsid w:val="00FC4757"/>
    <w:rsid w:val="00FC655F"/>
    <w:rsid w:val="00FD2829"/>
    <w:rsid w:val="00FD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0"/>
  </w:style>
  <w:style w:type="paragraph" w:styleId="1">
    <w:name w:val="heading 1"/>
    <w:aliases w:val="Знак, Знак"/>
    <w:basedOn w:val="a"/>
    <w:next w:val="a"/>
    <w:link w:val="10"/>
    <w:qFormat/>
    <w:rsid w:val="00685C2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0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 Знак Знак"/>
    <w:basedOn w:val="a0"/>
    <w:link w:val="1"/>
    <w:rsid w:val="00685C2A"/>
    <w:rPr>
      <w:rFonts w:ascii="Arial" w:eastAsia="Times New Roman" w:hAnsi="Arial" w:cs="Times New Roman"/>
      <w:sz w:val="28"/>
      <w:szCs w:val="24"/>
    </w:rPr>
  </w:style>
  <w:style w:type="character" w:styleId="a3">
    <w:name w:val="Hyperlink"/>
    <w:unhideWhenUsed/>
    <w:rsid w:val="00685C2A"/>
    <w:rPr>
      <w:color w:val="0000FF"/>
      <w:u w:val="single"/>
    </w:rPr>
  </w:style>
  <w:style w:type="paragraph" w:styleId="a4">
    <w:name w:val="Body Text"/>
    <w:basedOn w:val="a"/>
    <w:link w:val="a5"/>
    <w:unhideWhenUsed/>
    <w:rsid w:val="00685C2A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85C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685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85C2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685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85C2A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писок с точками"/>
    <w:basedOn w:val="a"/>
    <w:rsid w:val="00685C2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Для таблиц"/>
    <w:basedOn w:val="a"/>
    <w:rsid w:val="0068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???????"/>
    <w:rsid w:val="00685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rsid w:val="00685C2A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b">
    <w:name w:val="header"/>
    <w:basedOn w:val="a"/>
    <w:link w:val="ac"/>
    <w:rsid w:val="00E10C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10C3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nhideWhenUsed/>
    <w:rsid w:val="00E10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E10C3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a"/>
    <w:rsid w:val="001A7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4"/>
    <w:link w:val="af0"/>
    <w:qFormat/>
    <w:rsid w:val="001A70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Подзаголовок Знак"/>
    <w:basedOn w:val="a0"/>
    <w:link w:val="af"/>
    <w:rsid w:val="001A70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1A70C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1A70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9">
    <w:name w:val="Font Style269"/>
    <w:basedOn w:val="a0"/>
    <w:rsid w:val="001A70C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1A70C8"/>
    <w:rPr>
      <w:rFonts w:ascii="Times New Roman" w:hAnsi="Times New Roman" w:cs="Times New Roman" w:hint="default"/>
      <w:color w:val="000000"/>
      <w:sz w:val="20"/>
      <w:szCs w:val="20"/>
    </w:rPr>
  </w:style>
  <w:style w:type="table" w:styleId="af1">
    <w:name w:val="Table Grid"/>
    <w:basedOn w:val="a1"/>
    <w:uiPriority w:val="39"/>
    <w:rsid w:val="001A70C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rsid w:val="001A70C8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basedOn w:val="a0"/>
    <w:rsid w:val="001A70C8"/>
    <w:rPr>
      <w:rFonts w:ascii="Times New Roman" w:hAnsi="Times New Roman" w:cs="Times New Roman"/>
      <w:sz w:val="28"/>
      <w:szCs w:val="28"/>
    </w:rPr>
  </w:style>
  <w:style w:type="character" w:customStyle="1" w:styleId="FontStyle61">
    <w:name w:val="Font Style61"/>
    <w:basedOn w:val="a0"/>
    <w:rsid w:val="001A70C8"/>
    <w:rPr>
      <w:rFonts w:ascii="Times New Roman" w:hAnsi="Times New Roman" w:cs="Times New Roman"/>
      <w:sz w:val="22"/>
      <w:szCs w:val="22"/>
    </w:rPr>
  </w:style>
  <w:style w:type="character" w:customStyle="1" w:styleId="af2">
    <w:name w:val="Текст Знак"/>
    <w:basedOn w:val="a0"/>
    <w:link w:val="af3"/>
    <w:rsid w:val="001A70C8"/>
    <w:rPr>
      <w:rFonts w:ascii="Courier New" w:eastAsia="Times New Roman" w:hAnsi="Courier New" w:cs="Courier New"/>
    </w:rPr>
  </w:style>
  <w:style w:type="paragraph" w:styleId="af3">
    <w:name w:val="Plain Text"/>
    <w:basedOn w:val="a"/>
    <w:link w:val="af2"/>
    <w:unhideWhenUsed/>
    <w:rsid w:val="001A70C8"/>
    <w:pPr>
      <w:tabs>
        <w:tab w:val="left" w:pos="708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1">
    <w:name w:val="Текст Знак1"/>
    <w:basedOn w:val="a0"/>
    <w:rsid w:val="001A70C8"/>
    <w:rPr>
      <w:rFonts w:ascii="Consolas" w:hAnsi="Consolas"/>
      <w:sz w:val="21"/>
      <w:szCs w:val="21"/>
    </w:rPr>
  </w:style>
  <w:style w:type="paragraph" w:styleId="af4">
    <w:name w:val="Normal (Web)"/>
    <w:basedOn w:val="a"/>
    <w:link w:val="af5"/>
    <w:uiPriority w:val="99"/>
    <w:rsid w:val="001A70C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basedOn w:val="a0"/>
    <w:link w:val="af4"/>
    <w:uiPriority w:val="99"/>
    <w:rsid w:val="001A70C8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_"/>
    <w:basedOn w:val="a0"/>
    <w:link w:val="12"/>
    <w:rsid w:val="001A70C8"/>
    <w:rPr>
      <w:rFonts w:eastAsia="Times New Roman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1A70C8"/>
    <w:pPr>
      <w:shd w:val="clear" w:color="auto" w:fill="FFFFFF"/>
      <w:spacing w:before="180" w:after="180" w:line="221" w:lineRule="exact"/>
      <w:ind w:hanging="2000"/>
    </w:pPr>
    <w:rPr>
      <w:rFonts w:eastAsia="Times New Roman"/>
      <w:sz w:val="18"/>
      <w:szCs w:val="18"/>
    </w:rPr>
  </w:style>
  <w:style w:type="character" w:customStyle="1" w:styleId="value2">
    <w:name w:val="value2"/>
    <w:basedOn w:val="a0"/>
    <w:rsid w:val="001A70C8"/>
    <w:rPr>
      <w:vanish w:val="0"/>
      <w:webHidden w:val="0"/>
      <w:specVanish w:val="0"/>
    </w:rPr>
  </w:style>
  <w:style w:type="paragraph" w:customStyle="1" w:styleId="Default">
    <w:name w:val="Default"/>
    <w:rsid w:val="001A7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f7">
    <w:name w:val="Основной текст + Полужирный"/>
    <w:basedOn w:val="af6"/>
    <w:rsid w:val="001A70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f8">
    <w:name w:val="footnote text"/>
    <w:basedOn w:val="a"/>
    <w:link w:val="af9"/>
    <w:unhideWhenUsed/>
    <w:rsid w:val="001A7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1A70C8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unhideWhenUsed/>
    <w:rsid w:val="001A70C8"/>
    <w:rPr>
      <w:vertAlign w:val="superscript"/>
    </w:rPr>
  </w:style>
  <w:style w:type="paragraph" w:customStyle="1" w:styleId="Style12">
    <w:name w:val="Style12"/>
    <w:basedOn w:val="a"/>
    <w:rsid w:val="000F76A6"/>
    <w:pPr>
      <w:widowControl w:val="0"/>
      <w:autoSpaceDE w:val="0"/>
      <w:autoSpaceDN w:val="0"/>
      <w:adjustRightInd w:val="0"/>
      <w:spacing w:after="0" w:line="322" w:lineRule="exact"/>
      <w:ind w:hanging="278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rsid w:val="00200E3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350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c">
    <w:name w:val="Название Знак"/>
    <w:basedOn w:val="a0"/>
    <w:link w:val="afd"/>
    <w:rsid w:val="004019D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Title"/>
    <w:basedOn w:val="a"/>
    <w:link w:val="afc"/>
    <w:qFormat/>
    <w:rsid w:val="004019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Название Знак1"/>
    <w:basedOn w:val="a0"/>
    <w:uiPriority w:val="10"/>
    <w:rsid w:val="004019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a"/>
    <w:rsid w:val="004019DC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afe">
    <w:name w:val="No Spacing"/>
    <w:uiPriority w:val="1"/>
    <w:qFormat/>
    <w:rsid w:val="009061E1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061E1"/>
  </w:style>
  <w:style w:type="character" w:styleId="aff">
    <w:name w:val="Strong"/>
    <w:basedOn w:val="a0"/>
    <w:uiPriority w:val="22"/>
    <w:qFormat/>
    <w:rsid w:val="009061E1"/>
    <w:rPr>
      <w:b/>
      <w:bCs/>
    </w:rPr>
  </w:style>
  <w:style w:type="character" w:customStyle="1" w:styleId="pathseparator">
    <w:name w:val="path__separator"/>
    <w:basedOn w:val="a0"/>
    <w:rsid w:val="007E7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dmitrieva-la-maksimovskiy-yum-terapevticheskaya-stomatologiya-nacionalnaoe-rukovodstvo_15ba92ba1fb.html" TargetMode="External"/><Relationship Id="rId13" Type="http://schemas.openxmlformats.org/officeDocument/2006/relationships/hyperlink" Target="https://mexalib.com/view/43070" TargetMode="External"/><Relationship Id="rId18" Type="http://schemas.openxmlformats.org/officeDocument/2006/relationships/hyperlink" Target="http://www.booksshare.net/index.php?id1=4&amp;category=med&amp;author=borovskiy-ev&amp;book=zabolevaniye2001" TargetMode="External"/><Relationship Id="rId26" Type="http://schemas.openxmlformats.org/officeDocument/2006/relationships/hyperlink" Target="http://iprbookshop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apps.webofknowledge.com/WOS_GeneralSearch_input.do?SID=S1CMnJFEDlCeP9iDF31&amp;product=WOS&amp;search_mode=GeneralSearch&amp;preferencesSaved=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bu=fsl431&amp;from=yandex.ru%3Bsearch%2F%3Bweb%3B%3B&amp;text=&amp;etext=6327.Oxl4DTcy0UaK9r3JmJ33xLJpgGhVLcI1D3dNr1KbfIO0b5Ykz9M4v83o4byEfzE5X-wzSblX5rnmT_8qGQGhs81WVaJX6PBGV-veoOgwhuAYvJOsJwzkhSTOJEPXiM6Cxkw1wHfbGiycoKlrliC4zAgFbWssghyyD2vT4wVl9sdFJ02xRDp-bGHtMllrcjemUEgnK1dB8OScLuunW2SMgkTjQdXFuq4BVFpXXUqBnFV04kD5wWc0SwuMnA2xOb8e.fd1068dc5a508c5a90eb06a453fd7e3b6b42f613&amp;uuid=&amp;state=PEtFfuTeVD4jaxywoSUvtB2i7c0_vxGd2E9eR729KuIQGpPxcKWQSHSdfi63Is_-DnbKz8oeZi1VUt5TFtSZrSjJVxxlm2PP&amp;&amp;cst=AiuY0DBWFJ4EhnbxqmjDhSimWw2o6SU8FSlKmqrEF1fr-_hX1b_K8PrOnnytlgyVDfipmR3zj0Aa43XAFDSlyjHWzK1jrn7z_8P4okYs1JN9AzHxkxIgTuj5BQV4fu7kCqB-Zh8RKX_fNEwH_3oUOKfLHt4RaDJkZ4XZHxlswrI1CwVT4qjh7sW_fKJG_ssoXJgtYpP5cKKnj_J2BeOyxh5HJd4V9o-RpOsqWIlQkZyQak2Hq8ohWrRZjCBLNoG9kuxZ8gvv2PNCWywQIkBh7aleBfkzAJ6YveujLIH93D0jUil0IU66Y9XzCnJbBXMCPDO6edHWe3_h6gecjgoK_WbPGpGeC0xqv46jfoc2n-wzBehwh_C_edY4dVtu2u239b-lPrpXHrYjjwd7G0XcgfMIKh8tWFVtw1cfxxDZfxCTiWSmnBVyjBsU5AcnGAjWja18lk9tQ2LCoHlVI1MClxFjNwK_HxGnUGEaTcSzzMqdk9pdw7p8DD2RcahcLUJrjqabZX8tD8N2V5mHVZHdDUOjvYzQyN1Kcnzfa8rQv_4W6DC0cVrYcrBQBIcENxDFLuXuwKYy_NMhlYKUdKR3CHiPg9axkN8x6Xd89SBhB-goTSvDq3hJ9EUIvAX5LAlFumkKayYgDvMZwnbHnhGpJZm3Oj24JAUfQMHQcQcYVJuwYYvEqm3A56AojjX4pa3TNAvGi2vtzn0SjfMiocL6DHic88qfvo6L0uV_OS7BaoqRY4bZy07-QoM-9VdYD_V42_4IW722lGc,&amp;data=UlNrNmk5WktYejR0eWJFYk1LdmtxcHhEN1hUTm9RdzZmTjJ4LTBsU0h4NlMwamVmcHg1TXVqaUNGNXQ1WG1ORS0wckJuWTVKVUJLMEROMGRaaV9UdVNLY0JDREg0YlVBTnhxaGJKeldabVY1Sy15RHYwUnZ4X1pjUERKS3pBWXZ6Y0xSVkt2QkdPSG5fQ0FIcjJVVk4ybmhaX05tX0hqYQ,,&amp;sign=6a7f0fc35af4a45c5a4926fddb3ba4cc&amp;keyno=0&amp;b64e=2&amp;ref=orjY4mGPRjk5boDnW0uvlrrd71vZw9kpjly_ySFdX80,&amp;l10n=ru&amp;cts=1569926002005%40%40events%3D%5B%7B%22event%22%3A%22click%22%2C%22id%22%3A%22fsl431%22%2C%22cts%22%3A1569926002005%2C%22fast%22%3A%7B%22organic%22%3A1%7D%2C%22service%22%3A%22web%22%7D%5D" TargetMode="External"/><Relationship Id="rId17" Type="http://schemas.openxmlformats.org/officeDocument/2006/relationships/hyperlink" Target="https://mexalib.com/view/42740" TargetMode="External"/><Relationship Id="rId25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bu=83a431&amp;from=yandex.ru%3Bsearch%2F%3Bweb%3B%3B&amp;text=&amp;etext=6327.glV68JTR6Dsn8TjvaceqLQyW0-Mr-HDaNXtivAEf9JDl-4alUAOzOj_ekERFTMM8EJ7LYGN_IfPxOPfn684YpC5BQjg8KGrfJgkAnFYAHIUQMVlHrm41kR_qBryeb8MY9y1_r-plO4R1woBML-sfJ3zYj-hrQxK5M25oBv5UEj_lr5xZPuyqjPI5a6KeaoXcYQ9ZmIyKYB9_Ft7FtT0AGHLKDmJ2k8p5PwcJ0SH-L4Z4JWjVNQ2897wbK7zD34NQzaZYWpq56xkVchDaD4thtkzOsop2_gS-yDNHicCV_nSXe8OU8MDTNyLhA7wUWJE_2pIE711bISTHvw8DQ1c5NCJXBFkawtC_XgKfM_aiXqpsEAJt0a28KhRNqu0Lu0xtMWArpvyi3prZLSm1nYjoKoLQ4_CHOOH4tWIl_vH0ajxhri33UJIUkGtlGJDzXoUx3STy_Z-F1-JCFwO7i5vaLw7w1xuWwZ-WVXFTw5biaV_mzvbHzOhHipOOCm12WjHaVSytGGZTCzbcoy4m_YdG-stp-_Q2KBAIAzAF9kv3RzU.3a6f9f910f6ba741e25a64fa30805ae89cc5627d&amp;uuid=&amp;state=PEtFfuTeVD4jaxywoSUvtB2i7c0_vxGd2E9eR729KuIQGpPxcKWQSHSdfi63Is_-DnbKz8oeZi1VUt5TFtSZrSjJVxxlm2PP&amp;&amp;cst=AiuY0DBWFJ4EhnbxqmjDhSimWw2o6SU8FSlKmqrEF1fr-_hX1b_K8PrOnnytlgyVDfipmR3zj0Aa43XAFDSlyjHWzK1jrn7z_8P4okYs1JN9AzHxkxIgTuj5BQV4fu7kCqB-Zh8RKX_fNEwH_3oUOKfLHt4RaDJkZ4XZHxlswrI1CwVT4qjh7sW_fKJG_ssoXJgtYpP5cKKnj_J2BeOyxh5HJd4V9o-RpOsqWIlQkZyQak2Hq8ohWrRZjCBLNoG9kuxZ8gvv2PNCWywQIkBh7aleBfkzAJ6YveujLIH93D0jUil0IU66Y9XzCnJbBXMCPDO6edHWe3_h6gecjgoK_WbPGpGeC0xqv46jfoc2n-wzBehwh_C_edY4dVtu2u239b-lPrpXHrYjjwd7G0XcgfMIKh8tWFVtw1cfxxDZfxCTiWSmnBVyjBsU5AcnGAjWja18lk9tQ2LCoHlVI1MClxFjNwK_HxGnUGEaTcSzzMqdk9pdw7p8DD2RcahcLUJrjqabZX8tD8N2V5mHVZHdDUOjvYzQyN1Kcnzfa8rQv_4W6DC0cVrYcrBQBIcENxDFLuXuwKYy_NMhlYKUdKR3CHiPg9axkN8x6Xd89SBhB-goTSvDq3hJ9EUIvAX5LAlFumkKayYgDvMZwnbHnhGpJZm3Oj24JAUfQMHQcQcYVJuwYYvEqm3A56AojjX4pa3TpFy6Xcb2RID4T4VAAkNRTfKkvJ1tHVz0_bJly_fAwDUQaLkSGWn3ysPdxuULhqp0DH4szQ1PIFc,&amp;data=UlNrNmk5WktYejY4cHFySjRXSWhXTDA3MVkzSkItSGRNWEE5VWExd1g3MVIxOGhiUTBvLWdrRndvTEYzdDBmNmI5NGhCOEhvV0tvWTFJeEVVYmU0SEcxQjdjVkpPaVlRS2N6djJQVWQ1cTFTa1J5Z0thZXFfNWFMSU01Z2JXczI,&amp;sign=692d43694afc33814c950ce4a498ef02&amp;keyno=0&amp;b64e=2&amp;ref=orjY4mGPRjk5boDnW0uvlrrd71vZw9kpjly_ySFdX80,&amp;l10n=ru&amp;cts=1569928865540%40%40events%3D%5B%7B%22event%22%3A%22click%22%2C%22id%22%3A%2283a431%22%2C%22cts%22%3A1569928865540%2C%22fast%22%3A%7B%22organic%22%3A1%7D%2C%22service%22%3A%22web%22%7D%5D" TargetMode="External"/><Relationship Id="rId20" Type="http://schemas.openxmlformats.org/officeDocument/2006/relationships/hyperlink" Target="http://www.diss.rsl.ru" TargetMode="External"/><Relationship Id="rId29" Type="http://schemas.openxmlformats.org/officeDocument/2006/relationships/hyperlink" Target="http://www.studmedli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ngmed.info/knigi/Stomatologiya/Obshchaya_stomatologiya/book_3672/Stomatologiya_Zapis_i_vedenie_istorii_bolezni-Afanasev_VV_Barer_GM_Ibragimov_TI-2006-pdf" TargetMode="External"/><Relationship Id="rId24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bu=a8431&amp;from=yandex.ru%3Bsearch%2F%3Bweb%3B%3B&amp;text=&amp;etext=6327.kQ864D1Sqv4Q5ApLKp4fr_rwBk36mZV85A6345ecZsySjk0NiGvBNHm2CCbLayrG23oNsTjh5L5C6zf8FS0x435NYTqreYLo7Rxh5mCo4uH1x9j0QUhr7J8NM5rAYqiwt2yfYAxscb8vJVgMMTc2bbZYG638SqQI92d-gKR4cDmufsdYpyn_EUN03GWn8Z7z.80f59d561884358325ddefa2460717cfe627536d&amp;uuid=&amp;state=PEtFfuTeVD4jaxywoSUvtB2i7c0_vxGd2E9eR729KuIQGpPxcKWQSHSdfi63Is_-DnbKz8oeZi1VUt5TFtSZrSjJVxxlm2PP&amp;&amp;cst=AiuY0DBWFJ4EhnbxqmjDhSimWw2o6SU8FSlKmqrEF1fr-_hX1b_K8PrOnnytlgyVDfipmR3zj0Aa43XAFDSlyjHWzK1jrn7z_8P4okYs1JN9AzHxkxIgTuj5BQV4fu7kCqB-Zh8RKX_fNEwH_3oUOKfLHt4RaDJkZ4XZHxlswrI1CwVT4qjh7sW_fKJG_ssoXJgtYpP5cKKnj_J2BeOyxh5HJd4V9o-RpOsqWIlQkZyQak2Hq8ohWrRZjCBLNoG9kuxZ8gvv2PNCWywQIkBh7aleBfkzAJ6YveujLIH93D0jUil0IU66Y9XzCnJbBXMCPDO6edHWe3_h6gecjgoK_WbPGpGeC0xqv46jfoc2n-wzBehwh_C_edY4dVtu2u239b-lPrpXHrYjjwd7G0XcgfMIKh8tWFVtw1cfxxDZfxCTiWSmnBVyjBsU5AcnGAjWja18lk9tQ2LCoHlVI1MClxFjNwK_HxGnUGEaTcSzzMqdk9pdw7p8DD2RcahcLUJrjqabZX8tD8N2V5mHVZHdDUOjvYzQyN1Kcnzfa8rQv_4W6DC0cVrYcrBQBIcENxDFLuXuwKYy_NMhlYKUdKR3CHiPg9axkN8x6Xd89SBhB-goTSvDq3hJ9EUIvAX5LAlFumkKayYgDvMZwnbHnhGpJZm3Oj24JAUfQMHQcQcYVJuwYYvEqm3A56AojjX4pa3TQM0tW0oUa3E8gWYKaPmrwDsr7gF1EPOl8ya5Z1mCLS1nqfVsOtWm2xo8aAZZdFw8Xf5BJToN554,&amp;data=UlNrNmk5WktYejY4cHFySjRXSWhXRHl2Y2paZnE4M1A0M1VXY0g3UVlscDdaUVhIdGp2OTY5RTJEblFqSmsxLWVhUk9SWV9BUG9mdGx0WnpJMGhRRXhPbDZTZUFnVm1IWmNMQlZFLUQ1bktxMmtiblgtdlJzQlpBTnZhZzdnMUlNN3VmYXdRa0RrcGFHU1dXQ0dRVUtjSlJHRjV2d1dRUA,,&amp;sign=e38776d2e9d258ef79d559ccbdddee36&amp;keyno=0&amp;b64e=2&amp;ref=orjY4mGPRjk5boDnW0uvlrrd71vZw9kpjly_ySFdX80,&amp;l10n=ru&amp;cts=1569926486993%40%40events%3D%5B%7B%22event%22%3A%22click%22%2C%22id%22%3A%22a8431%22%2C%22cts%22%3A1569926486993%2C%22fast%22%3A%7B%22organic%22%3A1%7D%2C%22service%22%3A%22web%22%7D%5D" TargetMode="External"/><Relationship Id="rId23" Type="http://schemas.openxmlformats.org/officeDocument/2006/relationships/hyperlink" Target="http://www.scopus.com" TargetMode="External"/><Relationship Id="rId28" Type="http://schemas.openxmlformats.org/officeDocument/2006/relationships/hyperlink" Target="http://lib.kbsu.ru/ElectronicResources/ElectronicCatalog.aspx" TargetMode="External"/><Relationship Id="rId10" Type="http://schemas.openxmlformats.org/officeDocument/2006/relationships/hyperlink" Target="http://yandex.ru/clck/jsredir?bu=bodz31&amp;from=yandex.ru%3Bsearch%2F%3Bweb%3B%3B&amp;text=&amp;etext=6327.HQv5F6iMc2aw3ffKLmVevrUZAu_iKweXrXGs5Hf2B9Gk_OUcw8S1m8VnIFknvGCblTPY5aWw1gSj1Jr7oFFjGnquco5CS8y6GgQL0VhZ4W9QZAEVjc4O4SwuJpFNlL6pdlCZQOTD7QkzUz2kUNZt-qBHNyLuHaU3b7ptonvWnnxHczlqePs5igRkaY2yP7XtSni4SNU3Q0rfZP-cPd0yYAgdcNdk7pwnDmLo8ZsFVEU.54a0477e861f60b16a8049e0144138a00e0b4837&amp;uuid=&amp;state=PEtFfuTeVD4jaxywoSUvtB2i7c0_vxGdDFcW7MDt6c_LdIVGO5cgePcLtmIwtXwaNiNzhqXh3jD-I0-pYyhyCQeDV6aEOZJXV0y7NXYq4tX9KD5k3QhAkA22OBXWmOOL&amp;&amp;cst=AiuY0DBWFJ4EhnbxqmjDhSimWw2o6SU8FSlKmqrEF1fr-_hX1b_K8PrOnnytlgyVDfipmR3zj0Aa43XAFDSlyjHWzK1jrn7z_8P4okYs1JN9AzHxkxIgTuj5BQV4fu7kCqB-Zh8RKX_fNEwH_3oUOKfLHt4RaDJkZ4XZHxlswrI1CwVT4qjh7sW_fKJG_ssoXJgtYpP5cKKnj_J2BeOyxh5HJd4V9o-RpOsqWIlQkZyQak2Hq8ohWrRZjCBLNoG9kuxZ8gvv2PNCWywQIkBh7aleBfkzAJ6YveujLIH93D0jUil0IU66Y9XzCnJbBXMCPDO6edHWe3_h6gecjgoK_WbPGpGeC0xqv46jfoc2n-wzBehwh_C_edY4dVtu2u239b-lPrpXHrYjjwd7G0XcgfMIKh8tWFVtw1cfxxDZfxCTiWSmnBVyjBsU5AcnGAjWja18lk9tQ2LCoHlVI1MClxFjNwK_HxGnUGEaTcSzzMqdk9pdw7p8DD2RcahcLUJrjqabZX8tD8N2V5mHVZHdDUOjvYzQyN1Kcnzfa8rQv_4W6DC0cVrYcrBQBIcENxDFLuXuwKYy_NMhlYKUdKR3CHiPg9axkN8x6Xd89SBhB-goTSvDq3hJ9EUIvAX5LAlFumkKayYgDvMZwnbHnhGpJZm3Oj24JAUfQMHQcQcYVJuwYYvEqm3A56AojjX4pa3TTdwg9wFtCmEFQB10_q5zwy-fIj8MUdc6nGHTyQtpN4JCQEgbSCqa4JBygDViVZzRfPJ5v1dgzEU,&amp;data=UlNrNmk5WktYejR0eWJFYk1LdmtxdWt2eWVZTTdRcmVCSlZfNF9KWmNHTWptY2xBTGNVZ0N2bWR5Y2pWR2lpU2NDMDJDMXJpWm1lM0tBVnBhaC1DQ0pIVFJray1tVDN0ZGxjeGZHRklfMU40VGJTZE9vbUhzRF9HMzEzRV9NdWt6ZWhFYktiU2JkS0p3UVc2RmxYYXQtZDFLR2Q5Z09kbEFET09DNkgyZmhxZ0NmVmZTTHZralV4RXpWOUQzR2Nh&amp;sign=95199e3e07f39e1d7fe77b5a055abc88&amp;keyno=0&amp;b64e=2&amp;ref=orjY4mGPRjk5boDnW0uvlrrd71vZw9kpjly_ySFdX80,&amp;l10n=ru&amp;cts=1569925832323%40%40events%3D%5B%7B%22event%22%3A%22click%22%2C%22id%22%3A%22bodz31%22%2C%22cts%22%3A1569925832323%2C%22fast%22%3A%7B%22organic%22%3A1%7D%2C%22service%22%3A%22web%22%7D%5D" TargetMode="External"/><Relationship Id="rId19" Type="http://schemas.openxmlformats.org/officeDocument/2006/relationships/hyperlink" Target="http://www.garant.ru/" TargetMode="External"/><Relationship Id="rId31" Type="http://schemas.openxmlformats.org/officeDocument/2006/relationships/theme" Target="theme/theme1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studmed.ru/maksimovskiy-yum-maksimovskaya-ln-orehova-lyu-terapevticheskaya-stomatologiya_27630dac8ad.html" TargetMode="External"/><Relationship Id="rId14" Type="http://schemas.openxmlformats.org/officeDocument/2006/relationships/hyperlink" Target="http://yandex.ru/clck/jsredir?bu=8c634&amp;from=yandex.ru%3Bsearch%2F%3Bweb%3B%3B&amp;text=&amp;etext=6327.nQ7Fvlt0wo2ypBTJf3mrH4Ml996JcJsJMVnDKXgb3LWj1CCHQbRp05ibijREISoPlBMsH24q1JVcfXQj727yxaoZTOPbDULP4OqhgM-hPH2wrM1-6iVKb4Ac9cWCpY_Nf7K_bJKQHms6IQ6CJyYaSDzR5r-bxrlwt5FogTTrcFscnAxgzWCqbaiPdVZT3avq-0piP6-fy5dKUhZ3Wxw3SjK8Cdl8A0ikU5dBPBJZd1A_KDNgEK5MzQw6GYM8fs7WGIvRfXv2aQSrk8pkoWmT1FEpsbmERHLjIGr7RVQg9TUoYpd6N2wGSFcZsg_9kh9q0TfAf55YjL5cbb1oXWiF_8UF51W-_exbmjlScG9ag2FDotlKUWwfkMHDebB-nLVyiivqXFsP59SuiEEEc6HfuQ.b73753b50e749f2b0ecc5d2485b6102bad9042dc&amp;uuid=&amp;state=PEtFfuTeVD4jaxywoSUvtB2i7c0_vxGd2E9eR729KuIQGpPxcKWQSHSdfi63Is_-DnbKz8oeZi1VUt5TFtSZrSjJVxxlm2PP&amp;&amp;cst=AiuY0DBWFJ4EhnbxqmjDhSimWw2o6SU8FSlKmqrEF1fr-_hX1b_K8PrOnnytlgyVDfipmR3zj0Aa43XAFDSlyjHWzK1jrn7z_8P4okYs1JN9AzHxkxIgTuj5BQV4fu7kCqB-Zh8RKX_fNEwH_3oUOKfLHt4RaDJkZ4XZHxlswrI1CwVT4qjh7sW_fKJG_ssoXJgtYpP5cKKnj_J2BeOyxh5HJd4V9o-RpOsqWIlQkZyQak2Hq8ohWrRZjCBLNoG9kuxZ8gvv2PNCWywQIkBh7aleBfkzAJ6YveujLIH93D0jUil0IU66Y9XzCnJbBXMCPDO6edHWe3_h6gecjgoK_WbPGpGeC0xqv46jfoc2n-wzBehwh_C_edY4dVtu2u239b-lPrpXHrYjjwd7G0XcgfMIKh8tWFVtw1cfxxDZfxCTiWSmnBVyjBsU5AcnGAjWja18lk9tQ2LCoHlVI1MClxFjNwK_HxGnUGEaTcSzzMqdk9pdw7p8DD2RcahcLUJrjqabZX8tD8N2V5mHVZHdDUOjvYzQyN1Kcnzfa8rQv_4W6DC0cVrYcrBQBIcENxDFLuXuwKYy_NMhlYKUdKR3CHiPg9axkN8x6Xd89SBhB-goTSvDq3hJ9EUIvAX5LAlFumkKayYgDvMZwnbHnhGpJZm3Oj24JAUfQMHQcQcYVJuwYYvEqm3A56AojjX4pa3Tmo2ueDoOfvGzj46GYoCP6Uaf3CczN2nhNGLeklU-4a1VN_oIpJ7pyN7FQrzQ9cVN&amp;data=UlNrNmk5WktYejY4cHFySjRXSWhXRHl2Y2paZnE4M1A0M1VXY0g3UVlscDd6SGZxUzlEazdOMUJiUHM1bUk5RWNLMzlXZllFUG45eWxVMWZiLTgyTHFXUnBVSlhQZ2pEUjA2R3k4T0s4Q2JaeUJ6bFRIMG45eWNTOWZNVU1YNEZvQ1pxdmVjaGRSNVcteDN5T0tMdjJ1THA1Z2FZY1picllmN3Z3RVkwYkh1cEJETjJ3cXc1Z2s4QThIUWhJNDBSSHBsOWp6YWREZm9XQ055VFVib29lRFJMY1UwbVJWanVpTXZjV0tDZUkwdkQwcFNpSS12bGVWZk9RYmJJb183Tw,,&amp;sign=79fb142da603d32afd57f6300441a34d&amp;keyno=0&amp;b64e=2&amp;ref=orjY4mGPRjk5boDnW0uvlrrd71vZw9kpjly_ySFdX80,&amp;l10n=ru&amp;cts=1569926375567%40%40events%3D%5B%7B%22event%22%3A%22click%22%2C%22id%22%3A%228c634%22%2C%22cts%22%3A1569926375567%2C%22fast%22%3A%7B%22organic%22%3A1%7D%2C%22service%22%3A%22web%22%7D%5D" TargetMode="External"/><Relationship Id="rId22" Type="http://schemas.openxmlformats.org/officeDocument/2006/relationships/hyperlink" Target="http://thomsonreuters.com" TargetMode="External"/><Relationship Id="rId27" Type="http://schemas.openxmlformats.org/officeDocument/2006/relationships/hyperlink" Target="http://polpred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A4BC-2343-4C3B-A60A-52DA0ED6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21</Pages>
  <Words>6894</Words>
  <Characters>39298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kbsu</Company>
  <LinksUpToDate>false</LinksUpToDate>
  <CharactersWithSpaces>46100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D.</dc:creator>
  <cp:keywords/>
  <dc:description/>
  <cp:lastModifiedBy>user</cp:lastModifiedBy>
  <cp:revision>69</cp:revision>
  <cp:lastPrinted>2019-01-23T11:14:00Z</cp:lastPrinted>
  <dcterms:created xsi:type="dcterms:W3CDTF">2019-01-23T16:02:00Z</dcterms:created>
  <dcterms:modified xsi:type="dcterms:W3CDTF">2021-12-27T07:16:00Z</dcterms:modified>
</cp:coreProperties>
</file>