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63" w:rsidRPr="00E73D51" w:rsidRDefault="0062636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2F49D0">
        <w:rPr>
          <w:rFonts w:ascii="Times New Roman" w:hAnsi="Times New Roman" w:cs="Times New Roman"/>
          <w:b/>
          <w:sz w:val="24"/>
          <w:szCs w:val="24"/>
        </w:rPr>
        <w:t>О НАУКИ И ВЫСШЕГО</w:t>
      </w:r>
      <w:r w:rsidRPr="00E73D5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Pr="00E73D51">
        <w:rPr>
          <w:rFonts w:ascii="Times New Roman" w:hAnsi="Times New Roman" w:cs="Times New Roman"/>
          <w:b/>
          <w:sz w:val="24"/>
          <w:szCs w:val="24"/>
        </w:rPr>
        <w:br/>
        <w:t>РОССИЙСКОЙ ФЕДЕРАЦИИ</w:t>
      </w:r>
    </w:p>
    <w:p w:rsidR="00626363" w:rsidRPr="00E73D51" w:rsidRDefault="0062636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626363" w:rsidRPr="00E73D51" w:rsidRDefault="0062636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«Кабардино-Балкарский государственный университет им. Х.М. </w:t>
      </w:r>
      <w:proofErr w:type="spellStart"/>
      <w:r w:rsidRPr="00E73D51">
        <w:rPr>
          <w:rFonts w:ascii="Times New Roman" w:hAnsi="Times New Roman" w:cs="Times New Roman"/>
          <w:b/>
          <w:sz w:val="24"/>
          <w:szCs w:val="24"/>
        </w:rPr>
        <w:t>Бербекова</w:t>
      </w:r>
      <w:proofErr w:type="spellEnd"/>
      <w:r w:rsidRPr="00E73D51">
        <w:rPr>
          <w:rFonts w:ascii="Times New Roman" w:hAnsi="Times New Roman" w:cs="Times New Roman"/>
          <w:b/>
          <w:sz w:val="24"/>
          <w:szCs w:val="24"/>
        </w:rPr>
        <w:t>»</w:t>
      </w:r>
      <w:r w:rsidR="002F49D0"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626363" w:rsidRPr="00E73D51" w:rsidRDefault="0062636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E3" w:rsidRDefault="002F49D0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Институт стоматологии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челюстно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лицевой хирургии </w:t>
      </w:r>
    </w:p>
    <w:p w:rsidR="002F49D0" w:rsidRDefault="002F49D0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9D0" w:rsidRDefault="002F49D0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9D0" w:rsidRPr="00E73D51" w:rsidRDefault="002F49D0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                 </w:t>
      </w:r>
      <w:r w:rsidR="002F49D0">
        <w:rPr>
          <w:rFonts w:ascii="Times New Roman" w:hAnsi="Times New Roman" w:cs="Times New Roman"/>
          <w:b/>
          <w:sz w:val="24"/>
          <w:szCs w:val="24"/>
        </w:rPr>
        <w:t xml:space="preserve">                       УТВЕРЖДАЮ</w:t>
      </w:r>
    </w:p>
    <w:p w:rsidR="009049E3" w:rsidRPr="00E73D51" w:rsidRDefault="009049E3" w:rsidP="00E7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9D0" w:rsidRDefault="009049E3" w:rsidP="002F4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E73D5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E73D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2F49D0">
        <w:rPr>
          <w:rFonts w:ascii="Times New Roman" w:hAnsi="Times New Roman" w:cs="Times New Roman"/>
          <w:b/>
          <w:sz w:val="24"/>
          <w:szCs w:val="24"/>
        </w:rPr>
        <w:t xml:space="preserve">Директор института  </w:t>
      </w:r>
    </w:p>
    <w:p w:rsidR="002F49D0" w:rsidRPr="00E73D51" w:rsidRDefault="002F49D0" w:rsidP="002F4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9E3" w:rsidRDefault="009049E3" w:rsidP="00E7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 xml:space="preserve"> </w:t>
      </w:r>
      <w:r w:rsidR="006A203F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6A203F">
        <w:rPr>
          <w:rFonts w:ascii="Times New Roman" w:hAnsi="Times New Roman" w:cs="Times New Roman"/>
          <w:sz w:val="24"/>
          <w:szCs w:val="24"/>
        </w:rPr>
        <w:t>М.Ш.Мустафаев</w:t>
      </w:r>
      <w:proofErr w:type="spellEnd"/>
    </w:p>
    <w:p w:rsidR="006A203F" w:rsidRPr="00E73D51" w:rsidRDefault="006A203F" w:rsidP="00E7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М.Ш.Мустафаев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E3" w:rsidRPr="00E73D51" w:rsidRDefault="009049E3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«____» ________________ 20</w:t>
      </w:r>
      <w:r w:rsidR="00411456">
        <w:rPr>
          <w:rFonts w:ascii="Times New Roman" w:hAnsi="Times New Roman" w:cs="Times New Roman"/>
          <w:sz w:val="24"/>
          <w:szCs w:val="24"/>
        </w:rPr>
        <w:t>21</w:t>
      </w:r>
      <w:r w:rsidRPr="00E73D5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</w:t>
      </w:r>
      <w:r w:rsidRPr="00E73D51">
        <w:rPr>
          <w:rFonts w:ascii="Times New Roman" w:hAnsi="Times New Roman" w:cs="Times New Roman"/>
          <w:color w:val="000000"/>
          <w:sz w:val="24"/>
          <w:szCs w:val="24"/>
        </w:rPr>
        <w:t>«___» ___________20</w:t>
      </w:r>
      <w:r w:rsidR="00411456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73D51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049E3" w:rsidRPr="00E73D51" w:rsidRDefault="009049E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E73D51" w:rsidRDefault="00626363" w:rsidP="00E73D51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E73D51" w:rsidRDefault="0062636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 xml:space="preserve">РАБОЧАЯ ПРОГРАММА ДИСЦИПЛИНЫ </w:t>
      </w:r>
    </w:p>
    <w:p w:rsidR="00626363" w:rsidRPr="00E73D51" w:rsidRDefault="0062636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1A1B5C" w:rsidRDefault="009049E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D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5F0E" w:rsidRPr="001A1B5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AA5F0E" w:rsidRPr="001A1B5C">
        <w:rPr>
          <w:rFonts w:ascii="Times New Roman" w:hAnsi="Times New Roman" w:cs="Times New Roman"/>
          <w:b/>
          <w:sz w:val="24"/>
          <w:szCs w:val="24"/>
          <w:u w:val="single"/>
        </w:rPr>
        <w:t>Геронтостоматология</w:t>
      </w:r>
      <w:proofErr w:type="spellEnd"/>
      <w:r w:rsidR="00AA5F0E" w:rsidRPr="001A1B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заболевания слизистой оболочки полости рта»</w:t>
      </w:r>
    </w:p>
    <w:p w:rsidR="00626363" w:rsidRPr="001A1B5C" w:rsidRDefault="0062636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B5C">
        <w:rPr>
          <w:rFonts w:ascii="Times New Roman" w:hAnsi="Times New Roman" w:cs="Times New Roman"/>
          <w:b/>
          <w:sz w:val="24"/>
          <w:szCs w:val="24"/>
        </w:rPr>
        <w:t>(код и наименование дисциплины)</w:t>
      </w:r>
    </w:p>
    <w:p w:rsidR="00626363" w:rsidRPr="001A1B5C" w:rsidRDefault="0062636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E73D51" w:rsidRDefault="00626363" w:rsidP="00E73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E73D51" w:rsidRDefault="00626363" w:rsidP="00E73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626363" w:rsidRPr="00E73D51" w:rsidRDefault="00626363" w:rsidP="00E73D5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31.05.03 </w:t>
      </w:r>
      <w:r w:rsidRPr="00E73D51">
        <w:rPr>
          <w:rFonts w:ascii="Times New Roman" w:hAnsi="Times New Roman" w:cs="Times New Roman"/>
          <w:b/>
          <w:sz w:val="24"/>
          <w:szCs w:val="24"/>
        </w:rPr>
        <w:t>Стоматология</w:t>
      </w:r>
    </w:p>
    <w:p w:rsidR="00626363" w:rsidRPr="00E73D51" w:rsidRDefault="00626363" w:rsidP="00E73D5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код и наименование специальности или направления подготовки</w:t>
      </w:r>
    </w:p>
    <w:p w:rsidR="00626363" w:rsidRPr="00E73D51" w:rsidRDefault="00626363" w:rsidP="00E73D51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E73D51" w:rsidRDefault="00626363" w:rsidP="00E73D51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E73D51" w:rsidRDefault="00626363" w:rsidP="00E73D5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E73D51" w:rsidRDefault="00626363" w:rsidP="00E73D5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626363" w:rsidRPr="00E73D51" w:rsidRDefault="00BB48AA" w:rsidP="00E73D51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Врач-стоматолог</w:t>
      </w:r>
    </w:p>
    <w:p w:rsidR="00626363" w:rsidRDefault="00626363" w:rsidP="00E73D5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9C4" w:rsidRPr="00E73D51" w:rsidRDefault="00E479C4" w:rsidP="00E73D5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E73D51" w:rsidRDefault="00626363" w:rsidP="00E73D5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626363" w:rsidRPr="00E73D51" w:rsidRDefault="00626363" w:rsidP="00E73D51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p w:rsidR="00626363" w:rsidRPr="00E73D51" w:rsidRDefault="00626363" w:rsidP="00E73D5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 xml:space="preserve">очная, </w:t>
      </w:r>
      <w:proofErr w:type="spellStart"/>
      <w:r w:rsidRPr="00E73D51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E73D51">
        <w:rPr>
          <w:rFonts w:ascii="Times New Roman" w:hAnsi="Times New Roman" w:cs="Times New Roman"/>
          <w:sz w:val="24"/>
          <w:szCs w:val="24"/>
        </w:rPr>
        <w:t>, заочная</w:t>
      </w:r>
    </w:p>
    <w:p w:rsidR="00626363" w:rsidRPr="00E73D51" w:rsidRDefault="00626363" w:rsidP="00E73D51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E73D51" w:rsidRDefault="00626363" w:rsidP="00E73D51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ab/>
      </w:r>
    </w:p>
    <w:p w:rsidR="00626363" w:rsidRPr="00E73D51" w:rsidRDefault="00626363" w:rsidP="00E73D51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E73D51" w:rsidRDefault="00626363" w:rsidP="00E73D51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F62" w:rsidRPr="00E73D51" w:rsidRDefault="00803F62" w:rsidP="00E73D51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E73D51" w:rsidRDefault="00803F62" w:rsidP="00E73D51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E73D51" w:rsidRDefault="00803F62" w:rsidP="00E73D51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E73D51" w:rsidRDefault="00803F62" w:rsidP="00E73D51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E73D51" w:rsidRDefault="00626363" w:rsidP="00E73D51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Нальчик – 20</w:t>
      </w:r>
      <w:r w:rsidR="00411456">
        <w:rPr>
          <w:rFonts w:ascii="Times New Roman" w:hAnsi="Times New Roman" w:cs="Times New Roman"/>
          <w:b/>
          <w:sz w:val="24"/>
          <w:szCs w:val="24"/>
        </w:rPr>
        <w:t>21</w:t>
      </w:r>
      <w:r w:rsidRPr="00E73D51">
        <w:rPr>
          <w:rFonts w:ascii="Times New Roman" w:hAnsi="Times New Roman" w:cs="Times New Roman"/>
          <w:b/>
          <w:sz w:val="24"/>
          <w:szCs w:val="24"/>
        </w:rPr>
        <w:t> г.</w:t>
      </w:r>
    </w:p>
    <w:p w:rsidR="00685C2A" w:rsidRPr="00E73D51" w:rsidRDefault="00685C2A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73D51" w:rsidRDefault="009C2A5D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73D51" w:rsidRDefault="009C2A5D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73D51" w:rsidRDefault="009C2A5D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73D51" w:rsidRDefault="009C2A5D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E73D51" w:rsidRDefault="009C2A5D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69" w:rsidRPr="00E73D51" w:rsidRDefault="00E77069" w:rsidP="00E73D5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73D51" w:rsidRDefault="004A5A9F" w:rsidP="00E73D5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дисциплины </w:t>
      </w:r>
      <w:r w:rsidRPr="00E73D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73D51">
        <w:rPr>
          <w:rFonts w:ascii="Times New Roman" w:hAnsi="Times New Roman" w:cs="Times New Roman"/>
          <w:sz w:val="24"/>
          <w:szCs w:val="24"/>
        </w:rPr>
        <w:t>Геронтостоматология</w:t>
      </w:r>
      <w:proofErr w:type="spellEnd"/>
      <w:r w:rsidRPr="00E73D51">
        <w:rPr>
          <w:rFonts w:ascii="Times New Roman" w:hAnsi="Times New Roman" w:cs="Times New Roman"/>
          <w:sz w:val="24"/>
          <w:szCs w:val="24"/>
        </w:rPr>
        <w:t xml:space="preserve"> и заболевания слизистой оболо</w:t>
      </w:r>
      <w:r w:rsidRPr="00E73D51">
        <w:rPr>
          <w:rFonts w:ascii="Times New Roman" w:hAnsi="Times New Roman" w:cs="Times New Roman"/>
          <w:sz w:val="24"/>
          <w:szCs w:val="24"/>
        </w:rPr>
        <w:t>ч</w:t>
      </w:r>
      <w:r w:rsidRPr="00E73D51">
        <w:rPr>
          <w:rFonts w:ascii="Times New Roman" w:hAnsi="Times New Roman" w:cs="Times New Roman"/>
          <w:sz w:val="24"/>
          <w:szCs w:val="24"/>
        </w:rPr>
        <w:t>ки полости рта»</w:t>
      </w:r>
      <w:r w:rsidRPr="00E73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Pr="00E73D5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сост. </w:t>
      </w:r>
      <w:proofErr w:type="spellStart"/>
      <w:r w:rsidR="00BB48AA" w:rsidRPr="00E73D51">
        <w:rPr>
          <w:rFonts w:ascii="Times New Roman" w:eastAsia="Times New Roman" w:hAnsi="Times New Roman" w:cs="Times New Roman"/>
          <w:bCs/>
          <w:sz w:val="24"/>
          <w:szCs w:val="24"/>
        </w:rPr>
        <w:t>Тхазаплижева</w:t>
      </w:r>
      <w:proofErr w:type="spellEnd"/>
      <w:r w:rsidR="00BB48AA" w:rsidRPr="00E73D51">
        <w:rPr>
          <w:rFonts w:ascii="Times New Roman" w:eastAsia="Times New Roman" w:hAnsi="Times New Roman" w:cs="Times New Roman"/>
          <w:bCs/>
          <w:sz w:val="24"/>
          <w:szCs w:val="24"/>
        </w:rPr>
        <w:t xml:space="preserve"> М.Т.</w:t>
      </w:r>
      <w:r w:rsidRPr="00E73D51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11456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9049E3" w:rsidRPr="00E73D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3D51">
        <w:rPr>
          <w:rFonts w:ascii="Times New Roman" w:eastAsia="Times New Roman" w:hAnsi="Times New Roman" w:cs="Times New Roman"/>
          <w:bCs/>
          <w:sz w:val="24"/>
          <w:szCs w:val="24"/>
        </w:rPr>
        <w:t xml:space="preserve">г, </w:t>
      </w:r>
      <w:r w:rsidR="005C1742" w:rsidRPr="005C529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C5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5</w:t>
      </w:r>
      <w:r w:rsidRPr="00E73D51">
        <w:rPr>
          <w:rFonts w:ascii="Times New Roman" w:eastAsia="Times New Roman" w:hAnsi="Times New Roman" w:cs="Times New Roman"/>
          <w:bCs/>
          <w:sz w:val="24"/>
          <w:szCs w:val="24"/>
        </w:rPr>
        <w:t>с – Нальчик: КБГУ.</w:t>
      </w:r>
    </w:p>
    <w:p w:rsidR="004A5A9F" w:rsidRPr="00E73D51" w:rsidRDefault="004A5A9F" w:rsidP="00E73D51">
      <w:pPr>
        <w:suppressLineNumber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Рабочая программа дисциплины предназначена для преподавания дисциплины базовой части Блока</w:t>
      </w:r>
      <w:proofErr w:type="gramStart"/>
      <w:r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proofErr w:type="gramEnd"/>
      <w:r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студентам очной формы обучения по спе</w:t>
      </w:r>
      <w:r w:rsidR="009049E3"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циальности </w:t>
      </w:r>
      <w:r w:rsidR="00BB48AA"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31.05.03 Стоматология  в </w:t>
      </w:r>
      <w:r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>9,10 семестр</w:t>
      </w:r>
      <w:r w:rsidR="009049E3"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>ах</w:t>
      </w:r>
      <w:r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>, 5 курса</w:t>
      </w: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дисциплины составлена с учетом Федерального государстве</w:t>
      </w:r>
      <w:r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ного образовательного стандарта высшего образования по </w:t>
      </w:r>
      <w:r w:rsidR="00BE3AE9"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специальности</w:t>
      </w:r>
      <w:r w:rsidR="00BB48AA"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31.05.03 Стом</w:t>
      </w:r>
      <w:r w:rsidR="00BB48AA"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BB48AA"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тология</w:t>
      </w:r>
      <w:r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>, утвержденного приказом Министерства образования и науки Российской Фед</w:t>
      </w:r>
      <w:r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E73D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рации </w:t>
      </w:r>
      <w:r w:rsidRPr="00E73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от 9 февраля </w:t>
      </w:r>
      <w:smartTag w:uri="urn:schemas-microsoft-com:office:smarttags" w:element="metricconverter">
        <w:smartTagPr>
          <w:attr w:name="ProductID" w:val="2016 г"/>
        </w:smartTagPr>
        <w:r w:rsidRPr="00E73D5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2016</w:t>
        </w:r>
        <w:r w:rsidRPr="00E73D5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en-US" w:eastAsia="en-US"/>
          </w:rPr>
          <w:t> </w:t>
        </w:r>
        <w:r w:rsidRPr="00E73D51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г</w:t>
        </w:r>
      </w:smartTag>
      <w:r w:rsidRPr="00E73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№</w:t>
      </w:r>
      <w:r w:rsidRPr="00E73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Pr="00E73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96 </w:t>
      </w:r>
    </w:p>
    <w:p w:rsidR="004A5A9F" w:rsidRPr="00E73D51" w:rsidRDefault="004A5A9F" w:rsidP="00E73D51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73D51" w:rsidRDefault="004A5A9F" w:rsidP="00E73D51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73D51" w:rsidRDefault="004A5A9F" w:rsidP="00E73D51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E73D51" w:rsidRDefault="004A5A9F" w:rsidP="00E73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/>
      </w:tblPr>
      <w:tblGrid>
        <w:gridCol w:w="2919"/>
      </w:tblGrid>
      <w:tr w:rsidR="004A5A9F" w:rsidRPr="00E73D51" w:rsidTr="004A5A9F">
        <w:trPr>
          <w:jc w:val="right"/>
        </w:trPr>
        <w:tc>
          <w:tcPr>
            <w:tcW w:w="2919" w:type="dxa"/>
          </w:tcPr>
          <w:p w:rsidR="004A5A9F" w:rsidRPr="00E73D51" w:rsidRDefault="004A5A9F" w:rsidP="00E73D51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A9F" w:rsidRPr="00E73D51" w:rsidTr="004A5A9F">
        <w:trPr>
          <w:jc w:val="right"/>
        </w:trPr>
        <w:tc>
          <w:tcPr>
            <w:tcW w:w="2919" w:type="dxa"/>
          </w:tcPr>
          <w:p w:rsidR="004A5A9F" w:rsidRPr="00E73D51" w:rsidRDefault="004A5A9F" w:rsidP="00E73D51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3D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Содержание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>1.Цели и задачи освоения дисциплины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 xml:space="preserve">2. Место дисциплины в структуре ОПОП </w:t>
      </w:r>
      <w:proofErr w:type="gramStart"/>
      <w:r w:rsidRPr="00E73D51">
        <w:rPr>
          <w:rFonts w:ascii="Times New Roman" w:hAnsi="Times New Roman" w:cs="Times New Roman"/>
          <w:sz w:val="24"/>
          <w:szCs w:val="24"/>
          <w:lang w:eastAsia="en-US"/>
        </w:rPr>
        <w:t>ВО</w:t>
      </w:r>
      <w:proofErr w:type="gramEnd"/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>3 Требования к результатам освоения содержания дисциплины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 xml:space="preserve">4 Содержание и структура дисциплины 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>4.1 Содержание дисциплины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>4.2 Структура дисциплины</w:t>
      </w:r>
    </w:p>
    <w:p w:rsidR="009049E3" w:rsidRPr="00E73D51" w:rsidRDefault="009049E3" w:rsidP="00E73D51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 xml:space="preserve">5. Оценочные материалы для текущего </w:t>
      </w:r>
      <w:r w:rsidR="002942EF" w:rsidRPr="00E73D51">
        <w:rPr>
          <w:rFonts w:ascii="Times New Roman" w:hAnsi="Times New Roman" w:cs="Times New Roman"/>
          <w:sz w:val="24"/>
          <w:szCs w:val="24"/>
          <w:lang w:eastAsia="en-US"/>
        </w:rPr>
        <w:t xml:space="preserve">и рубежного </w:t>
      </w:r>
      <w:r w:rsidRPr="00E73D51">
        <w:rPr>
          <w:rFonts w:ascii="Times New Roman" w:hAnsi="Times New Roman" w:cs="Times New Roman"/>
          <w:sz w:val="24"/>
          <w:szCs w:val="24"/>
          <w:lang w:eastAsia="en-US"/>
        </w:rPr>
        <w:t>контроля успеваемости и пр</w:t>
      </w:r>
      <w:r w:rsidRPr="00E73D5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E73D51">
        <w:rPr>
          <w:rFonts w:ascii="Times New Roman" w:hAnsi="Times New Roman" w:cs="Times New Roman"/>
          <w:sz w:val="24"/>
          <w:szCs w:val="24"/>
          <w:lang w:eastAsia="en-US"/>
        </w:rPr>
        <w:t>межуточной аттестации.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6. Методическое материалы, определяющие процедуры оценивания знаний, ум</w:t>
      </w:r>
      <w:r w:rsidRPr="00E73D51">
        <w:rPr>
          <w:rFonts w:ascii="Times New Roman" w:hAnsi="Times New Roman" w:cs="Times New Roman"/>
          <w:sz w:val="24"/>
          <w:szCs w:val="24"/>
        </w:rPr>
        <w:t>е</w:t>
      </w:r>
      <w:r w:rsidRPr="00E73D51">
        <w:rPr>
          <w:rFonts w:ascii="Times New Roman" w:hAnsi="Times New Roman" w:cs="Times New Roman"/>
          <w:sz w:val="24"/>
          <w:szCs w:val="24"/>
        </w:rPr>
        <w:t>ний, навыков и (или</w:t>
      </w:r>
      <w:proofErr w:type="gramStart"/>
      <w:r w:rsidRPr="00E73D5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73D51">
        <w:rPr>
          <w:rFonts w:ascii="Times New Roman" w:hAnsi="Times New Roman" w:cs="Times New Roman"/>
          <w:sz w:val="24"/>
          <w:szCs w:val="24"/>
        </w:rPr>
        <w:t xml:space="preserve"> опыта деятельности  </w:t>
      </w:r>
    </w:p>
    <w:p w:rsidR="002942EF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7. Учебно-методическое обеспечение дисциплины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>7.1 Основная литература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>7.2 Дополнительная литература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>7.3 Периодические издания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>7.4 Интернет-ресурсы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>7.5Методические указания по проведению различных учебных занятий</w:t>
      </w:r>
    </w:p>
    <w:p w:rsidR="009049E3" w:rsidRPr="00E73D51" w:rsidRDefault="009049E3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  <w:lang w:eastAsia="en-US"/>
        </w:rPr>
        <w:t>8 Материально-техническое обеспечение дисциплины</w:t>
      </w:r>
    </w:p>
    <w:p w:rsidR="00B507DD" w:rsidRPr="00E73D51" w:rsidRDefault="00B507DD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</w:rPr>
        <w:t>9.Условия организации образовательной деятельности для лиц с ОВЗ</w:t>
      </w:r>
    </w:p>
    <w:p w:rsidR="004A5A9F" w:rsidRPr="00760FB3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1FF" w:rsidRPr="00760FB3" w:rsidRDefault="00AA71F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1FF" w:rsidRPr="00760FB3" w:rsidRDefault="00AA71F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E73D51" w:rsidRDefault="004A5A9F" w:rsidP="00E73D51">
      <w:pPr>
        <w:pStyle w:val="a4"/>
        <w:spacing w:line="240" w:lineRule="auto"/>
        <w:ind w:firstLine="709"/>
        <w:rPr>
          <w:b/>
          <w:bCs/>
        </w:rPr>
      </w:pPr>
    </w:p>
    <w:p w:rsidR="004A5A9F" w:rsidRPr="00E73D51" w:rsidRDefault="004A5A9F" w:rsidP="00E73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E73D51" w:rsidRDefault="004A5A9F" w:rsidP="00E73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6C9" w:rsidRPr="00E73D51" w:rsidRDefault="00AE66C9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Default="009049E3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79C4" w:rsidRDefault="00E479C4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79C4" w:rsidRPr="00E73D51" w:rsidRDefault="00E479C4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E73D51" w:rsidRDefault="009049E3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841" w:rsidRPr="00E73D51" w:rsidRDefault="00267841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освоения дисциплин</w:t>
      </w:r>
      <w:proofErr w:type="gramStart"/>
      <w:r w:rsidRPr="00E73D51">
        <w:rPr>
          <w:rFonts w:ascii="Times New Roman" w:hAnsi="Times New Roman" w:cs="Times New Roman"/>
          <w:b/>
          <w:sz w:val="24"/>
          <w:szCs w:val="24"/>
        </w:rPr>
        <w:t>ы</w:t>
      </w:r>
      <w:r w:rsidR="00AB4A4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B4A44">
        <w:rPr>
          <w:rFonts w:ascii="Times New Roman" w:hAnsi="Times New Roman" w:cs="Times New Roman"/>
          <w:b/>
          <w:sz w:val="24"/>
          <w:szCs w:val="24"/>
        </w:rPr>
        <w:t>модуля)</w:t>
      </w:r>
    </w:p>
    <w:p w:rsidR="00685C2A" w:rsidRPr="00E73D51" w:rsidRDefault="00685C2A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Цель</w:t>
      </w:r>
      <w:r w:rsidR="004A5A9F" w:rsidRPr="00E73D51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 </w:t>
      </w:r>
      <w:r w:rsidRPr="00E73D51">
        <w:rPr>
          <w:rFonts w:ascii="Times New Roman" w:hAnsi="Times New Roman" w:cs="Times New Roman"/>
          <w:sz w:val="24"/>
          <w:szCs w:val="24"/>
        </w:rPr>
        <w:t xml:space="preserve">- подготовка врача стоматолога, </w:t>
      </w:r>
      <w:r w:rsidRPr="00E73D51">
        <w:rPr>
          <w:rFonts w:ascii="Times New Roman" w:hAnsi="Times New Roman" w:cs="Times New Roman"/>
          <w:spacing w:val="2"/>
          <w:sz w:val="24"/>
          <w:szCs w:val="24"/>
        </w:rPr>
        <w:t xml:space="preserve">способного оказать </w:t>
      </w:r>
      <w:r w:rsidRPr="00E73D51">
        <w:rPr>
          <w:rFonts w:ascii="Times New Roman" w:hAnsi="Times New Roman" w:cs="Times New Roman"/>
          <w:spacing w:val="1"/>
          <w:sz w:val="24"/>
          <w:szCs w:val="24"/>
        </w:rPr>
        <w:t>пац</w:t>
      </w:r>
      <w:r w:rsidRPr="00E73D5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E73D51">
        <w:rPr>
          <w:rFonts w:ascii="Times New Roman" w:hAnsi="Times New Roman" w:cs="Times New Roman"/>
          <w:spacing w:val="1"/>
          <w:sz w:val="24"/>
          <w:szCs w:val="24"/>
        </w:rPr>
        <w:t xml:space="preserve">ентам с </w:t>
      </w:r>
      <w:r w:rsidRPr="00E73D51">
        <w:rPr>
          <w:rFonts w:ascii="Times New Roman" w:hAnsi="Times New Roman" w:cs="Times New Roman"/>
          <w:sz w:val="24"/>
          <w:szCs w:val="24"/>
        </w:rPr>
        <w:t>заболеваниями слизистой оболочки рта</w:t>
      </w:r>
      <w:r w:rsidRPr="00E73D51">
        <w:rPr>
          <w:rFonts w:ascii="Times New Roman" w:hAnsi="Times New Roman" w:cs="Times New Roman"/>
          <w:spacing w:val="1"/>
          <w:sz w:val="24"/>
          <w:szCs w:val="24"/>
        </w:rPr>
        <w:t xml:space="preserve"> амбулаторную стоматологическую тер</w:t>
      </w:r>
      <w:r w:rsidRPr="00E73D5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E73D51">
        <w:rPr>
          <w:rFonts w:ascii="Times New Roman" w:hAnsi="Times New Roman" w:cs="Times New Roman"/>
          <w:spacing w:val="1"/>
          <w:sz w:val="24"/>
          <w:szCs w:val="24"/>
        </w:rPr>
        <w:t>певтическую помощь.</w:t>
      </w:r>
    </w:p>
    <w:p w:rsidR="00685C2A" w:rsidRPr="00E73D51" w:rsidRDefault="00685C2A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Задачи</w:t>
      </w:r>
      <w:r w:rsidR="002942EF" w:rsidRPr="00E73D51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дисциплины:</w:t>
      </w:r>
    </w:p>
    <w:p w:rsidR="00685C2A" w:rsidRPr="00E73D51" w:rsidRDefault="00685C2A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- освоение студентами методов диагностики, используемых при обследовании больных с заболеваниями слизистой оболочки рта;</w:t>
      </w:r>
    </w:p>
    <w:p w:rsidR="00685C2A" w:rsidRPr="00E73D51" w:rsidRDefault="00685C2A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 xml:space="preserve">- освоение студентами показаний для </w:t>
      </w:r>
      <w:r w:rsidRPr="00E73D51">
        <w:rPr>
          <w:rFonts w:ascii="Times New Roman" w:hAnsi="Times New Roman" w:cs="Times New Roman"/>
          <w:spacing w:val="1"/>
          <w:sz w:val="24"/>
          <w:szCs w:val="24"/>
        </w:rPr>
        <w:t>терапевтического</w:t>
      </w:r>
      <w:r w:rsidRPr="00E73D51">
        <w:rPr>
          <w:rFonts w:ascii="Times New Roman" w:hAnsi="Times New Roman" w:cs="Times New Roman"/>
          <w:sz w:val="24"/>
          <w:szCs w:val="24"/>
        </w:rPr>
        <w:t xml:space="preserve"> лечения больных заболеваниями слизистой оболочки рта;</w:t>
      </w:r>
    </w:p>
    <w:p w:rsidR="00685C2A" w:rsidRPr="00E73D51" w:rsidRDefault="00685C2A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 xml:space="preserve">- освоение студентами планирования </w:t>
      </w:r>
      <w:r w:rsidRPr="00E73D51">
        <w:rPr>
          <w:rFonts w:ascii="Times New Roman" w:hAnsi="Times New Roman" w:cs="Times New Roman"/>
          <w:spacing w:val="1"/>
          <w:sz w:val="24"/>
          <w:szCs w:val="24"/>
        </w:rPr>
        <w:t>терапевтического</w:t>
      </w:r>
      <w:r w:rsidRPr="00E73D51">
        <w:rPr>
          <w:rFonts w:ascii="Times New Roman" w:hAnsi="Times New Roman" w:cs="Times New Roman"/>
          <w:sz w:val="24"/>
          <w:szCs w:val="24"/>
        </w:rPr>
        <w:t xml:space="preserve"> лечения;</w:t>
      </w:r>
    </w:p>
    <w:p w:rsidR="00685C2A" w:rsidRPr="00E73D51" w:rsidRDefault="00685C2A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 xml:space="preserve">- формирование у студентов теоретических и практических умений по </w:t>
      </w:r>
      <w:r w:rsidRPr="00E73D51">
        <w:rPr>
          <w:rFonts w:ascii="Times New Roman" w:hAnsi="Times New Roman" w:cs="Times New Roman"/>
          <w:spacing w:val="1"/>
          <w:sz w:val="24"/>
          <w:szCs w:val="24"/>
        </w:rPr>
        <w:t>терапевтическому</w:t>
      </w:r>
      <w:r w:rsidRPr="00E73D51">
        <w:rPr>
          <w:rFonts w:ascii="Times New Roman" w:hAnsi="Times New Roman" w:cs="Times New Roman"/>
          <w:sz w:val="24"/>
          <w:szCs w:val="24"/>
        </w:rPr>
        <w:t xml:space="preserve"> лечению больных с заболеваниями слизистой оболочки рта в стоматологических пол</w:t>
      </w:r>
      <w:r w:rsidRPr="00E73D51">
        <w:rPr>
          <w:rFonts w:ascii="Times New Roman" w:hAnsi="Times New Roman" w:cs="Times New Roman"/>
          <w:sz w:val="24"/>
          <w:szCs w:val="24"/>
        </w:rPr>
        <w:t>и</w:t>
      </w:r>
      <w:r w:rsidRPr="00E73D51">
        <w:rPr>
          <w:rFonts w:ascii="Times New Roman" w:hAnsi="Times New Roman" w:cs="Times New Roman"/>
          <w:sz w:val="24"/>
          <w:szCs w:val="24"/>
        </w:rPr>
        <w:t>клиниках</w:t>
      </w:r>
    </w:p>
    <w:p w:rsidR="00685C2A" w:rsidRPr="00E73D51" w:rsidRDefault="00685C2A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 xml:space="preserve">- освоение студентами профилактики и устранения возможных осложнений при </w:t>
      </w:r>
      <w:r w:rsidR="002942EF" w:rsidRPr="00E73D51">
        <w:rPr>
          <w:rFonts w:ascii="Times New Roman" w:hAnsi="Times New Roman" w:cs="Times New Roman"/>
          <w:sz w:val="24"/>
          <w:szCs w:val="24"/>
        </w:rPr>
        <w:t xml:space="preserve">лечении </w:t>
      </w:r>
      <w:r w:rsidRPr="00E73D51">
        <w:rPr>
          <w:rFonts w:ascii="Times New Roman" w:hAnsi="Times New Roman" w:cs="Times New Roman"/>
          <w:sz w:val="24"/>
          <w:szCs w:val="24"/>
        </w:rPr>
        <w:t>заболеваний слизистой оболочки рта;</w:t>
      </w:r>
    </w:p>
    <w:p w:rsidR="000C1C0B" w:rsidRPr="00E73D51" w:rsidRDefault="00685C2A" w:rsidP="00E73D51">
      <w:pPr>
        <w:pStyle w:val="a6"/>
        <w:suppressLineNumbers/>
        <w:spacing w:after="0"/>
        <w:ind w:left="0"/>
        <w:jc w:val="both"/>
        <w:rPr>
          <w:b/>
        </w:rPr>
      </w:pPr>
      <w:r w:rsidRPr="00E73D51">
        <w:t>- освоение студентами   особенностей обследования и стоматологического лечения бол</w:t>
      </w:r>
      <w:r w:rsidRPr="00E73D51">
        <w:t>ь</w:t>
      </w:r>
      <w:r w:rsidRPr="00E73D51">
        <w:t>ных пожилого и старческого возраста.</w:t>
      </w:r>
    </w:p>
    <w:p w:rsidR="000C1C0B" w:rsidRPr="00E73D51" w:rsidRDefault="000C1C0B" w:rsidP="00E73D51">
      <w:pPr>
        <w:pStyle w:val="a6"/>
        <w:suppressLineNumbers/>
        <w:spacing w:after="0"/>
        <w:ind w:left="0"/>
        <w:jc w:val="both"/>
        <w:rPr>
          <w:b/>
        </w:rPr>
      </w:pPr>
    </w:p>
    <w:p w:rsidR="000C1C0B" w:rsidRPr="00E73D51" w:rsidRDefault="000C1C0B" w:rsidP="00E73D51">
      <w:pPr>
        <w:pStyle w:val="a6"/>
        <w:suppressLineNumbers/>
        <w:spacing w:after="0"/>
        <w:ind w:left="0"/>
        <w:jc w:val="both"/>
      </w:pPr>
      <w:r w:rsidRPr="00E73D51">
        <w:rPr>
          <w:b/>
        </w:rPr>
        <w:t>2.Место дисциплин</w:t>
      </w:r>
      <w:proofErr w:type="gramStart"/>
      <w:r w:rsidRPr="00E73D51">
        <w:rPr>
          <w:b/>
        </w:rPr>
        <w:t>ы</w:t>
      </w:r>
      <w:r w:rsidR="00AB4A44">
        <w:rPr>
          <w:b/>
        </w:rPr>
        <w:t>(</w:t>
      </w:r>
      <w:proofErr w:type="gramEnd"/>
      <w:r w:rsidR="00AB4A44">
        <w:rPr>
          <w:b/>
        </w:rPr>
        <w:t xml:space="preserve">модуля)  </w:t>
      </w:r>
      <w:r w:rsidRPr="00E73D51">
        <w:rPr>
          <w:b/>
        </w:rPr>
        <w:t>в структуре О</w:t>
      </w:r>
      <w:r w:rsidR="00891FBD" w:rsidRPr="00E73D51">
        <w:rPr>
          <w:b/>
        </w:rPr>
        <w:t>П</w:t>
      </w:r>
      <w:r w:rsidRPr="00E73D51">
        <w:rPr>
          <w:b/>
        </w:rPr>
        <w:t>ОП ВО</w:t>
      </w:r>
    </w:p>
    <w:p w:rsidR="000C1C0B" w:rsidRPr="00E73D51" w:rsidRDefault="004C4219" w:rsidP="00E73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 w:rsidR="000C1C0B" w:rsidRPr="00E73D51">
        <w:rPr>
          <w:rFonts w:ascii="Times New Roman" w:hAnsi="Times New Roman" w:cs="Times New Roman"/>
          <w:sz w:val="24"/>
          <w:szCs w:val="24"/>
        </w:rPr>
        <w:t>Геронтостоматология</w:t>
      </w:r>
      <w:proofErr w:type="spellEnd"/>
      <w:r w:rsidR="000C1C0B" w:rsidRPr="00E73D51">
        <w:rPr>
          <w:rFonts w:ascii="Times New Roman" w:hAnsi="Times New Roman" w:cs="Times New Roman"/>
          <w:sz w:val="24"/>
          <w:szCs w:val="24"/>
        </w:rPr>
        <w:t xml:space="preserve"> и заболевания слизистой оболочки полости рта»</w:t>
      </w:r>
    </w:p>
    <w:p w:rsidR="000C1C0B" w:rsidRPr="00E73D51" w:rsidRDefault="000C1C0B" w:rsidP="00E73D51">
      <w:pPr>
        <w:pStyle w:val="a6"/>
        <w:suppressLineNumbers/>
        <w:spacing w:after="0"/>
        <w:ind w:left="0"/>
        <w:jc w:val="both"/>
      </w:pPr>
      <w:r w:rsidRPr="00E73D51">
        <w:t xml:space="preserve">относится к базовой части </w:t>
      </w:r>
      <w:r w:rsidR="00891FBD" w:rsidRPr="00E73D51">
        <w:t>Бло</w:t>
      </w:r>
      <w:r w:rsidR="00CB4CED" w:rsidRPr="00E73D51">
        <w:t>к</w:t>
      </w:r>
      <w:r w:rsidR="00891FBD" w:rsidRPr="00E73D51">
        <w:t>а</w:t>
      </w:r>
      <w:proofErr w:type="gramStart"/>
      <w:r w:rsidR="00891FBD" w:rsidRPr="00E73D51">
        <w:t>1</w:t>
      </w:r>
      <w:proofErr w:type="gramEnd"/>
      <w:r w:rsidR="00035873" w:rsidRPr="00E73D51">
        <w:t xml:space="preserve">, изучается </w:t>
      </w:r>
      <w:r w:rsidR="002942EF" w:rsidRPr="00E73D51">
        <w:t>в</w:t>
      </w:r>
      <w:r w:rsidR="00035873" w:rsidRPr="00E73D51">
        <w:t xml:space="preserve"> 9,10 семестрах 5 курса</w:t>
      </w:r>
    </w:p>
    <w:p w:rsidR="000C1C0B" w:rsidRPr="00E73D51" w:rsidRDefault="000C1C0B" w:rsidP="00E7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 xml:space="preserve">   Для освоения дисциплины необходимы знания, </w:t>
      </w:r>
      <w:r w:rsidR="004C4219" w:rsidRPr="00E73D51">
        <w:rPr>
          <w:rFonts w:ascii="Times New Roman" w:hAnsi="Times New Roman" w:cs="Times New Roman"/>
          <w:sz w:val="24"/>
          <w:szCs w:val="24"/>
        </w:rPr>
        <w:t>формирующиеся в</w:t>
      </w:r>
      <w:r w:rsidRPr="00E73D51">
        <w:rPr>
          <w:rFonts w:ascii="Times New Roman" w:hAnsi="Times New Roman" w:cs="Times New Roman"/>
          <w:sz w:val="24"/>
          <w:szCs w:val="24"/>
        </w:rPr>
        <w:t xml:space="preserve"> процессе изучения следующих дисциплин:</w:t>
      </w:r>
    </w:p>
    <w:p w:rsidR="000C1C0B" w:rsidRPr="00E73D51" w:rsidRDefault="00DB1567" w:rsidP="00E7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D51">
        <w:rPr>
          <w:rFonts w:ascii="Times New Roman" w:hAnsi="Times New Roman" w:cs="Times New Roman"/>
          <w:sz w:val="24"/>
          <w:szCs w:val="24"/>
        </w:rPr>
        <w:t>-</w:t>
      </w:r>
      <w:r w:rsidR="000C1C0B" w:rsidRPr="00E73D51">
        <w:rPr>
          <w:rFonts w:ascii="Times New Roman" w:hAnsi="Times New Roman" w:cs="Times New Roman"/>
          <w:sz w:val="24"/>
          <w:szCs w:val="24"/>
        </w:rPr>
        <w:t>философия, биоэтика, педагогика, психология, правоведение, история медицины, экон</w:t>
      </w:r>
      <w:r w:rsidR="000C1C0B" w:rsidRPr="00E73D51">
        <w:rPr>
          <w:rFonts w:ascii="Times New Roman" w:hAnsi="Times New Roman" w:cs="Times New Roman"/>
          <w:sz w:val="24"/>
          <w:szCs w:val="24"/>
        </w:rPr>
        <w:t>о</w:t>
      </w:r>
      <w:r w:rsidR="000C1C0B" w:rsidRPr="00E73D51">
        <w:rPr>
          <w:rFonts w:ascii="Times New Roman" w:hAnsi="Times New Roman" w:cs="Times New Roman"/>
          <w:sz w:val="24"/>
          <w:szCs w:val="24"/>
        </w:rPr>
        <w:t>мика, л</w:t>
      </w:r>
      <w:r w:rsidRPr="00E73D51">
        <w:rPr>
          <w:rFonts w:ascii="Times New Roman" w:hAnsi="Times New Roman" w:cs="Times New Roman"/>
          <w:sz w:val="24"/>
          <w:szCs w:val="24"/>
        </w:rPr>
        <w:t>атинский язык, иностранный язык</w:t>
      </w:r>
      <w:r w:rsidR="000C1C0B" w:rsidRPr="00E73D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1C0B" w:rsidRPr="00E73D51" w:rsidRDefault="000C1C0B" w:rsidP="00E7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D51">
        <w:rPr>
          <w:rFonts w:ascii="Times New Roman" w:hAnsi="Times New Roman" w:cs="Times New Roman"/>
          <w:sz w:val="24"/>
          <w:szCs w:val="24"/>
        </w:rPr>
        <w:t>математика, физика, химия, биохимия, биология, медицинская информатика, анатомия и топографическая анатомия, микробиология, вирусология, иммунология, гистология, цит</w:t>
      </w:r>
      <w:r w:rsidRPr="00E73D51">
        <w:rPr>
          <w:rFonts w:ascii="Times New Roman" w:hAnsi="Times New Roman" w:cs="Times New Roman"/>
          <w:sz w:val="24"/>
          <w:szCs w:val="24"/>
        </w:rPr>
        <w:t>о</w:t>
      </w:r>
      <w:r w:rsidRPr="00E73D51">
        <w:rPr>
          <w:rFonts w:ascii="Times New Roman" w:hAnsi="Times New Roman" w:cs="Times New Roman"/>
          <w:sz w:val="24"/>
          <w:szCs w:val="24"/>
        </w:rPr>
        <w:t>логия, норм</w:t>
      </w:r>
      <w:r w:rsidR="00DB1567" w:rsidRPr="00E73D51">
        <w:rPr>
          <w:rFonts w:ascii="Times New Roman" w:hAnsi="Times New Roman" w:cs="Times New Roman"/>
          <w:sz w:val="24"/>
          <w:szCs w:val="24"/>
        </w:rPr>
        <w:t>альная физиология, фармакология</w:t>
      </w:r>
      <w:r w:rsidRPr="00E73D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1C0B" w:rsidRPr="00E73D51" w:rsidRDefault="000C1C0B" w:rsidP="00E73D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гигиена, организация здравоохранения, пропедевтика внутренних болезней, внутренние болезни, пропедевтик</w:t>
      </w:r>
      <w:r w:rsidR="00DB1567" w:rsidRPr="00E73D51">
        <w:rPr>
          <w:rFonts w:ascii="Times New Roman" w:hAnsi="Times New Roman" w:cs="Times New Roman"/>
          <w:sz w:val="24"/>
          <w:szCs w:val="24"/>
        </w:rPr>
        <w:t>а стоматологических заболеваний</w:t>
      </w:r>
    </w:p>
    <w:p w:rsidR="00035873" w:rsidRPr="00E73D51" w:rsidRDefault="00035873" w:rsidP="00E73D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3D51">
        <w:rPr>
          <w:rFonts w:ascii="Times New Roman" w:hAnsi="Times New Roman" w:cs="Times New Roman"/>
          <w:color w:val="000000"/>
          <w:sz w:val="24"/>
          <w:szCs w:val="24"/>
        </w:rPr>
        <w:t>Изучение дисциплины необходимо для совершенствования и практического закрепления знаний</w:t>
      </w:r>
      <w:proofErr w:type="gramStart"/>
      <w:r w:rsidRPr="00E73D5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73D51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формируемых последующе</w:t>
      </w:r>
      <w:r w:rsidR="002942EF" w:rsidRPr="00E73D51">
        <w:rPr>
          <w:rFonts w:ascii="Times New Roman" w:hAnsi="Times New Roman" w:cs="Times New Roman"/>
          <w:color w:val="000000"/>
          <w:sz w:val="24"/>
          <w:szCs w:val="24"/>
        </w:rPr>
        <w:t>й Производственной (клинич</w:t>
      </w:r>
      <w:r w:rsidR="002942EF" w:rsidRPr="00E73D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942EF" w:rsidRPr="00E73D51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Pr="00E73D51">
        <w:rPr>
          <w:rFonts w:ascii="Times New Roman" w:hAnsi="Times New Roman" w:cs="Times New Roman"/>
          <w:color w:val="000000"/>
          <w:sz w:val="24"/>
          <w:szCs w:val="24"/>
        </w:rPr>
        <w:t>)практикой</w:t>
      </w:r>
    </w:p>
    <w:p w:rsidR="000C1C0B" w:rsidRPr="00E73D51" w:rsidRDefault="000C1C0B" w:rsidP="00E73D51">
      <w:pPr>
        <w:pStyle w:val="a6"/>
        <w:suppressLineNumbers/>
        <w:spacing w:after="0"/>
        <w:ind w:left="0"/>
      </w:pPr>
    </w:p>
    <w:p w:rsidR="000C1C0B" w:rsidRPr="00E73D51" w:rsidRDefault="000C1C0B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</w:p>
    <w:p w:rsidR="000C1C0B" w:rsidRPr="00E73D51" w:rsidRDefault="000C1C0B" w:rsidP="00E73D5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D51">
        <w:rPr>
          <w:rFonts w:ascii="Times New Roman" w:hAnsi="Times New Roman" w:cs="Times New Roman"/>
          <w:color w:val="000000"/>
          <w:sz w:val="24"/>
          <w:szCs w:val="24"/>
        </w:rPr>
        <w:t xml:space="preserve">Процесс изучения дисциплины направлен на формирование элементов следующих компетенций в соответствии с ФГОС </w:t>
      </w:r>
      <w:proofErr w:type="spellStart"/>
      <w:r w:rsidRPr="00E73D51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891FBD" w:rsidRPr="00E73D5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E73D51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891FBD" w:rsidRPr="00E73D5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73D51">
        <w:rPr>
          <w:rFonts w:ascii="Times New Roman" w:hAnsi="Times New Roman" w:cs="Times New Roman"/>
          <w:color w:val="000000"/>
          <w:sz w:val="24"/>
          <w:szCs w:val="24"/>
        </w:rPr>
        <w:t xml:space="preserve">ОП </w:t>
      </w:r>
      <w:proofErr w:type="gramStart"/>
      <w:r w:rsidRPr="00E73D51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73D51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AB4A44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специальности 31.05.03.</w:t>
      </w:r>
      <w:r w:rsidRPr="00E73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A44">
        <w:rPr>
          <w:rFonts w:ascii="Times New Roman" w:hAnsi="Times New Roman" w:cs="Times New Roman"/>
          <w:color w:val="000000"/>
          <w:sz w:val="24"/>
          <w:szCs w:val="24"/>
        </w:rPr>
        <w:t>«Стом</w:t>
      </w:r>
      <w:r w:rsidR="00AB4A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B4A44">
        <w:rPr>
          <w:rFonts w:ascii="Times New Roman" w:hAnsi="Times New Roman" w:cs="Times New Roman"/>
          <w:color w:val="000000"/>
          <w:sz w:val="24"/>
          <w:szCs w:val="24"/>
        </w:rPr>
        <w:t>тология»</w:t>
      </w:r>
    </w:p>
    <w:p w:rsidR="00927068" w:rsidRPr="00E73D51" w:rsidRDefault="00EB0C24" w:rsidP="00E73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proofErr w:type="spellStart"/>
      <w:r w:rsidR="00891FBD" w:rsidRPr="00E73D51">
        <w:rPr>
          <w:rFonts w:ascii="Times New Roman" w:hAnsi="Times New Roman" w:cs="Times New Roman"/>
          <w:b/>
          <w:sz w:val="24"/>
          <w:szCs w:val="24"/>
          <w:u w:val="single"/>
        </w:rPr>
        <w:t>общепрофессиональные</w:t>
      </w:r>
      <w:proofErr w:type="spellEnd"/>
      <w:r w:rsidR="00891FBD" w:rsidRPr="00E73D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3D51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891FBD" w:rsidRPr="00E73D5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E73D51">
        <w:rPr>
          <w:rFonts w:ascii="Times New Roman" w:hAnsi="Times New Roman" w:cs="Times New Roman"/>
          <w:b/>
          <w:sz w:val="24"/>
          <w:szCs w:val="24"/>
          <w:u w:val="single"/>
        </w:rPr>
        <w:t>ПК):</w:t>
      </w:r>
    </w:p>
    <w:p w:rsidR="00927068" w:rsidRPr="00E73D51" w:rsidRDefault="0037739E" w:rsidP="00E7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927068"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ведению медицинской документации </w:t>
      </w:r>
      <w:r w:rsidR="00927068" w:rsidRPr="00E73D5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(ОПК-6);</w:t>
      </w:r>
    </w:p>
    <w:p w:rsidR="00EB0C24" w:rsidRPr="00E73D51" w:rsidRDefault="0037739E" w:rsidP="00E7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применению медицинских изделий, предусмотренных порядками оказания медицинской помощи пациентам со стоматологическими заболеваниями </w:t>
      </w:r>
      <w:r w:rsidR="00EB0C24" w:rsidRPr="00E73D5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(ОПК-11).</w:t>
      </w:r>
    </w:p>
    <w:p w:rsidR="00EB0C24" w:rsidRPr="00E73D51" w:rsidRDefault="00EB0C24" w:rsidP="00E73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</w:pPr>
      <w:r w:rsidRPr="00E73D5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  <w:t>профессиональными компетенциями (ПК)</w:t>
      </w:r>
    </w:p>
    <w:p w:rsidR="00EB0C24" w:rsidRPr="00E73D51" w:rsidRDefault="00EB0C24" w:rsidP="00E73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73D5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диагностическая деятельность:</w:t>
      </w:r>
    </w:p>
    <w:p w:rsidR="00EB0C24" w:rsidRPr="00E73D51" w:rsidRDefault="0037739E" w:rsidP="00E7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способностью к определению у пациентов основных патологических состояний, симпт</w:t>
      </w:r>
      <w:r w:rsidR="00EB0C24"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EB0C24"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>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</w:t>
      </w:r>
      <w:r w:rsidR="00EB0C24"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EB0C24"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ровьем (МКБ) </w:t>
      </w:r>
      <w:r w:rsidR="00EB0C24" w:rsidRPr="00E73D5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(ПК-6);</w:t>
      </w:r>
    </w:p>
    <w:p w:rsidR="00EB0C24" w:rsidRPr="00E73D51" w:rsidRDefault="00EB0C24" w:rsidP="00E73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73D5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лечебная деятельность:</w:t>
      </w:r>
    </w:p>
    <w:p w:rsidR="00EB0C24" w:rsidRPr="00E73D51" w:rsidRDefault="0037739E" w:rsidP="00E7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способностью к определению тактики ведения больных с различными стоматологич</w:t>
      </w:r>
      <w:r w:rsidR="00EB0C24"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>е</w:t>
      </w:r>
      <w:r w:rsidR="00EB0C24"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скими заболеваниями </w:t>
      </w:r>
      <w:r w:rsidR="00EB0C24" w:rsidRPr="00E73D5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(ПК-8);</w:t>
      </w:r>
    </w:p>
    <w:p w:rsidR="00EB0C24" w:rsidRPr="00E73D51" w:rsidRDefault="0037739E" w:rsidP="00E73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-</w:t>
      </w:r>
      <w:r w:rsidR="00EB0C24"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ведению и лечению пациентов со стоматологическими заболеваниями в амбулаторных условиях и условиях дневного стационара </w:t>
      </w:r>
      <w:r w:rsidR="00EB0C24" w:rsidRPr="00E73D5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(ПК-9);</w:t>
      </w:r>
    </w:p>
    <w:p w:rsidR="00685C2A" w:rsidRPr="00E73D51" w:rsidRDefault="00685C2A" w:rsidP="00E73D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="00AF089A" w:rsidRPr="00E73D51">
        <w:rPr>
          <w:rFonts w:ascii="Times New Roman" w:hAnsi="Times New Roman" w:cs="Times New Roman"/>
          <w:b/>
          <w:sz w:val="24"/>
          <w:szCs w:val="24"/>
        </w:rPr>
        <w:t xml:space="preserve"> модуля</w:t>
      </w:r>
      <w:r w:rsidRPr="00E73D51">
        <w:rPr>
          <w:rFonts w:ascii="Times New Roman" w:hAnsi="Times New Roman" w:cs="Times New Roman"/>
          <w:b/>
          <w:sz w:val="24"/>
          <w:szCs w:val="24"/>
        </w:rPr>
        <w:t xml:space="preserve"> студент должен:</w:t>
      </w:r>
    </w:p>
    <w:p w:rsidR="00685C2A" w:rsidRPr="00E73D51" w:rsidRDefault="00685C2A" w:rsidP="00E73D51">
      <w:pPr>
        <w:pStyle w:val="a8"/>
        <w:tabs>
          <w:tab w:val="clear" w:pos="720"/>
          <w:tab w:val="left" w:pos="708"/>
        </w:tabs>
        <w:spacing w:line="240" w:lineRule="auto"/>
        <w:ind w:left="0" w:firstLine="0"/>
        <w:jc w:val="left"/>
        <w:rPr>
          <w:b/>
        </w:rPr>
      </w:pPr>
      <w:r w:rsidRPr="00E73D51">
        <w:rPr>
          <w:b/>
        </w:rPr>
        <w:t>Знать:</w:t>
      </w:r>
    </w:p>
    <w:p w:rsidR="00685C2A" w:rsidRPr="00E73D51" w:rsidRDefault="00685C2A" w:rsidP="00E73D51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E73D51">
        <w:t xml:space="preserve">- теоретические основы строения, состояния и функционирования слизистой оболочки рта в норме и при патологии; </w:t>
      </w:r>
    </w:p>
    <w:p w:rsidR="00685C2A" w:rsidRPr="00E73D51" w:rsidRDefault="00685C2A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- нормальное развитие зубочелюстной системы;</w:t>
      </w:r>
    </w:p>
    <w:p w:rsidR="00685C2A" w:rsidRPr="00E73D51" w:rsidRDefault="00685C2A" w:rsidP="00E7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- классификации, этиологию, патогенез заболеваний слизистой оболочки рта;</w:t>
      </w:r>
    </w:p>
    <w:p w:rsidR="00685C2A" w:rsidRPr="00E73D51" w:rsidRDefault="00685C2A" w:rsidP="00E73D51">
      <w:pPr>
        <w:pStyle w:val="a8"/>
        <w:tabs>
          <w:tab w:val="clear" w:pos="720"/>
          <w:tab w:val="left" w:pos="708"/>
        </w:tabs>
        <w:spacing w:line="240" w:lineRule="auto"/>
        <w:ind w:left="0" w:firstLine="0"/>
        <w:jc w:val="left"/>
      </w:pPr>
      <w:r w:rsidRPr="00E73D51">
        <w:t xml:space="preserve">- методы обследования, диагностики, профилактики и </w:t>
      </w:r>
      <w:r w:rsidRPr="00E73D51">
        <w:rPr>
          <w:spacing w:val="1"/>
        </w:rPr>
        <w:t>терапевтическ</w:t>
      </w:r>
      <w:r w:rsidRPr="00E73D51">
        <w:t>ого лечения при п</w:t>
      </w:r>
      <w:r w:rsidRPr="00E73D51">
        <w:t>а</w:t>
      </w:r>
      <w:r w:rsidRPr="00E73D51">
        <w:t>тологии слизистой оболочки рта;</w:t>
      </w:r>
    </w:p>
    <w:p w:rsidR="00685C2A" w:rsidRPr="00E73D51" w:rsidRDefault="00685C2A" w:rsidP="00E73D51">
      <w:pPr>
        <w:pStyle w:val="a8"/>
        <w:tabs>
          <w:tab w:val="clear" w:pos="720"/>
          <w:tab w:val="left" w:pos="708"/>
        </w:tabs>
        <w:spacing w:line="240" w:lineRule="auto"/>
        <w:ind w:left="0" w:firstLine="0"/>
        <w:jc w:val="left"/>
      </w:pPr>
      <w:r w:rsidRPr="00E73D51">
        <w:t xml:space="preserve">- причины осложнений в </w:t>
      </w:r>
      <w:r w:rsidRPr="00E73D51">
        <w:rPr>
          <w:spacing w:val="1"/>
        </w:rPr>
        <w:t>терапевтическ</w:t>
      </w:r>
      <w:r w:rsidRPr="00E73D51">
        <w:t>ой практике при лечении заболеваний слизистой оболочки рта и способы их предупреждения;</w:t>
      </w:r>
    </w:p>
    <w:p w:rsidR="00685C2A" w:rsidRPr="00E73D51" w:rsidRDefault="00685C2A" w:rsidP="00E73D51">
      <w:pPr>
        <w:pStyle w:val="a8"/>
        <w:tabs>
          <w:tab w:val="clear" w:pos="720"/>
          <w:tab w:val="left" w:pos="708"/>
        </w:tabs>
        <w:spacing w:line="240" w:lineRule="auto"/>
        <w:ind w:left="0" w:firstLine="0"/>
        <w:jc w:val="left"/>
      </w:pPr>
      <w:r w:rsidRPr="00E73D51">
        <w:t>- основные ошибки, возникающие при лечении заболеваний слизистой оболочки рта, и методы их профилактики и устранения;</w:t>
      </w:r>
    </w:p>
    <w:p w:rsidR="00685C2A" w:rsidRPr="00E73D51" w:rsidRDefault="00685C2A" w:rsidP="00E73D51">
      <w:pPr>
        <w:pStyle w:val="a8"/>
        <w:tabs>
          <w:tab w:val="clear" w:pos="720"/>
          <w:tab w:val="left" w:pos="708"/>
        </w:tabs>
        <w:spacing w:line="240" w:lineRule="auto"/>
        <w:ind w:left="0" w:firstLine="0"/>
        <w:jc w:val="left"/>
      </w:pPr>
      <w:r w:rsidRPr="00E73D51">
        <w:t>- особенности стоматологического статуса больных пожилого и старческого и возраста.</w:t>
      </w:r>
    </w:p>
    <w:p w:rsidR="00F946D8" w:rsidRPr="00E73D51" w:rsidRDefault="00F946D8" w:rsidP="00E73D51">
      <w:pPr>
        <w:pStyle w:val="a8"/>
        <w:tabs>
          <w:tab w:val="clear" w:pos="720"/>
        </w:tabs>
        <w:spacing w:line="240" w:lineRule="auto"/>
        <w:ind w:left="0" w:firstLine="0"/>
        <w:rPr>
          <w:b/>
        </w:rPr>
      </w:pPr>
    </w:p>
    <w:p w:rsidR="00685C2A" w:rsidRPr="00E73D51" w:rsidRDefault="00685C2A" w:rsidP="00E73D51">
      <w:pPr>
        <w:pStyle w:val="a8"/>
        <w:tabs>
          <w:tab w:val="clear" w:pos="720"/>
        </w:tabs>
        <w:spacing w:line="240" w:lineRule="auto"/>
        <w:ind w:left="0" w:firstLine="0"/>
        <w:rPr>
          <w:b/>
        </w:rPr>
      </w:pPr>
      <w:r w:rsidRPr="00E73D51">
        <w:rPr>
          <w:b/>
        </w:rPr>
        <w:t xml:space="preserve">Уметь: </w:t>
      </w:r>
    </w:p>
    <w:p w:rsidR="00685C2A" w:rsidRPr="00E73D51" w:rsidRDefault="00685C2A" w:rsidP="00E73D51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E73D51">
        <w:t xml:space="preserve">- проводить обследование пациента с заболеваниями слизистой оболочки рта в полном объеме с использованием дополнительных методов; </w:t>
      </w:r>
    </w:p>
    <w:p w:rsidR="00685C2A" w:rsidRPr="00E73D51" w:rsidRDefault="00685C2A" w:rsidP="00E73D51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E73D51">
        <w:t>- ставить диагноз в соответствии с действующей классификацией и проводить диффере</w:t>
      </w:r>
      <w:r w:rsidRPr="00E73D51">
        <w:t>н</w:t>
      </w:r>
      <w:r w:rsidRPr="00E73D51">
        <w:t>циальную диагностику;</w:t>
      </w:r>
    </w:p>
    <w:p w:rsidR="00685C2A" w:rsidRPr="00E73D51" w:rsidRDefault="00685C2A" w:rsidP="00E73D51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E73D51">
        <w:t>- составлять комплексный план лечения заболевания по необходимости с привлечением специалистов других специальностей;</w:t>
      </w:r>
    </w:p>
    <w:p w:rsidR="00685C2A" w:rsidRPr="00E73D51" w:rsidRDefault="00685C2A" w:rsidP="00E73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 xml:space="preserve"> - проводить лечение болезней слизистой оболочки рта у пациентов различного возраста; </w:t>
      </w:r>
    </w:p>
    <w:p w:rsidR="00685C2A" w:rsidRPr="00E73D51" w:rsidRDefault="00685C2A" w:rsidP="00E73D51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E73D51">
        <w:t>- проводить профилактические мероприятия и просветительскую работу у пациентов с з</w:t>
      </w:r>
      <w:r w:rsidRPr="00E73D51">
        <w:t>а</w:t>
      </w:r>
      <w:r w:rsidRPr="00E73D51">
        <w:t>болеваниями слизистой оболочки рта; - выявлять, устранять и предпринимать меры по предотвращению возможных осложнений при лечении заболеваний слизистой оболочки рта;</w:t>
      </w:r>
    </w:p>
    <w:p w:rsidR="00685C2A" w:rsidRPr="00E73D51" w:rsidRDefault="00685C2A" w:rsidP="00E73D51">
      <w:pPr>
        <w:pStyle w:val="a8"/>
        <w:tabs>
          <w:tab w:val="clear" w:pos="720"/>
          <w:tab w:val="left" w:pos="708"/>
        </w:tabs>
        <w:spacing w:line="240" w:lineRule="auto"/>
        <w:ind w:left="0" w:firstLine="0"/>
        <w:jc w:val="left"/>
      </w:pPr>
      <w:r w:rsidRPr="00E73D51">
        <w:t>- проводить стоматологическое лечение больных пожилого и старческого возраста;</w:t>
      </w:r>
    </w:p>
    <w:p w:rsidR="00685C2A" w:rsidRPr="00E73D51" w:rsidRDefault="00685C2A" w:rsidP="00E73D51">
      <w:pPr>
        <w:pStyle w:val="a8"/>
        <w:tabs>
          <w:tab w:val="clear" w:pos="720"/>
          <w:tab w:val="left" w:pos="708"/>
        </w:tabs>
        <w:spacing w:line="240" w:lineRule="auto"/>
        <w:ind w:left="0" w:firstLine="0"/>
        <w:jc w:val="left"/>
      </w:pPr>
      <w:r w:rsidRPr="00E73D51">
        <w:t>-при необходимости определить сроки диспансеризации.</w:t>
      </w:r>
    </w:p>
    <w:p w:rsidR="00F946D8" w:rsidRPr="00E73D51" w:rsidRDefault="00F946D8" w:rsidP="00E73D51">
      <w:pPr>
        <w:pStyle w:val="a8"/>
        <w:tabs>
          <w:tab w:val="clear" w:pos="720"/>
          <w:tab w:val="left" w:pos="708"/>
        </w:tabs>
        <w:spacing w:line="240" w:lineRule="auto"/>
        <w:ind w:left="0" w:firstLine="680"/>
        <w:rPr>
          <w:b/>
        </w:rPr>
      </w:pPr>
    </w:p>
    <w:p w:rsidR="00685C2A" w:rsidRPr="00E73D51" w:rsidRDefault="00FD2829" w:rsidP="00E73D51">
      <w:pPr>
        <w:pStyle w:val="a8"/>
        <w:tabs>
          <w:tab w:val="clear" w:pos="720"/>
          <w:tab w:val="left" w:pos="708"/>
        </w:tabs>
        <w:spacing w:line="240" w:lineRule="auto"/>
        <w:ind w:left="0" w:firstLine="680"/>
        <w:rPr>
          <w:b/>
        </w:rPr>
      </w:pPr>
      <w:r w:rsidRPr="00E73D51">
        <w:rPr>
          <w:b/>
        </w:rPr>
        <w:t>Владеть</w:t>
      </w:r>
    </w:p>
    <w:p w:rsidR="00685C2A" w:rsidRPr="00E73D51" w:rsidRDefault="00685C2A" w:rsidP="00E73D51">
      <w:pPr>
        <w:pStyle w:val="a8"/>
        <w:tabs>
          <w:tab w:val="clear" w:pos="720"/>
          <w:tab w:val="left" w:pos="9120"/>
        </w:tabs>
        <w:spacing w:line="240" w:lineRule="auto"/>
        <w:ind w:left="0" w:firstLine="0"/>
        <w:jc w:val="left"/>
      </w:pPr>
      <w:r w:rsidRPr="00E73D51">
        <w:t>- основными и дополнительными методами диагностики заболеваний слизистой оболочки рта;</w:t>
      </w:r>
    </w:p>
    <w:p w:rsidR="00685C2A" w:rsidRPr="00E73D51" w:rsidRDefault="00685C2A" w:rsidP="00E73D51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E73D51">
        <w:t>- методами выполнения аппликаций, орошений, промывания, инъекций под элементы п</w:t>
      </w:r>
      <w:r w:rsidRPr="00E73D51">
        <w:t>о</w:t>
      </w:r>
      <w:r w:rsidRPr="00E73D51">
        <w:t>ражения;</w:t>
      </w:r>
    </w:p>
    <w:p w:rsidR="00685C2A" w:rsidRPr="00E73D51" w:rsidRDefault="00685C2A" w:rsidP="00E73D51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E73D51">
        <w:t>- умение заполнения медицинской документации (истории болезни, консультативные з</w:t>
      </w:r>
      <w:r w:rsidRPr="00E73D51">
        <w:t>а</w:t>
      </w:r>
      <w:r w:rsidRPr="00E73D51">
        <w:t>ключения, направления на лабораторные исследования, рецепты);</w:t>
      </w:r>
    </w:p>
    <w:p w:rsidR="00685C2A" w:rsidRPr="00E73D51" w:rsidRDefault="00685C2A" w:rsidP="00E73D5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- выполнять пальпацию регионарных лимфатических узлов, лицевого скелета, мягких тканей лица;</w:t>
      </w:r>
    </w:p>
    <w:p w:rsidR="00685C2A" w:rsidRPr="00E73D51" w:rsidRDefault="00685C2A" w:rsidP="00E73D5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- выполнять пальпацию слизистой оболочки рта и морфологических элементов пораж</w:t>
      </w:r>
      <w:r w:rsidRPr="00E73D51">
        <w:rPr>
          <w:rFonts w:ascii="Times New Roman" w:hAnsi="Times New Roman" w:cs="Times New Roman"/>
          <w:sz w:val="24"/>
          <w:szCs w:val="24"/>
        </w:rPr>
        <w:t>е</w:t>
      </w:r>
      <w:r w:rsidRPr="00E73D51">
        <w:rPr>
          <w:rFonts w:ascii="Times New Roman" w:hAnsi="Times New Roman" w:cs="Times New Roman"/>
          <w:sz w:val="24"/>
          <w:szCs w:val="24"/>
        </w:rPr>
        <w:t>ния;</w:t>
      </w:r>
    </w:p>
    <w:p w:rsidR="00685C2A" w:rsidRPr="00E73D51" w:rsidRDefault="00685C2A" w:rsidP="00E73D5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- определять морфологические элементы поражения;</w:t>
      </w:r>
    </w:p>
    <w:p w:rsidR="00685C2A" w:rsidRPr="00E73D51" w:rsidRDefault="00685C2A" w:rsidP="00E73D5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>- взять материал для цитологического исследования (соскобы, отпечатки);</w:t>
      </w:r>
    </w:p>
    <w:p w:rsidR="00685C2A" w:rsidRPr="00E73D51" w:rsidRDefault="00685C2A" w:rsidP="00E73D5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 xml:space="preserve">- взять материал для </w:t>
      </w:r>
      <w:proofErr w:type="gramStart"/>
      <w:r w:rsidRPr="00E73D51">
        <w:rPr>
          <w:rFonts w:ascii="Times New Roman" w:hAnsi="Times New Roman" w:cs="Times New Roman"/>
          <w:sz w:val="24"/>
          <w:szCs w:val="24"/>
        </w:rPr>
        <w:t>прямого</w:t>
      </w:r>
      <w:proofErr w:type="gramEnd"/>
      <w:r w:rsidRPr="00E73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51">
        <w:rPr>
          <w:rFonts w:ascii="Times New Roman" w:hAnsi="Times New Roman" w:cs="Times New Roman"/>
          <w:sz w:val="24"/>
          <w:szCs w:val="24"/>
        </w:rPr>
        <w:t>микроскопирования</w:t>
      </w:r>
      <w:proofErr w:type="spellEnd"/>
      <w:r w:rsidRPr="00E73D51">
        <w:rPr>
          <w:rFonts w:ascii="Times New Roman" w:hAnsi="Times New Roman" w:cs="Times New Roman"/>
          <w:sz w:val="24"/>
          <w:szCs w:val="24"/>
        </w:rPr>
        <w:t xml:space="preserve"> на грибы, </w:t>
      </w:r>
      <w:proofErr w:type="spellStart"/>
      <w:r w:rsidRPr="00E73D51">
        <w:rPr>
          <w:rFonts w:ascii="Times New Roman" w:hAnsi="Times New Roman" w:cs="Times New Roman"/>
          <w:sz w:val="24"/>
          <w:szCs w:val="24"/>
        </w:rPr>
        <w:t>фузоспирохеты</w:t>
      </w:r>
      <w:proofErr w:type="spellEnd"/>
      <w:r w:rsidRPr="00E73D51">
        <w:rPr>
          <w:rFonts w:ascii="Times New Roman" w:hAnsi="Times New Roman" w:cs="Times New Roman"/>
          <w:sz w:val="24"/>
          <w:szCs w:val="24"/>
        </w:rPr>
        <w:t>.</w:t>
      </w:r>
    </w:p>
    <w:p w:rsidR="00846080" w:rsidRPr="00E73D51" w:rsidRDefault="00846080" w:rsidP="00E73D51">
      <w:pPr>
        <w:autoSpaceDE w:val="0"/>
        <w:autoSpaceDN w:val="0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37739E" w:rsidRPr="00E73D51" w:rsidRDefault="0037739E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39E" w:rsidRPr="00E73D51" w:rsidRDefault="0037739E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D70" w:rsidRPr="00E73D51" w:rsidRDefault="007E4D70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D70" w:rsidRPr="00E73D51" w:rsidRDefault="007E4D70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39E" w:rsidRPr="00E73D51" w:rsidRDefault="0037739E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39E" w:rsidRPr="00E73D51" w:rsidRDefault="0037739E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C39" w:rsidRPr="00E73D51" w:rsidRDefault="00E10C39" w:rsidP="00E73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 (модуля)</w:t>
      </w:r>
    </w:p>
    <w:p w:rsidR="00E10C39" w:rsidRPr="00E73D51" w:rsidRDefault="00610919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E73D5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D70175" w:rsidRPr="00E73D51">
        <w:rPr>
          <w:rFonts w:ascii="Times New Roman" w:hAnsi="Times New Roman" w:cs="Times New Roman"/>
          <w:b/>
          <w:sz w:val="24"/>
          <w:szCs w:val="24"/>
        </w:rPr>
        <w:t>.</w:t>
      </w:r>
      <w:r w:rsidR="00E10C39" w:rsidRPr="00E73D51">
        <w:rPr>
          <w:rFonts w:ascii="Times New Roman" w:hAnsi="Times New Roman" w:cs="Times New Roman"/>
          <w:b/>
          <w:sz w:val="24"/>
          <w:szCs w:val="24"/>
        </w:rPr>
        <w:t xml:space="preserve"> Содержание дисциплины</w:t>
      </w:r>
      <w:r w:rsidRPr="00E73D51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E10C39" w:rsidRPr="00E73D51" w:rsidRDefault="00E10C39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980"/>
        <w:gridCol w:w="5175"/>
        <w:gridCol w:w="1182"/>
        <w:gridCol w:w="2103"/>
      </w:tblGrid>
      <w:tr w:rsidR="000B4E8A" w:rsidRPr="00E73D51" w:rsidTr="000B4E8A">
        <w:tc>
          <w:tcPr>
            <w:tcW w:w="630" w:type="dxa"/>
          </w:tcPr>
          <w:p w:rsidR="000B4E8A" w:rsidRPr="00E73D51" w:rsidRDefault="000B4E8A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№ разд.</w:t>
            </w:r>
          </w:p>
        </w:tc>
        <w:tc>
          <w:tcPr>
            <w:tcW w:w="1980" w:type="dxa"/>
          </w:tcPr>
          <w:p w:rsidR="000B4E8A" w:rsidRPr="00E73D51" w:rsidRDefault="000B4E8A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175" w:type="dxa"/>
          </w:tcPr>
          <w:p w:rsidR="000B4E8A" w:rsidRPr="00E73D51" w:rsidRDefault="000B4E8A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182" w:type="dxa"/>
          </w:tcPr>
          <w:p w:rsidR="000B4E8A" w:rsidRPr="00E73D51" w:rsidRDefault="000B4E8A" w:rsidP="000B4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лиру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мой комп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тенции (или ее части</w:t>
            </w:r>
            <w:proofErr w:type="gramEnd"/>
          </w:p>
        </w:tc>
        <w:tc>
          <w:tcPr>
            <w:tcW w:w="2103" w:type="dxa"/>
          </w:tcPr>
          <w:p w:rsidR="000B4E8A" w:rsidRPr="00E73D51" w:rsidRDefault="000B4E8A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</w:tr>
      <w:tr w:rsidR="000B4E8A" w:rsidRPr="00E73D51" w:rsidTr="000B4E8A">
        <w:tc>
          <w:tcPr>
            <w:tcW w:w="630" w:type="dxa"/>
          </w:tcPr>
          <w:p w:rsidR="000B4E8A" w:rsidRPr="00E73D51" w:rsidRDefault="000B4E8A" w:rsidP="00E7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Обследование больного с заб</w:t>
            </w:r>
            <w:r w:rsidRPr="00E73D51">
              <w:rPr>
                <w:sz w:val="24"/>
                <w:szCs w:val="24"/>
              </w:rPr>
              <w:t>о</w:t>
            </w:r>
            <w:r w:rsidRPr="00E73D51">
              <w:rPr>
                <w:sz w:val="24"/>
                <w:szCs w:val="24"/>
              </w:rPr>
              <w:t>леваниями сл</w:t>
            </w:r>
            <w:r w:rsidRPr="00E73D51">
              <w:rPr>
                <w:sz w:val="24"/>
                <w:szCs w:val="24"/>
              </w:rPr>
              <w:t>и</w:t>
            </w:r>
            <w:r w:rsidRPr="00E73D51">
              <w:rPr>
                <w:sz w:val="24"/>
                <w:szCs w:val="24"/>
              </w:rPr>
              <w:t xml:space="preserve">зистой оболочки рта. </w:t>
            </w:r>
          </w:p>
        </w:tc>
        <w:tc>
          <w:tcPr>
            <w:tcW w:w="5175" w:type="dxa"/>
            <w:vAlign w:val="center"/>
          </w:tcPr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Особенности обследования больного с забол</w:t>
            </w:r>
            <w:r w:rsidRPr="00E73D51">
              <w:rPr>
                <w:sz w:val="24"/>
                <w:szCs w:val="24"/>
              </w:rPr>
              <w:t>е</w:t>
            </w:r>
            <w:r w:rsidRPr="00E73D51">
              <w:rPr>
                <w:sz w:val="24"/>
                <w:szCs w:val="24"/>
              </w:rPr>
              <w:t>ваниями слизистой оболочки рта. Дифференц</w:t>
            </w:r>
            <w:r w:rsidRPr="00E73D51">
              <w:rPr>
                <w:sz w:val="24"/>
                <w:szCs w:val="24"/>
              </w:rPr>
              <w:t>и</w:t>
            </w:r>
            <w:r w:rsidRPr="00E73D51">
              <w:rPr>
                <w:sz w:val="24"/>
                <w:szCs w:val="24"/>
              </w:rPr>
              <w:t>альный диагноз. Окончательный диагноз. С</w:t>
            </w:r>
            <w:r w:rsidRPr="00E73D51">
              <w:rPr>
                <w:sz w:val="24"/>
                <w:szCs w:val="24"/>
              </w:rPr>
              <w:t>о</w:t>
            </w:r>
            <w:r w:rsidRPr="00E73D51">
              <w:rPr>
                <w:sz w:val="24"/>
                <w:szCs w:val="24"/>
              </w:rPr>
              <w:t>ставление плана комплексного лечения. Ос</w:t>
            </w:r>
            <w:r w:rsidRPr="00E73D51">
              <w:rPr>
                <w:sz w:val="24"/>
                <w:szCs w:val="24"/>
              </w:rPr>
              <w:t>о</w:t>
            </w:r>
            <w:r w:rsidRPr="00E73D51">
              <w:rPr>
                <w:sz w:val="24"/>
                <w:szCs w:val="24"/>
              </w:rPr>
              <w:t>бенности проявления элементов поражения и патологических процессов на слизистой об</w:t>
            </w:r>
            <w:r w:rsidRPr="00E73D51">
              <w:rPr>
                <w:sz w:val="24"/>
                <w:szCs w:val="24"/>
              </w:rPr>
              <w:t>о</w:t>
            </w:r>
            <w:r w:rsidRPr="00E73D51">
              <w:rPr>
                <w:sz w:val="24"/>
                <w:szCs w:val="24"/>
              </w:rPr>
              <w:t>лочке рта.</w:t>
            </w: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Классификация заболеваний слизистой оболо</w:t>
            </w:r>
            <w:r w:rsidRPr="00E73D51">
              <w:rPr>
                <w:sz w:val="24"/>
                <w:szCs w:val="24"/>
              </w:rPr>
              <w:t>ч</w:t>
            </w:r>
            <w:r w:rsidRPr="00E73D51">
              <w:rPr>
                <w:sz w:val="24"/>
                <w:szCs w:val="24"/>
              </w:rPr>
              <w:t>ки рта (ММСИ), МКБ-10.</w:t>
            </w:r>
          </w:p>
        </w:tc>
        <w:tc>
          <w:tcPr>
            <w:tcW w:w="1182" w:type="dxa"/>
            <w:vAlign w:val="center"/>
          </w:tcPr>
          <w:p w:rsidR="00B04BE0" w:rsidRDefault="00B04BE0" w:rsidP="00E73D51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B04BE0" w:rsidRDefault="00B04BE0" w:rsidP="00E73D51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  <w:p w:rsidR="00B04BE0" w:rsidRDefault="00B04BE0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  <w:p w:rsidR="00B04BE0" w:rsidRDefault="00B04BE0" w:rsidP="00E73D51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B04BE0" w:rsidRDefault="00B04BE0" w:rsidP="00E73D51">
            <w:pPr>
              <w:pStyle w:val="aa"/>
              <w:widowControl/>
              <w:rPr>
                <w:sz w:val="24"/>
                <w:szCs w:val="24"/>
              </w:rPr>
            </w:pPr>
          </w:p>
          <w:p w:rsidR="00B04BE0" w:rsidRDefault="00B04BE0" w:rsidP="00E73D51">
            <w:pPr>
              <w:pStyle w:val="aa"/>
              <w:widowControl/>
              <w:rPr>
                <w:sz w:val="24"/>
                <w:szCs w:val="24"/>
              </w:rPr>
            </w:pPr>
          </w:p>
          <w:p w:rsidR="00B04BE0" w:rsidRDefault="00B04BE0" w:rsidP="00E73D51">
            <w:pPr>
              <w:pStyle w:val="aa"/>
              <w:widowControl/>
              <w:rPr>
                <w:sz w:val="24"/>
                <w:szCs w:val="24"/>
              </w:rPr>
            </w:pPr>
          </w:p>
          <w:p w:rsidR="00B04BE0" w:rsidRDefault="00B04BE0" w:rsidP="00E73D51">
            <w:pPr>
              <w:pStyle w:val="aa"/>
              <w:widowControl/>
              <w:rPr>
                <w:sz w:val="24"/>
                <w:szCs w:val="24"/>
              </w:rPr>
            </w:pPr>
          </w:p>
          <w:p w:rsidR="00B04BE0" w:rsidRDefault="00B04BE0" w:rsidP="00E73D51">
            <w:pPr>
              <w:pStyle w:val="aa"/>
              <w:widowControl/>
              <w:rPr>
                <w:sz w:val="24"/>
                <w:szCs w:val="24"/>
              </w:rPr>
            </w:pPr>
          </w:p>
          <w:p w:rsidR="00B04BE0" w:rsidRPr="00E73D51" w:rsidRDefault="00B04BE0" w:rsidP="00E73D51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B4E8A" w:rsidRPr="00E73D51" w:rsidRDefault="000B4E8A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РСЗ ; РК</w:t>
            </w:r>
            <w:r w:rsidR="00691A5C">
              <w:rPr>
                <w:rFonts w:ascii="Times New Roman" w:hAnsi="Times New Roman" w:cs="Times New Roman"/>
                <w:sz w:val="24"/>
                <w:szCs w:val="24"/>
              </w:rPr>
              <w:t>;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E8A" w:rsidRPr="00E73D51" w:rsidTr="000B4E8A">
        <w:tc>
          <w:tcPr>
            <w:tcW w:w="630" w:type="dxa"/>
          </w:tcPr>
          <w:p w:rsidR="000B4E8A" w:rsidRPr="00E73D51" w:rsidRDefault="000B4E8A" w:rsidP="00E7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0B4E8A" w:rsidRPr="00E73D51" w:rsidRDefault="000B4E8A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Травматические поражения сл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зистой оболочки рта.</w:t>
            </w:r>
          </w:p>
        </w:tc>
        <w:tc>
          <w:tcPr>
            <w:tcW w:w="5175" w:type="dxa"/>
          </w:tcPr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Травма вследствие механических, химических, физических воздействий (травматическая эр</w:t>
            </w:r>
            <w:r w:rsidRPr="00E73D51">
              <w:rPr>
                <w:sz w:val="24"/>
                <w:szCs w:val="24"/>
              </w:rPr>
              <w:t>о</w:t>
            </w:r>
            <w:r w:rsidRPr="00E73D51">
              <w:rPr>
                <w:sz w:val="24"/>
                <w:szCs w:val="24"/>
              </w:rPr>
              <w:t xml:space="preserve">зия, язва, лучевое поражение, ожог, </w:t>
            </w:r>
            <w:proofErr w:type="spellStart"/>
            <w:r w:rsidRPr="00E73D51">
              <w:rPr>
                <w:sz w:val="24"/>
                <w:szCs w:val="24"/>
              </w:rPr>
              <w:t>гальваноз</w:t>
            </w:r>
            <w:proofErr w:type="spellEnd"/>
            <w:r w:rsidRPr="00E73D51">
              <w:rPr>
                <w:sz w:val="24"/>
                <w:szCs w:val="24"/>
              </w:rPr>
              <w:t xml:space="preserve">). </w:t>
            </w: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Клиника, диагностика, дифференциальная д</w:t>
            </w:r>
            <w:r w:rsidRPr="00E73D51">
              <w:rPr>
                <w:sz w:val="24"/>
                <w:szCs w:val="24"/>
              </w:rPr>
              <w:t>и</w:t>
            </w:r>
            <w:r w:rsidRPr="00E73D51">
              <w:rPr>
                <w:sz w:val="24"/>
                <w:szCs w:val="24"/>
              </w:rPr>
              <w:t>агностика, лечение, профилактика. Проявления лейкоплакии в полости рта. Классификация, этиология, патогенез, клиника, диагностика, дифференциальная диагностика, лечение, пр</w:t>
            </w:r>
            <w:r w:rsidRPr="00E73D51">
              <w:rPr>
                <w:sz w:val="24"/>
                <w:szCs w:val="24"/>
              </w:rPr>
              <w:t>о</w:t>
            </w:r>
            <w:r w:rsidRPr="00E73D51">
              <w:rPr>
                <w:sz w:val="24"/>
                <w:szCs w:val="24"/>
              </w:rPr>
              <w:t>филактика.</w:t>
            </w:r>
          </w:p>
        </w:tc>
        <w:tc>
          <w:tcPr>
            <w:tcW w:w="1182" w:type="dxa"/>
          </w:tcPr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B4E8A" w:rsidRPr="00E73D51" w:rsidRDefault="006D709B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РСЗ; РК </w:t>
            </w:r>
            <w:r w:rsidR="00AD17CF">
              <w:rPr>
                <w:rFonts w:ascii="Times New Roman" w:hAnsi="Times New Roman" w:cs="Times New Roman"/>
                <w:sz w:val="24"/>
                <w:szCs w:val="24"/>
              </w:rPr>
              <w:t xml:space="preserve">; МН </w:t>
            </w:r>
          </w:p>
        </w:tc>
      </w:tr>
      <w:tr w:rsidR="000B4E8A" w:rsidRPr="00E73D51" w:rsidTr="000B4E8A">
        <w:tc>
          <w:tcPr>
            <w:tcW w:w="630" w:type="dxa"/>
          </w:tcPr>
          <w:p w:rsidR="000B4E8A" w:rsidRPr="00E73D51" w:rsidRDefault="000B4E8A" w:rsidP="00E7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0B4E8A" w:rsidRPr="00E73D51" w:rsidRDefault="000B4E8A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 слизистой об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лочки рта.</w:t>
            </w:r>
          </w:p>
        </w:tc>
        <w:tc>
          <w:tcPr>
            <w:tcW w:w="5175" w:type="dxa"/>
          </w:tcPr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Бактериальные инфекции: кандидоз, </w:t>
            </w:r>
            <w:proofErr w:type="spellStart"/>
            <w:r w:rsidRPr="00E73D51">
              <w:rPr>
                <w:sz w:val="24"/>
                <w:szCs w:val="24"/>
              </w:rPr>
              <w:t>язвенно</w:t>
            </w:r>
            <w:proofErr w:type="spellEnd"/>
            <w:r w:rsidRPr="00E73D51">
              <w:rPr>
                <w:sz w:val="24"/>
                <w:szCs w:val="24"/>
              </w:rPr>
              <w:t xml:space="preserve">–некротический </w:t>
            </w:r>
            <w:proofErr w:type="spellStart"/>
            <w:r w:rsidRPr="00E73D51">
              <w:rPr>
                <w:sz w:val="24"/>
                <w:szCs w:val="24"/>
              </w:rPr>
              <w:t>гингиво-стоматит</w:t>
            </w:r>
            <w:proofErr w:type="spellEnd"/>
            <w:r w:rsidRPr="00E73D51">
              <w:rPr>
                <w:sz w:val="24"/>
                <w:szCs w:val="24"/>
              </w:rPr>
              <w:t xml:space="preserve"> </w:t>
            </w:r>
            <w:proofErr w:type="spellStart"/>
            <w:r w:rsidRPr="00E73D51">
              <w:rPr>
                <w:sz w:val="24"/>
                <w:szCs w:val="24"/>
              </w:rPr>
              <w:t>Венсана</w:t>
            </w:r>
            <w:proofErr w:type="spellEnd"/>
            <w:r w:rsidRPr="00E73D51">
              <w:rPr>
                <w:sz w:val="24"/>
                <w:szCs w:val="24"/>
              </w:rPr>
              <w:t xml:space="preserve">. </w:t>
            </w: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Этиология, патогенез, клиника, диагностика, дифференциальная диагностика, лечение. В</w:t>
            </w:r>
            <w:r w:rsidRPr="00E73D51">
              <w:rPr>
                <w:sz w:val="24"/>
                <w:szCs w:val="24"/>
              </w:rPr>
              <w:t>и</w:t>
            </w:r>
            <w:r w:rsidRPr="00E73D51">
              <w:rPr>
                <w:sz w:val="24"/>
                <w:szCs w:val="24"/>
              </w:rPr>
              <w:t>русные заболевания: острый и хронический р</w:t>
            </w:r>
            <w:r w:rsidRPr="00E73D51">
              <w:rPr>
                <w:sz w:val="24"/>
                <w:szCs w:val="24"/>
              </w:rPr>
              <w:t>е</w:t>
            </w:r>
            <w:r w:rsidRPr="00E73D51">
              <w:rPr>
                <w:sz w:val="24"/>
                <w:szCs w:val="24"/>
              </w:rPr>
              <w:t>цидивирующий герпес, опоясывающий лишай. Этиология, патогенез, клиника, диагностика, дифференциальная диагностика, лечение.</w:t>
            </w: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Острые инфекционные заболевания. Хронич</w:t>
            </w:r>
            <w:r w:rsidRPr="00E73D51">
              <w:rPr>
                <w:sz w:val="24"/>
                <w:szCs w:val="24"/>
              </w:rPr>
              <w:t>е</w:t>
            </w:r>
            <w:r w:rsidRPr="00E73D51">
              <w:rPr>
                <w:sz w:val="24"/>
                <w:szCs w:val="24"/>
              </w:rPr>
              <w:t>ские инфекции (сифилис, туберкулез)</w:t>
            </w:r>
          </w:p>
        </w:tc>
        <w:tc>
          <w:tcPr>
            <w:tcW w:w="1182" w:type="dxa"/>
          </w:tcPr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B4E8A" w:rsidRPr="00E73D51" w:rsidRDefault="00AD17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РСЗ; РК ; МН</w:t>
            </w:r>
          </w:p>
        </w:tc>
      </w:tr>
      <w:tr w:rsidR="000B4E8A" w:rsidRPr="00E73D51" w:rsidTr="000B4E8A">
        <w:tc>
          <w:tcPr>
            <w:tcW w:w="630" w:type="dxa"/>
          </w:tcPr>
          <w:p w:rsidR="000B4E8A" w:rsidRPr="00E73D51" w:rsidRDefault="000B4E8A" w:rsidP="00E7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0B4E8A" w:rsidRPr="00E73D51" w:rsidRDefault="000B4E8A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 слизистой об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лочки рта.</w:t>
            </w:r>
          </w:p>
        </w:tc>
        <w:tc>
          <w:tcPr>
            <w:tcW w:w="5175" w:type="dxa"/>
          </w:tcPr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Ангионевротический отёк </w:t>
            </w:r>
            <w:proofErr w:type="spellStart"/>
            <w:r w:rsidRPr="00E73D51">
              <w:rPr>
                <w:sz w:val="24"/>
                <w:szCs w:val="24"/>
              </w:rPr>
              <w:t>Квинке</w:t>
            </w:r>
            <w:proofErr w:type="spellEnd"/>
            <w:r w:rsidRPr="00E73D51">
              <w:rPr>
                <w:sz w:val="24"/>
                <w:szCs w:val="24"/>
              </w:rPr>
              <w:t xml:space="preserve">. Аллергия на стоматологические материалы. Лекарственная аллергия. </w:t>
            </w:r>
            <w:proofErr w:type="spellStart"/>
            <w:r w:rsidRPr="00E73D51">
              <w:rPr>
                <w:sz w:val="24"/>
                <w:szCs w:val="24"/>
              </w:rPr>
              <w:t>Многоформная</w:t>
            </w:r>
            <w:proofErr w:type="spellEnd"/>
            <w:r w:rsidRPr="00E73D51">
              <w:rPr>
                <w:sz w:val="24"/>
                <w:szCs w:val="24"/>
              </w:rPr>
              <w:t xml:space="preserve"> экссудативная эрит</w:t>
            </w:r>
            <w:r w:rsidRPr="00E73D51">
              <w:rPr>
                <w:sz w:val="24"/>
                <w:szCs w:val="24"/>
              </w:rPr>
              <w:t>е</w:t>
            </w:r>
            <w:r w:rsidRPr="00E73D51">
              <w:rPr>
                <w:sz w:val="24"/>
                <w:szCs w:val="24"/>
              </w:rPr>
              <w:t xml:space="preserve">ма. Хронический рецидивирующий </w:t>
            </w:r>
            <w:proofErr w:type="spellStart"/>
            <w:r w:rsidRPr="00E73D51">
              <w:rPr>
                <w:sz w:val="24"/>
                <w:szCs w:val="24"/>
              </w:rPr>
              <w:t>афтозный</w:t>
            </w:r>
            <w:proofErr w:type="spellEnd"/>
            <w:r w:rsidRPr="00E73D51">
              <w:rPr>
                <w:sz w:val="24"/>
                <w:szCs w:val="24"/>
              </w:rPr>
              <w:t xml:space="preserve"> стоматит. </w:t>
            </w: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Этиология, патогенез, клиника, диагностика, дифференциальная диагностика, лечение.</w:t>
            </w:r>
          </w:p>
        </w:tc>
        <w:tc>
          <w:tcPr>
            <w:tcW w:w="1182" w:type="dxa"/>
          </w:tcPr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B4E8A" w:rsidRPr="00E73D51" w:rsidRDefault="00AD17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РСЗ; РК ; МН</w:t>
            </w:r>
          </w:p>
        </w:tc>
      </w:tr>
      <w:tr w:rsidR="000B4E8A" w:rsidRPr="00E73D51" w:rsidTr="000B4E8A">
        <w:tc>
          <w:tcPr>
            <w:tcW w:w="630" w:type="dxa"/>
          </w:tcPr>
          <w:p w:rsidR="000B4E8A" w:rsidRPr="00E73D51" w:rsidRDefault="000B4E8A" w:rsidP="00E7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0B4E8A" w:rsidRPr="00E73D51" w:rsidRDefault="000B4E8A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Изменения сл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зистой оболочки рта при дермат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зах.</w:t>
            </w:r>
          </w:p>
        </w:tc>
        <w:tc>
          <w:tcPr>
            <w:tcW w:w="5175" w:type="dxa"/>
          </w:tcPr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Красный плоский лишай. Пузырчатка Красная волчанка</w:t>
            </w: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Классификация, этиология, патогенез, клиника, диагностика, дифференциальная диагностика, лечение.</w:t>
            </w:r>
          </w:p>
        </w:tc>
        <w:tc>
          <w:tcPr>
            <w:tcW w:w="1182" w:type="dxa"/>
          </w:tcPr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B4E8A" w:rsidRPr="00E73D51" w:rsidRDefault="00AD17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РСЗ; РК ; МН</w:t>
            </w:r>
          </w:p>
        </w:tc>
      </w:tr>
      <w:tr w:rsidR="000B4E8A" w:rsidRPr="00E73D51" w:rsidTr="000B4E8A">
        <w:tc>
          <w:tcPr>
            <w:tcW w:w="630" w:type="dxa"/>
          </w:tcPr>
          <w:p w:rsidR="000B4E8A" w:rsidRPr="00E73D51" w:rsidRDefault="000B4E8A" w:rsidP="00E7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0" w:type="dxa"/>
          </w:tcPr>
          <w:p w:rsidR="000B4E8A" w:rsidRPr="00E73D51" w:rsidRDefault="000B4E8A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Изменения сл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зистой оболочки полости рта при некоторых си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темных забол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ваниях и нар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шениях обмена веществ.</w:t>
            </w: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Поражение слизистой оболочки рта при забол</w:t>
            </w:r>
            <w:r w:rsidRPr="00E73D51">
              <w:rPr>
                <w:sz w:val="24"/>
                <w:szCs w:val="24"/>
              </w:rPr>
              <w:t>е</w:t>
            </w:r>
            <w:r w:rsidRPr="00E73D51">
              <w:rPr>
                <w:sz w:val="24"/>
                <w:szCs w:val="24"/>
              </w:rPr>
              <w:t>ваниях пищеварительной, сердечно – сосуд</w:t>
            </w:r>
            <w:r w:rsidRPr="00E73D51">
              <w:rPr>
                <w:sz w:val="24"/>
                <w:szCs w:val="24"/>
              </w:rPr>
              <w:t>и</w:t>
            </w:r>
            <w:r w:rsidRPr="00E73D51">
              <w:rPr>
                <w:sz w:val="24"/>
                <w:szCs w:val="24"/>
              </w:rPr>
              <w:t xml:space="preserve">стой, эндокринной систем, </w:t>
            </w:r>
            <w:proofErr w:type="spellStart"/>
            <w:r w:rsidRPr="00E73D51">
              <w:rPr>
                <w:sz w:val="24"/>
                <w:szCs w:val="24"/>
              </w:rPr>
              <w:t>гипо</w:t>
            </w:r>
            <w:proofErr w:type="spellEnd"/>
            <w:r w:rsidRPr="00E73D51">
              <w:rPr>
                <w:sz w:val="24"/>
                <w:szCs w:val="24"/>
              </w:rPr>
              <w:t xml:space="preserve"> – и авитамин</w:t>
            </w:r>
            <w:r w:rsidRPr="00E73D51">
              <w:rPr>
                <w:sz w:val="24"/>
                <w:szCs w:val="24"/>
              </w:rPr>
              <w:t>о</w:t>
            </w:r>
            <w:r w:rsidRPr="00E73D51">
              <w:rPr>
                <w:sz w:val="24"/>
                <w:szCs w:val="24"/>
              </w:rPr>
              <w:t>зах,  при заболеваниях крови. Клиника, диагн</w:t>
            </w:r>
            <w:r w:rsidRPr="00E73D51">
              <w:rPr>
                <w:sz w:val="24"/>
                <w:szCs w:val="24"/>
              </w:rPr>
              <w:t>о</w:t>
            </w:r>
            <w:r w:rsidRPr="00E73D51">
              <w:rPr>
                <w:sz w:val="24"/>
                <w:szCs w:val="24"/>
              </w:rPr>
              <w:t>стика, дифференциальная диагностика, си</w:t>
            </w:r>
            <w:r w:rsidRPr="00E73D51">
              <w:rPr>
                <w:sz w:val="24"/>
                <w:szCs w:val="24"/>
              </w:rPr>
              <w:t>м</w:t>
            </w:r>
            <w:r w:rsidRPr="00E73D51">
              <w:rPr>
                <w:sz w:val="24"/>
                <w:szCs w:val="24"/>
              </w:rPr>
              <w:t>птоматическое лечение.</w:t>
            </w:r>
          </w:p>
        </w:tc>
        <w:tc>
          <w:tcPr>
            <w:tcW w:w="1182" w:type="dxa"/>
          </w:tcPr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B4E8A" w:rsidRPr="00E73D51" w:rsidRDefault="00AD17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РСЗ; РК ; МН</w:t>
            </w:r>
          </w:p>
        </w:tc>
      </w:tr>
      <w:tr w:rsidR="000B4E8A" w:rsidRPr="00E73D51" w:rsidTr="000B4E8A">
        <w:tc>
          <w:tcPr>
            <w:tcW w:w="630" w:type="dxa"/>
          </w:tcPr>
          <w:p w:rsidR="000B4E8A" w:rsidRPr="00E73D51" w:rsidRDefault="000B4E8A" w:rsidP="00E7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0B4E8A" w:rsidRPr="00E73D51" w:rsidRDefault="000B4E8A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языка </w:t>
            </w:r>
          </w:p>
        </w:tc>
        <w:tc>
          <w:tcPr>
            <w:tcW w:w="5175" w:type="dxa"/>
            <w:tcBorders>
              <w:bottom w:val="nil"/>
            </w:tcBorders>
            <w:vAlign w:val="center"/>
          </w:tcPr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Аномалии и заболевания языка. Складчатый язык, ромбовидный, десквамативный глоссит. Волосатый (чёрный) язык. </w:t>
            </w:r>
            <w:proofErr w:type="spellStart"/>
            <w:r w:rsidRPr="00E73D51">
              <w:rPr>
                <w:sz w:val="24"/>
                <w:szCs w:val="24"/>
              </w:rPr>
              <w:t>Стомалгия</w:t>
            </w:r>
            <w:proofErr w:type="spellEnd"/>
            <w:r w:rsidRPr="00E73D51">
              <w:rPr>
                <w:sz w:val="24"/>
                <w:szCs w:val="24"/>
              </w:rPr>
              <w:t xml:space="preserve">. </w:t>
            </w:r>
            <w:proofErr w:type="spellStart"/>
            <w:r w:rsidRPr="00E73D51">
              <w:rPr>
                <w:sz w:val="24"/>
                <w:szCs w:val="24"/>
              </w:rPr>
              <w:t>Глосса</w:t>
            </w:r>
            <w:r w:rsidRPr="00E73D51">
              <w:rPr>
                <w:sz w:val="24"/>
                <w:szCs w:val="24"/>
              </w:rPr>
              <w:t>л</w:t>
            </w:r>
            <w:r w:rsidRPr="00E73D51">
              <w:rPr>
                <w:sz w:val="24"/>
                <w:szCs w:val="24"/>
              </w:rPr>
              <w:t>гия</w:t>
            </w:r>
            <w:proofErr w:type="spellEnd"/>
            <w:r w:rsidRPr="00E73D51">
              <w:rPr>
                <w:sz w:val="24"/>
                <w:szCs w:val="24"/>
              </w:rPr>
              <w:t xml:space="preserve">. </w:t>
            </w: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Этиология, патогенез, клиника, диагностика, дифференциальная диагностика, лечение.</w:t>
            </w:r>
          </w:p>
        </w:tc>
        <w:tc>
          <w:tcPr>
            <w:tcW w:w="1182" w:type="dxa"/>
            <w:vAlign w:val="center"/>
          </w:tcPr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B4E8A" w:rsidRPr="00E73D51" w:rsidRDefault="00AD17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РСЗ; РК ; МН</w:t>
            </w:r>
          </w:p>
        </w:tc>
      </w:tr>
      <w:tr w:rsidR="000B4E8A" w:rsidRPr="00E73D51" w:rsidTr="000B4E8A">
        <w:tc>
          <w:tcPr>
            <w:tcW w:w="630" w:type="dxa"/>
          </w:tcPr>
          <w:p w:rsidR="000B4E8A" w:rsidRPr="00E73D51" w:rsidRDefault="000B4E8A" w:rsidP="00E7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0B4E8A" w:rsidRPr="00E73D51" w:rsidRDefault="000B4E8A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Заболевания губ.</w:t>
            </w:r>
          </w:p>
        </w:tc>
        <w:tc>
          <w:tcPr>
            <w:tcW w:w="5175" w:type="dxa"/>
            <w:tcBorders>
              <w:top w:val="nil"/>
            </w:tcBorders>
            <w:vAlign w:val="center"/>
          </w:tcPr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E73D51">
              <w:rPr>
                <w:sz w:val="24"/>
                <w:szCs w:val="24"/>
              </w:rPr>
              <w:t>Атопический</w:t>
            </w:r>
            <w:proofErr w:type="spellEnd"/>
            <w:r w:rsidRPr="00E73D51">
              <w:rPr>
                <w:sz w:val="24"/>
                <w:szCs w:val="24"/>
              </w:rPr>
              <w:t xml:space="preserve">, </w:t>
            </w:r>
            <w:proofErr w:type="spellStart"/>
            <w:r w:rsidRPr="00E73D51">
              <w:rPr>
                <w:sz w:val="24"/>
                <w:szCs w:val="24"/>
              </w:rPr>
              <w:t>гландулярный</w:t>
            </w:r>
            <w:proofErr w:type="spellEnd"/>
            <w:r w:rsidRPr="00E73D51">
              <w:rPr>
                <w:sz w:val="24"/>
                <w:szCs w:val="24"/>
              </w:rPr>
              <w:t xml:space="preserve">, </w:t>
            </w:r>
            <w:proofErr w:type="spellStart"/>
            <w:r w:rsidRPr="00E73D51">
              <w:rPr>
                <w:sz w:val="24"/>
                <w:szCs w:val="24"/>
              </w:rPr>
              <w:t>эксфолиативный</w:t>
            </w:r>
            <w:proofErr w:type="spellEnd"/>
            <w:r w:rsidRPr="00E73D51">
              <w:rPr>
                <w:sz w:val="24"/>
                <w:szCs w:val="24"/>
              </w:rPr>
              <w:t xml:space="preserve">, экзематозный, </w:t>
            </w:r>
            <w:proofErr w:type="spellStart"/>
            <w:r w:rsidRPr="00E73D51">
              <w:rPr>
                <w:sz w:val="24"/>
                <w:szCs w:val="24"/>
              </w:rPr>
              <w:t>макрохейлитМелькерсона</w:t>
            </w:r>
            <w:proofErr w:type="spellEnd"/>
            <w:r w:rsidRPr="00E73D51">
              <w:rPr>
                <w:sz w:val="24"/>
                <w:szCs w:val="24"/>
              </w:rPr>
              <w:t>–Розенталя. Этиология, патогенез, клиника, д</w:t>
            </w:r>
            <w:r w:rsidRPr="00E73D51">
              <w:rPr>
                <w:sz w:val="24"/>
                <w:szCs w:val="24"/>
              </w:rPr>
              <w:t>и</w:t>
            </w:r>
            <w:r w:rsidRPr="00E73D51">
              <w:rPr>
                <w:sz w:val="24"/>
                <w:szCs w:val="24"/>
              </w:rPr>
              <w:t>агностика, дифференциальная диагностика, л</w:t>
            </w:r>
            <w:r w:rsidRPr="00E73D51">
              <w:rPr>
                <w:sz w:val="24"/>
                <w:szCs w:val="24"/>
              </w:rPr>
              <w:t>е</w:t>
            </w:r>
            <w:r w:rsidRPr="00E73D51">
              <w:rPr>
                <w:sz w:val="24"/>
                <w:szCs w:val="24"/>
              </w:rPr>
              <w:t>чение.</w:t>
            </w:r>
          </w:p>
        </w:tc>
        <w:tc>
          <w:tcPr>
            <w:tcW w:w="1182" w:type="dxa"/>
            <w:vAlign w:val="center"/>
          </w:tcPr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B4E8A" w:rsidRPr="00E73D51" w:rsidRDefault="00AD17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РСЗ; РК ; МН</w:t>
            </w:r>
          </w:p>
        </w:tc>
      </w:tr>
      <w:tr w:rsidR="000B4E8A" w:rsidRPr="00E73D51" w:rsidTr="000B4E8A">
        <w:tc>
          <w:tcPr>
            <w:tcW w:w="630" w:type="dxa"/>
          </w:tcPr>
          <w:p w:rsidR="000B4E8A" w:rsidRPr="00E73D51" w:rsidRDefault="000B4E8A" w:rsidP="00E7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0B4E8A" w:rsidRPr="00E73D51" w:rsidRDefault="000B4E8A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Предраковые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красной каймы губ и слизистой оболочки рта.</w:t>
            </w:r>
          </w:p>
        </w:tc>
        <w:tc>
          <w:tcPr>
            <w:tcW w:w="5175" w:type="dxa"/>
          </w:tcPr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Классификация </w:t>
            </w:r>
            <w:proofErr w:type="spellStart"/>
            <w:r w:rsidRPr="00E73D51">
              <w:rPr>
                <w:sz w:val="24"/>
                <w:szCs w:val="24"/>
              </w:rPr>
              <w:t>предраковых</w:t>
            </w:r>
            <w:proofErr w:type="spellEnd"/>
            <w:r w:rsidRPr="00E73D51">
              <w:rPr>
                <w:sz w:val="24"/>
                <w:szCs w:val="24"/>
              </w:rPr>
              <w:t xml:space="preserve"> заболеваний. </w:t>
            </w:r>
            <w:proofErr w:type="spellStart"/>
            <w:r w:rsidRPr="00E73D51">
              <w:rPr>
                <w:sz w:val="24"/>
                <w:szCs w:val="24"/>
              </w:rPr>
              <w:t>АбразивныйпреканцеронозныйхейлитМанганотти</w:t>
            </w:r>
            <w:proofErr w:type="spellEnd"/>
            <w:r w:rsidRPr="00E73D51">
              <w:rPr>
                <w:sz w:val="24"/>
                <w:szCs w:val="24"/>
              </w:rPr>
              <w:t xml:space="preserve">, хронические рецидивирующие трещины губ. </w:t>
            </w: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Клиника, диагностика, дифференциальная д</w:t>
            </w:r>
            <w:r w:rsidRPr="00E73D51">
              <w:rPr>
                <w:sz w:val="24"/>
                <w:szCs w:val="24"/>
              </w:rPr>
              <w:t>и</w:t>
            </w:r>
            <w:r w:rsidRPr="00E73D51">
              <w:rPr>
                <w:sz w:val="24"/>
                <w:szCs w:val="24"/>
              </w:rPr>
              <w:t>агностика, профилактика, диспансеризация больных.</w:t>
            </w:r>
          </w:p>
        </w:tc>
        <w:tc>
          <w:tcPr>
            <w:tcW w:w="1182" w:type="dxa"/>
          </w:tcPr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B4E8A" w:rsidRPr="00E73D51" w:rsidRDefault="00AD17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РСЗ; РК ; МН</w:t>
            </w:r>
          </w:p>
        </w:tc>
      </w:tr>
      <w:tr w:rsidR="000B4E8A" w:rsidRPr="00E73D51" w:rsidTr="000B4E8A">
        <w:tc>
          <w:tcPr>
            <w:tcW w:w="630" w:type="dxa"/>
          </w:tcPr>
          <w:p w:rsidR="000B4E8A" w:rsidRPr="00E73D51" w:rsidRDefault="000B4E8A" w:rsidP="00E7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0B4E8A" w:rsidRPr="00E73D51" w:rsidRDefault="000B4E8A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Состояние орг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нов полости рта у людей пож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лого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лечения.</w:t>
            </w:r>
          </w:p>
        </w:tc>
        <w:tc>
          <w:tcPr>
            <w:tcW w:w="5175" w:type="dxa"/>
          </w:tcPr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Особенности состояния твердых тканей зубов, пародонта и слизистой оболочки рта у людей пожилого возраста в норме  и при патологич</w:t>
            </w:r>
            <w:r w:rsidRPr="00E73D51">
              <w:rPr>
                <w:sz w:val="24"/>
                <w:szCs w:val="24"/>
              </w:rPr>
              <w:t>е</w:t>
            </w:r>
            <w:r w:rsidRPr="00E73D51">
              <w:rPr>
                <w:sz w:val="24"/>
                <w:szCs w:val="24"/>
              </w:rPr>
              <w:t>ских состояниях. Методы диагностики, проф</w:t>
            </w:r>
            <w:r w:rsidRPr="00E73D51">
              <w:rPr>
                <w:sz w:val="24"/>
                <w:szCs w:val="24"/>
              </w:rPr>
              <w:t>и</w:t>
            </w:r>
            <w:r w:rsidRPr="00E73D51">
              <w:rPr>
                <w:sz w:val="24"/>
                <w:szCs w:val="24"/>
              </w:rPr>
              <w:t>лактики и лечения.</w:t>
            </w:r>
          </w:p>
        </w:tc>
        <w:tc>
          <w:tcPr>
            <w:tcW w:w="1182" w:type="dxa"/>
          </w:tcPr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654EDC" w:rsidRDefault="00654EDC" w:rsidP="00654EDC">
            <w:pPr>
              <w:pStyle w:val="aa"/>
              <w:widowControl/>
              <w:rPr>
                <w:sz w:val="24"/>
                <w:szCs w:val="24"/>
              </w:rPr>
            </w:pPr>
          </w:p>
          <w:p w:rsidR="000B4E8A" w:rsidRPr="00E73D51" w:rsidRDefault="000B4E8A" w:rsidP="00E73D51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B4E8A" w:rsidRPr="00E73D51" w:rsidRDefault="00AD17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РСЗ; РК ; МН</w:t>
            </w:r>
          </w:p>
        </w:tc>
      </w:tr>
    </w:tbl>
    <w:p w:rsidR="00606A9C" w:rsidRPr="0051613D" w:rsidRDefault="00606A9C" w:rsidP="00606A9C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jc w:val="both"/>
      </w:pPr>
      <w:r w:rsidRPr="0051613D">
        <w:t>Устный опрос (УО); мануальные навыки (МН); решение ситуационных задач (РСЗ)</w:t>
      </w:r>
    </w:p>
    <w:p w:rsidR="00606A9C" w:rsidRPr="0051613D" w:rsidRDefault="00606A9C" w:rsidP="00606A9C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ind w:left="360"/>
        <w:jc w:val="both"/>
      </w:pPr>
      <w:r w:rsidRPr="0051613D">
        <w:t>рубежный контроль (РК); тесты (Т).</w:t>
      </w:r>
    </w:p>
    <w:p w:rsidR="00606A9C" w:rsidRDefault="00606A9C" w:rsidP="00606A9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9C" w:rsidRPr="00F972C2" w:rsidRDefault="00606A9C" w:rsidP="00606A9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0E26" w:rsidRPr="00E73D51" w:rsidRDefault="00270E26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Pr="00E73D51" w:rsidRDefault="00565E9B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Pr="00E73D51" w:rsidRDefault="00270E26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 xml:space="preserve">Структура дисциплины </w:t>
      </w:r>
    </w:p>
    <w:p w:rsidR="00565E9B" w:rsidRPr="00E73D51" w:rsidRDefault="00565E9B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0E26" w:rsidRPr="00E73D51" w:rsidRDefault="00270E26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E73D5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73D51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 составляет</w:t>
      </w:r>
      <w:r w:rsidR="00AA71FF" w:rsidRPr="00AA71FF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E73D51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035873" w:rsidRPr="00E73D51">
        <w:rPr>
          <w:rFonts w:ascii="Times New Roman" w:hAnsi="Times New Roman" w:cs="Times New Roman"/>
          <w:b/>
          <w:sz w:val="24"/>
          <w:szCs w:val="24"/>
        </w:rPr>
        <w:t>252</w:t>
      </w:r>
      <w:r w:rsidRPr="00E73D51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B035B8" w:rsidRPr="00E73D51" w:rsidRDefault="00B035B8" w:rsidP="00E73D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0"/>
        <w:gridCol w:w="1350"/>
        <w:gridCol w:w="1260"/>
        <w:gridCol w:w="1710"/>
      </w:tblGrid>
      <w:tr w:rsidR="00E10C39" w:rsidRPr="00E73D51" w:rsidTr="008E3403">
        <w:trPr>
          <w:trHeight w:val="435"/>
        </w:trPr>
        <w:tc>
          <w:tcPr>
            <w:tcW w:w="6300" w:type="dxa"/>
            <w:vMerge w:val="restart"/>
          </w:tcPr>
          <w:p w:rsidR="00E10C39" w:rsidRPr="00E73D51" w:rsidRDefault="00E10C39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610" w:type="dxa"/>
            <w:gridSpan w:val="2"/>
          </w:tcPr>
          <w:p w:rsidR="00E10C39" w:rsidRPr="00E73D51" w:rsidRDefault="00E10C39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Трудоемкость, часов</w:t>
            </w:r>
          </w:p>
        </w:tc>
        <w:tc>
          <w:tcPr>
            <w:tcW w:w="1710" w:type="dxa"/>
            <w:vMerge w:val="restart"/>
          </w:tcPr>
          <w:p w:rsidR="00E10C39" w:rsidRPr="00E73D51" w:rsidRDefault="00E10C39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10C39" w:rsidRPr="00E73D51" w:rsidTr="008E3403">
        <w:trPr>
          <w:trHeight w:val="390"/>
        </w:trPr>
        <w:tc>
          <w:tcPr>
            <w:tcW w:w="6300" w:type="dxa"/>
            <w:vMerge/>
          </w:tcPr>
          <w:p w:rsidR="00E10C39" w:rsidRPr="00E73D51" w:rsidRDefault="00E10C39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10C39" w:rsidRPr="00E73D51" w:rsidRDefault="00EC16FB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0C39" w:rsidRPr="00E73D5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260" w:type="dxa"/>
          </w:tcPr>
          <w:p w:rsidR="00E10C39" w:rsidRPr="00E73D51" w:rsidRDefault="00EC16FB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0C39" w:rsidRPr="00E73D5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710" w:type="dxa"/>
            <w:vMerge/>
          </w:tcPr>
          <w:p w:rsidR="00E10C39" w:rsidRPr="00E73D51" w:rsidRDefault="00E10C39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C39" w:rsidRPr="00E73D51" w:rsidTr="008E3403">
        <w:tc>
          <w:tcPr>
            <w:tcW w:w="6300" w:type="dxa"/>
          </w:tcPr>
          <w:p w:rsidR="00E10C39" w:rsidRPr="00E73D51" w:rsidRDefault="00E10C39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</w:t>
            </w:r>
            <w:proofErr w:type="gramStart"/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270E26"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E10C39" w:rsidRPr="00E73D51" w:rsidRDefault="00F7473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60" w:type="dxa"/>
          </w:tcPr>
          <w:p w:rsidR="00E10C39" w:rsidRPr="00E73D51" w:rsidRDefault="00035873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10" w:type="dxa"/>
          </w:tcPr>
          <w:p w:rsidR="00E10C39" w:rsidRPr="00E73D51" w:rsidRDefault="00035873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E10C39" w:rsidRPr="00E73D51" w:rsidTr="008E3403">
        <w:tc>
          <w:tcPr>
            <w:tcW w:w="6300" w:type="dxa"/>
          </w:tcPr>
          <w:p w:rsidR="00E10C39" w:rsidRPr="00E73D51" w:rsidRDefault="00E10C39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Контактная работа </w:t>
            </w:r>
            <w:proofErr w:type="gramStart"/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в часах):</w:t>
            </w:r>
          </w:p>
        </w:tc>
        <w:tc>
          <w:tcPr>
            <w:tcW w:w="1350" w:type="dxa"/>
          </w:tcPr>
          <w:p w:rsidR="00E10C39" w:rsidRPr="00E73D51" w:rsidRDefault="00035873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E10C39" w:rsidRPr="00E73D51" w:rsidRDefault="002920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10" w:type="dxa"/>
          </w:tcPr>
          <w:p w:rsidR="00E10C39" w:rsidRPr="00E73D51" w:rsidRDefault="00035873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E10C39" w:rsidRPr="00E73D51" w:rsidTr="008E3403">
        <w:tc>
          <w:tcPr>
            <w:tcW w:w="6300" w:type="dxa"/>
          </w:tcPr>
          <w:p w:rsidR="00E10C39" w:rsidRPr="00E73D51" w:rsidRDefault="00E10C39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350" w:type="dxa"/>
          </w:tcPr>
          <w:p w:rsidR="00E10C39" w:rsidRPr="00E73D51" w:rsidRDefault="002920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873" w:rsidRPr="00E73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10C39" w:rsidRPr="00E73D51" w:rsidRDefault="002920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3F" w:rsidRPr="00E73D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E10C39" w:rsidRPr="00E73D51" w:rsidRDefault="002920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873" w:rsidRPr="00E73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C39" w:rsidRPr="00E73D51" w:rsidTr="008E3403">
        <w:tc>
          <w:tcPr>
            <w:tcW w:w="6300" w:type="dxa"/>
          </w:tcPr>
          <w:p w:rsidR="00E10C39" w:rsidRPr="00E73D51" w:rsidRDefault="00035873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Клинические практические</w:t>
            </w:r>
            <w:r w:rsidR="00625F0A"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350" w:type="dxa"/>
          </w:tcPr>
          <w:p w:rsidR="00E10C39" w:rsidRPr="00E73D51" w:rsidRDefault="007B33C7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873" w:rsidRPr="00E73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10C39" w:rsidRPr="00E73D51" w:rsidRDefault="002920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473F" w:rsidRPr="00E73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10C39" w:rsidRPr="00E73D51" w:rsidRDefault="002920C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5873" w:rsidRPr="00E73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C39" w:rsidRPr="00E73D51" w:rsidTr="008E3403">
        <w:tc>
          <w:tcPr>
            <w:tcW w:w="6300" w:type="dxa"/>
          </w:tcPr>
          <w:p w:rsidR="00E10C39" w:rsidRPr="00E73D51" w:rsidRDefault="00E10C39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</w:t>
            </w:r>
            <w:proofErr w:type="gramStart"/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часах):</w:t>
            </w:r>
          </w:p>
        </w:tc>
        <w:tc>
          <w:tcPr>
            <w:tcW w:w="1350" w:type="dxa"/>
          </w:tcPr>
          <w:p w:rsidR="00E10C39" w:rsidRPr="00AA71FF" w:rsidRDefault="00AA71F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260" w:type="dxa"/>
          </w:tcPr>
          <w:p w:rsidR="00E10C39" w:rsidRPr="00E73D51" w:rsidRDefault="00035873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10C39" w:rsidRPr="00A31CFC" w:rsidRDefault="00A31CFC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270E26" w:rsidRPr="00E73D51" w:rsidTr="008E3403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6" w:rsidRPr="00E73D51" w:rsidRDefault="00CB1B7A" w:rsidP="00E73D51">
            <w:pPr>
              <w:pStyle w:val="af3"/>
              <w:suppressLineNumber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50" w:type="dxa"/>
          </w:tcPr>
          <w:p w:rsidR="00270E26" w:rsidRPr="00AA71FF" w:rsidRDefault="00AA71FF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</w:tcPr>
          <w:p w:rsidR="00270E26" w:rsidRPr="00AA71FF" w:rsidRDefault="00CB1B7A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1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10" w:type="dxa"/>
          </w:tcPr>
          <w:p w:rsidR="00270E26" w:rsidRPr="00A31CFC" w:rsidRDefault="00A31CFC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</w:tr>
      <w:tr w:rsidR="00270E26" w:rsidRPr="00E73D51" w:rsidTr="008E3403">
        <w:tc>
          <w:tcPr>
            <w:tcW w:w="6300" w:type="dxa"/>
          </w:tcPr>
          <w:p w:rsidR="00270E26" w:rsidRPr="00E73D51" w:rsidRDefault="0037739E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Pr="00E73D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промежуточной аттестации</w:t>
            </w:r>
            <w:r w:rsidR="00270E26"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(зачет, экзамен)</w:t>
            </w:r>
          </w:p>
        </w:tc>
        <w:tc>
          <w:tcPr>
            <w:tcW w:w="1350" w:type="dxa"/>
          </w:tcPr>
          <w:p w:rsidR="00270E26" w:rsidRPr="00E73D51" w:rsidRDefault="00270E26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260" w:type="dxa"/>
          </w:tcPr>
          <w:p w:rsidR="00270E26" w:rsidRPr="00E73D51" w:rsidRDefault="00270E26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10" w:type="dxa"/>
          </w:tcPr>
          <w:p w:rsidR="00270E26" w:rsidRPr="00E73D51" w:rsidRDefault="00270E26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4CED" w:rsidRPr="00E73D51" w:rsidRDefault="00CB4CED" w:rsidP="00E73D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5E9B" w:rsidRPr="00E73D51" w:rsidRDefault="00565E9B" w:rsidP="00E73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E73D51" w:rsidRDefault="00A35358" w:rsidP="00E73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CB1B7A" w:rsidRPr="00E73D5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73D5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B1B7A" w:rsidRPr="00E73D51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E73D51">
        <w:rPr>
          <w:rFonts w:ascii="Times New Roman" w:eastAsia="Times New Roman" w:hAnsi="Times New Roman" w:cs="Times New Roman"/>
          <w:b/>
          <w:sz w:val="24"/>
          <w:szCs w:val="24"/>
        </w:rPr>
        <w:t>екци</w:t>
      </w:r>
      <w:r w:rsidR="00CB1B7A" w:rsidRPr="00E73D51">
        <w:rPr>
          <w:rFonts w:ascii="Times New Roman" w:eastAsia="Times New Roman" w:hAnsi="Times New Roman" w:cs="Times New Roman"/>
          <w:b/>
          <w:sz w:val="24"/>
          <w:szCs w:val="24"/>
        </w:rPr>
        <w:t>онные занятия</w:t>
      </w:r>
    </w:p>
    <w:p w:rsidR="00A35358" w:rsidRPr="00E73D51" w:rsidRDefault="00A35358" w:rsidP="00E73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89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10440"/>
      </w:tblGrid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семестр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Обследование больного с заболеваниями слизистой оболочки рта.</w:t>
            </w:r>
          </w:p>
          <w:p w:rsidR="009A4522" w:rsidRPr="00E73D51" w:rsidRDefault="009A4522" w:rsidP="00E7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1.Особенности обследование больного с заболеваниями слизистой оболочки рта.</w:t>
            </w:r>
          </w:p>
          <w:p w:rsidR="009A4522" w:rsidRPr="00E73D51" w:rsidRDefault="009A4522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2.Основные и дополнительные методы обследования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больного с заболеваниями слизистой оболочки рта </w:t>
            </w:r>
          </w:p>
          <w:p w:rsidR="009A4522" w:rsidRPr="00E73D51" w:rsidRDefault="009A4522" w:rsidP="00E7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1.Дифференциальный диагноз. Окончательный диагноз. </w:t>
            </w:r>
          </w:p>
          <w:p w:rsidR="009A4522" w:rsidRPr="00E73D51" w:rsidRDefault="009A4522" w:rsidP="00E7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2.Составление плана комплексного лечения.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Травма вследствие механических воздействий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1.Этиология, патогенез,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3.Профилактика, лечение. 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Лучевое поражение.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1.Этиология, патогенез,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3.Профилактика, лечение. 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Лейкоплакии.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1.Этиология, патогенез,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3.Профилактика, лечение. 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Кандидоз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1.Этиология, патогенез,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3.Профилактика, лечение. 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E73D51">
              <w:rPr>
                <w:sz w:val="24"/>
                <w:szCs w:val="24"/>
              </w:rPr>
              <w:t>Язвенно</w:t>
            </w:r>
            <w:proofErr w:type="spellEnd"/>
            <w:r w:rsidRPr="00E73D51">
              <w:rPr>
                <w:sz w:val="24"/>
                <w:szCs w:val="24"/>
              </w:rPr>
              <w:t xml:space="preserve">–некротический </w:t>
            </w:r>
            <w:proofErr w:type="spellStart"/>
            <w:r w:rsidRPr="00E73D51">
              <w:rPr>
                <w:sz w:val="24"/>
                <w:szCs w:val="24"/>
              </w:rPr>
              <w:t>гингиво-стоматит</w:t>
            </w:r>
            <w:proofErr w:type="spellEnd"/>
            <w:r w:rsidRPr="00E73D51">
              <w:rPr>
                <w:sz w:val="24"/>
                <w:szCs w:val="24"/>
              </w:rPr>
              <w:t xml:space="preserve"> </w:t>
            </w:r>
            <w:proofErr w:type="spellStart"/>
            <w:r w:rsidRPr="00E73D51">
              <w:rPr>
                <w:sz w:val="24"/>
                <w:szCs w:val="24"/>
              </w:rPr>
              <w:t>Венсана</w:t>
            </w:r>
            <w:proofErr w:type="spellEnd"/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1.Этиология, патогенез,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3.Профилактика, лечение. 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Вирусные заболевания: острый и хронический рецидивирующий герпес, опоясывающий лишай.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1.Этиология, патогенез,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3.Профилактика, лечение. 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Хронические инфекционные заболевания (сифилис, туберкулез)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1.Этиология, патогенез,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3.Профилактика, лечение. 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10 семестр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Хронический рецидивирующий </w:t>
            </w:r>
            <w:proofErr w:type="spellStart"/>
            <w:r w:rsidRPr="00E73D51">
              <w:rPr>
                <w:sz w:val="24"/>
                <w:szCs w:val="24"/>
              </w:rPr>
              <w:t>афтозный</w:t>
            </w:r>
            <w:proofErr w:type="spellEnd"/>
            <w:r w:rsidRPr="00E73D51">
              <w:rPr>
                <w:sz w:val="24"/>
                <w:szCs w:val="24"/>
              </w:rPr>
              <w:t xml:space="preserve"> стоматит.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1.Этиология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 Клиника, диагностика, дифференциальная диагностика, </w:t>
            </w:r>
          </w:p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3.Лечение.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E73D51">
              <w:rPr>
                <w:sz w:val="24"/>
                <w:szCs w:val="24"/>
              </w:rPr>
              <w:t>Многоформная</w:t>
            </w:r>
            <w:proofErr w:type="spellEnd"/>
            <w:r w:rsidRPr="00E73D51">
              <w:rPr>
                <w:sz w:val="24"/>
                <w:szCs w:val="24"/>
              </w:rPr>
              <w:t xml:space="preserve"> экссудативная эритема.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 Клиника, диагностика, дифференциальная диагностика, </w:t>
            </w:r>
          </w:p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3.Лечение.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40" w:type="dxa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Красный плоский лишай. Пузырчатка Красная волчанка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1.Этиология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 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3.Лечение.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Поражение слизистой оболочки рта при заболеваниях пищеварительной, сердечно – сосудистой, эндокринной систем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1.Этиология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 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3.Лечение.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Поражение слизистой оболочки рта при </w:t>
            </w:r>
            <w:proofErr w:type="spellStart"/>
            <w:r w:rsidRPr="00E73D51">
              <w:rPr>
                <w:sz w:val="24"/>
                <w:szCs w:val="24"/>
              </w:rPr>
              <w:t>гипо</w:t>
            </w:r>
            <w:proofErr w:type="spellEnd"/>
            <w:r w:rsidRPr="00E73D51">
              <w:rPr>
                <w:sz w:val="24"/>
                <w:szCs w:val="24"/>
              </w:rPr>
              <w:t xml:space="preserve"> – и авитаминозах, при заболеваниях крови.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1.Этиология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 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3.Лечение.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Аномалии и заболевания языка. Складчатый язык, ромбовидный, десквамативный глоссит. Вол</w:t>
            </w:r>
            <w:r w:rsidRPr="00E73D51">
              <w:rPr>
                <w:sz w:val="24"/>
                <w:szCs w:val="24"/>
              </w:rPr>
              <w:t>о</w:t>
            </w:r>
            <w:r w:rsidRPr="00E73D51">
              <w:rPr>
                <w:sz w:val="24"/>
                <w:szCs w:val="24"/>
              </w:rPr>
              <w:t xml:space="preserve">сатый (чёрный) язык. </w:t>
            </w:r>
            <w:proofErr w:type="spellStart"/>
            <w:r w:rsidRPr="00E73D51">
              <w:rPr>
                <w:sz w:val="24"/>
                <w:szCs w:val="24"/>
              </w:rPr>
              <w:t>Стомалгия</w:t>
            </w:r>
            <w:proofErr w:type="spellEnd"/>
            <w:r w:rsidRPr="00E73D51">
              <w:rPr>
                <w:sz w:val="24"/>
                <w:szCs w:val="24"/>
              </w:rPr>
              <w:t xml:space="preserve">. </w:t>
            </w:r>
            <w:proofErr w:type="spellStart"/>
            <w:r w:rsidRPr="00E73D51">
              <w:rPr>
                <w:sz w:val="24"/>
                <w:szCs w:val="24"/>
              </w:rPr>
              <w:t>Глоссалгия</w:t>
            </w:r>
            <w:proofErr w:type="spellEnd"/>
            <w:r w:rsidRPr="00E73D51">
              <w:rPr>
                <w:sz w:val="24"/>
                <w:szCs w:val="24"/>
              </w:rPr>
              <w:t xml:space="preserve">.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1.Этиология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 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3.Лечение.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E73D51">
              <w:rPr>
                <w:sz w:val="24"/>
                <w:szCs w:val="24"/>
              </w:rPr>
              <w:t>Атопический</w:t>
            </w:r>
            <w:proofErr w:type="spellEnd"/>
            <w:r w:rsidRPr="00E73D51">
              <w:rPr>
                <w:sz w:val="24"/>
                <w:szCs w:val="24"/>
              </w:rPr>
              <w:t xml:space="preserve">, </w:t>
            </w:r>
            <w:proofErr w:type="spellStart"/>
            <w:r w:rsidRPr="00E73D51">
              <w:rPr>
                <w:sz w:val="24"/>
                <w:szCs w:val="24"/>
              </w:rPr>
              <w:t>гландулярный</w:t>
            </w:r>
            <w:proofErr w:type="spellEnd"/>
            <w:r w:rsidRPr="00E73D51">
              <w:rPr>
                <w:sz w:val="24"/>
                <w:szCs w:val="24"/>
              </w:rPr>
              <w:t xml:space="preserve">, </w:t>
            </w:r>
            <w:proofErr w:type="spellStart"/>
            <w:r w:rsidRPr="00E73D51">
              <w:rPr>
                <w:sz w:val="24"/>
                <w:szCs w:val="24"/>
              </w:rPr>
              <w:t>эксфолиативный</w:t>
            </w:r>
            <w:proofErr w:type="spellEnd"/>
            <w:r w:rsidRPr="00E73D51">
              <w:rPr>
                <w:sz w:val="24"/>
                <w:szCs w:val="24"/>
              </w:rPr>
              <w:t xml:space="preserve">, экзематозный, </w:t>
            </w:r>
            <w:proofErr w:type="spellStart"/>
            <w:r w:rsidRPr="00E73D51">
              <w:rPr>
                <w:sz w:val="24"/>
                <w:szCs w:val="24"/>
              </w:rPr>
              <w:t>макрохейлитМелькерсона</w:t>
            </w:r>
            <w:proofErr w:type="spellEnd"/>
            <w:r w:rsidRPr="00E73D51">
              <w:rPr>
                <w:sz w:val="24"/>
                <w:szCs w:val="24"/>
              </w:rPr>
              <w:t>–Розенталя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1.Этиология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2. Клиника, диагностика, дифференциальная диагностика,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3.Лечение.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E73D51">
              <w:rPr>
                <w:sz w:val="24"/>
                <w:szCs w:val="24"/>
              </w:rPr>
              <w:t>Предраковые</w:t>
            </w:r>
            <w:proofErr w:type="spellEnd"/>
            <w:r w:rsidRPr="00E73D51">
              <w:rPr>
                <w:sz w:val="24"/>
                <w:szCs w:val="24"/>
              </w:rPr>
              <w:t xml:space="preserve"> заболевания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1.Классификация </w:t>
            </w:r>
            <w:proofErr w:type="spellStart"/>
            <w:r w:rsidRPr="00E73D51">
              <w:rPr>
                <w:sz w:val="24"/>
                <w:szCs w:val="24"/>
              </w:rPr>
              <w:t>предраковых</w:t>
            </w:r>
            <w:proofErr w:type="spellEnd"/>
            <w:r w:rsidRPr="00E73D51">
              <w:rPr>
                <w:sz w:val="24"/>
                <w:szCs w:val="24"/>
              </w:rPr>
              <w:t xml:space="preserve"> заболеваний.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2. Признаки Малигнизации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3.Онкологическая настороженность</w:t>
            </w:r>
          </w:p>
        </w:tc>
      </w:tr>
      <w:tr w:rsidR="009A4522" w:rsidRPr="00E73D51" w:rsidTr="008E3403">
        <w:tc>
          <w:tcPr>
            <w:tcW w:w="549" w:type="dxa"/>
            <w:shd w:val="clear" w:color="auto" w:fill="auto"/>
          </w:tcPr>
          <w:p w:rsidR="009A4522" w:rsidRPr="00E73D51" w:rsidRDefault="009A4522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40" w:type="dxa"/>
            <w:shd w:val="clear" w:color="auto" w:fill="auto"/>
          </w:tcPr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Состояние органов полости рта у людей пожилого возраста.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1.Особенности состояния твердых тканей зубов, пародонта и слизистой оболочки рта у людей п</w:t>
            </w:r>
            <w:r w:rsidRPr="00E73D51">
              <w:rPr>
                <w:sz w:val="24"/>
                <w:szCs w:val="24"/>
              </w:rPr>
              <w:t>о</w:t>
            </w:r>
            <w:r w:rsidRPr="00E73D51">
              <w:rPr>
                <w:sz w:val="24"/>
                <w:szCs w:val="24"/>
              </w:rPr>
              <w:t xml:space="preserve">жилого возраста в норме и при патологических состояниях. </w:t>
            </w:r>
          </w:p>
          <w:p w:rsidR="009A4522" w:rsidRPr="00E73D51" w:rsidRDefault="009A4522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2.Методы диагностики, профилактики и лечения.</w:t>
            </w:r>
          </w:p>
        </w:tc>
      </w:tr>
    </w:tbl>
    <w:p w:rsidR="00736CCF" w:rsidRPr="00E73D51" w:rsidRDefault="00736CCF" w:rsidP="00E73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358" w:rsidRPr="00E73D51" w:rsidRDefault="00A35358" w:rsidP="00E73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8027CC" w:rsidRPr="00E73D5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73D5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027CC" w:rsidRPr="00E73D51">
        <w:rPr>
          <w:rFonts w:ascii="Times New Roman" w:eastAsia="Times New Roman" w:hAnsi="Times New Roman" w:cs="Times New Roman"/>
          <w:b/>
          <w:sz w:val="24"/>
          <w:szCs w:val="24"/>
        </w:rPr>
        <w:t>Практические клинические занятия</w:t>
      </w:r>
    </w:p>
    <w:p w:rsidR="00A35358" w:rsidRPr="00E73D51" w:rsidRDefault="00A35358" w:rsidP="00E73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9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9720"/>
      </w:tblGrid>
      <w:tr w:rsidR="008027CC" w:rsidRPr="00E73D51" w:rsidTr="00E05797">
        <w:trPr>
          <w:trHeight w:val="359"/>
        </w:trPr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семестр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Особенности обследования больного с заболеваниями слизистой оболочки рта. Диффере</w:t>
            </w:r>
            <w:r w:rsidRPr="00E73D51">
              <w:rPr>
                <w:sz w:val="24"/>
                <w:szCs w:val="24"/>
              </w:rPr>
              <w:t>н</w:t>
            </w:r>
            <w:r w:rsidRPr="00E73D51">
              <w:rPr>
                <w:sz w:val="24"/>
                <w:szCs w:val="24"/>
              </w:rPr>
              <w:t xml:space="preserve">циальный диагноз. Окончательный диагноз. Составление плана комплексного лечения. Особенности проявления элементов поражения и патологических процессов на слизистой оболочке </w:t>
            </w:r>
            <w:proofErr w:type="spellStart"/>
            <w:r w:rsidRPr="00E73D51">
              <w:rPr>
                <w:sz w:val="24"/>
                <w:szCs w:val="24"/>
              </w:rPr>
              <w:t>рта</w:t>
            </w:r>
            <w:proofErr w:type="gramStart"/>
            <w:r w:rsidRPr="00E73D51">
              <w:rPr>
                <w:sz w:val="24"/>
                <w:szCs w:val="24"/>
              </w:rPr>
              <w:t>.К</w:t>
            </w:r>
            <w:proofErr w:type="gramEnd"/>
            <w:r w:rsidRPr="00E73D51">
              <w:rPr>
                <w:sz w:val="24"/>
                <w:szCs w:val="24"/>
              </w:rPr>
              <w:t>лассификация</w:t>
            </w:r>
            <w:proofErr w:type="spellEnd"/>
            <w:r w:rsidRPr="00E73D51">
              <w:rPr>
                <w:sz w:val="24"/>
                <w:szCs w:val="24"/>
              </w:rPr>
              <w:t xml:space="preserve"> заболеваний слизистой оболочки рта (ММСИ), МКБ-10.Классификация травматических поражений </w:t>
            </w:r>
            <w:proofErr w:type="spellStart"/>
            <w:r w:rsidRPr="00E73D51">
              <w:rPr>
                <w:sz w:val="24"/>
                <w:szCs w:val="24"/>
              </w:rPr>
              <w:t>сопр</w:t>
            </w:r>
            <w:proofErr w:type="spellEnd"/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Травма вследствие механических </w:t>
            </w:r>
            <w:proofErr w:type="spellStart"/>
            <w:r w:rsidRPr="00E73D51">
              <w:rPr>
                <w:sz w:val="24"/>
                <w:szCs w:val="24"/>
              </w:rPr>
              <w:t>воздействий</w:t>
            </w:r>
            <w:proofErr w:type="gramStart"/>
            <w:r w:rsidRPr="00E73D51">
              <w:rPr>
                <w:sz w:val="24"/>
                <w:szCs w:val="24"/>
              </w:rPr>
              <w:t>.Э</w:t>
            </w:r>
            <w:proofErr w:type="gramEnd"/>
            <w:r w:rsidRPr="00E73D51">
              <w:rPr>
                <w:sz w:val="24"/>
                <w:szCs w:val="24"/>
              </w:rPr>
              <w:t>тиология</w:t>
            </w:r>
            <w:proofErr w:type="spellEnd"/>
            <w:r w:rsidRPr="00E73D51">
              <w:rPr>
                <w:sz w:val="24"/>
                <w:szCs w:val="24"/>
              </w:rPr>
              <w:t>, патогенез.</w:t>
            </w:r>
          </w:p>
          <w:p w:rsidR="008027CC" w:rsidRPr="00E73D51" w:rsidRDefault="008027CC" w:rsidP="00E73D5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Клиника, диагностика, дифференциальная </w:t>
            </w:r>
            <w:proofErr w:type="spellStart"/>
            <w:r w:rsidRPr="00E73D51">
              <w:rPr>
                <w:sz w:val="24"/>
                <w:szCs w:val="24"/>
              </w:rPr>
              <w:t>диагностика</w:t>
            </w:r>
            <w:proofErr w:type="gramStart"/>
            <w:r w:rsidRPr="00E73D51">
              <w:rPr>
                <w:sz w:val="24"/>
                <w:szCs w:val="24"/>
              </w:rPr>
              <w:t>.П</w:t>
            </w:r>
            <w:proofErr w:type="gramEnd"/>
            <w:r w:rsidRPr="00E73D51">
              <w:rPr>
                <w:sz w:val="24"/>
                <w:szCs w:val="24"/>
              </w:rPr>
              <w:t>рофилактика</w:t>
            </w:r>
            <w:proofErr w:type="spellEnd"/>
            <w:r w:rsidRPr="00E73D51">
              <w:rPr>
                <w:sz w:val="24"/>
                <w:szCs w:val="24"/>
              </w:rPr>
              <w:t>,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Химическая и физическая </w:t>
            </w:r>
            <w:proofErr w:type="spellStart"/>
            <w:r w:rsidRPr="00E73D51">
              <w:rPr>
                <w:sz w:val="24"/>
                <w:szCs w:val="24"/>
              </w:rPr>
              <w:t>травмы</w:t>
            </w:r>
            <w:proofErr w:type="gramStart"/>
            <w:r w:rsidRPr="00E73D51">
              <w:rPr>
                <w:sz w:val="24"/>
                <w:szCs w:val="24"/>
              </w:rPr>
              <w:t>.Э</w:t>
            </w:r>
            <w:proofErr w:type="gramEnd"/>
            <w:r w:rsidRPr="00E73D51">
              <w:rPr>
                <w:sz w:val="24"/>
                <w:szCs w:val="24"/>
              </w:rPr>
              <w:t>тиология</w:t>
            </w:r>
            <w:proofErr w:type="spellEnd"/>
            <w:r w:rsidRPr="00E73D51">
              <w:rPr>
                <w:sz w:val="24"/>
                <w:szCs w:val="24"/>
              </w:rPr>
              <w:t xml:space="preserve">, </w:t>
            </w:r>
            <w:proofErr w:type="spellStart"/>
            <w:r w:rsidRPr="00E73D51">
              <w:rPr>
                <w:sz w:val="24"/>
                <w:szCs w:val="24"/>
              </w:rPr>
              <w:t>патогенез.Клиника</w:t>
            </w:r>
            <w:proofErr w:type="spellEnd"/>
            <w:r w:rsidRPr="00E73D51">
              <w:rPr>
                <w:sz w:val="24"/>
                <w:szCs w:val="24"/>
              </w:rPr>
              <w:t>, диагностика, диффере</w:t>
            </w:r>
            <w:r w:rsidRPr="00E73D51">
              <w:rPr>
                <w:sz w:val="24"/>
                <w:szCs w:val="24"/>
              </w:rPr>
              <w:t>н</w:t>
            </w:r>
            <w:r w:rsidRPr="00E73D51">
              <w:rPr>
                <w:sz w:val="24"/>
                <w:szCs w:val="24"/>
              </w:rPr>
              <w:t xml:space="preserve">циальная </w:t>
            </w:r>
            <w:proofErr w:type="spellStart"/>
            <w:r w:rsidRPr="00E73D51">
              <w:rPr>
                <w:sz w:val="24"/>
                <w:szCs w:val="24"/>
              </w:rPr>
              <w:t>диагностика.Профилактика</w:t>
            </w:r>
            <w:proofErr w:type="spellEnd"/>
            <w:r w:rsidRPr="00E73D51">
              <w:rPr>
                <w:sz w:val="24"/>
                <w:szCs w:val="24"/>
              </w:rPr>
              <w:t>, лечение.</w:t>
            </w:r>
            <w:r w:rsidR="007A25E3" w:rsidRPr="00E73D51">
              <w:rPr>
                <w:sz w:val="24"/>
                <w:szCs w:val="24"/>
              </w:rPr>
              <w:t xml:space="preserve"> 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7A25E3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Лучевое поражение </w:t>
            </w:r>
            <w:proofErr w:type="spellStart"/>
            <w:r w:rsidRPr="00E73D51">
              <w:rPr>
                <w:sz w:val="24"/>
                <w:szCs w:val="24"/>
              </w:rPr>
              <w:t>сопр</w:t>
            </w:r>
            <w:proofErr w:type="spellEnd"/>
            <w:r w:rsidRPr="00E73D51">
              <w:rPr>
                <w:sz w:val="24"/>
                <w:szCs w:val="24"/>
              </w:rPr>
              <w:t xml:space="preserve">. Этиология, </w:t>
            </w:r>
            <w:proofErr w:type="spellStart"/>
            <w:r w:rsidRPr="00E73D51">
              <w:rPr>
                <w:sz w:val="24"/>
                <w:szCs w:val="24"/>
              </w:rPr>
              <w:t>патогенез</w:t>
            </w:r>
            <w:proofErr w:type="gramStart"/>
            <w:r w:rsidRPr="00E73D51">
              <w:rPr>
                <w:sz w:val="24"/>
                <w:szCs w:val="24"/>
              </w:rPr>
              <w:t>.К</w:t>
            </w:r>
            <w:proofErr w:type="gramEnd"/>
            <w:r w:rsidRPr="00E73D51">
              <w:rPr>
                <w:sz w:val="24"/>
                <w:szCs w:val="24"/>
              </w:rPr>
              <w:t>линика</w:t>
            </w:r>
            <w:proofErr w:type="spellEnd"/>
            <w:r w:rsidRPr="00E73D51">
              <w:rPr>
                <w:sz w:val="24"/>
                <w:szCs w:val="24"/>
              </w:rPr>
              <w:t xml:space="preserve">, диагностика, дифференциальная </w:t>
            </w:r>
            <w:proofErr w:type="spellStart"/>
            <w:r w:rsidRPr="00E73D51">
              <w:rPr>
                <w:sz w:val="24"/>
                <w:szCs w:val="24"/>
              </w:rPr>
              <w:t>диагностика.Профилактика</w:t>
            </w:r>
            <w:proofErr w:type="spellEnd"/>
            <w:r w:rsidRPr="00E73D51">
              <w:rPr>
                <w:sz w:val="24"/>
                <w:szCs w:val="24"/>
              </w:rPr>
              <w:t>, лечение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7A25E3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Лейкоплакия. Этиология, </w:t>
            </w:r>
            <w:proofErr w:type="spellStart"/>
            <w:r w:rsidRPr="00E73D51">
              <w:rPr>
                <w:sz w:val="24"/>
                <w:szCs w:val="24"/>
              </w:rPr>
              <w:t>патогенез</w:t>
            </w:r>
            <w:proofErr w:type="gramStart"/>
            <w:r w:rsidRPr="00E73D51">
              <w:rPr>
                <w:sz w:val="24"/>
                <w:szCs w:val="24"/>
              </w:rPr>
              <w:t>.К</w:t>
            </w:r>
            <w:proofErr w:type="gramEnd"/>
            <w:r w:rsidRPr="00E73D51">
              <w:rPr>
                <w:sz w:val="24"/>
                <w:szCs w:val="24"/>
              </w:rPr>
              <w:t>линика</w:t>
            </w:r>
            <w:proofErr w:type="spellEnd"/>
            <w:r w:rsidRPr="00E73D51">
              <w:rPr>
                <w:sz w:val="24"/>
                <w:szCs w:val="24"/>
              </w:rPr>
              <w:t xml:space="preserve">, диагностика, дифференциальная </w:t>
            </w:r>
            <w:proofErr w:type="spellStart"/>
            <w:r w:rsidRPr="00E73D51">
              <w:rPr>
                <w:sz w:val="24"/>
                <w:szCs w:val="24"/>
              </w:rPr>
              <w:t>диагност</w:t>
            </w:r>
            <w:r w:rsidRPr="00E73D51">
              <w:rPr>
                <w:sz w:val="24"/>
                <w:szCs w:val="24"/>
              </w:rPr>
              <w:t>и</w:t>
            </w:r>
            <w:r w:rsidRPr="00E73D51">
              <w:rPr>
                <w:sz w:val="24"/>
                <w:szCs w:val="24"/>
              </w:rPr>
              <w:lastRenderedPageBreak/>
              <w:t>ка.Профилактика</w:t>
            </w:r>
            <w:proofErr w:type="spellEnd"/>
            <w:r w:rsidRPr="00E73D51">
              <w:rPr>
                <w:sz w:val="24"/>
                <w:szCs w:val="24"/>
              </w:rPr>
              <w:t>,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Кандидоз. Этиология, патогенез, клиника, диагностика, дифференциальная диагностика,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20" w:type="dxa"/>
            <w:shd w:val="clear" w:color="auto" w:fill="auto"/>
          </w:tcPr>
          <w:p w:rsidR="007A25E3" w:rsidRPr="00E73D51" w:rsidRDefault="007A25E3" w:rsidP="00E73D51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E73D51">
              <w:rPr>
                <w:sz w:val="24"/>
                <w:szCs w:val="24"/>
              </w:rPr>
              <w:t>Язвенно</w:t>
            </w:r>
            <w:proofErr w:type="spellEnd"/>
            <w:r w:rsidRPr="00E73D51">
              <w:rPr>
                <w:sz w:val="24"/>
                <w:szCs w:val="24"/>
              </w:rPr>
              <w:t xml:space="preserve">–некротический </w:t>
            </w:r>
            <w:proofErr w:type="spellStart"/>
            <w:r w:rsidRPr="00E73D51">
              <w:rPr>
                <w:sz w:val="24"/>
                <w:szCs w:val="24"/>
              </w:rPr>
              <w:t>гингиво-стоматит</w:t>
            </w:r>
            <w:proofErr w:type="spellEnd"/>
            <w:r w:rsidRPr="00E73D51">
              <w:rPr>
                <w:sz w:val="24"/>
                <w:szCs w:val="24"/>
              </w:rPr>
              <w:t xml:space="preserve"> </w:t>
            </w:r>
            <w:proofErr w:type="spellStart"/>
            <w:r w:rsidRPr="00E73D51">
              <w:rPr>
                <w:sz w:val="24"/>
                <w:szCs w:val="24"/>
              </w:rPr>
              <w:t>Венсана</w:t>
            </w:r>
            <w:proofErr w:type="spellEnd"/>
            <w:r w:rsidRPr="00E73D51">
              <w:rPr>
                <w:sz w:val="24"/>
                <w:szCs w:val="24"/>
              </w:rPr>
              <w:t xml:space="preserve">. </w:t>
            </w:r>
          </w:p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Этиология, патогенез, клиника, диагностика, дифференциальная диагностика,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7A25E3" w:rsidP="00E73D5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Вирусные заболевания: острый и хронический рецидивирующий герпес, опоясывающий лишай. Этиология, патогенез, клиника, диагностика, дифференциальная диагностика, леч</w:t>
            </w:r>
            <w:r w:rsidRPr="00E73D51">
              <w:rPr>
                <w:sz w:val="24"/>
                <w:szCs w:val="24"/>
              </w:rPr>
              <w:t>е</w:t>
            </w:r>
            <w:r w:rsidRPr="00E73D51">
              <w:rPr>
                <w:sz w:val="24"/>
                <w:szCs w:val="24"/>
              </w:rPr>
              <w:t>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pStyle w:val="aa"/>
              <w:widowControl/>
              <w:rPr>
                <w:b/>
                <w:sz w:val="24"/>
                <w:szCs w:val="24"/>
              </w:rPr>
            </w:pPr>
            <w:proofErr w:type="gramStart"/>
            <w:r w:rsidRPr="00E73D51">
              <w:rPr>
                <w:sz w:val="24"/>
                <w:szCs w:val="24"/>
              </w:rPr>
              <w:t>Хронические инфекции (сифилис, туберкулез) Этиология, патогенез, клиника, диагностика, дифференциальная диагностика, лечение.</w:t>
            </w:r>
            <w:proofErr w:type="gramEnd"/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семестр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8027CC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Лекарственная аллергия. </w:t>
            </w:r>
            <w:proofErr w:type="spellStart"/>
            <w:r w:rsidRPr="00E73D51">
              <w:rPr>
                <w:sz w:val="24"/>
                <w:szCs w:val="24"/>
              </w:rPr>
              <w:t>Многоформная</w:t>
            </w:r>
            <w:proofErr w:type="spellEnd"/>
            <w:r w:rsidRPr="00E73D51">
              <w:rPr>
                <w:sz w:val="24"/>
                <w:szCs w:val="24"/>
              </w:rPr>
              <w:t xml:space="preserve"> экссудативная эритема. Этиология, патогенез, клиника, диагностика, дифференциальная диагностика,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Хронический рецидивирующий </w:t>
            </w:r>
            <w:proofErr w:type="spellStart"/>
            <w:r w:rsidRPr="00E73D51">
              <w:rPr>
                <w:sz w:val="24"/>
                <w:szCs w:val="24"/>
              </w:rPr>
              <w:t>афтозный</w:t>
            </w:r>
            <w:proofErr w:type="spellEnd"/>
            <w:r w:rsidRPr="00E73D51">
              <w:rPr>
                <w:sz w:val="24"/>
                <w:szCs w:val="24"/>
              </w:rPr>
              <w:t xml:space="preserve"> стоматит. Этиология, патогенез, клиника, диа</w:t>
            </w:r>
            <w:r w:rsidRPr="00E73D51">
              <w:rPr>
                <w:sz w:val="24"/>
                <w:szCs w:val="24"/>
              </w:rPr>
              <w:t>г</w:t>
            </w:r>
            <w:r w:rsidRPr="00E73D51">
              <w:rPr>
                <w:sz w:val="24"/>
                <w:szCs w:val="24"/>
              </w:rPr>
              <w:t>ностика, дифференциальная диагностика,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Красный плоский лишай. Классификация, этиология, патогенез, клиника, диагностика, дифференциальная диагностика,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Пузырчатка. Классификация, этиология, патогенез, клиника, диагностика, дифференциал</w:t>
            </w:r>
            <w:r w:rsidRPr="00E73D51">
              <w:rPr>
                <w:sz w:val="24"/>
                <w:szCs w:val="24"/>
              </w:rPr>
              <w:t>ь</w:t>
            </w:r>
            <w:r w:rsidRPr="00E73D51">
              <w:rPr>
                <w:sz w:val="24"/>
                <w:szCs w:val="24"/>
              </w:rPr>
              <w:t>ная диагностика,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20" w:type="dxa"/>
            <w:shd w:val="clear" w:color="auto" w:fill="auto"/>
          </w:tcPr>
          <w:p w:rsidR="008027CC" w:rsidRPr="00E73D51" w:rsidRDefault="008027CC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Красная волчанка. Классификация, этиология, патогенез, клиника, диагностика, диффере</w:t>
            </w:r>
            <w:r w:rsidRPr="00E73D51">
              <w:rPr>
                <w:sz w:val="24"/>
                <w:szCs w:val="24"/>
              </w:rPr>
              <w:t>н</w:t>
            </w:r>
            <w:r w:rsidRPr="00E73D51">
              <w:rPr>
                <w:sz w:val="24"/>
                <w:szCs w:val="24"/>
              </w:rPr>
              <w:t>циальная диагностика,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0" w:type="dxa"/>
          </w:tcPr>
          <w:p w:rsidR="008027CC" w:rsidRPr="00E73D51" w:rsidRDefault="008027CC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Поражение слизистой оболочки рта при заболеваниях пищеварительной, сердечно – сос</w:t>
            </w:r>
            <w:r w:rsidRPr="00E73D51">
              <w:rPr>
                <w:sz w:val="24"/>
                <w:szCs w:val="24"/>
              </w:rPr>
              <w:t>у</w:t>
            </w:r>
            <w:r w:rsidRPr="00E73D51">
              <w:rPr>
                <w:sz w:val="24"/>
                <w:szCs w:val="24"/>
              </w:rPr>
              <w:t>дистой, эндокринной, нервной систем. Клиника, диагностика, дифференциальная диагн</w:t>
            </w:r>
            <w:r w:rsidRPr="00E73D51">
              <w:rPr>
                <w:sz w:val="24"/>
                <w:szCs w:val="24"/>
              </w:rPr>
              <w:t>о</w:t>
            </w:r>
            <w:r w:rsidRPr="00E73D51">
              <w:rPr>
                <w:sz w:val="24"/>
                <w:szCs w:val="24"/>
              </w:rPr>
              <w:t>стика, симптоматическое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20" w:type="dxa"/>
          </w:tcPr>
          <w:p w:rsidR="008027CC" w:rsidRPr="00E73D51" w:rsidRDefault="008027CC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Поражение слизистой оболочки рта при </w:t>
            </w:r>
            <w:proofErr w:type="spellStart"/>
            <w:r w:rsidRPr="00E73D51">
              <w:rPr>
                <w:sz w:val="24"/>
                <w:szCs w:val="24"/>
              </w:rPr>
              <w:t>гипо</w:t>
            </w:r>
            <w:proofErr w:type="spellEnd"/>
            <w:r w:rsidRPr="00E73D51">
              <w:rPr>
                <w:sz w:val="24"/>
                <w:szCs w:val="24"/>
              </w:rPr>
              <w:t xml:space="preserve"> – и авитаминозах, Клиника, диагностика, дифференциальная диагностика, симптоматическое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20" w:type="dxa"/>
          </w:tcPr>
          <w:p w:rsidR="008027CC" w:rsidRPr="00E73D51" w:rsidRDefault="008027CC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Поражение слизистой оболочки рта при заболеваниях крови. Клиника, диагностика, ди</w:t>
            </w:r>
            <w:r w:rsidRPr="00E73D51">
              <w:rPr>
                <w:sz w:val="24"/>
                <w:szCs w:val="24"/>
              </w:rPr>
              <w:t>ф</w:t>
            </w:r>
            <w:r w:rsidRPr="00E73D51">
              <w:rPr>
                <w:sz w:val="24"/>
                <w:szCs w:val="24"/>
              </w:rPr>
              <w:t>ференциальная диагностика, симптоматическое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20" w:type="dxa"/>
          </w:tcPr>
          <w:p w:rsidR="008027CC" w:rsidRPr="00E73D51" w:rsidRDefault="008027CC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Складчатый язык, десквамативный глоссит. Этиология, патогенез, клиника, диагностика, дифференциальная диагностика, лечение.</w:t>
            </w:r>
            <w:r w:rsidR="00E73D51" w:rsidRPr="00E73D51">
              <w:rPr>
                <w:sz w:val="24"/>
                <w:szCs w:val="24"/>
              </w:rPr>
              <w:t xml:space="preserve"> Ромбовидный. Волосатый (чёрный) язык. Эти</w:t>
            </w:r>
            <w:r w:rsidR="00E73D51" w:rsidRPr="00E73D51">
              <w:rPr>
                <w:sz w:val="24"/>
                <w:szCs w:val="24"/>
              </w:rPr>
              <w:t>о</w:t>
            </w:r>
            <w:r w:rsidR="00E73D51" w:rsidRPr="00E73D51">
              <w:rPr>
                <w:sz w:val="24"/>
                <w:szCs w:val="24"/>
              </w:rPr>
              <w:t>логия, патогенез, клиника, диагностика, дифференциальная диагностика, лечение.</w:t>
            </w:r>
          </w:p>
        </w:tc>
      </w:tr>
      <w:tr w:rsidR="008027CC" w:rsidRPr="00E73D51" w:rsidTr="008027CC">
        <w:tc>
          <w:tcPr>
            <w:tcW w:w="459" w:type="dxa"/>
            <w:shd w:val="clear" w:color="auto" w:fill="auto"/>
          </w:tcPr>
          <w:p w:rsidR="008027CC" w:rsidRPr="00E73D51" w:rsidRDefault="007A25E3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20" w:type="dxa"/>
            <w:vAlign w:val="center"/>
          </w:tcPr>
          <w:p w:rsidR="008027CC" w:rsidRPr="00E73D51" w:rsidRDefault="00E73D51" w:rsidP="00E73D51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E73D51">
              <w:rPr>
                <w:sz w:val="24"/>
                <w:szCs w:val="24"/>
              </w:rPr>
              <w:t>Глоссалгия</w:t>
            </w:r>
            <w:proofErr w:type="spellEnd"/>
            <w:r w:rsidRPr="00E73D51">
              <w:rPr>
                <w:sz w:val="24"/>
                <w:szCs w:val="24"/>
              </w:rPr>
              <w:t>. Этиология, патогенез, клиника, диагностика, дифференциальная диагностика, лечение.</w:t>
            </w:r>
          </w:p>
        </w:tc>
      </w:tr>
      <w:tr w:rsidR="00E73D51" w:rsidRPr="00E73D51" w:rsidTr="00FE6062">
        <w:tc>
          <w:tcPr>
            <w:tcW w:w="459" w:type="dxa"/>
            <w:shd w:val="clear" w:color="auto" w:fill="auto"/>
          </w:tcPr>
          <w:p w:rsidR="00E73D51" w:rsidRPr="00E73D51" w:rsidRDefault="00E73D51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720" w:type="dxa"/>
          </w:tcPr>
          <w:p w:rsidR="00E73D51" w:rsidRPr="00E73D51" w:rsidRDefault="00E73D51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гландулярный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 Этиология, патогенез, клиника, диагностика, дифференциал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ная диагностика, лечение.</w:t>
            </w:r>
          </w:p>
        </w:tc>
      </w:tr>
      <w:tr w:rsidR="00E73D51" w:rsidRPr="00E73D51" w:rsidTr="008027CC">
        <w:tc>
          <w:tcPr>
            <w:tcW w:w="459" w:type="dxa"/>
            <w:shd w:val="clear" w:color="auto" w:fill="auto"/>
          </w:tcPr>
          <w:p w:rsidR="00E73D51" w:rsidRPr="00E73D51" w:rsidRDefault="00E73D51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20" w:type="dxa"/>
            <w:shd w:val="clear" w:color="auto" w:fill="auto"/>
          </w:tcPr>
          <w:p w:rsidR="00E73D51" w:rsidRPr="00E73D51" w:rsidRDefault="00E73D51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Эксфолиативный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, экзематозный, Этиология, патогенез, клиника, диагностика, дифференц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альная диагностика, лечение.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Макрохейлит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Мелькерссона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–Розенталя. Этиология, патогенез, клиника, диагностика, дифференциальная диагностика, лечение.</w:t>
            </w:r>
          </w:p>
        </w:tc>
      </w:tr>
      <w:tr w:rsidR="00E73D51" w:rsidRPr="00E73D51" w:rsidTr="008027CC">
        <w:tc>
          <w:tcPr>
            <w:tcW w:w="459" w:type="dxa"/>
            <w:shd w:val="clear" w:color="auto" w:fill="auto"/>
          </w:tcPr>
          <w:p w:rsidR="00E73D51" w:rsidRPr="00E73D51" w:rsidRDefault="00E73D51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720" w:type="dxa"/>
            <w:shd w:val="clear" w:color="auto" w:fill="auto"/>
          </w:tcPr>
          <w:p w:rsidR="00E73D51" w:rsidRPr="00E73D51" w:rsidRDefault="00E73D51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Предраковые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красной каймы губ и слизистой оболочки рта.</w:t>
            </w:r>
          </w:p>
        </w:tc>
      </w:tr>
      <w:tr w:rsidR="00E73D51" w:rsidRPr="00E73D51" w:rsidTr="008027CC">
        <w:tc>
          <w:tcPr>
            <w:tcW w:w="459" w:type="dxa"/>
            <w:shd w:val="clear" w:color="auto" w:fill="auto"/>
          </w:tcPr>
          <w:p w:rsidR="00E73D51" w:rsidRPr="00E73D51" w:rsidRDefault="00E73D51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20" w:type="dxa"/>
            <w:shd w:val="clear" w:color="auto" w:fill="auto"/>
          </w:tcPr>
          <w:p w:rsidR="00E73D51" w:rsidRPr="00E73D51" w:rsidRDefault="00E73D51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Особенности состояния твердых тканей зубов у людей пожилого возраста в норме и при патологических состояниях. Методы диагностики, профилактики и лечения.</w:t>
            </w:r>
          </w:p>
        </w:tc>
      </w:tr>
      <w:tr w:rsidR="00E73D51" w:rsidRPr="00E73D51" w:rsidTr="008027CC">
        <w:tc>
          <w:tcPr>
            <w:tcW w:w="459" w:type="dxa"/>
            <w:shd w:val="clear" w:color="auto" w:fill="auto"/>
          </w:tcPr>
          <w:p w:rsidR="00E73D51" w:rsidRPr="00E73D51" w:rsidRDefault="00E73D51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20" w:type="dxa"/>
            <w:shd w:val="clear" w:color="auto" w:fill="auto"/>
          </w:tcPr>
          <w:p w:rsidR="00E73D51" w:rsidRPr="00E73D51" w:rsidRDefault="00E73D51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Особенности состояния слизистой оболочки и пародонта у людей пожилого возраста в норме и при патологических состояниях. Методы диагностики, профилактики и лечения.</w:t>
            </w:r>
          </w:p>
        </w:tc>
      </w:tr>
    </w:tbl>
    <w:p w:rsidR="00A35358" w:rsidRPr="00E73D51" w:rsidRDefault="00A35358" w:rsidP="00E73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E9B" w:rsidRPr="00E73D51" w:rsidRDefault="00565E9B" w:rsidP="00E73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E73D51" w:rsidRDefault="00A35358" w:rsidP="00E73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E05797" w:rsidRPr="00E73D5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73D51">
        <w:rPr>
          <w:rFonts w:ascii="Times New Roman" w:eastAsia="Times New Roman" w:hAnsi="Times New Roman" w:cs="Times New Roman"/>
          <w:b/>
          <w:sz w:val="24"/>
          <w:szCs w:val="24"/>
        </w:rPr>
        <w:t>. Самостоятельное изучение разделов дисциплины</w:t>
      </w:r>
    </w:p>
    <w:p w:rsidR="00A35358" w:rsidRPr="00E73D51" w:rsidRDefault="00A35358" w:rsidP="00E73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9540"/>
      </w:tblGrid>
      <w:tr w:rsidR="00E05797" w:rsidRPr="00E73D51" w:rsidTr="00E05797">
        <w:tc>
          <w:tcPr>
            <w:tcW w:w="774" w:type="dxa"/>
            <w:shd w:val="clear" w:color="auto" w:fill="auto"/>
          </w:tcPr>
          <w:p w:rsidR="00E05797" w:rsidRPr="00E73D51" w:rsidRDefault="00E05797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540" w:type="dxa"/>
            <w:shd w:val="clear" w:color="auto" w:fill="auto"/>
          </w:tcPr>
          <w:p w:rsidR="00E05797" w:rsidRPr="00E73D51" w:rsidRDefault="00E05797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выносимые на самостоятельное изучение</w:t>
            </w:r>
          </w:p>
        </w:tc>
      </w:tr>
      <w:tr w:rsidR="00E05797" w:rsidRPr="00E73D51" w:rsidTr="00E05797">
        <w:tc>
          <w:tcPr>
            <w:tcW w:w="774" w:type="dxa"/>
            <w:shd w:val="clear" w:color="auto" w:fill="auto"/>
          </w:tcPr>
          <w:p w:rsidR="00E05797" w:rsidRPr="00E73D51" w:rsidRDefault="00E05797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97" w:rsidRPr="00E73D51" w:rsidRDefault="00E05797" w:rsidP="00E73D51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Обследование больного с заболеваниями слизистой оболочки рта. </w:t>
            </w:r>
          </w:p>
        </w:tc>
      </w:tr>
      <w:tr w:rsidR="00E05797" w:rsidRPr="00E73D51" w:rsidTr="00E05797">
        <w:tc>
          <w:tcPr>
            <w:tcW w:w="774" w:type="dxa"/>
            <w:shd w:val="clear" w:color="auto" w:fill="auto"/>
          </w:tcPr>
          <w:p w:rsidR="00E05797" w:rsidRPr="00E73D51" w:rsidRDefault="00E05797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E73D51" w:rsidRDefault="00E05797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Травматические поражения слизистой оболочки рта.</w:t>
            </w:r>
          </w:p>
        </w:tc>
      </w:tr>
      <w:tr w:rsidR="00E05797" w:rsidRPr="00E73D51" w:rsidTr="00E05797">
        <w:tc>
          <w:tcPr>
            <w:tcW w:w="774" w:type="dxa"/>
            <w:shd w:val="clear" w:color="auto" w:fill="auto"/>
          </w:tcPr>
          <w:p w:rsidR="00E05797" w:rsidRPr="00E73D51" w:rsidRDefault="00E05797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E73D51" w:rsidRDefault="00E05797" w:rsidP="00E7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заболевания слизистой оболочки рта. Грипп.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Парагрипп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 Ящур. Опояс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вающий лишай. Острые инфекционные заболевания</w:t>
            </w:r>
          </w:p>
        </w:tc>
      </w:tr>
      <w:tr w:rsidR="00E05797" w:rsidRPr="00E73D51" w:rsidTr="00E05797">
        <w:tc>
          <w:tcPr>
            <w:tcW w:w="774" w:type="dxa"/>
            <w:shd w:val="clear" w:color="auto" w:fill="auto"/>
          </w:tcPr>
          <w:p w:rsidR="00E05797" w:rsidRPr="00E73D51" w:rsidRDefault="00E05797" w:rsidP="00E73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E73D51" w:rsidRDefault="00E05797" w:rsidP="00E7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Предраки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и рак </w:t>
            </w:r>
            <w:proofErr w:type="spellStart"/>
            <w:proofErr w:type="gram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губ</w:t>
            </w:r>
          </w:p>
        </w:tc>
      </w:tr>
    </w:tbl>
    <w:p w:rsidR="00565E9B" w:rsidRPr="00E73D51" w:rsidRDefault="00565E9B" w:rsidP="00E73D51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5797" w:rsidRPr="00E73D51" w:rsidRDefault="00E05797" w:rsidP="00E73D51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 xml:space="preserve">5. Оценочные материалы для текущего и рубежного контроля успеваемости </w:t>
      </w:r>
    </w:p>
    <w:p w:rsidR="00E05797" w:rsidRPr="00E73D51" w:rsidRDefault="00E05797" w:rsidP="00E73D51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и промежуточной аттестации</w:t>
      </w:r>
    </w:p>
    <w:p w:rsidR="00E05797" w:rsidRPr="00E73D51" w:rsidRDefault="00E05797" w:rsidP="00E73D51">
      <w:pPr>
        <w:adjustRightInd w:val="0"/>
        <w:spacing w:before="120"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3D51">
        <w:rPr>
          <w:rFonts w:ascii="Times New Roman" w:eastAsia="TimesNew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ванные когнитивные дескрипторы «знать», «уметь», «владеть», расписанные по отдел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ь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ным компетенциям. Формирование этих дескрипторов происходит в течение всего сем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стра по этапам в рамках различного вида занятий и самостоятельной работы.</w:t>
      </w:r>
    </w:p>
    <w:p w:rsidR="00E05797" w:rsidRPr="00E73D51" w:rsidRDefault="00E05797" w:rsidP="00E73D51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 xml:space="preserve">В ходе изучения дисциплины предусматриваются </w:t>
      </w:r>
      <w:r w:rsidRPr="00E73D51">
        <w:rPr>
          <w:rFonts w:ascii="Times New Roman" w:hAnsi="Times New Roman" w:cs="Times New Roman"/>
          <w:b/>
          <w:bCs/>
          <w:iCs/>
          <w:sz w:val="24"/>
          <w:szCs w:val="24"/>
        </w:rPr>
        <w:t>текущий, рубежный контроль и промежуточная аттестация.</w:t>
      </w:r>
    </w:p>
    <w:p w:rsidR="00E05797" w:rsidRPr="00E73D51" w:rsidRDefault="00E05797" w:rsidP="00E73D51">
      <w:pPr>
        <w:tabs>
          <w:tab w:val="center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E73D51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Pr="00E73D51">
        <w:rPr>
          <w:rFonts w:ascii="Times New Roman" w:hAnsi="Times New Roman" w:cs="Times New Roman"/>
          <w:sz w:val="24"/>
          <w:szCs w:val="24"/>
        </w:rPr>
        <w:t>обеспечивает оценивание хода освоения дисциплины включает</w:t>
      </w:r>
      <w:proofErr w:type="gramEnd"/>
      <w:r w:rsidRPr="00E73D51">
        <w:rPr>
          <w:rFonts w:ascii="Times New Roman" w:hAnsi="Times New Roman" w:cs="Times New Roman"/>
          <w:sz w:val="24"/>
          <w:szCs w:val="24"/>
        </w:rPr>
        <w:t>: ответы на теоретические вопросы на практическом занятии, решение ситуац</w:t>
      </w:r>
      <w:r w:rsidRPr="00E73D51">
        <w:rPr>
          <w:rFonts w:ascii="Times New Roman" w:hAnsi="Times New Roman" w:cs="Times New Roman"/>
          <w:sz w:val="24"/>
          <w:szCs w:val="24"/>
        </w:rPr>
        <w:t>и</w:t>
      </w:r>
      <w:r w:rsidRPr="00E73D51">
        <w:rPr>
          <w:rFonts w:ascii="Times New Roman" w:hAnsi="Times New Roman" w:cs="Times New Roman"/>
          <w:sz w:val="24"/>
          <w:szCs w:val="24"/>
        </w:rPr>
        <w:t xml:space="preserve">онных задач, 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самостоятельное</w:t>
      </w:r>
      <w:r w:rsidRPr="00E73D51">
        <w:rPr>
          <w:rFonts w:ascii="Times New Roman" w:hAnsi="Times New Roman" w:cs="Times New Roman"/>
          <w:sz w:val="24"/>
          <w:szCs w:val="24"/>
        </w:rPr>
        <w:t xml:space="preserve"> выполнение индивидуальных домашних заданий 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(напр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и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мер, решение задач)</w:t>
      </w:r>
      <w:r w:rsidRPr="00E73D5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Оценка качества подготовки на основании выполненных заданий в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дется преподавателем с начислением  баллов.</w:t>
      </w:r>
    </w:p>
    <w:p w:rsidR="00321BFC" w:rsidRPr="00E73D51" w:rsidRDefault="00E05797" w:rsidP="00E73D51">
      <w:pPr>
        <w:widowControl w:val="0"/>
        <w:shd w:val="clear" w:color="auto" w:fill="FFFFFF"/>
        <w:adjustRightInd w:val="0"/>
        <w:spacing w:after="0" w:line="24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i/>
          <w:spacing w:val="-2"/>
          <w:sz w:val="24"/>
          <w:szCs w:val="24"/>
          <w:highlight w:val="white"/>
        </w:rPr>
        <w:t>Рубежный контроль</w:t>
      </w:r>
      <w:r w:rsidRPr="00E73D51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осуществляется по </w:t>
      </w:r>
      <w:r w:rsidR="00321BFC" w:rsidRPr="00E73D51">
        <w:rPr>
          <w:rFonts w:ascii="Times New Roman" w:hAnsi="Times New Roman" w:cs="Times New Roman"/>
          <w:sz w:val="24"/>
          <w:szCs w:val="24"/>
          <w:highlight w:val="white"/>
        </w:rPr>
        <w:t xml:space="preserve">разделам дисциплины </w:t>
      </w:r>
      <w:r w:rsidRPr="00E73D51">
        <w:rPr>
          <w:rFonts w:ascii="Times New Roman" w:hAnsi="Times New Roman" w:cs="Times New Roman"/>
          <w:sz w:val="24"/>
          <w:szCs w:val="24"/>
          <w:highlight w:val="white"/>
        </w:rPr>
        <w:t>и проводится по оконч</w:t>
      </w:r>
      <w:r w:rsidRPr="00E73D51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E73D51">
        <w:rPr>
          <w:rFonts w:ascii="Times New Roman" w:hAnsi="Times New Roman" w:cs="Times New Roman"/>
          <w:sz w:val="24"/>
          <w:szCs w:val="24"/>
          <w:highlight w:val="white"/>
        </w:rPr>
        <w:t>нии изуче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ния материала модуля в заранее установленное время. Рубежный контроль пр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водится с целью </w:t>
      </w:r>
      <w:proofErr w:type="gramStart"/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определения качества усвоения материала учебного модуля</w:t>
      </w:r>
      <w:proofErr w:type="gramEnd"/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в целом. В течение семестра проводится </w:t>
      </w:r>
      <w:r w:rsidR="00601DB4" w:rsidRPr="00E73D51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>два</w:t>
      </w:r>
      <w:r w:rsidRPr="00E73D51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 xml:space="preserve"> таких контрольных мероприятия по графику</w:t>
      </w:r>
      <w:r w:rsidRPr="00E73D5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60956" w:rsidRDefault="006F7029" w:rsidP="00960956">
      <w:pPr>
        <w:widowControl w:val="0"/>
        <w:shd w:val="clear" w:color="auto" w:fill="FFFFFF"/>
        <w:adjustRightInd w:val="0"/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73D51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 качестве форм рубежного контроля используется </w:t>
      </w:r>
      <w:r w:rsidRPr="00E73D51">
        <w:rPr>
          <w:rFonts w:ascii="Times New Roman" w:hAnsi="Times New Roman" w:cs="Times New Roman"/>
          <w:sz w:val="24"/>
          <w:szCs w:val="24"/>
        </w:rPr>
        <w:t>тестирование компьютерное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, провед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е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ние коллоквиума. </w:t>
      </w:r>
      <w:r w:rsidR="00960956">
        <w:rPr>
          <w:rFonts w:ascii="Times New Roman" w:hAnsi="Times New Roman" w:cs="Times New Roman"/>
          <w:spacing w:val="-1"/>
          <w:sz w:val="24"/>
          <w:szCs w:val="24"/>
        </w:rPr>
        <w:t>Выполняемые работы должны хранится в дирекции института в течении учебного года и по требованию предоставляться в руководству института</w:t>
      </w:r>
      <w:proofErr w:type="gramStart"/>
      <w:r w:rsidR="00960956">
        <w:rPr>
          <w:rFonts w:ascii="Times New Roman" w:hAnsi="Times New Roman" w:cs="Times New Roman"/>
          <w:spacing w:val="-1"/>
          <w:sz w:val="24"/>
          <w:szCs w:val="24"/>
        </w:rPr>
        <w:t xml:space="preserve"> .</w:t>
      </w:r>
      <w:proofErr w:type="gramEnd"/>
      <w:r w:rsidR="00960956">
        <w:rPr>
          <w:rFonts w:ascii="Times New Roman" w:hAnsi="Times New Roman" w:cs="Times New Roman"/>
          <w:spacing w:val="-1"/>
          <w:sz w:val="24"/>
          <w:szCs w:val="24"/>
        </w:rPr>
        <w:t>На рубежные контрольные мероприятия рекомендуется выносить весь программный материал (все ра</w:t>
      </w:r>
      <w:r w:rsidR="00960956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960956">
        <w:rPr>
          <w:rFonts w:ascii="Times New Roman" w:hAnsi="Times New Roman" w:cs="Times New Roman"/>
          <w:spacing w:val="-1"/>
          <w:sz w:val="24"/>
          <w:szCs w:val="24"/>
        </w:rPr>
        <w:t>делы)по дисциплине .</w:t>
      </w:r>
    </w:p>
    <w:p w:rsidR="00960956" w:rsidRPr="00671C6D" w:rsidRDefault="00960956" w:rsidP="00960956">
      <w:pPr>
        <w:widowControl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4C43">
        <w:rPr>
          <w:rFonts w:ascii="Times New Roman" w:eastAsia="Times New Roman" w:hAnsi="Times New Roman" w:cs="Times New Roman"/>
          <w:b/>
          <w:iCs/>
          <w:sz w:val="24"/>
          <w:szCs w:val="24"/>
        </w:rPr>
        <w:t>Промежуточная аттестация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предназначена для объективного подтверждения и оценив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ния достигнутых результатов обучения после завершения изучения дисциплины. Осущ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ствляется в конце семестра и представляет собой итоговую оценку знаний по дисциплине в виде проведения зачета, экза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мена. 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Промежуточная аттестация может проводиться в ус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ной, письменной форме, и в форме тестирования. На промежуточную аттестацию отв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дится до 30 баллов.</w:t>
      </w:r>
    </w:p>
    <w:p w:rsidR="005E0AEC" w:rsidRDefault="005E0AEC" w:rsidP="00E73D51">
      <w:pPr>
        <w:widowControl w:val="0"/>
        <w:shd w:val="clear" w:color="auto" w:fill="FFFFFF"/>
        <w:adjustRightInd w:val="0"/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E0AEC" w:rsidRPr="00E73D51" w:rsidRDefault="005E0AEC" w:rsidP="005E0AEC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3D51">
        <w:rPr>
          <w:rFonts w:ascii="Times New Roman" w:hAnsi="Times New Roman" w:cs="Times New Roman"/>
          <w:b/>
          <w:i/>
          <w:sz w:val="24"/>
          <w:szCs w:val="24"/>
        </w:rPr>
        <w:t>Вопросы для текущего и рубежного контроля успеваемости и промежуточной атт</w:t>
      </w:r>
      <w:r w:rsidRPr="00E73D5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73D51">
        <w:rPr>
          <w:rFonts w:ascii="Times New Roman" w:hAnsi="Times New Roman" w:cs="Times New Roman"/>
          <w:b/>
          <w:i/>
          <w:sz w:val="24"/>
          <w:szCs w:val="24"/>
        </w:rPr>
        <w:t>стации(9 семестр)</w:t>
      </w:r>
    </w:p>
    <w:tbl>
      <w:tblPr>
        <w:tblW w:w="561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9"/>
      </w:tblGrid>
      <w:tr w:rsidR="005E0AEC" w:rsidRPr="00E73D51" w:rsidTr="00D205B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E0AEC" w:rsidRPr="00E73D51" w:rsidRDefault="005E0AEC" w:rsidP="00FE6062">
            <w:pPr>
              <w:pStyle w:val="aa"/>
              <w:widowControl/>
              <w:rPr>
                <w:sz w:val="24"/>
                <w:szCs w:val="24"/>
              </w:rPr>
            </w:pPr>
          </w:p>
          <w:p w:rsidR="005E0AEC" w:rsidRPr="00E73D51" w:rsidRDefault="005E0AEC" w:rsidP="00FE6062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1.Строение СОПР</w:t>
            </w:r>
          </w:p>
          <w:p w:rsidR="005E0AEC" w:rsidRPr="00E73D51" w:rsidRDefault="005E0AEC" w:rsidP="00FE6062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2. Методы обследования пациентов с заболеваниями СОПР</w:t>
            </w:r>
          </w:p>
          <w:p w:rsidR="005E0AEC" w:rsidRPr="00E73D51" w:rsidRDefault="005E0AEC" w:rsidP="00FE6062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3. Элементы поражения и патологические процессы на слизистой оболочке рта.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4.Классификация заболеваний слизистой оболочки рта (ММСИ), МКБ-10.</w:t>
            </w:r>
          </w:p>
          <w:p w:rsidR="005E0AEC" w:rsidRPr="00E73D51" w:rsidRDefault="005E0AEC" w:rsidP="00FE6062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5.Травма вследствие механических воздействий (травматическая эрозия, язва</w:t>
            </w:r>
            <w:proofErr w:type="gramStart"/>
            <w:r w:rsidRPr="00E73D51">
              <w:rPr>
                <w:sz w:val="24"/>
                <w:szCs w:val="24"/>
              </w:rPr>
              <w:t xml:space="preserve">,). </w:t>
            </w:r>
            <w:proofErr w:type="gramEnd"/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диагностика, дифференциальная диагностика, лечение, профилактика</w:t>
            </w:r>
          </w:p>
          <w:p w:rsidR="005E0AEC" w:rsidRPr="00E73D51" w:rsidRDefault="005E0AEC" w:rsidP="00FE6062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6.Травма вследствие химических, физических воздействий. </w:t>
            </w:r>
            <w:proofErr w:type="spellStart"/>
            <w:r w:rsidRPr="00E73D51">
              <w:rPr>
                <w:sz w:val="24"/>
                <w:szCs w:val="24"/>
              </w:rPr>
              <w:t>Гальваноз</w:t>
            </w:r>
            <w:proofErr w:type="spellEnd"/>
            <w:r w:rsidRPr="00E73D51">
              <w:rPr>
                <w:sz w:val="24"/>
                <w:szCs w:val="24"/>
              </w:rPr>
              <w:t xml:space="preserve">. 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диагностика, дифференциальная диагностика, лечение, профилактика.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7.Лучевое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proofErr w:type="gram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, диагностика, дифференциальная диагностика, лечение, профилактика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8.Проявления лейкоплакии в полости рта. Классификация, этиология, патогенез, клиника, диагност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ка, дифференциальная диагностика, лечение, профилактика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9 Кандидоз. Клиника, диагностика, дифференциальная диагностика, лечение, профилактика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10. Язвенно-некротический стоматит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Венсана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. Этиология, клиника, диагностика, дифференциальная 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диагностика, лечение.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11. острый и хронический рецидивирующий герпес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12. Сифилис. Проявления в полости рта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13. Туберкулез. Проявления в пол. Рта</w:t>
            </w:r>
          </w:p>
          <w:p w:rsidR="005E0AEC" w:rsidRPr="00E73D51" w:rsidRDefault="005E0AEC" w:rsidP="00FE6062">
            <w:pPr>
              <w:widowControl w:val="0"/>
              <w:tabs>
                <w:tab w:val="left" w:pos="2880"/>
                <w:tab w:val="center" w:pos="4680"/>
                <w:tab w:val="left" w:pos="7560"/>
                <w:tab w:val="left" w:pos="828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0AEC" w:rsidRPr="00E73D51" w:rsidRDefault="005E0AEC" w:rsidP="00FE6062">
            <w:pPr>
              <w:widowControl w:val="0"/>
              <w:tabs>
                <w:tab w:val="left" w:pos="2880"/>
                <w:tab w:val="center" w:pos="4680"/>
                <w:tab w:val="left" w:pos="7560"/>
                <w:tab w:val="left" w:pos="828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для текущего и рубежного контроля успеваемости и промежуточной аттестации(10 семестр)</w:t>
            </w:r>
          </w:p>
          <w:p w:rsidR="005E0AEC" w:rsidRPr="00E73D51" w:rsidRDefault="005E0AEC" w:rsidP="00FE6062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1.Строение СОПР</w:t>
            </w:r>
          </w:p>
          <w:p w:rsidR="005E0AEC" w:rsidRPr="00E73D51" w:rsidRDefault="005E0AEC" w:rsidP="00FE6062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2. Методы обследования пациентов с заболеваниями СОПР</w:t>
            </w:r>
          </w:p>
          <w:p w:rsidR="005E0AEC" w:rsidRPr="00E73D51" w:rsidRDefault="005E0AEC" w:rsidP="00FE6062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3. Элементы поражения и патологические процессы на слизистой оболочке рта.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4.Классификация заболеваний слизистой оболочки рта (ММСИ), МКБ-10.</w:t>
            </w:r>
          </w:p>
          <w:p w:rsidR="005E0AEC" w:rsidRPr="00E73D51" w:rsidRDefault="005E0AEC" w:rsidP="00FE6062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>5.Травма вследствие механических воздействий (травматическая эрозия, язва</w:t>
            </w:r>
            <w:proofErr w:type="gramStart"/>
            <w:r w:rsidRPr="00E73D51">
              <w:rPr>
                <w:sz w:val="24"/>
                <w:szCs w:val="24"/>
              </w:rPr>
              <w:t xml:space="preserve">,). </w:t>
            </w:r>
            <w:proofErr w:type="gramEnd"/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диагностика, дифференциальная диагностика, лечение, профилактика</w:t>
            </w:r>
          </w:p>
          <w:p w:rsidR="005E0AEC" w:rsidRPr="00E73D51" w:rsidRDefault="005E0AEC" w:rsidP="00FE6062">
            <w:pPr>
              <w:pStyle w:val="aa"/>
              <w:widowControl/>
              <w:rPr>
                <w:sz w:val="24"/>
                <w:szCs w:val="24"/>
              </w:rPr>
            </w:pPr>
            <w:r w:rsidRPr="00E73D51">
              <w:rPr>
                <w:sz w:val="24"/>
                <w:szCs w:val="24"/>
              </w:rPr>
              <w:t xml:space="preserve">6.Травма вследствие химических, физических воздействий. </w:t>
            </w:r>
            <w:proofErr w:type="spellStart"/>
            <w:r w:rsidRPr="00E73D51">
              <w:rPr>
                <w:sz w:val="24"/>
                <w:szCs w:val="24"/>
              </w:rPr>
              <w:t>Гальваноз</w:t>
            </w:r>
            <w:proofErr w:type="spellEnd"/>
            <w:r w:rsidRPr="00E73D51">
              <w:rPr>
                <w:sz w:val="24"/>
                <w:szCs w:val="24"/>
              </w:rPr>
              <w:t xml:space="preserve">. 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диагностика, дифференциальная диагностика, лечение, профилактика.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7.Лучевое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proofErr w:type="gram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, диагностика, дифференциальная диагностика, лечение, профилактика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8.Проявления лейкоплакии в полости рта. Классификация, этиология, патогенез, клиника, диагност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ка, дифференциальная диагностика, лечение, профилактика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9 Кандидоз. Клиника, диагностика, дифференциальная диагностика, лечение, профилактика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10. Язвенно-некротический стоматит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Венсана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 Этиология, клиника, диагностика, дифференциальная диагностика, лечение.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11. острый и хронический рецидивирующий герпес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12. Сифилис. Проявления в полости рта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13. Туберкулез. Проявления в пол. Рта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14. Контактный аллергический стоматит. </w:t>
            </w:r>
            <w:proofErr w:type="gram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Медикаментозные интоксикации (ртутная, висмутовая и др.) Этиология, клиника, диагностика, дифференциальная диагностика, лечение</w:t>
            </w:r>
            <w:proofErr w:type="gramEnd"/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Многоформная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экссудативная эритема Этиология, клиника, диагностика, дифференциальная диа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ностика, лечение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17. Хронический рецидивирующий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афтозный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стоматит. Этиология, клиника, диагностика, диффере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циальная диагностика, лечение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18 Красный плоский лишай. Этиология, клиника, диагностика, дифференциальная диагностика, леч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19. Красная волчанка. Этиология, клиника, диагностика, дифференциальная диагностика, лечение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20 Вульгарная пузырчатка. Этиология, клиника, диагностика, дифференциальная диагностика, леч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Глоссалгия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Стомалгия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 Этиология, клиника, диагностика, дифференциальная диагностика, леч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22. Профессиональные заболевания слизистой оболочки полости рта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Эксфолиативный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 Этиология, клиника, диагностика, дифференциальная диагностика, л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чение.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Гландулярный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 Этиология, клиника, диагностика, дифференциальная диагностика, леч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25 Экзематозный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 Этиология, клиника, диагностика, дифференциальная диагностика, лечение.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26. Актинический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 Этиология, клиника, диагностика, дифференциальная диагностика, леч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27. Метеорологический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 Этиология, клиника, диагностика, дифференциальная диагностика, лечение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. Этиология, клиника, диагностика, дифференциальная диагностика, лечение. Контактный аллергический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. Этиология, клиника,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, лечение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29. Хронические рецидивирующие трещины губы. Этиология, клиника, диагностика, дифференц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альная диагностика, лечение.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 Синдром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Мелькерссона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- Розенталя Этиология, клиника, диагностика, дифференциальная диагн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стика, лечение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31. Десквамативный глоссит.  Складчатый язык. Этиология, клиника, диагностика, дифференциал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32. Черный волосатый язык Этиология, клиника, диагностика, дифференциальная диагностика, леч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33. Ромбовидный язык. Этиология, клиника, диагностика, дифференциальная диагностика, лечение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34 Классификация, диагностика, дифференциальная диагностика, профилактика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предраковых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забол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ваний слизистой оболочки губ.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35. Абразивный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преканцерозный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Манганотти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 Этиология, клиника дифференциальная диа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ностика, лечение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36. Профилактика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предраковых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proofErr w:type="spellEnd"/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37 Классификация, диагностика, дифференциальная диагностика, профилактика злокачественных з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болеваний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38. Принципы профилактики и лечения заболеваний СОПР. Диспансеризация</w:t>
            </w:r>
          </w:p>
          <w:p w:rsidR="005E0AEC" w:rsidRPr="00E73D51" w:rsidRDefault="005E0AEC" w:rsidP="00FE6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widowControl w:val="0"/>
              <w:tabs>
                <w:tab w:val="left" w:pos="2880"/>
                <w:tab w:val="center" w:pos="4680"/>
                <w:tab w:val="left" w:pos="7560"/>
                <w:tab w:val="left" w:pos="828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 тестовых заданий для рубежного контроля успеваемости и промежуточной атт</w:t>
            </w:r>
            <w:r w:rsidRPr="00E73D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73D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стации</w:t>
            </w: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5E0AEC" w:rsidRPr="00E73D51" w:rsidTr="00FE6062">
              <w:tc>
                <w:tcPr>
                  <w:tcW w:w="9355" w:type="dxa"/>
                  <w:hideMark/>
                </w:tcPr>
                <w:p w:rsidR="005E0AEC" w:rsidRPr="00E73D51" w:rsidRDefault="005E0AEC" w:rsidP="00FE6062">
                  <w:pPr>
                    <w:pStyle w:val="2"/>
                    <w:tabs>
                      <w:tab w:val="left" w:pos="180"/>
                      <w:tab w:val="left" w:pos="360"/>
                    </w:tabs>
                    <w:spacing w:after="0" w:line="240" w:lineRule="auto"/>
                    <w:jc w:val="both"/>
                    <w:rPr>
                      <w:b/>
                      <w:caps/>
                    </w:rPr>
                  </w:pPr>
                  <w:r w:rsidRPr="00E73D51">
                    <w:rPr>
                      <w:b/>
                    </w:rPr>
                    <w:t xml:space="preserve">В основе патологических изменений в эпителии </w:t>
                  </w:r>
                  <w:proofErr w:type="gramStart"/>
                  <w:r w:rsidRPr="00E73D51">
                    <w:rPr>
                      <w:b/>
                    </w:rPr>
                    <w:t>при</w:t>
                  </w:r>
                  <w:proofErr w:type="gramEnd"/>
                  <w:r w:rsidRPr="00E73D51">
                    <w:rPr>
                      <w:b/>
                    </w:rPr>
                    <w:t xml:space="preserve"> лейкоплакии лежит</w:t>
                  </w:r>
                </w:p>
              </w:tc>
            </w:tr>
            <w:tr w:rsidR="005E0AEC" w:rsidRPr="00E73D51" w:rsidTr="00FE6062">
              <w:tc>
                <w:tcPr>
                  <w:tcW w:w="9355" w:type="dxa"/>
                  <w:hideMark/>
                </w:tcPr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гиперкератоз *</w:t>
                  </w:r>
                </w:p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дискератоз</w:t>
                  </w:r>
                  <w:proofErr w:type="spellEnd"/>
                </w:p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акантолиз</w:t>
                  </w:r>
                  <w:proofErr w:type="spellEnd"/>
                </w:p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спонгиоз</w:t>
                  </w:r>
                  <w:proofErr w:type="spellEnd"/>
                </w:p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атрофия</w:t>
                  </w:r>
                </w:p>
              </w:tc>
            </w:tr>
          </w:tbl>
          <w:p w:rsidR="005E0AEC" w:rsidRPr="00E73D51" w:rsidRDefault="005E0AEC" w:rsidP="00FE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10137"/>
            </w:tblGrid>
            <w:tr w:rsidR="005E0AEC" w:rsidRPr="00E73D51" w:rsidTr="00FE6062">
              <w:tc>
                <w:tcPr>
                  <w:tcW w:w="10137" w:type="dxa"/>
                  <w:hideMark/>
                </w:tcPr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Острый </w:t>
                  </w:r>
                  <w:proofErr w:type="spellStart"/>
                  <w:r w:rsidRPr="00E73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герпетический</w:t>
                  </w:r>
                  <w:proofErr w:type="spellEnd"/>
                  <w:r w:rsidRPr="00E73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стоматит необходимо дифференцировать </w:t>
                  </w:r>
                  <w:proofErr w:type="gramStart"/>
                  <w:r w:rsidRPr="00E73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</w:tr>
            <w:tr w:rsidR="005E0AEC" w:rsidRPr="00E73D51" w:rsidTr="00FE6062">
              <w:tc>
                <w:tcPr>
                  <w:tcW w:w="10137" w:type="dxa"/>
                  <w:hideMark/>
                </w:tcPr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многоформной</w:t>
                  </w:r>
                  <w:proofErr w:type="spellEnd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экссудативной эритемой* </w:t>
                  </w:r>
                </w:p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сифилисом</w:t>
                  </w:r>
                </w:p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красной волчанкой</w:t>
                  </w:r>
                </w:p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лейкоплакией</w:t>
                  </w:r>
                  <w:proofErr w:type="spellEnd"/>
                </w:p>
                <w:p w:rsidR="005E0AEC" w:rsidRPr="00E73D51" w:rsidRDefault="005E0AEC" w:rsidP="00FE6062">
                  <w:pPr>
                    <w:pStyle w:val="a4"/>
                    <w:overflowPunct w:val="0"/>
                    <w:adjustRightInd w:val="0"/>
                    <w:spacing w:line="240" w:lineRule="auto"/>
                    <w:ind w:left="567"/>
                    <w:jc w:val="both"/>
                    <w:textAlignment w:val="baseline"/>
                    <w:rPr>
                      <w:b/>
                      <w:bCs/>
                      <w:i/>
                      <w:iCs/>
                    </w:rPr>
                  </w:pPr>
                  <w:r w:rsidRPr="00E73D51">
                    <w:t>кандидозом</w:t>
                  </w:r>
                </w:p>
              </w:tc>
            </w:tr>
          </w:tbl>
          <w:p w:rsidR="005E0AEC" w:rsidRPr="00E73D51" w:rsidRDefault="005E0AEC" w:rsidP="00FE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10137"/>
            </w:tblGrid>
            <w:tr w:rsidR="005E0AEC" w:rsidRPr="00E73D51" w:rsidTr="00FE6062">
              <w:tc>
                <w:tcPr>
                  <w:tcW w:w="10137" w:type="dxa"/>
                  <w:hideMark/>
                </w:tcPr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Некрозы слизистой оболочки полости рта наблюдаются при системных заболеваниях</w:t>
                  </w:r>
                </w:p>
              </w:tc>
            </w:tr>
            <w:tr w:rsidR="005E0AEC" w:rsidRPr="00E73D51" w:rsidTr="00FE6062">
              <w:tc>
                <w:tcPr>
                  <w:tcW w:w="10137" w:type="dxa"/>
                  <w:hideMark/>
                </w:tcPr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крови и кроветворных органов *</w:t>
                  </w:r>
                </w:p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хронических </w:t>
                  </w:r>
                  <w:proofErr w:type="gram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заболеваниях</w:t>
                  </w:r>
                  <w:proofErr w:type="gramEnd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ЛОР-органов</w:t>
                  </w:r>
                  <w:proofErr w:type="spellEnd"/>
                </w:p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центральной нервной системы</w:t>
                  </w:r>
                </w:p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хронических </w:t>
                  </w:r>
                  <w:proofErr w:type="gram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заболеваниях</w:t>
                  </w:r>
                  <w:proofErr w:type="gramEnd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желудочно-кишечного тракта</w:t>
                  </w:r>
                </w:p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заболеваниях</w:t>
                  </w:r>
                  <w:proofErr w:type="gramEnd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дыхательных путей</w:t>
                  </w:r>
                </w:p>
              </w:tc>
            </w:tr>
          </w:tbl>
          <w:p w:rsidR="005E0AEC" w:rsidRPr="00E73D51" w:rsidRDefault="005E0AEC" w:rsidP="00FE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10137"/>
            </w:tblGrid>
            <w:tr w:rsidR="005E0AEC" w:rsidRPr="00E73D51" w:rsidTr="00FE6062">
              <w:tc>
                <w:tcPr>
                  <w:tcW w:w="10137" w:type="dxa"/>
                  <w:hideMark/>
                </w:tcPr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Тяжёлая форма хронического рецидивирующего </w:t>
                  </w:r>
                  <w:proofErr w:type="spellStart"/>
                  <w:r w:rsidRPr="00E73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афтозного</w:t>
                  </w:r>
                  <w:proofErr w:type="spellEnd"/>
                  <w:r w:rsidRPr="00E73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стоматита – это синдром</w:t>
                  </w:r>
                </w:p>
              </w:tc>
            </w:tr>
            <w:tr w:rsidR="005E0AEC" w:rsidRPr="00E73D51" w:rsidTr="00FE6062">
              <w:tc>
                <w:tcPr>
                  <w:tcW w:w="10137" w:type="dxa"/>
                  <w:hideMark/>
                </w:tcPr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Бехчета</w:t>
                  </w:r>
                  <w:proofErr w:type="spellEnd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Шегрена</w:t>
                  </w:r>
                  <w:proofErr w:type="spellEnd"/>
                </w:p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Розенталя</w:t>
                  </w:r>
                </w:p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Стивенса</w:t>
                  </w:r>
                  <w:proofErr w:type="spellEnd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–Джонсона</w:t>
                  </w:r>
                </w:p>
                <w:p w:rsidR="005E0AEC" w:rsidRPr="00E73D51" w:rsidRDefault="005E0AEC" w:rsidP="00FE6062">
                  <w:pPr>
                    <w:tabs>
                      <w:tab w:val="left" w:pos="360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Гриншпана</w:t>
                  </w:r>
                  <w:proofErr w:type="spellEnd"/>
                </w:p>
              </w:tc>
            </w:tr>
          </w:tbl>
          <w:p w:rsidR="005E0AEC" w:rsidRPr="00E73D51" w:rsidRDefault="005E0AEC" w:rsidP="00FE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10137"/>
            </w:tblGrid>
            <w:tr w:rsidR="005E0AEC" w:rsidRPr="00E73D51" w:rsidTr="00FE6062">
              <w:tc>
                <w:tcPr>
                  <w:tcW w:w="10137" w:type="dxa"/>
                  <w:hideMark/>
                </w:tcPr>
                <w:p w:rsidR="005E0AEC" w:rsidRPr="00E73D51" w:rsidRDefault="005E0AEC" w:rsidP="00FE6062">
                  <w:pPr>
                    <w:pStyle w:val="2"/>
                    <w:tabs>
                      <w:tab w:val="left" w:pos="180"/>
                      <w:tab w:val="left" w:pos="360"/>
                    </w:tabs>
                    <w:spacing w:after="0" w:line="240" w:lineRule="auto"/>
                    <w:rPr>
                      <w:b/>
                    </w:rPr>
                  </w:pPr>
                  <w:r w:rsidRPr="00E73D51">
                    <w:rPr>
                      <w:b/>
                    </w:rPr>
                    <w:t>Для дифференциальной диагностики кандидоза применяют метод исследования</w:t>
                  </w:r>
                </w:p>
              </w:tc>
            </w:tr>
            <w:tr w:rsidR="005E0AEC" w:rsidRPr="00E73D51" w:rsidTr="00FE6062">
              <w:tc>
                <w:tcPr>
                  <w:tcW w:w="10137" w:type="dxa"/>
                  <w:hideMark/>
                </w:tcPr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бактериоскопический</w:t>
                  </w:r>
                  <w:proofErr w:type="spellEnd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серологический</w:t>
                  </w:r>
                </w:p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гистологический</w:t>
                  </w:r>
                </w:p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иммунологический</w:t>
                  </w:r>
                </w:p>
                <w:p w:rsidR="005E0AEC" w:rsidRPr="00E73D51" w:rsidRDefault="005E0AEC" w:rsidP="00FE6062">
                  <w:pPr>
                    <w:tabs>
                      <w:tab w:val="left" w:pos="180"/>
                      <w:tab w:val="left" w:pos="360"/>
                      <w:tab w:val="left" w:pos="426"/>
                    </w:tabs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свечение в лучах Вуда</w:t>
                  </w:r>
                  <w:r w:rsidR="00AE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5E0AEC" w:rsidRPr="00E73D51" w:rsidRDefault="005E0AEC" w:rsidP="00AE3F97">
            <w:pPr>
              <w:widowControl w:val="0"/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0AEC" w:rsidRPr="00E73D51" w:rsidRDefault="005E0AEC" w:rsidP="00FE6062">
            <w:pPr>
              <w:widowControl w:val="0"/>
              <w:tabs>
                <w:tab w:val="left" w:pos="2880"/>
                <w:tab w:val="center" w:pos="4680"/>
                <w:tab w:val="left" w:pos="7560"/>
                <w:tab w:val="left" w:pos="82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клинических ситуаций для текущего и рубежного контроля успеваемости и промеж</w:t>
            </w: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точной аттестации</w:t>
            </w:r>
          </w:p>
          <w:p w:rsidR="005E0AEC" w:rsidRPr="00E73D51" w:rsidRDefault="005E0AEC" w:rsidP="00FE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Клинические ситуации</w:t>
            </w:r>
            <w:r w:rsidR="00AE3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E0AEC" w:rsidRPr="00E73D51" w:rsidRDefault="005E0AEC" w:rsidP="00FE6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Пациент 19 лет обратился </w:t>
            </w:r>
            <w:proofErr w:type="gram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 стоматологу с жалобами на резкую боль в полости рта при приёме</w:t>
            </w:r>
            <w:proofErr w:type="gram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пищи, разговоре, головную боль, недомогание, повышение температуры тела до 38 градусов. </w:t>
            </w:r>
            <w:proofErr w:type="gram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Болен</w:t>
            </w:r>
            <w:proofErr w:type="gram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2 дня. При внешнем осмотре: кожные покровы лица бледно-серого цвета, при пальпации определяются увеличенные, болезненные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подподбородочные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и поднижнечелюстные лимфатические узлы.</w:t>
            </w:r>
          </w:p>
          <w:p w:rsidR="005E0AEC" w:rsidRPr="00E73D51" w:rsidRDefault="005E0AEC" w:rsidP="00FE60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При осмотре полости рта: на слизистой оболочке губ, щёк, нёба на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гиперемированном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фоне имеются множественные резко болезненные мелкоточечные эрозии, покрытые серовато-белым нал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:rsidR="005E0AEC" w:rsidRPr="00E73D51" w:rsidRDefault="005E0AEC" w:rsidP="00FE6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  <w:p w:rsidR="005E0AEC" w:rsidRPr="00E73D51" w:rsidRDefault="005E0AEC" w:rsidP="00FE6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1.Поставьте предварительный диагноз.</w:t>
            </w:r>
          </w:p>
          <w:p w:rsidR="005E0AEC" w:rsidRPr="00E73D51" w:rsidRDefault="005E0AEC" w:rsidP="00FE6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Ответ: острый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герпетический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стоматит</w:t>
            </w:r>
          </w:p>
          <w:p w:rsidR="005E0AEC" w:rsidRPr="00E73D51" w:rsidRDefault="005E0AEC" w:rsidP="00FE6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2.Укажите дополнительные методы исследования.</w:t>
            </w:r>
          </w:p>
          <w:p w:rsidR="005E0AEC" w:rsidRPr="00E73D51" w:rsidRDefault="005E0AEC" w:rsidP="00FE6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:ц</w:t>
            </w:r>
            <w:proofErr w:type="gram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итология</w:t>
            </w:r>
            <w:proofErr w:type="spellEnd"/>
          </w:p>
          <w:p w:rsidR="005E0AEC" w:rsidRPr="00E73D51" w:rsidRDefault="005E0AEC" w:rsidP="00FE6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3.Проведите дифференциальную диагностику.</w:t>
            </w:r>
          </w:p>
          <w:p w:rsidR="005E0AEC" w:rsidRPr="00E73D51" w:rsidRDefault="005E0AEC" w:rsidP="00FE6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многоформная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экссудативная эритема, хронический рецидивирующий 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афтозный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стом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</w:p>
          <w:p w:rsidR="005E0AEC" w:rsidRPr="00E73D51" w:rsidRDefault="005E0AEC" w:rsidP="00FE6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4.Укажите этиологию заболевания.</w:t>
            </w:r>
          </w:p>
          <w:p w:rsidR="005E0AEC" w:rsidRPr="00E73D51" w:rsidRDefault="005E0AEC" w:rsidP="00FE6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Ответ: вирус простого герпеса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523"/>
            </w:tblGrid>
            <w:tr w:rsidR="005E0AEC" w:rsidRPr="00E73D51" w:rsidTr="00FE60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0AEC" w:rsidRPr="00E73D51" w:rsidRDefault="005E0AEC" w:rsidP="00FE606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0AEC" w:rsidRPr="00E73D51" w:rsidTr="00FE60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0AEC" w:rsidRPr="00E73D51" w:rsidRDefault="005E0AEC" w:rsidP="00FE60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AEC" w:rsidRPr="00E73D51" w:rsidTr="00FE60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0AEC" w:rsidRPr="00E73D51" w:rsidRDefault="005E0AEC" w:rsidP="00FE60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0AEC" w:rsidRPr="00E73D51" w:rsidTr="00FE60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0AEC" w:rsidRPr="00E73D51" w:rsidRDefault="005E0AEC" w:rsidP="00FE60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0AEC" w:rsidRPr="00E73D51" w:rsidTr="00FE60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0AEC" w:rsidRPr="00E73D51" w:rsidRDefault="005E0AEC" w:rsidP="00AE3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0AEC" w:rsidRPr="00E73D51" w:rsidTr="00FE60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0AEC" w:rsidRPr="00E73D51" w:rsidRDefault="00AE3F97" w:rsidP="00FE606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5E0AEC"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Пациент 26 лет обратился к стоматологу с жалобами на боль в нижней губе, затрудня</w:t>
                  </w:r>
                  <w:r w:rsidR="005E0AEC"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5E0AEC"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щую широкое открывание рта, приём пищи, а также эстетический недостаток. Впервые заболев</w:t>
                  </w:r>
                  <w:r w:rsidR="005E0AEC"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5E0AEC"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возникло 6 лет тому назад при прохождении воинской службы. Летом наступает заживление; в холодное время возникают рецидивы. Вредные привычки: курит, облизывает и кусает губы. Лечи</w:t>
                  </w:r>
                  <w:r w:rsidR="005E0AEC"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="005E0AEC"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 самостоятельно различными мазями без выраженного терапевтического эффекта.</w:t>
                  </w:r>
                </w:p>
                <w:p w:rsidR="005E0AEC" w:rsidRPr="00E73D51" w:rsidRDefault="005E0AEC" w:rsidP="00FE606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внешнем осмотре: кожные покровы без видимых изменений, красная кайма губ сухая. На нижней губе по средней линии имеется глубокая трещина, окружённая помутневшим эпителием и покрытая кровянистой корочкой. При пальпации участка поражения определяется умеренная б</w:t>
                  </w: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лезненность и мягко-эластическая консистенция. Регионарные </w:t>
                  </w:r>
                  <w:proofErr w:type="spell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лимфоузлы</w:t>
                  </w:r>
                  <w:proofErr w:type="spellEnd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пальпируются. При осмотре слизистой оболочки рта патологических изменений не выявлено.</w:t>
                  </w:r>
                </w:p>
              </w:tc>
            </w:tr>
            <w:tr w:rsidR="005E0AEC" w:rsidRPr="00E73D51" w:rsidTr="00FE60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0AEC" w:rsidRPr="00E73D51" w:rsidRDefault="005E0AEC" w:rsidP="00FE606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Задания</w:t>
                  </w:r>
                </w:p>
              </w:tc>
            </w:tr>
            <w:tr w:rsidR="005E0AEC" w:rsidRPr="00E73D51" w:rsidTr="00FE606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0AEC" w:rsidRPr="00E73D51" w:rsidRDefault="005E0AEC" w:rsidP="00FE6062">
                  <w:pPr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1.Поставьте предварительный диагноз.</w:t>
                  </w:r>
                </w:p>
                <w:p w:rsidR="005E0AEC" w:rsidRPr="00E73D51" w:rsidRDefault="005E0AEC" w:rsidP="00FE6062">
                  <w:pPr>
                    <w:spacing w:after="0" w:line="240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 трещина губы</w:t>
                  </w:r>
                </w:p>
                <w:p w:rsidR="005E0AEC" w:rsidRPr="00E73D51" w:rsidRDefault="005E0AEC" w:rsidP="00FE6062">
                  <w:pPr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2.Укажите возможные причины заболевания.</w:t>
                  </w:r>
                </w:p>
                <w:p w:rsidR="005E0AEC" w:rsidRPr="00E73D51" w:rsidRDefault="005E0AEC" w:rsidP="00FE6062">
                  <w:pPr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 вредные привычки</w:t>
                  </w:r>
                  <w:proofErr w:type="gramStart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изменения слизистой оболочки губы</w:t>
                  </w:r>
                </w:p>
                <w:p w:rsidR="005E0AEC" w:rsidRPr="00E73D51" w:rsidRDefault="005E0AEC" w:rsidP="00FE6062">
                  <w:pPr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D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3.Проведите дифференциальную диагностику со сходными заболеваниями.</w:t>
                  </w:r>
                </w:p>
                <w:p w:rsidR="00AE3F97" w:rsidRDefault="00AE3F97" w:rsidP="00FE6062">
                  <w:pPr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4.Составьте план лечения </w:t>
                  </w:r>
                  <w:r w:rsidRPr="00AE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55646C" w:rsidRDefault="00AE3F97" w:rsidP="0055646C">
                  <w:pPr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="009609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 складка</w:t>
                  </w:r>
                  <w:r w:rsidR="00DD712A" w:rsidRPr="00AE3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E0AEC" w:rsidRPr="00E73D51" w:rsidRDefault="005E0AEC" w:rsidP="00A31CFC">
                  <w:pPr>
                    <w:widowControl w:val="0"/>
                    <w:tabs>
                      <w:tab w:val="left" w:pos="124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0AEC" w:rsidRPr="00E73D51" w:rsidRDefault="005E0AEC" w:rsidP="00FE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6. Методическое материалы, определяющие процедуры оценивания знаний, умений, н</w:t>
            </w: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выков и (или</w:t>
            </w:r>
            <w:proofErr w:type="gramStart"/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опыта деятельности  </w:t>
            </w:r>
          </w:p>
          <w:p w:rsidR="005E0AEC" w:rsidRPr="00E73D51" w:rsidRDefault="005E0AEC" w:rsidP="00FE6062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CA9" w:rsidRPr="00E73D51" w:rsidRDefault="00894CA9" w:rsidP="00894CA9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дисциплины, подлежащие проверке</w:t>
            </w:r>
          </w:p>
          <w:tbl>
            <w:tblPr>
              <w:tblStyle w:val="af1"/>
              <w:tblW w:w="10015" w:type="dxa"/>
              <w:tblLook w:val="04A0"/>
            </w:tblPr>
            <w:tblGrid>
              <w:gridCol w:w="505"/>
              <w:gridCol w:w="3138"/>
              <w:gridCol w:w="4000"/>
              <w:gridCol w:w="2372"/>
            </w:tblGrid>
            <w:tr w:rsidR="00894CA9" w:rsidRPr="00E73D51" w:rsidTr="00C476E6">
              <w:tc>
                <w:tcPr>
                  <w:tcW w:w="505" w:type="dxa"/>
                </w:tcPr>
                <w:p w:rsidR="00894CA9" w:rsidRPr="00E73D51" w:rsidRDefault="00894CA9" w:rsidP="00894CA9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38" w:type="dxa"/>
                </w:tcPr>
                <w:p w:rsidR="00894CA9" w:rsidRPr="00E73D51" w:rsidRDefault="00894CA9" w:rsidP="00894CA9">
                  <w:pPr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E73D51">
                    <w:rPr>
                      <w:sz w:val="24"/>
                      <w:szCs w:val="24"/>
                    </w:rPr>
                    <w:t>Результаты обучения</w:t>
                  </w:r>
                </w:p>
                <w:p w:rsidR="00894CA9" w:rsidRPr="00E73D51" w:rsidRDefault="00894CA9" w:rsidP="00894CA9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sz w:val="24"/>
                      <w:szCs w:val="24"/>
                    </w:rPr>
                    <w:t>(компетенции)</w:t>
                  </w:r>
                </w:p>
              </w:tc>
              <w:tc>
                <w:tcPr>
                  <w:tcW w:w="4000" w:type="dxa"/>
                  <w:tcBorders>
                    <w:bottom w:val="single" w:sz="4" w:space="0" w:color="auto"/>
                  </w:tcBorders>
                </w:tcPr>
                <w:p w:rsidR="00894CA9" w:rsidRPr="00E73D51" w:rsidRDefault="00894CA9" w:rsidP="00894CA9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sz w:val="24"/>
                      <w:szCs w:val="24"/>
                    </w:rPr>
                    <w:t>Основные показатели оценки р</w:t>
                  </w:r>
                  <w:r w:rsidRPr="00E73D51">
                    <w:rPr>
                      <w:sz w:val="24"/>
                      <w:szCs w:val="24"/>
                    </w:rPr>
                    <w:t>е</w:t>
                  </w:r>
                  <w:r w:rsidRPr="00E73D51">
                    <w:rPr>
                      <w:sz w:val="24"/>
                      <w:szCs w:val="24"/>
                    </w:rPr>
                    <w:t>зультатов обучения</w:t>
                  </w:r>
                </w:p>
              </w:tc>
              <w:tc>
                <w:tcPr>
                  <w:tcW w:w="2372" w:type="dxa"/>
                </w:tcPr>
                <w:p w:rsidR="00894CA9" w:rsidRPr="00E73D51" w:rsidRDefault="00894CA9" w:rsidP="00894CA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E73D51">
                    <w:rPr>
                      <w:sz w:val="24"/>
                      <w:szCs w:val="24"/>
                    </w:rPr>
                    <w:t>Вид оценочного м</w:t>
                  </w:r>
                  <w:r w:rsidRPr="00E73D51">
                    <w:rPr>
                      <w:sz w:val="24"/>
                      <w:szCs w:val="24"/>
                    </w:rPr>
                    <w:t>а</w:t>
                  </w:r>
                  <w:r w:rsidRPr="00E73D51">
                    <w:rPr>
                      <w:sz w:val="24"/>
                      <w:szCs w:val="24"/>
                    </w:rPr>
                    <w:t>териала</w:t>
                  </w:r>
                </w:p>
              </w:tc>
            </w:tr>
            <w:tr w:rsidR="003478BB" w:rsidRPr="00E73D51" w:rsidTr="00C476E6">
              <w:trPr>
                <w:trHeight w:val="1080"/>
              </w:trPr>
              <w:tc>
                <w:tcPr>
                  <w:tcW w:w="505" w:type="dxa"/>
                  <w:vMerge w:val="restart"/>
                </w:tcPr>
                <w:p w:rsidR="003478BB" w:rsidRPr="00E73D51" w:rsidRDefault="003478BB" w:rsidP="00894CA9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138" w:type="dxa"/>
                  <w:vMerge w:val="restart"/>
                </w:tcPr>
                <w:p w:rsidR="003478BB" w:rsidRPr="00E73D51" w:rsidRDefault="003478BB" w:rsidP="00894CA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 xml:space="preserve">-готовностью к ведению медицинской документации </w:t>
                  </w:r>
                  <w:r w:rsidRPr="00E73D51">
                    <w:rPr>
                      <w:rFonts w:eastAsia="TimesNewRomanPSMT"/>
                      <w:b/>
                      <w:color w:val="000000"/>
                      <w:sz w:val="24"/>
                      <w:szCs w:val="24"/>
                    </w:rPr>
                    <w:t>(ОПК-6);</w:t>
                  </w:r>
                </w:p>
              </w:tc>
              <w:tc>
                <w:tcPr>
                  <w:tcW w:w="4000" w:type="dxa"/>
                  <w:tcBorders>
                    <w:bottom w:val="single" w:sz="4" w:space="0" w:color="auto"/>
                  </w:tcBorders>
                </w:tcPr>
                <w:p w:rsidR="00AE1DC0" w:rsidRPr="00177774" w:rsidRDefault="003478BB" w:rsidP="00AE1DC0">
                  <w:pPr>
                    <w:outlineLvl w:val="0"/>
                    <w:rPr>
                      <w:sz w:val="24"/>
                      <w:szCs w:val="24"/>
                    </w:rPr>
                  </w:pPr>
                  <w:r w:rsidRPr="00EC34A0">
                    <w:rPr>
                      <w:rFonts w:eastAsia="Times New Roman"/>
                      <w:b/>
                      <w:color w:val="000000"/>
                      <w:spacing w:val="-3"/>
                      <w:sz w:val="24"/>
                      <w:szCs w:val="24"/>
                    </w:rPr>
                    <w:t>Зна</w:t>
                  </w:r>
                  <w:r w:rsidRPr="00EC34A0">
                    <w:rPr>
                      <w:rFonts w:eastAsia="Times New Roman"/>
                      <w:b/>
                      <w:color w:val="000000"/>
                      <w:spacing w:val="-1"/>
                      <w:sz w:val="24"/>
                      <w:szCs w:val="24"/>
                    </w:rPr>
                    <w:t>ть:</w:t>
                  </w:r>
                  <w:r w:rsidR="00AE1DC0" w:rsidRPr="0017777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E1DC0" w:rsidRPr="00177774">
                    <w:rPr>
                      <w:b/>
                      <w:sz w:val="24"/>
                      <w:szCs w:val="24"/>
                    </w:rPr>
                    <w:t>-</w:t>
                  </w:r>
                  <w:r w:rsidR="00AE1DC0" w:rsidRPr="00177774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="00AE1DC0" w:rsidRPr="00177774">
                    <w:rPr>
                      <w:sz w:val="24"/>
                      <w:szCs w:val="24"/>
                    </w:rPr>
                    <w:t>едение типовой учетно-отчетной медицинской документ</w:t>
                  </w:r>
                  <w:r w:rsidR="00AE1DC0" w:rsidRPr="00177774">
                    <w:rPr>
                      <w:sz w:val="24"/>
                      <w:szCs w:val="24"/>
                    </w:rPr>
                    <w:t>а</w:t>
                  </w:r>
                  <w:r w:rsidR="00AE1DC0" w:rsidRPr="00177774">
                    <w:rPr>
                      <w:sz w:val="24"/>
                      <w:szCs w:val="24"/>
                    </w:rPr>
                    <w:t>ции в медицинских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sz w:val="24"/>
                      <w:szCs w:val="24"/>
                    </w:rPr>
                  </w:pPr>
                  <w:proofErr w:type="gramStart"/>
                  <w:r w:rsidRPr="00177774">
                    <w:rPr>
                      <w:sz w:val="24"/>
                      <w:szCs w:val="24"/>
                    </w:rPr>
                    <w:t>организациях</w:t>
                  </w:r>
                  <w:proofErr w:type="gramEnd"/>
                  <w:r w:rsidRPr="00177774">
                    <w:rPr>
                      <w:sz w:val="24"/>
                      <w:szCs w:val="24"/>
                    </w:rPr>
                    <w:t xml:space="preserve"> стоматологического профиля;</w:t>
                  </w:r>
                  <w:bookmarkStart w:id="0" w:name="_GoBack"/>
                </w:p>
                <w:bookmarkEnd w:id="0"/>
                <w:p w:rsidR="00AE1DC0" w:rsidRPr="00177774" w:rsidRDefault="00AE1DC0" w:rsidP="00AE1DC0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- ведение современной медицинской документации, в том числе в эле</w:t>
                  </w:r>
                  <w:r w:rsidRPr="00177774">
                    <w:rPr>
                      <w:sz w:val="24"/>
                      <w:szCs w:val="24"/>
                    </w:rPr>
                    <w:t>к</w:t>
                  </w:r>
                  <w:r w:rsidRPr="00177774">
                    <w:rPr>
                      <w:sz w:val="24"/>
                      <w:szCs w:val="24"/>
                    </w:rPr>
                    <w:t>тронном виде.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77774">
                    <w:rPr>
                      <w:b/>
                      <w:sz w:val="24"/>
                      <w:szCs w:val="24"/>
                    </w:rPr>
                    <w:t>Уметь: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- вести медицинскую документацию различного характера в стоматол</w:t>
                  </w:r>
                  <w:r w:rsidRPr="00177774">
                    <w:rPr>
                      <w:sz w:val="24"/>
                      <w:szCs w:val="24"/>
                    </w:rPr>
                    <w:t>о</w:t>
                  </w:r>
                  <w:r w:rsidRPr="00177774">
                    <w:rPr>
                      <w:sz w:val="24"/>
                      <w:szCs w:val="24"/>
                    </w:rPr>
                    <w:t>гических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77774">
                    <w:rPr>
                      <w:sz w:val="24"/>
                      <w:szCs w:val="24"/>
                    </w:rPr>
                    <w:t>амбулаторно-поликлинических учреждениях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- вести медицинскую документацию в различных стоматологических у</w:t>
                  </w:r>
                  <w:r w:rsidRPr="00177774">
                    <w:rPr>
                      <w:sz w:val="24"/>
                      <w:szCs w:val="24"/>
                    </w:rPr>
                    <w:t>ч</w:t>
                  </w:r>
                  <w:r w:rsidRPr="00177774">
                    <w:rPr>
                      <w:sz w:val="24"/>
                      <w:szCs w:val="24"/>
                    </w:rPr>
                    <w:t>реждениях.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77774">
                    <w:rPr>
                      <w:b/>
                      <w:sz w:val="24"/>
                      <w:szCs w:val="24"/>
                    </w:rPr>
                    <w:t>Владеть: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b/>
                      <w:sz w:val="24"/>
                      <w:szCs w:val="24"/>
                    </w:rPr>
                    <w:t xml:space="preserve">- </w:t>
                  </w:r>
                  <w:r w:rsidRPr="00177774">
                    <w:rPr>
                      <w:sz w:val="24"/>
                      <w:szCs w:val="24"/>
                    </w:rPr>
                    <w:t>правилами и требованиями к з</w:t>
                  </w:r>
                  <w:r w:rsidRPr="00177774">
                    <w:rPr>
                      <w:sz w:val="24"/>
                      <w:szCs w:val="24"/>
                    </w:rPr>
                    <w:t>а</w:t>
                  </w:r>
                  <w:r w:rsidRPr="00177774">
                    <w:rPr>
                      <w:sz w:val="24"/>
                      <w:szCs w:val="24"/>
                    </w:rPr>
                    <w:t>полнению медицинской документ</w:t>
                  </w:r>
                  <w:r w:rsidRPr="00177774">
                    <w:rPr>
                      <w:sz w:val="24"/>
                      <w:szCs w:val="24"/>
                    </w:rPr>
                    <w:t>а</w:t>
                  </w:r>
                  <w:r w:rsidRPr="00177774">
                    <w:rPr>
                      <w:sz w:val="24"/>
                      <w:szCs w:val="24"/>
                    </w:rPr>
                    <w:t xml:space="preserve">ции </w:t>
                  </w:r>
                  <w:proofErr w:type="gramStart"/>
                  <w:r w:rsidRPr="00177774">
                    <w:rPr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AE1DC0" w:rsidRDefault="00AE1DC0" w:rsidP="00AE1DC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 xml:space="preserve">амбулаторном стоматологическом </w:t>
                  </w:r>
                  <w:proofErr w:type="gramStart"/>
                  <w:r w:rsidRPr="00177774">
                    <w:rPr>
                      <w:sz w:val="24"/>
                      <w:szCs w:val="24"/>
                    </w:rPr>
                    <w:t>приеме</w:t>
                  </w:r>
                  <w:proofErr w:type="gramEnd"/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                  </w:t>
                  </w:r>
                </w:p>
                <w:p w:rsidR="003478BB" w:rsidRPr="00EC34A0" w:rsidRDefault="003478BB" w:rsidP="003478BB">
                  <w:pPr>
                    <w:spacing w:line="233" w:lineRule="auto"/>
                    <w:ind w:left="98"/>
                    <w:rPr>
                      <w:sz w:val="24"/>
                      <w:szCs w:val="24"/>
                    </w:rPr>
                  </w:pPr>
                </w:p>
                <w:p w:rsidR="003478BB" w:rsidRPr="00E73D51" w:rsidRDefault="003478BB" w:rsidP="00AE1DC0">
                  <w:pPr>
                    <w:spacing w:before="2"/>
                    <w:ind w:left="98" w:right="516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</w:tcPr>
                <w:p w:rsidR="003478BB" w:rsidRPr="00E73D51" w:rsidRDefault="003478BB" w:rsidP="00894CA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E73D51">
                    <w:rPr>
                      <w:sz w:val="24"/>
                      <w:szCs w:val="24"/>
                    </w:rPr>
                    <w:t>Вопросы для соб</w:t>
                  </w:r>
                  <w:r w:rsidRPr="00E73D51">
                    <w:rPr>
                      <w:sz w:val="24"/>
                      <w:szCs w:val="24"/>
                    </w:rPr>
                    <w:t>е</w:t>
                  </w:r>
                  <w:r w:rsidRPr="00E73D51">
                    <w:rPr>
                      <w:sz w:val="24"/>
                      <w:szCs w:val="24"/>
                    </w:rPr>
                    <w:t>седования, тесты, клинические ситу</w:t>
                  </w:r>
                  <w:r w:rsidRPr="00E73D51">
                    <w:rPr>
                      <w:sz w:val="24"/>
                      <w:szCs w:val="24"/>
                    </w:rPr>
                    <w:t>а</w:t>
                  </w:r>
                  <w:r w:rsidRPr="00E73D51">
                    <w:rPr>
                      <w:sz w:val="24"/>
                      <w:szCs w:val="24"/>
                    </w:rPr>
                    <w:t>ции</w:t>
                  </w:r>
                </w:p>
              </w:tc>
            </w:tr>
            <w:tr w:rsidR="00CE5E74" w:rsidRPr="00E73D51" w:rsidTr="00CE5E74">
              <w:trPr>
                <w:gridAfter w:val="2"/>
                <w:wAfter w:w="6372" w:type="dxa"/>
                <w:trHeight w:val="276"/>
              </w:trPr>
              <w:tc>
                <w:tcPr>
                  <w:tcW w:w="505" w:type="dxa"/>
                  <w:vMerge/>
                </w:tcPr>
                <w:p w:rsidR="00CE5E74" w:rsidRPr="00E73D51" w:rsidRDefault="00CE5E74" w:rsidP="00894CA9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  <w:vMerge/>
                </w:tcPr>
                <w:p w:rsidR="00CE5E74" w:rsidRPr="00E73D51" w:rsidRDefault="00CE5E74" w:rsidP="00894C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NewRomanPSMT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64A2" w:rsidRPr="00E73D51" w:rsidTr="00CE5E74">
              <w:tc>
                <w:tcPr>
                  <w:tcW w:w="505" w:type="dxa"/>
                </w:tcPr>
                <w:p w:rsidR="006A64A2" w:rsidRPr="00E73D51" w:rsidRDefault="006A64A2" w:rsidP="006A64A2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38" w:type="dxa"/>
                </w:tcPr>
                <w:p w:rsidR="006A64A2" w:rsidRPr="00E73D51" w:rsidRDefault="006A64A2" w:rsidP="006A64A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-готовностью к примен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е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нию медицинских изделий, предусмотренных порядк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а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ми оказания медицинской помощи пациентам со ст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о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матологическими заболев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а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 xml:space="preserve">ниями </w:t>
                  </w:r>
                  <w:r w:rsidRPr="00E73D51">
                    <w:rPr>
                      <w:rFonts w:eastAsia="TimesNewRomanPSMT"/>
                      <w:b/>
                      <w:color w:val="000000"/>
                      <w:sz w:val="24"/>
                      <w:szCs w:val="24"/>
                    </w:rPr>
                    <w:t>(ОПК-11).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</w:tcBorders>
                </w:tcPr>
                <w:p w:rsidR="00AE1DC0" w:rsidRPr="00177774" w:rsidRDefault="006A64A2" w:rsidP="00AE1DC0">
                  <w:pPr>
                    <w:outlineLvl w:val="0"/>
                    <w:rPr>
                      <w:sz w:val="24"/>
                      <w:szCs w:val="24"/>
                    </w:rPr>
                  </w:pPr>
                  <w:r w:rsidRPr="00EC34A0">
                    <w:rPr>
                      <w:rFonts w:eastAsia="Times New Roman"/>
                      <w:b/>
                      <w:color w:val="000000"/>
                      <w:spacing w:val="-3"/>
                      <w:sz w:val="24"/>
                      <w:szCs w:val="24"/>
                    </w:rPr>
                    <w:t>Зна</w:t>
                  </w:r>
                  <w:r w:rsidRPr="00EC34A0">
                    <w:rPr>
                      <w:rFonts w:eastAsia="Times New Roman"/>
                      <w:b/>
                      <w:color w:val="000000"/>
                      <w:spacing w:val="-1"/>
                      <w:sz w:val="24"/>
                      <w:szCs w:val="24"/>
                    </w:rPr>
                    <w:t>ть:</w:t>
                  </w:r>
                  <w:r w:rsidR="00AE1DC0" w:rsidRPr="0017777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E1DC0" w:rsidRPr="00177774">
                    <w:rPr>
                      <w:sz w:val="24"/>
                      <w:szCs w:val="24"/>
                    </w:rPr>
                    <w:t>-п</w:t>
                  </w:r>
                  <w:proofErr w:type="gramEnd"/>
                  <w:r w:rsidR="00AE1DC0" w:rsidRPr="00177774">
                    <w:rPr>
                      <w:sz w:val="24"/>
                      <w:szCs w:val="24"/>
                    </w:rPr>
                    <w:t>орядок и правила оказания медицинской помощи пациентам со стоматологическими заболеваниями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 xml:space="preserve"> --стоматологический и зубовраче</w:t>
                  </w:r>
                  <w:r w:rsidRPr="00177774">
                    <w:rPr>
                      <w:sz w:val="24"/>
                      <w:szCs w:val="24"/>
                    </w:rPr>
                    <w:t>б</w:t>
                  </w:r>
                  <w:r w:rsidRPr="00177774">
                    <w:rPr>
                      <w:sz w:val="24"/>
                      <w:szCs w:val="24"/>
                    </w:rPr>
                    <w:t>ный инструментарий, используемый для обследования, проведения диа</w:t>
                  </w:r>
                  <w:r w:rsidRPr="00177774">
                    <w:rPr>
                      <w:sz w:val="24"/>
                      <w:szCs w:val="24"/>
                    </w:rPr>
                    <w:t>г</w:t>
                  </w:r>
                  <w:r w:rsidRPr="00177774">
                    <w:rPr>
                      <w:sz w:val="24"/>
                      <w:szCs w:val="24"/>
                    </w:rPr>
                    <w:t>ностических манипуляций и выпо</w:t>
                  </w:r>
                  <w:r w:rsidRPr="00177774">
                    <w:rPr>
                      <w:sz w:val="24"/>
                      <w:szCs w:val="24"/>
                    </w:rPr>
                    <w:t>л</w:t>
                  </w:r>
                  <w:r w:rsidRPr="00177774">
                    <w:rPr>
                      <w:sz w:val="24"/>
                      <w:szCs w:val="24"/>
                    </w:rPr>
                    <w:t>нения анестезий у пациентов с ра</w:t>
                  </w:r>
                  <w:r w:rsidRPr="00177774">
                    <w:rPr>
                      <w:sz w:val="24"/>
                      <w:szCs w:val="24"/>
                    </w:rPr>
                    <w:t>з</w:t>
                  </w:r>
                  <w:r w:rsidRPr="00177774">
                    <w:rPr>
                      <w:sz w:val="24"/>
                      <w:szCs w:val="24"/>
                    </w:rPr>
                    <w:t>личными заболеваниями и повре</w:t>
                  </w:r>
                  <w:r w:rsidRPr="00177774">
                    <w:rPr>
                      <w:sz w:val="24"/>
                      <w:szCs w:val="24"/>
                    </w:rPr>
                    <w:t>ж</w:t>
                  </w:r>
                  <w:r w:rsidRPr="00177774">
                    <w:rPr>
                      <w:sz w:val="24"/>
                      <w:szCs w:val="24"/>
                    </w:rPr>
                    <w:t>дениями органов полости рта и ЧЛО в условиях в практике врача стом</w:t>
                  </w:r>
                  <w:r w:rsidRPr="00177774">
                    <w:rPr>
                      <w:sz w:val="24"/>
                      <w:szCs w:val="24"/>
                    </w:rPr>
                    <w:t>а</w:t>
                  </w:r>
                  <w:r w:rsidRPr="00177774">
                    <w:rPr>
                      <w:sz w:val="24"/>
                      <w:szCs w:val="24"/>
                    </w:rPr>
                    <w:t>толога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77774">
                    <w:rPr>
                      <w:b/>
                      <w:sz w:val="24"/>
                      <w:szCs w:val="24"/>
                    </w:rPr>
                    <w:t>Уметь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-применять медицинские изделия, предусмотренные порядком оказ</w:t>
                  </w:r>
                  <w:r w:rsidRPr="00177774">
                    <w:rPr>
                      <w:sz w:val="24"/>
                      <w:szCs w:val="24"/>
                    </w:rPr>
                    <w:t>а</w:t>
                  </w:r>
                  <w:r w:rsidRPr="00177774">
                    <w:rPr>
                      <w:sz w:val="24"/>
                      <w:szCs w:val="24"/>
                    </w:rPr>
                    <w:t>ния медицинской  помощи пацие</w:t>
                  </w:r>
                  <w:r w:rsidRPr="00177774">
                    <w:rPr>
                      <w:sz w:val="24"/>
                      <w:szCs w:val="24"/>
                    </w:rPr>
                    <w:t>н</w:t>
                  </w:r>
                  <w:r w:rsidRPr="00177774">
                    <w:rPr>
                      <w:sz w:val="24"/>
                      <w:szCs w:val="24"/>
                    </w:rPr>
                    <w:t>там со стоматологическими забол</w:t>
                  </w:r>
                  <w:r w:rsidRPr="00177774">
                    <w:rPr>
                      <w:sz w:val="24"/>
                      <w:szCs w:val="24"/>
                    </w:rPr>
                    <w:t>е</w:t>
                  </w:r>
                  <w:r w:rsidRPr="00177774">
                    <w:rPr>
                      <w:sz w:val="24"/>
                      <w:szCs w:val="24"/>
                    </w:rPr>
                    <w:t>ваниями в профессиональной де</w:t>
                  </w:r>
                  <w:r w:rsidRPr="00177774">
                    <w:rPr>
                      <w:sz w:val="24"/>
                      <w:szCs w:val="24"/>
                    </w:rPr>
                    <w:t>я</w:t>
                  </w:r>
                  <w:r w:rsidRPr="00177774">
                    <w:rPr>
                      <w:sz w:val="24"/>
                      <w:szCs w:val="24"/>
                    </w:rPr>
                    <w:t xml:space="preserve">тельности 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 xml:space="preserve"> - применять медицинский, </w:t>
                  </w:r>
                  <w:proofErr w:type="spellStart"/>
                  <w:r w:rsidRPr="00177774">
                    <w:rPr>
                      <w:sz w:val="24"/>
                      <w:szCs w:val="24"/>
                    </w:rPr>
                    <w:t>стомат</w:t>
                  </w:r>
                  <w:r w:rsidRPr="00177774">
                    <w:rPr>
                      <w:sz w:val="24"/>
                      <w:szCs w:val="24"/>
                    </w:rPr>
                    <w:t>о</w:t>
                  </w:r>
                  <w:r w:rsidRPr="00177774">
                    <w:rPr>
                      <w:sz w:val="24"/>
                      <w:szCs w:val="24"/>
                    </w:rPr>
                    <w:t>логическии</w:t>
                  </w:r>
                  <w:proofErr w:type="spellEnd"/>
                  <w:r w:rsidRPr="00177774">
                    <w:rPr>
                      <w:sz w:val="24"/>
                      <w:szCs w:val="24"/>
                    </w:rPr>
                    <w:t xml:space="preserve"> зубоврачебный инстр</w:t>
                  </w:r>
                  <w:r w:rsidRPr="00177774">
                    <w:rPr>
                      <w:sz w:val="24"/>
                      <w:szCs w:val="24"/>
                    </w:rPr>
                    <w:t>у</w:t>
                  </w:r>
                  <w:r w:rsidRPr="00177774">
                    <w:rPr>
                      <w:sz w:val="24"/>
                      <w:szCs w:val="24"/>
                    </w:rPr>
                    <w:t>ментарий, согласно его назначению при обследовании, проведении д</w:t>
                  </w:r>
                  <w:r w:rsidRPr="00177774">
                    <w:rPr>
                      <w:sz w:val="24"/>
                      <w:szCs w:val="24"/>
                    </w:rPr>
                    <w:t>и</w:t>
                  </w:r>
                  <w:r w:rsidRPr="00177774">
                    <w:rPr>
                      <w:sz w:val="24"/>
                      <w:szCs w:val="24"/>
                    </w:rPr>
                    <w:t>агностических манипуляций при лечении пациентов с различными заболеваниями и повреждениями органов полости рта и ЧЛО в усл</w:t>
                  </w:r>
                  <w:r w:rsidRPr="00177774">
                    <w:rPr>
                      <w:sz w:val="24"/>
                      <w:szCs w:val="24"/>
                    </w:rPr>
                    <w:t>о</w:t>
                  </w:r>
                  <w:r w:rsidRPr="00177774">
                    <w:rPr>
                      <w:sz w:val="24"/>
                      <w:szCs w:val="24"/>
                    </w:rPr>
                    <w:lastRenderedPageBreak/>
                    <w:t>виях поликлиники</w:t>
                  </w:r>
                  <w:r w:rsidRPr="00177774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77774">
                    <w:rPr>
                      <w:b/>
                      <w:sz w:val="24"/>
                      <w:szCs w:val="24"/>
                    </w:rPr>
                    <w:t>Владеть</w:t>
                  </w:r>
                </w:p>
                <w:p w:rsidR="00AE1DC0" w:rsidRPr="00177774" w:rsidRDefault="00AE1DC0" w:rsidP="00AE1DC0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-основами и правилами оказания медицинской помощи пациентам со стоматологическими заболеваниями</w:t>
                  </w:r>
                </w:p>
                <w:p w:rsidR="00AE1DC0" w:rsidRPr="00AE1DC0" w:rsidRDefault="00AE1DC0" w:rsidP="00AE1DC0">
                  <w:pPr>
                    <w:spacing w:before="1"/>
                    <w:ind w:left="98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 xml:space="preserve"> - медицинским, стоматологич</w:t>
                  </w:r>
                  <w:r w:rsidRPr="00177774">
                    <w:rPr>
                      <w:sz w:val="24"/>
                      <w:szCs w:val="24"/>
                    </w:rPr>
                    <w:t>е</w:t>
                  </w:r>
                  <w:r w:rsidRPr="00177774">
                    <w:rPr>
                      <w:sz w:val="24"/>
                      <w:szCs w:val="24"/>
                    </w:rPr>
                    <w:t>ским  и зубоврачебным инструме</w:t>
                  </w:r>
                  <w:r w:rsidRPr="00177774">
                    <w:rPr>
                      <w:sz w:val="24"/>
                      <w:szCs w:val="24"/>
                    </w:rPr>
                    <w:t>н</w:t>
                  </w:r>
                  <w:r w:rsidRPr="00177774">
                    <w:rPr>
                      <w:sz w:val="24"/>
                      <w:szCs w:val="24"/>
                    </w:rPr>
                    <w:t>тарием, согласно его назначению при обследовании, проведении д</w:t>
                  </w:r>
                  <w:r w:rsidRPr="00177774">
                    <w:rPr>
                      <w:sz w:val="24"/>
                      <w:szCs w:val="24"/>
                    </w:rPr>
                    <w:t>и</w:t>
                  </w:r>
                  <w:r w:rsidRPr="00177774">
                    <w:rPr>
                      <w:sz w:val="24"/>
                      <w:szCs w:val="24"/>
                    </w:rPr>
                    <w:t xml:space="preserve">агностических манипуляций при лечении пациентов с различными заболеваниями и повреждениями органов полости </w:t>
                  </w:r>
                  <w:r>
                    <w:rPr>
                      <w:sz w:val="24"/>
                      <w:szCs w:val="24"/>
                    </w:rPr>
                    <w:t>рта и ЧЛО в усл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виях поликлиники</w:t>
                  </w:r>
                </w:p>
                <w:p w:rsidR="006A64A2" w:rsidRPr="00EC34A0" w:rsidRDefault="006A64A2" w:rsidP="006A64A2">
                  <w:pPr>
                    <w:ind w:left="98"/>
                    <w:rPr>
                      <w:sz w:val="24"/>
                      <w:szCs w:val="24"/>
                    </w:rPr>
                  </w:pPr>
                </w:p>
                <w:p w:rsidR="006A64A2" w:rsidRDefault="006A64A2" w:rsidP="00AE1DC0">
                  <w:pPr>
                    <w:spacing w:before="4"/>
                    <w:rPr>
                      <w:rFonts w:eastAsia="Times New Roman"/>
                      <w:b/>
                      <w:color w:val="000000"/>
                      <w:spacing w:val="-1"/>
                    </w:rPr>
                  </w:pPr>
                </w:p>
                <w:p w:rsidR="006A64A2" w:rsidRDefault="006A64A2" w:rsidP="006A64A2">
                  <w:pPr>
                    <w:spacing w:before="4"/>
                    <w:ind w:left="98"/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</w:tcBorders>
                </w:tcPr>
                <w:p w:rsidR="006A64A2" w:rsidRPr="00E73D51" w:rsidRDefault="006A64A2" w:rsidP="006A64A2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sz w:val="24"/>
                      <w:szCs w:val="24"/>
                    </w:rPr>
                    <w:lastRenderedPageBreak/>
                    <w:t>Вопросы для соб</w:t>
                  </w:r>
                  <w:r w:rsidRPr="00E73D51">
                    <w:rPr>
                      <w:sz w:val="24"/>
                      <w:szCs w:val="24"/>
                    </w:rPr>
                    <w:t>е</w:t>
                  </w:r>
                  <w:r w:rsidRPr="00E73D51">
                    <w:rPr>
                      <w:sz w:val="24"/>
                      <w:szCs w:val="24"/>
                    </w:rPr>
                    <w:t>седования, тесты, клинические ситу</w:t>
                  </w:r>
                  <w:r w:rsidRPr="00E73D51">
                    <w:rPr>
                      <w:sz w:val="24"/>
                      <w:szCs w:val="24"/>
                    </w:rPr>
                    <w:t>а</w:t>
                  </w:r>
                  <w:r w:rsidRPr="00E73D51">
                    <w:rPr>
                      <w:sz w:val="24"/>
                      <w:szCs w:val="24"/>
                    </w:rPr>
                    <w:t>ции</w:t>
                  </w:r>
                </w:p>
              </w:tc>
            </w:tr>
            <w:tr w:rsidR="00246085" w:rsidRPr="00E73D51" w:rsidTr="00C476E6">
              <w:tc>
                <w:tcPr>
                  <w:tcW w:w="505" w:type="dxa"/>
                </w:tcPr>
                <w:p w:rsidR="00246085" w:rsidRPr="00E73D51" w:rsidRDefault="00246085" w:rsidP="00246085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138" w:type="dxa"/>
                </w:tcPr>
                <w:p w:rsidR="00246085" w:rsidRPr="00E73D51" w:rsidRDefault="00246085" w:rsidP="00246085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способностью к определ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е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нию у пациентов основных патологических состояний, симптомов, синдромов ст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о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матологических заболев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а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ний, нозологических форм в соответствии с Междун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а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родной статистической классификацией болезней и проблем, связанных со зд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о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 xml:space="preserve">ровьем (МКБ) </w:t>
                  </w:r>
                  <w:r w:rsidRPr="00E73D51">
                    <w:rPr>
                      <w:rFonts w:eastAsia="TimesNewRomanPSMT"/>
                      <w:b/>
                      <w:color w:val="000000"/>
                      <w:sz w:val="24"/>
                      <w:szCs w:val="24"/>
                    </w:rPr>
                    <w:t>(ПК-6);</w:t>
                  </w:r>
                </w:p>
              </w:tc>
              <w:tc>
                <w:tcPr>
                  <w:tcW w:w="4000" w:type="dxa"/>
                </w:tcPr>
                <w:p w:rsidR="00A74920" w:rsidRPr="009840F8" w:rsidRDefault="00246085" w:rsidP="00A7492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EC34A0">
                    <w:rPr>
                      <w:rFonts w:eastAsia="Times New Roman"/>
                      <w:b/>
                      <w:color w:val="000000"/>
                      <w:spacing w:val="-3"/>
                      <w:sz w:val="24"/>
                      <w:szCs w:val="24"/>
                    </w:rPr>
                    <w:t>Зна</w:t>
                  </w:r>
                  <w:r w:rsidRPr="00EC34A0">
                    <w:rPr>
                      <w:rFonts w:eastAsia="Times New Roman"/>
                      <w:b/>
                      <w:color w:val="000000"/>
                      <w:spacing w:val="-1"/>
                      <w:sz w:val="24"/>
                      <w:szCs w:val="24"/>
                    </w:rPr>
                    <w:t>ть:</w:t>
                  </w:r>
                  <w:r w:rsidR="00A74920" w:rsidRPr="009840F8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A74920" w:rsidRPr="009840F8" w:rsidRDefault="00A74920" w:rsidP="00A7492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4"/>
                      <w:szCs w:val="24"/>
                    </w:rPr>
                  </w:pPr>
                  <w:r w:rsidRPr="009840F8">
                    <w:rPr>
                      <w:sz w:val="24"/>
                      <w:szCs w:val="24"/>
                    </w:rPr>
                    <w:t>- о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сновные вопросы нормальной и патологической физиологии зубоч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люстной системы, ее взаимосвязь с функциональным состоянием др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у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 xml:space="preserve">гих систем организма и уровни их регуляции </w:t>
                  </w:r>
                </w:p>
                <w:p w:rsidR="00246085" w:rsidRDefault="00A74920" w:rsidP="00A74920">
                  <w:pPr>
                    <w:spacing w:line="233" w:lineRule="auto"/>
                    <w:ind w:left="98"/>
                    <w:rPr>
                      <w:rFonts w:eastAsia="TimesNewRoman"/>
                      <w:sz w:val="24"/>
                      <w:szCs w:val="24"/>
                    </w:rPr>
                  </w:pPr>
                  <w:r w:rsidRPr="009840F8">
                    <w:rPr>
                      <w:rFonts w:eastAsia="TimesNewRoman"/>
                      <w:sz w:val="24"/>
                      <w:szCs w:val="24"/>
                    </w:rPr>
                    <w:t>- клинические проявления осно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в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ных синдромов, требующих тер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а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певтического лечения.</w:t>
                  </w:r>
                </w:p>
                <w:p w:rsidR="00A74920" w:rsidRPr="009840F8" w:rsidRDefault="00A74920" w:rsidP="00A7492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Уметь </w:t>
                  </w:r>
                </w:p>
                <w:p w:rsidR="00A74920" w:rsidRPr="009840F8" w:rsidRDefault="00A74920" w:rsidP="00A7492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4"/>
                      <w:szCs w:val="24"/>
                    </w:rPr>
                  </w:pPr>
                  <w:r w:rsidRPr="009840F8">
                    <w:rPr>
                      <w:rFonts w:eastAsia="TimesNewRoman"/>
                      <w:sz w:val="24"/>
                      <w:szCs w:val="24"/>
                    </w:rPr>
                    <w:t xml:space="preserve">- проводить </w:t>
                  </w:r>
                  <w:proofErr w:type="gramStart"/>
                  <w:r w:rsidRPr="009840F8">
                    <w:rPr>
                      <w:rFonts w:eastAsia="TimesNewRoman"/>
                      <w:sz w:val="24"/>
                      <w:szCs w:val="24"/>
                    </w:rPr>
                    <w:t>первичный</w:t>
                  </w:r>
                  <w:proofErr w:type="gramEnd"/>
                  <w:r w:rsidRPr="009840F8">
                    <w:rPr>
                      <w:rFonts w:eastAsia="TimesNewRoman"/>
                      <w:sz w:val="24"/>
                      <w:szCs w:val="24"/>
                    </w:rPr>
                    <w:t xml:space="preserve"> осмотра п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а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 xml:space="preserve">циентов; </w:t>
                  </w:r>
                </w:p>
                <w:p w:rsidR="00A74920" w:rsidRDefault="00A74920" w:rsidP="00A74920">
                  <w:pPr>
                    <w:spacing w:line="233" w:lineRule="auto"/>
                    <w:ind w:left="98"/>
                    <w:rPr>
                      <w:rFonts w:eastAsia="TimesNewRoman"/>
                      <w:sz w:val="24"/>
                      <w:szCs w:val="24"/>
                    </w:rPr>
                  </w:pPr>
                  <w:r w:rsidRPr="009840F8">
                    <w:rPr>
                      <w:rFonts w:eastAsia="TimesNewRoman"/>
                      <w:sz w:val="24"/>
                      <w:szCs w:val="24"/>
                    </w:rPr>
                    <w:t xml:space="preserve">- интерпретировать результаты </w:t>
                  </w:r>
                  <w:proofErr w:type="gramStart"/>
                  <w:r w:rsidRPr="009840F8">
                    <w:rPr>
                      <w:rFonts w:eastAsia="TimesNewRoman"/>
                      <w:sz w:val="24"/>
                      <w:szCs w:val="24"/>
                    </w:rPr>
                    <w:t>первичного</w:t>
                  </w:r>
                  <w:proofErr w:type="gramEnd"/>
                  <w:r w:rsidRPr="009840F8">
                    <w:rPr>
                      <w:rFonts w:eastAsia="TimesNewRoman"/>
                      <w:sz w:val="24"/>
                      <w:szCs w:val="24"/>
                    </w:rPr>
                    <w:t xml:space="preserve"> и повторного</w:t>
                  </w:r>
                </w:p>
                <w:p w:rsidR="00A74920" w:rsidRPr="009840F8" w:rsidRDefault="00A74920" w:rsidP="00A7492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4"/>
                      <w:szCs w:val="24"/>
                    </w:rPr>
                  </w:pPr>
                  <w:r w:rsidRPr="009840F8">
                    <w:rPr>
                      <w:rFonts w:eastAsia="TimesNewRoman"/>
                      <w:sz w:val="24"/>
                      <w:szCs w:val="24"/>
                    </w:rPr>
                    <w:t xml:space="preserve">осмотра пациентов; </w:t>
                  </w:r>
                </w:p>
                <w:p w:rsidR="00A74920" w:rsidRPr="009840F8" w:rsidRDefault="00A74920" w:rsidP="00A7492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4"/>
                      <w:szCs w:val="24"/>
                    </w:rPr>
                  </w:pPr>
                  <w:r w:rsidRPr="009840F8">
                    <w:rPr>
                      <w:rFonts w:eastAsia="TimesNewRoman"/>
                      <w:sz w:val="24"/>
                      <w:szCs w:val="24"/>
                    </w:rPr>
                    <w:t xml:space="preserve">- обосновывать необходимость и объем лабораторных исследований; </w:t>
                  </w:r>
                </w:p>
                <w:p w:rsidR="00A74920" w:rsidRDefault="00A74920" w:rsidP="00A74920">
                  <w:pPr>
                    <w:spacing w:line="233" w:lineRule="auto"/>
                    <w:ind w:left="98"/>
                    <w:rPr>
                      <w:rFonts w:eastAsia="TimesNewRoman"/>
                      <w:sz w:val="24"/>
                      <w:szCs w:val="24"/>
                    </w:rPr>
                  </w:pPr>
                  <w:r w:rsidRPr="009840F8">
                    <w:rPr>
                      <w:rFonts w:eastAsia="TimesNewRoman"/>
                      <w:sz w:val="24"/>
                      <w:szCs w:val="24"/>
                    </w:rPr>
                    <w:t>- обосновывать необходимость н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а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правления пациентов на консул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ь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тацию к врачам-специалистам.</w:t>
                  </w:r>
                </w:p>
                <w:p w:rsidR="00A74920" w:rsidRDefault="00A74920" w:rsidP="00A74920">
                  <w:pPr>
                    <w:spacing w:line="233" w:lineRule="auto"/>
                    <w:ind w:left="98"/>
                    <w:rPr>
                      <w:rFonts w:eastAsia="TimesNewRoman"/>
                      <w:sz w:val="24"/>
                      <w:szCs w:val="24"/>
                    </w:rPr>
                  </w:pPr>
                </w:p>
                <w:p w:rsidR="00A74920" w:rsidRPr="009840F8" w:rsidRDefault="00A74920" w:rsidP="00A7492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b/>
                      <w:i/>
                      <w:sz w:val="24"/>
                      <w:szCs w:val="24"/>
                    </w:rPr>
                    <w:t>Владеть:</w:t>
                  </w:r>
                </w:p>
                <w:p w:rsidR="00A74920" w:rsidRPr="009840F8" w:rsidRDefault="00A74920" w:rsidP="00A7492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4"/>
                      <w:szCs w:val="24"/>
                    </w:rPr>
                  </w:pPr>
                  <w:r w:rsidRPr="009840F8">
                    <w:rPr>
                      <w:rFonts w:eastAsia="TimesNewRoman"/>
                      <w:sz w:val="24"/>
                      <w:szCs w:val="24"/>
                    </w:rPr>
                    <w:t xml:space="preserve">- первичным и повторным осмотром пациентов для </w:t>
                  </w:r>
                  <w:r w:rsidRPr="009840F8">
                    <w:rPr>
                      <w:sz w:val="24"/>
                      <w:szCs w:val="24"/>
                    </w:rPr>
                    <w:t>определения осно</w:t>
                  </w:r>
                  <w:r w:rsidRPr="009840F8">
                    <w:rPr>
                      <w:sz w:val="24"/>
                      <w:szCs w:val="24"/>
                    </w:rPr>
                    <w:t>в</w:t>
                  </w:r>
                  <w:r w:rsidRPr="009840F8">
                    <w:rPr>
                      <w:sz w:val="24"/>
                      <w:szCs w:val="24"/>
                    </w:rPr>
                    <w:t>ных патологических состояний, симптомов, синдромов стоматол</w:t>
                  </w:r>
                  <w:r w:rsidRPr="009840F8">
                    <w:rPr>
                      <w:sz w:val="24"/>
                      <w:szCs w:val="24"/>
                    </w:rPr>
                    <w:t>о</w:t>
                  </w:r>
                  <w:r w:rsidRPr="009840F8">
                    <w:rPr>
                      <w:sz w:val="24"/>
                      <w:szCs w:val="24"/>
                    </w:rPr>
                    <w:t>гических заболеваний в соответс</w:t>
                  </w:r>
                  <w:r w:rsidRPr="009840F8">
                    <w:rPr>
                      <w:sz w:val="24"/>
                      <w:szCs w:val="24"/>
                    </w:rPr>
                    <w:t>т</w:t>
                  </w:r>
                  <w:r w:rsidRPr="009840F8">
                    <w:rPr>
                      <w:sz w:val="24"/>
                      <w:szCs w:val="24"/>
                    </w:rPr>
                    <w:t>вии с МКБ;</w:t>
                  </w:r>
                </w:p>
                <w:p w:rsidR="00A74920" w:rsidRPr="00EC34A0" w:rsidRDefault="00A74920" w:rsidP="00A74920">
                  <w:pPr>
                    <w:spacing w:line="233" w:lineRule="auto"/>
                    <w:ind w:left="98"/>
                    <w:rPr>
                      <w:sz w:val="24"/>
                      <w:szCs w:val="24"/>
                    </w:rPr>
                  </w:pPr>
                  <w:r w:rsidRPr="009840F8">
                    <w:rPr>
                      <w:rFonts w:eastAsia="TimesNewRoman"/>
                      <w:sz w:val="24"/>
                      <w:szCs w:val="24"/>
                    </w:rPr>
                    <w:t>- направлением пациентов на лаб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о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раторные и инструментальные и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с</w:t>
                  </w:r>
                  <w:r w:rsidRPr="009840F8">
                    <w:rPr>
                      <w:rFonts w:eastAsia="TimesNewRoman"/>
                      <w:sz w:val="24"/>
                      <w:szCs w:val="24"/>
                    </w:rPr>
                    <w:t>следования</w:t>
                  </w:r>
                </w:p>
                <w:p w:rsidR="00246085" w:rsidRPr="00DA657A" w:rsidRDefault="00246085" w:rsidP="00A60484">
                  <w:pPr>
                    <w:ind w:left="98" w:right="145"/>
                  </w:pPr>
                </w:p>
              </w:tc>
              <w:tc>
                <w:tcPr>
                  <w:tcW w:w="2372" w:type="dxa"/>
                </w:tcPr>
                <w:p w:rsidR="00246085" w:rsidRPr="00E73D51" w:rsidRDefault="00246085" w:rsidP="00246085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sz w:val="24"/>
                      <w:szCs w:val="24"/>
                    </w:rPr>
                    <w:t>Вопросы для соб</w:t>
                  </w:r>
                  <w:r w:rsidRPr="00E73D51">
                    <w:rPr>
                      <w:sz w:val="24"/>
                      <w:szCs w:val="24"/>
                    </w:rPr>
                    <w:t>е</w:t>
                  </w:r>
                  <w:r w:rsidRPr="00E73D51">
                    <w:rPr>
                      <w:sz w:val="24"/>
                      <w:szCs w:val="24"/>
                    </w:rPr>
                    <w:t>седования, тесты, клинические ситу</w:t>
                  </w:r>
                  <w:r w:rsidRPr="00E73D51">
                    <w:rPr>
                      <w:sz w:val="24"/>
                      <w:szCs w:val="24"/>
                    </w:rPr>
                    <w:t>а</w:t>
                  </w:r>
                  <w:r w:rsidRPr="00E73D51">
                    <w:rPr>
                      <w:sz w:val="24"/>
                      <w:szCs w:val="24"/>
                    </w:rPr>
                    <w:t>ции</w:t>
                  </w:r>
                </w:p>
              </w:tc>
            </w:tr>
            <w:tr w:rsidR="00C476E6" w:rsidRPr="00E73D51" w:rsidTr="00C476E6">
              <w:tc>
                <w:tcPr>
                  <w:tcW w:w="505" w:type="dxa"/>
                </w:tcPr>
                <w:p w:rsidR="00C476E6" w:rsidRPr="00E73D51" w:rsidRDefault="00C476E6" w:rsidP="00C476E6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38" w:type="dxa"/>
                </w:tcPr>
                <w:p w:rsidR="00C476E6" w:rsidRPr="00E73D51" w:rsidRDefault="00C476E6" w:rsidP="00C476E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-способностью к определ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е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нию тактики ведения бол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ь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ных с различными стомат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о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lastRenderedPageBreak/>
                    <w:t>логическими заболевани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я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 xml:space="preserve">ми </w:t>
                  </w:r>
                  <w:r w:rsidRPr="00E73D51">
                    <w:rPr>
                      <w:rFonts w:eastAsia="TimesNewRomanPSMT"/>
                      <w:b/>
                      <w:color w:val="000000"/>
                      <w:sz w:val="24"/>
                      <w:szCs w:val="24"/>
                    </w:rPr>
                    <w:t>(ПК-8);</w:t>
                  </w:r>
                </w:p>
              </w:tc>
              <w:tc>
                <w:tcPr>
                  <w:tcW w:w="4000" w:type="dxa"/>
                </w:tcPr>
                <w:p w:rsidR="003363A4" w:rsidRPr="009840F8" w:rsidRDefault="003363A4" w:rsidP="003363A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b/>
                      <w:i/>
                      <w:sz w:val="24"/>
                      <w:szCs w:val="24"/>
                    </w:rPr>
                    <w:lastRenderedPageBreak/>
                    <w:t>Знать</w:t>
                  </w:r>
                </w:p>
                <w:p w:rsidR="003363A4" w:rsidRPr="00177774" w:rsidRDefault="003363A4" w:rsidP="003363A4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 xml:space="preserve">-этиологию патогенез, диагностику, лечение и профилактику наиболее </w:t>
                  </w:r>
                  <w:r w:rsidRPr="00177774">
                    <w:rPr>
                      <w:sz w:val="24"/>
                      <w:szCs w:val="24"/>
                    </w:rPr>
                    <w:lastRenderedPageBreak/>
                    <w:t>часто встречающихся стоматолог</w:t>
                  </w:r>
                  <w:r w:rsidRPr="00177774">
                    <w:rPr>
                      <w:sz w:val="24"/>
                      <w:szCs w:val="24"/>
                    </w:rPr>
                    <w:t>и</w:t>
                  </w:r>
                  <w:r w:rsidRPr="00177774">
                    <w:rPr>
                      <w:sz w:val="24"/>
                      <w:szCs w:val="24"/>
                    </w:rPr>
                    <w:t>ческих заболеваний. Клиническую картину и особенности течения и возможные осложнения. Свойства материалов и препаратов, прим</w:t>
                  </w:r>
                  <w:r w:rsidRPr="00177774">
                    <w:rPr>
                      <w:sz w:val="24"/>
                      <w:szCs w:val="24"/>
                    </w:rPr>
                    <w:t>е</w:t>
                  </w:r>
                  <w:r w:rsidRPr="00177774">
                    <w:rPr>
                      <w:sz w:val="24"/>
                      <w:szCs w:val="24"/>
                    </w:rPr>
                    <w:t xml:space="preserve">няемых на стоматологическом приеме </w:t>
                  </w:r>
                </w:p>
                <w:p w:rsidR="003363A4" w:rsidRDefault="003363A4" w:rsidP="003363A4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- Этиологию патогенез, диагност</w:t>
                  </w:r>
                  <w:r w:rsidRPr="00177774">
                    <w:rPr>
                      <w:sz w:val="24"/>
                      <w:szCs w:val="24"/>
                    </w:rPr>
                    <w:t>и</w:t>
                  </w:r>
                  <w:r w:rsidRPr="00177774">
                    <w:rPr>
                      <w:sz w:val="24"/>
                      <w:szCs w:val="24"/>
                    </w:rPr>
                    <w:t xml:space="preserve">ку, лечение и профилактику редко встречающихся стоматологических заболеваний. </w:t>
                  </w:r>
                </w:p>
                <w:p w:rsidR="003363A4" w:rsidRPr="009840F8" w:rsidRDefault="003363A4" w:rsidP="003363A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b/>
                      <w:i/>
                      <w:sz w:val="24"/>
                      <w:szCs w:val="24"/>
                    </w:rPr>
                    <w:t>Уметь</w:t>
                  </w:r>
                </w:p>
                <w:p w:rsidR="003363A4" w:rsidRPr="00177774" w:rsidRDefault="003363A4" w:rsidP="003363A4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-разработать план лечения с учетом течения заболевания. Разработать оптимальную тактику лечения с учетом соматического состояния пациента. Сформулировать показ</w:t>
                  </w:r>
                  <w:r w:rsidRPr="00177774">
                    <w:rPr>
                      <w:sz w:val="24"/>
                      <w:szCs w:val="24"/>
                    </w:rPr>
                    <w:t>а</w:t>
                  </w:r>
                  <w:r w:rsidRPr="00177774">
                    <w:rPr>
                      <w:sz w:val="24"/>
                      <w:szCs w:val="24"/>
                    </w:rPr>
                    <w:t xml:space="preserve">ния к выбранному методу лечения </w:t>
                  </w:r>
                </w:p>
                <w:p w:rsidR="003363A4" w:rsidRPr="00177774" w:rsidRDefault="003363A4" w:rsidP="003363A4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- разработать план лечения с учетом современных технологий в стомат</w:t>
                  </w:r>
                  <w:r w:rsidRPr="00177774">
                    <w:rPr>
                      <w:sz w:val="24"/>
                      <w:szCs w:val="24"/>
                    </w:rPr>
                    <w:t>о</w:t>
                  </w:r>
                  <w:r w:rsidRPr="00177774">
                    <w:rPr>
                      <w:sz w:val="24"/>
                      <w:szCs w:val="24"/>
                    </w:rPr>
                    <w:t>логии.</w:t>
                  </w:r>
                </w:p>
                <w:p w:rsidR="00510725" w:rsidRPr="009840F8" w:rsidRDefault="00510725" w:rsidP="00510725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b/>
                      <w:i/>
                      <w:sz w:val="24"/>
                      <w:szCs w:val="24"/>
                    </w:rPr>
                    <w:t xml:space="preserve">Владеть </w:t>
                  </w:r>
                </w:p>
                <w:p w:rsidR="003363A4" w:rsidRPr="00177774" w:rsidRDefault="00510725" w:rsidP="00510725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-основами врачебных диагностич</w:t>
                  </w:r>
                  <w:r w:rsidRPr="00177774">
                    <w:rPr>
                      <w:sz w:val="24"/>
                      <w:szCs w:val="24"/>
                    </w:rPr>
                    <w:t>е</w:t>
                  </w:r>
                  <w:r w:rsidRPr="00177774">
                    <w:rPr>
                      <w:sz w:val="24"/>
                      <w:szCs w:val="24"/>
                    </w:rPr>
                    <w:t>ских и лечебных мероприятий. М</w:t>
                  </w:r>
                  <w:r w:rsidRPr="00177774">
                    <w:rPr>
                      <w:sz w:val="24"/>
                      <w:szCs w:val="24"/>
                    </w:rPr>
                    <w:t>а</w:t>
                  </w:r>
                  <w:r w:rsidRPr="00177774">
                    <w:rPr>
                      <w:sz w:val="24"/>
                      <w:szCs w:val="24"/>
                    </w:rPr>
                    <w:t>нуальными навыками</w:t>
                  </w:r>
                  <w:proofErr w:type="gramStart"/>
                  <w:r w:rsidRPr="001777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,</w:t>
                  </w:r>
                  <w:proofErr w:type="gramEnd"/>
                  <w:r w:rsidRPr="001777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</w:t>
                  </w:r>
                  <w:r w:rsidRPr="00177774">
                    <w:rPr>
                      <w:sz w:val="24"/>
                      <w:szCs w:val="24"/>
                    </w:rPr>
                    <w:t xml:space="preserve">етодами диагностики и лечения </w:t>
                  </w:r>
                  <w:r>
                    <w:rPr>
                      <w:sz w:val="24"/>
                      <w:szCs w:val="24"/>
                    </w:rPr>
                    <w:t>заболеваний твердых тканей зубов.</w:t>
                  </w:r>
                </w:p>
                <w:p w:rsidR="00C476E6" w:rsidRPr="00154E0A" w:rsidRDefault="00C476E6" w:rsidP="00AE1DC0">
                  <w:pPr>
                    <w:autoSpaceDE w:val="0"/>
                    <w:autoSpaceDN w:val="0"/>
                    <w:adjustRightInd w:val="0"/>
                    <w:rPr>
                      <w:b/>
                      <w:i/>
                    </w:rPr>
                  </w:pPr>
                </w:p>
              </w:tc>
              <w:tc>
                <w:tcPr>
                  <w:tcW w:w="2372" w:type="dxa"/>
                </w:tcPr>
                <w:p w:rsidR="00C476E6" w:rsidRPr="00E73D51" w:rsidRDefault="00C476E6" w:rsidP="00C476E6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sz w:val="24"/>
                      <w:szCs w:val="24"/>
                    </w:rPr>
                    <w:lastRenderedPageBreak/>
                    <w:t>Вопросы для соб</w:t>
                  </w:r>
                  <w:r w:rsidRPr="00E73D51">
                    <w:rPr>
                      <w:sz w:val="24"/>
                      <w:szCs w:val="24"/>
                    </w:rPr>
                    <w:t>е</w:t>
                  </w:r>
                  <w:r w:rsidRPr="00E73D51">
                    <w:rPr>
                      <w:sz w:val="24"/>
                      <w:szCs w:val="24"/>
                    </w:rPr>
                    <w:t>седования, тесты, клинические ситу</w:t>
                  </w:r>
                  <w:r w:rsidRPr="00E73D51">
                    <w:rPr>
                      <w:sz w:val="24"/>
                      <w:szCs w:val="24"/>
                    </w:rPr>
                    <w:t>а</w:t>
                  </w:r>
                  <w:r w:rsidRPr="00E73D51">
                    <w:rPr>
                      <w:sz w:val="24"/>
                      <w:szCs w:val="24"/>
                    </w:rPr>
                    <w:lastRenderedPageBreak/>
                    <w:t>ции</w:t>
                  </w:r>
                </w:p>
              </w:tc>
            </w:tr>
            <w:tr w:rsidR="00457EDA" w:rsidRPr="00E73D51" w:rsidTr="00C476E6">
              <w:trPr>
                <w:trHeight w:val="1938"/>
              </w:trPr>
              <w:tc>
                <w:tcPr>
                  <w:tcW w:w="505" w:type="dxa"/>
                </w:tcPr>
                <w:p w:rsidR="00457EDA" w:rsidRPr="00E73D51" w:rsidRDefault="00457EDA" w:rsidP="00457EDA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b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138" w:type="dxa"/>
                </w:tcPr>
                <w:p w:rsidR="00457EDA" w:rsidRPr="00E73D51" w:rsidRDefault="00457EDA" w:rsidP="00457ED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-готовностью к ведению и лечению пациентов со ст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о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матологическими заболев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а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ниями в амбулаторных у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>с</w:t>
                  </w:r>
                  <w:r w:rsidRPr="00E73D51">
                    <w:rPr>
                      <w:rFonts w:eastAsia="TimesNewRomanPSMT"/>
                      <w:color w:val="000000"/>
                      <w:sz w:val="24"/>
                      <w:szCs w:val="24"/>
                    </w:rPr>
                    <w:t xml:space="preserve">ловиях и условиях дневного стационара </w:t>
                  </w:r>
                  <w:r w:rsidRPr="00E73D51">
                    <w:rPr>
                      <w:rFonts w:eastAsia="TimesNewRomanPSMT"/>
                      <w:b/>
                      <w:color w:val="000000"/>
                      <w:sz w:val="24"/>
                      <w:szCs w:val="24"/>
                    </w:rPr>
                    <w:t>(ПК-9);</w:t>
                  </w:r>
                </w:p>
              </w:tc>
              <w:tc>
                <w:tcPr>
                  <w:tcW w:w="4000" w:type="dxa"/>
                </w:tcPr>
                <w:p w:rsidR="00386B77" w:rsidRPr="009840F8" w:rsidRDefault="00457EDA" w:rsidP="00386B77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4"/>
                      <w:szCs w:val="24"/>
                    </w:rPr>
                  </w:pPr>
                  <w:r w:rsidRPr="00EC34A0">
                    <w:rPr>
                      <w:b/>
                      <w:i/>
                      <w:sz w:val="24"/>
                      <w:szCs w:val="24"/>
                    </w:rPr>
                    <w:t>Знать</w:t>
                  </w:r>
                  <w:proofErr w:type="gramStart"/>
                  <w:r w:rsidR="00386B77" w:rsidRPr="009840F8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86B77" w:rsidRPr="009840F8">
                    <w:rPr>
                      <w:b/>
                      <w:i/>
                      <w:sz w:val="24"/>
                      <w:szCs w:val="24"/>
                    </w:rPr>
                    <w:t>З</w:t>
                  </w:r>
                  <w:proofErr w:type="gramEnd"/>
                  <w:r w:rsidR="00386B77" w:rsidRPr="009840F8">
                    <w:rPr>
                      <w:b/>
                      <w:i/>
                      <w:sz w:val="24"/>
                      <w:szCs w:val="24"/>
                    </w:rPr>
                    <w:t>нать</w:t>
                  </w:r>
                  <w:proofErr w:type="spellEnd"/>
                </w:p>
                <w:p w:rsidR="00386B77" w:rsidRPr="00177774" w:rsidRDefault="00386B77" w:rsidP="00386B7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b/>
                      <w:sz w:val="24"/>
                      <w:szCs w:val="24"/>
                    </w:rPr>
                    <w:t>--</w:t>
                  </w:r>
                  <w:r w:rsidRPr="00177774">
                    <w:rPr>
                      <w:sz w:val="24"/>
                      <w:szCs w:val="24"/>
                    </w:rPr>
                    <w:t>Организацию оказания стоматол</w:t>
                  </w:r>
                  <w:r w:rsidRPr="00177774">
                    <w:rPr>
                      <w:sz w:val="24"/>
                      <w:szCs w:val="24"/>
                    </w:rPr>
                    <w:t>о</w:t>
                  </w:r>
                  <w:r w:rsidRPr="00177774">
                    <w:rPr>
                      <w:sz w:val="24"/>
                      <w:szCs w:val="24"/>
                    </w:rPr>
                    <w:t xml:space="preserve">гической помощи в </w:t>
                  </w:r>
                  <w:proofErr w:type="gramStart"/>
                  <w:r w:rsidRPr="00177774">
                    <w:rPr>
                      <w:sz w:val="24"/>
                      <w:szCs w:val="24"/>
                    </w:rPr>
                    <w:t>типовых</w:t>
                  </w:r>
                  <w:proofErr w:type="gramEnd"/>
                  <w:r w:rsidRPr="00177774">
                    <w:rPr>
                      <w:sz w:val="24"/>
                      <w:szCs w:val="24"/>
                    </w:rPr>
                    <w:t xml:space="preserve"> амб</w:t>
                  </w:r>
                  <w:r w:rsidRPr="00177774">
                    <w:rPr>
                      <w:sz w:val="24"/>
                      <w:szCs w:val="24"/>
                    </w:rPr>
                    <w:t>у</w:t>
                  </w:r>
                  <w:r w:rsidRPr="00177774">
                    <w:rPr>
                      <w:sz w:val="24"/>
                      <w:szCs w:val="24"/>
                    </w:rPr>
                    <w:t>латорных</w:t>
                  </w:r>
                </w:p>
                <w:p w:rsidR="00386B77" w:rsidRPr="00177774" w:rsidRDefault="00386B77" w:rsidP="00386B77">
                  <w:pPr>
                    <w:outlineLvl w:val="0"/>
                    <w:rPr>
                      <w:sz w:val="24"/>
                      <w:szCs w:val="24"/>
                    </w:rPr>
                  </w:pPr>
                  <w:proofErr w:type="gramStart"/>
                  <w:r w:rsidRPr="00177774">
                    <w:rPr>
                      <w:sz w:val="24"/>
                      <w:szCs w:val="24"/>
                    </w:rPr>
                    <w:t>учреждениях</w:t>
                  </w:r>
                  <w:proofErr w:type="gramEnd"/>
                  <w:r w:rsidRPr="00177774">
                    <w:rPr>
                      <w:sz w:val="24"/>
                      <w:szCs w:val="24"/>
                    </w:rPr>
                    <w:t xml:space="preserve"> стоматологического профиля.</w:t>
                  </w:r>
                </w:p>
                <w:p w:rsidR="00386B77" w:rsidRPr="00177774" w:rsidRDefault="00386B77" w:rsidP="00386B7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- Организацию оказания стоматол</w:t>
                  </w:r>
                  <w:r w:rsidRPr="00177774">
                    <w:rPr>
                      <w:sz w:val="24"/>
                      <w:szCs w:val="24"/>
                    </w:rPr>
                    <w:t>о</w:t>
                  </w:r>
                  <w:r w:rsidRPr="00177774">
                    <w:rPr>
                      <w:sz w:val="24"/>
                      <w:szCs w:val="24"/>
                    </w:rPr>
                    <w:t>гической помощи в стоматологич</w:t>
                  </w:r>
                  <w:r w:rsidRPr="00177774">
                    <w:rPr>
                      <w:sz w:val="24"/>
                      <w:szCs w:val="24"/>
                    </w:rPr>
                    <w:t>е</w:t>
                  </w:r>
                  <w:r w:rsidRPr="00177774">
                    <w:rPr>
                      <w:sz w:val="24"/>
                      <w:szCs w:val="24"/>
                    </w:rPr>
                    <w:t>ских учреждениях</w:t>
                  </w:r>
                </w:p>
                <w:p w:rsidR="00457EDA" w:rsidRDefault="00386B77" w:rsidP="00386B7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различного профиля.</w:t>
                  </w:r>
                </w:p>
                <w:p w:rsidR="00386B77" w:rsidRPr="009840F8" w:rsidRDefault="00386B77" w:rsidP="00386B77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b/>
                      <w:i/>
                      <w:sz w:val="24"/>
                      <w:szCs w:val="24"/>
                    </w:rPr>
                    <w:t>Уметь</w:t>
                  </w:r>
                </w:p>
                <w:p w:rsidR="00386B77" w:rsidRPr="00177774" w:rsidRDefault="00386B77" w:rsidP="00386B7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b/>
                      <w:sz w:val="24"/>
                      <w:szCs w:val="24"/>
                    </w:rPr>
                    <w:t>-</w:t>
                  </w:r>
                  <w:r w:rsidRPr="00177774">
                    <w:rPr>
                      <w:sz w:val="24"/>
                      <w:szCs w:val="24"/>
                    </w:rPr>
                    <w:t xml:space="preserve">Вести медицинскую документацию различного характера в </w:t>
                  </w:r>
                  <w:proofErr w:type="gramStart"/>
                  <w:r w:rsidRPr="00177774">
                    <w:rPr>
                      <w:sz w:val="24"/>
                      <w:szCs w:val="24"/>
                    </w:rPr>
                    <w:t>стоматол</w:t>
                  </w:r>
                  <w:r w:rsidRPr="00177774">
                    <w:rPr>
                      <w:sz w:val="24"/>
                      <w:szCs w:val="24"/>
                    </w:rPr>
                    <w:t>о</w:t>
                  </w:r>
                  <w:r w:rsidRPr="00177774">
                    <w:rPr>
                      <w:sz w:val="24"/>
                      <w:szCs w:val="24"/>
                    </w:rPr>
                    <w:t>гических</w:t>
                  </w:r>
                  <w:proofErr w:type="gramEnd"/>
                </w:p>
                <w:p w:rsidR="00386B77" w:rsidRPr="00177774" w:rsidRDefault="00386B77" w:rsidP="00386B7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 xml:space="preserve">амбулаторно-поликлинических </w:t>
                  </w:r>
                  <w:proofErr w:type="gramStart"/>
                  <w:r w:rsidRPr="00177774">
                    <w:rPr>
                      <w:sz w:val="24"/>
                      <w:szCs w:val="24"/>
                    </w:rPr>
                    <w:t>у</w:t>
                  </w:r>
                  <w:r w:rsidRPr="00177774">
                    <w:rPr>
                      <w:sz w:val="24"/>
                      <w:szCs w:val="24"/>
                    </w:rPr>
                    <w:t>ч</w:t>
                  </w:r>
                  <w:r w:rsidRPr="00177774">
                    <w:rPr>
                      <w:sz w:val="24"/>
                      <w:szCs w:val="24"/>
                    </w:rPr>
                    <w:t>реждениях</w:t>
                  </w:r>
                  <w:proofErr w:type="gramEnd"/>
                </w:p>
                <w:p w:rsidR="00386B77" w:rsidRPr="00177774" w:rsidRDefault="00386B77" w:rsidP="00386B7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- Вести медицинскую документ</w:t>
                  </w:r>
                  <w:r w:rsidRPr="00177774">
                    <w:rPr>
                      <w:sz w:val="24"/>
                      <w:szCs w:val="24"/>
                    </w:rPr>
                    <w:t>а</w:t>
                  </w:r>
                  <w:r w:rsidRPr="00177774">
                    <w:rPr>
                      <w:sz w:val="24"/>
                      <w:szCs w:val="24"/>
                    </w:rPr>
                    <w:t>цию в электронном виде.</w:t>
                  </w:r>
                </w:p>
                <w:p w:rsidR="00386B77" w:rsidRPr="009840F8" w:rsidRDefault="00386B77" w:rsidP="00386B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b/>
                      <w:i/>
                      <w:sz w:val="24"/>
                      <w:szCs w:val="24"/>
                    </w:rPr>
                    <w:t>Владеть</w:t>
                  </w:r>
                </w:p>
                <w:p w:rsidR="00386B77" w:rsidRPr="00177774" w:rsidRDefault="00386B77" w:rsidP="00386B7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177774">
                    <w:rPr>
                      <w:sz w:val="24"/>
                      <w:szCs w:val="24"/>
                    </w:rPr>
                    <w:t>Методами диспансеризации в ст</w:t>
                  </w:r>
                  <w:r w:rsidRPr="00177774">
                    <w:rPr>
                      <w:sz w:val="24"/>
                      <w:szCs w:val="24"/>
                    </w:rPr>
                    <w:t>о</w:t>
                  </w:r>
                  <w:r w:rsidRPr="00177774">
                    <w:rPr>
                      <w:sz w:val="24"/>
                      <w:szCs w:val="24"/>
                    </w:rPr>
                    <w:t>матологии у взрослых</w:t>
                  </w:r>
                </w:p>
                <w:p w:rsidR="00457EDA" w:rsidRPr="00154E0A" w:rsidRDefault="00386B77" w:rsidP="00386B7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i/>
                    </w:rPr>
                  </w:pPr>
                  <w:r w:rsidRPr="00177774">
                    <w:rPr>
                      <w:sz w:val="24"/>
                      <w:szCs w:val="24"/>
                    </w:rPr>
                    <w:t>-Методами профилактики стомат</w:t>
                  </w:r>
                  <w:r w:rsidRPr="00177774">
                    <w:rPr>
                      <w:sz w:val="24"/>
                      <w:szCs w:val="24"/>
                    </w:rPr>
                    <w:t>о</w:t>
                  </w:r>
                  <w:r w:rsidRPr="00177774">
                    <w:rPr>
                      <w:sz w:val="24"/>
                      <w:szCs w:val="24"/>
                    </w:rPr>
                    <w:t xml:space="preserve">логических заболеваний на </w:t>
                  </w:r>
                  <w:r>
                    <w:rPr>
                      <w:sz w:val="24"/>
                      <w:szCs w:val="24"/>
                    </w:rPr>
                    <w:t>терапе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тическом </w:t>
                  </w:r>
                  <w:r w:rsidRPr="00177774">
                    <w:rPr>
                      <w:sz w:val="24"/>
                      <w:szCs w:val="24"/>
                    </w:rPr>
                    <w:t>приеме.</w:t>
                  </w:r>
                  <w:r w:rsidR="00457EDA" w:rsidRPr="00EC34A0">
                    <w:rPr>
                      <w:b/>
                      <w:i/>
                      <w:sz w:val="24"/>
                      <w:szCs w:val="24"/>
                    </w:rPr>
                    <w:t>-</w:t>
                  </w:r>
                  <w:r w:rsidR="00AE1DC0" w:rsidRPr="00154E0A">
                    <w:rPr>
                      <w:b/>
                      <w:i/>
                    </w:rPr>
                    <w:t xml:space="preserve"> </w:t>
                  </w:r>
                </w:p>
              </w:tc>
              <w:tc>
                <w:tcPr>
                  <w:tcW w:w="2372" w:type="dxa"/>
                </w:tcPr>
                <w:p w:rsidR="00457EDA" w:rsidRPr="00E73D51" w:rsidRDefault="00457EDA" w:rsidP="00457EDA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73D51">
                    <w:rPr>
                      <w:sz w:val="24"/>
                      <w:szCs w:val="24"/>
                    </w:rPr>
                    <w:t>Вопросы для соб</w:t>
                  </w:r>
                  <w:r w:rsidRPr="00E73D51">
                    <w:rPr>
                      <w:sz w:val="24"/>
                      <w:szCs w:val="24"/>
                    </w:rPr>
                    <w:t>е</w:t>
                  </w:r>
                  <w:r w:rsidRPr="00E73D51">
                    <w:rPr>
                      <w:sz w:val="24"/>
                      <w:szCs w:val="24"/>
                    </w:rPr>
                    <w:t>седования, тесты, клинические ситу</w:t>
                  </w:r>
                  <w:r w:rsidRPr="00E73D51">
                    <w:rPr>
                      <w:sz w:val="24"/>
                      <w:szCs w:val="24"/>
                    </w:rPr>
                    <w:t>а</w:t>
                  </w:r>
                  <w:r w:rsidRPr="00E73D51">
                    <w:rPr>
                      <w:sz w:val="24"/>
                      <w:szCs w:val="24"/>
                    </w:rPr>
                    <w:t>ции</w:t>
                  </w:r>
                </w:p>
              </w:tc>
            </w:tr>
          </w:tbl>
          <w:p w:rsidR="006635DF" w:rsidRDefault="006635DF" w:rsidP="007A5254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DF" w:rsidRDefault="006635DF" w:rsidP="007A5254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EC" w:rsidRPr="00E73D51" w:rsidRDefault="005E0AEC" w:rsidP="00FE606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076DE9" w:rsidRDefault="005E0AEC" w:rsidP="00FE606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73D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076DE9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методическое и информационное обеспечение дисциплины</w:t>
            </w:r>
          </w:p>
          <w:p w:rsidR="005E0AEC" w:rsidRPr="00076DE9" w:rsidRDefault="005E0AEC" w:rsidP="00FE606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E9">
              <w:rPr>
                <w:rFonts w:ascii="Times New Roman" w:hAnsi="Times New Roman" w:cs="Times New Roman"/>
                <w:b/>
                <w:sz w:val="24"/>
                <w:szCs w:val="24"/>
              </w:rPr>
              <w:t>7.1 Основная литература:</w:t>
            </w:r>
          </w:p>
          <w:p w:rsidR="005E0AEC" w:rsidRPr="00076DE9" w:rsidRDefault="005E0AEC" w:rsidP="00FE606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076DE9" w:rsidRDefault="005E0AEC" w:rsidP="00FE60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Г.М.Барера</w:t>
            </w:r>
            <w:proofErr w:type="gramStart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ерапевтическаястоматология.В</w:t>
            </w:r>
            <w:proofErr w:type="spell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 3-х частях.часть3.ГЭОТАР-Медия.2015-256с-Режим доступа </w:t>
            </w:r>
            <w:hyperlink r:id="rId8" w:history="1"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book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ISBN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9785970434604.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5E0AEC" w:rsidRPr="00076DE9" w:rsidRDefault="005E0AEC" w:rsidP="00FE60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2.Луцкая И.К.Терапевтическаястоматология</w:t>
            </w:r>
            <w:proofErr w:type="gramStart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чебноепособие.Высшаяшкола.гриф:МО Республики Беларусь.2014-608с.-978-985-06-2373-7- :Режим доступа </w:t>
            </w:r>
            <w:r w:rsidRPr="0007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 w:rsidRPr="0007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iprbookshop</w:t>
            </w:r>
            <w:proofErr w:type="spell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/35554.</w:t>
            </w:r>
            <w:r w:rsidRPr="0007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AEC" w:rsidRPr="00076DE9" w:rsidRDefault="005E0AEC" w:rsidP="00FE60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4. М.Я.Алимова, </w:t>
            </w:r>
            <w:proofErr w:type="spellStart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Л.Н.Максимовская</w:t>
            </w:r>
            <w:proofErr w:type="spell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Л.С.Персин</w:t>
            </w:r>
            <w:proofErr w:type="spell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О.О.Янушевича</w:t>
            </w:r>
            <w:proofErr w:type="spell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. Стоматология. Международная классификация болезней. Клиническая Характеристика нозологических форм. ГЭОТАР-Медия.2016-204с-Режим доступа </w:t>
            </w:r>
            <w:hyperlink r:id="rId9" w:history="1"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book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ISBN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9785970436691.</w:t>
              </w:r>
              <w:r w:rsidRPr="00076D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5E0AEC" w:rsidRPr="00076DE9" w:rsidRDefault="005E0AEC" w:rsidP="00FE606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5.Дерматовенерология : учебник для студентов высших учебных заведений / В. В. Чеботарёв, О. Б. </w:t>
            </w:r>
            <w:proofErr w:type="spellStart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Тамразова</w:t>
            </w:r>
            <w:proofErr w:type="spell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, Н. В. Чеботарёва, А. В. Одинец. </w:t>
            </w:r>
            <w:proofErr w:type="gramStart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, 2013. - 584 с. : ил. Электронный ресурс - </w:t>
            </w:r>
            <w:r w:rsidRPr="0007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76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studmedlib</w:t>
            </w:r>
            <w:proofErr w:type="spellEnd"/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E0AEC" w:rsidRPr="00076DE9" w:rsidRDefault="005E0AEC" w:rsidP="00FE606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EC" w:rsidRPr="00076DE9" w:rsidRDefault="005E0AEC" w:rsidP="00FE606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EC" w:rsidRPr="00076DE9" w:rsidRDefault="005E0AEC" w:rsidP="00FE6062">
            <w:pPr>
              <w:shd w:val="clear" w:color="auto" w:fill="F7F7F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DE9">
              <w:rPr>
                <w:rFonts w:ascii="Times New Roman" w:eastAsia="Times New Roman" w:hAnsi="Times New Roman" w:cs="Times New Roman"/>
                <w:sz w:val="24"/>
                <w:szCs w:val="24"/>
              </w:rPr>
              <w:t>6.Запись и ведение истории болезни [Электронный ресурс]</w:t>
            </w:r>
            <w:proofErr w:type="gramStart"/>
            <w:r w:rsidRPr="00076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6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руководство / Под ред. В. В. Афанасьева, О. О. </w:t>
            </w:r>
            <w:proofErr w:type="spellStart"/>
            <w:r w:rsidRPr="00076DE9">
              <w:rPr>
                <w:rFonts w:ascii="Times New Roman" w:eastAsia="Times New Roman" w:hAnsi="Times New Roman" w:cs="Times New Roman"/>
                <w:sz w:val="24"/>
                <w:szCs w:val="24"/>
              </w:rPr>
              <w:t>Янушевича</w:t>
            </w:r>
            <w:proofErr w:type="spellEnd"/>
            <w:r w:rsidRPr="00076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076DE9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76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М. : </w:t>
            </w:r>
            <w:proofErr w:type="spellStart"/>
            <w:r w:rsidRPr="00076DE9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076DE9">
              <w:rPr>
                <w:rFonts w:ascii="Times New Roman" w:eastAsia="Times New Roman" w:hAnsi="Times New Roman" w:cs="Times New Roman"/>
                <w:sz w:val="24"/>
                <w:szCs w:val="24"/>
              </w:rPr>
              <w:t>, 2016. - http://www.studmedlib.ru/book/ISBN9785970437902.html</w:t>
            </w:r>
          </w:p>
          <w:p w:rsidR="005E0AEC" w:rsidRPr="00076DE9" w:rsidRDefault="005E0AEC" w:rsidP="00FE6062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DE9" w:rsidRPr="009840F8" w:rsidRDefault="00076DE9" w:rsidP="00076DE9">
            <w:pPr>
              <w:tabs>
                <w:tab w:val="center" w:pos="5279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7.2 Дополнительная литература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  <w:p w:rsidR="00076DE9" w:rsidRPr="003B7EF0" w:rsidRDefault="00076DE9" w:rsidP="00076DE9">
            <w:pPr>
              <w:pStyle w:val="af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Терапевтическая стоматология: национальное руководство /под редакцией проф. Л.А.Дмитриевой, проф.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Ю.М.Максимосвкого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., 2009-912с.</w:t>
            </w:r>
            <w:r>
              <w:t xml:space="preserve"> </w:t>
            </w:r>
            <w:hyperlink r:id="rId10" w:tgtFrame="_blank" w:history="1"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yum-terapevticheskaya-stomatologiya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076DE9" w:rsidRPr="003B7EF0" w:rsidRDefault="00076DE9" w:rsidP="00076DE9">
            <w:pPr>
              <w:pStyle w:val="afb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Ю.М.Максимовский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Л.Н.Максимовская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Л.Ю.Орехова. Терапевтическая стоматология. Изд. М.«Медицина», 2002.638 с. Учебник для студентов стоматологических факультетов. 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образовательных учреждений и кадровой политики МЗ РФ. </w:t>
            </w:r>
            <w:hyperlink r:id="rId11" w:tgtFrame="_blank" w:history="1">
              <w:proofErr w:type="spellStart"/>
              <w:r>
                <w:rPr>
                  <w:rStyle w:val="a3"/>
                </w:rPr>
                <w:t>maksimovskiy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maksimovskaya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orehova-lyu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076DE9" w:rsidRPr="003B7EF0" w:rsidRDefault="00076DE9" w:rsidP="00076DE9">
            <w:pPr>
              <w:pStyle w:val="afb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Терапевтическая стоматология: Учебник. Под редакцией проф. Е</w:t>
            </w:r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Боровского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- 2011, 543 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B7EF0">
              <w:rPr>
                <w:rStyle w:val="a3"/>
                <w:lang w:val="en-US"/>
              </w:rPr>
              <w:t xml:space="preserve"> </w:t>
            </w:r>
            <w:r w:rsidRPr="003B7EF0">
              <w:rPr>
                <w:rStyle w:val="pathseparator"/>
                <w:lang w:val="en-US"/>
              </w:rPr>
              <w:t>›</w:t>
            </w:r>
            <w:hyperlink r:id="rId12" w:tgtFrame="_blank" w:history="1">
              <w:r w:rsidRPr="003B7EF0">
                <w:rPr>
                  <w:rStyle w:val="a3"/>
                  <w:lang w:val="en-US"/>
                </w:rPr>
                <w:t>…books/</w:t>
              </w:r>
              <w:proofErr w:type="spellStart"/>
              <w:r w:rsidRPr="003B7EF0">
                <w:rPr>
                  <w:rStyle w:val="a3"/>
                  <w:lang w:val="en-US"/>
                </w:rPr>
                <w:t>Borovsky-terapevticheskaya</w:t>
              </w:r>
              <w:proofErr w:type="spellEnd"/>
              <w:r w:rsidRPr="003B7EF0">
                <w:rPr>
                  <w:rStyle w:val="a3"/>
                  <w:lang w:val="en-US"/>
                </w:rPr>
                <w:t>…</w:t>
              </w:r>
            </w:hyperlink>
          </w:p>
          <w:p w:rsidR="00076DE9" w:rsidRPr="003B7EF0" w:rsidRDefault="00076DE9" w:rsidP="00076DE9">
            <w:pPr>
              <w:pStyle w:val="af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Клинические ситуации с иллюстрациями для итоговой государственной аттестации выпускн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ков медицинских вузов Российской Федерации. Стоматология. Учебно-методическое пособие. – М., 2008, 221с.</w:t>
            </w:r>
            <w:r>
              <w:t xml:space="preserve"> </w:t>
            </w:r>
            <w:hyperlink r:id="rId13" w:tgtFrame="_blank" w:history="1">
              <w:proofErr w:type="spellStart"/>
              <w:r>
                <w:rPr>
                  <w:rStyle w:val="a3"/>
                </w:rPr>
                <w:t>klinicheskie-situacii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illyustraciyami</w:t>
              </w:r>
              <w:proofErr w:type="spellEnd"/>
              <w:r>
                <w:rPr>
                  <w:rStyle w:val="a3"/>
                </w:rPr>
                <w:t>…</w:t>
              </w:r>
            </w:hyperlink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DE9" w:rsidRPr="003B7EF0" w:rsidRDefault="00076DE9" w:rsidP="00076DE9">
            <w:pPr>
              <w:pStyle w:val="afb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Рациональная фармакотерапия в стоматологии: Руководство для практических врачей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Г.М.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Барера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Зорян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 – М.,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Литтера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7EF0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 с 179-2036.Стоматология. Запись и ведение истории болезни: Практическое руководство. Афанасьев В.В,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Барер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Г.М., Ибрагимов Т.И. – М., ФГОУ ВУНМЦ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Росздрава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7EF0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., 320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gtFrame="_blank" w:history="1">
              <w:proofErr w:type="spellStart"/>
              <w:r>
                <w:rPr>
                  <w:rStyle w:val="a3"/>
                </w:rPr>
                <w:t>barer-gm-racionalnaya-farmakoterapiya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076DE9" w:rsidRPr="003B7EF0" w:rsidRDefault="00076DE9" w:rsidP="00076DE9">
            <w:pPr>
              <w:pStyle w:val="afb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Новейшие технологии в эстетической стоматологии.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Чиликин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В.Н. М., ГУП НИКИЭТ, 2001. с. 84-87.</w:t>
            </w:r>
            <w:r>
              <w:t xml:space="preserve"> </w:t>
            </w:r>
            <w:hyperlink r:id="rId15" w:tgtFrame="_blank" w:history="1">
              <w:proofErr w:type="spellStart"/>
              <w:r>
                <w:rPr>
                  <w:rStyle w:val="a3"/>
                </w:rPr>
                <w:t>pressa</w:t>
              </w:r>
              <w:proofErr w:type="spellEnd"/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</w:rPr>
                <w:t>literatura</w:t>
              </w:r>
              <w:proofErr w:type="spellEnd"/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</w:rPr>
                <w:t>newtehnology</w:t>
              </w:r>
              <w:proofErr w:type="spellEnd"/>
              <w:r>
                <w:rPr>
                  <w:rStyle w:val="a3"/>
                </w:rPr>
                <w:t>/</w:t>
              </w:r>
            </w:hyperlink>
          </w:p>
          <w:p w:rsidR="00076DE9" w:rsidRPr="003B7EF0" w:rsidRDefault="00076DE9" w:rsidP="00076DE9">
            <w:pPr>
              <w:pStyle w:val="af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Ю.М. Аллергические состояния в практике врача-стоматолога. Клиническое руководство для врачей. М.,2000г.</w:t>
            </w:r>
            <w:r>
              <w:rPr>
                <w:rStyle w:val="a3"/>
              </w:rPr>
              <w:t xml:space="preserve"> </w:t>
            </w:r>
            <w:r>
              <w:rPr>
                <w:rStyle w:val="pathseparator"/>
              </w:rPr>
              <w:t>›</w:t>
            </w:r>
            <w:hyperlink r:id="rId16" w:tgtFrame="_blank" w:history="1"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organizma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Maksimovskiy_YuM</w:t>
              </w:r>
              <w:proofErr w:type="spellEnd"/>
              <w:r>
                <w:rPr>
                  <w:rStyle w:val="a3"/>
                </w:rPr>
                <w:t>…VM-2000…</w:t>
              </w:r>
            </w:hyperlink>
          </w:p>
          <w:p w:rsidR="00076DE9" w:rsidRPr="003B7EF0" w:rsidRDefault="00076DE9" w:rsidP="00076DE9">
            <w:pPr>
              <w:pStyle w:val="af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Ю.М.,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БанченкоГ.В.,Гринин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В.М. Язык - «зеркало» организма. Клиническое руководство для врачей. М.; ЗАО «Бизнес Центр «Стоматология» 2000.</w:t>
            </w:r>
            <w:r>
              <w:rPr>
                <w:rStyle w:val="a3"/>
              </w:rPr>
              <w:t xml:space="preserve"> </w:t>
            </w:r>
            <w:r>
              <w:rPr>
                <w:rStyle w:val="pathseparator"/>
              </w:rPr>
              <w:t>›</w:t>
            </w:r>
            <w:hyperlink r:id="rId17" w:tgtFrame="_blank" w:history="1"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zerkalo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banchenko-g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maksimovskiy-yu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076DE9" w:rsidRPr="003B7EF0" w:rsidRDefault="00076DE9" w:rsidP="00076DE9">
            <w:pPr>
              <w:pStyle w:val="af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Коэн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., Бернс. Р.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 Санкт 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етербург , «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Интерлайн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B7EF0">
                <w:rPr>
                  <w:rFonts w:ascii="Times New Roman" w:hAnsi="Times New Roman" w:cs="Times New Roman"/>
                  <w:sz w:val="24"/>
                  <w:szCs w:val="24"/>
                </w:rPr>
                <w:t>2000 г</w:t>
              </w:r>
            </w:smartTag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18" w:tgtFrame="_blank" w:history="1">
              <w:proofErr w:type="spellStart"/>
              <w:r>
                <w:rPr>
                  <w:rStyle w:val="a3"/>
                </w:rPr>
                <w:t>koen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berns</w:t>
              </w:r>
              <w:proofErr w:type="spellEnd"/>
              <w:r>
                <w:rPr>
                  <w:rStyle w:val="a3"/>
                </w:rPr>
                <w:t>…endodontiya_b48d935fca2.html</w:t>
              </w:r>
            </w:hyperlink>
          </w:p>
          <w:p w:rsidR="00076DE9" w:rsidRPr="00C03F90" w:rsidRDefault="00076DE9" w:rsidP="00076DE9">
            <w:pPr>
              <w:pStyle w:val="afb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терапевтическая стоматология/А.И.Николаев, Л.М.Цепов. – С. – П.: 2001. – 389 с. </w:t>
            </w:r>
            <w:hyperlink r:id="rId19" w:tgtFrame="_blank" w:history="1">
              <w:proofErr w:type="spellStart"/>
              <w:r>
                <w:rPr>
                  <w:rStyle w:val="a3"/>
                </w:rPr>
                <w:t>view</w:t>
              </w:r>
              <w:proofErr w:type="spellEnd"/>
              <w:r>
                <w:rPr>
                  <w:rStyle w:val="a3"/>
                </w:rPr>
                <w:t>/42740</w:t>
              </w:r>
            </w:hyperlink>
          </w:p>
          <w:p w:rsidR="00076DE9" w:rsidRPr="00D20F76" w:rsidRDefault="00076DE9" w:rsidP="00076DE9">
            <w:pPr>
              <w:pStyle w:val="afb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.Заболевания слизистой оболочки полости рта и губ/Е.В. 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Боровский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Машкиллейсон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М., Медицина, 2001г.</w:t>
            </w:r>
          </w:p>
          <w:p w:rsidR="00076DE9" w:rsidRPr="00D20F76" w:rsidRDefault="001C0076" w:rsidP="00076DE9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tgtFrame="_blank" w:history="1">
              <w:r w:rsidR="00076DE9" w:rsidRPr="00D20F76">
                <w:rPr>
                  <w:rStyle w:val="a3"/>
                  <w:lang w:val="en-US"/>
                </w:rPr>
                <w:t>index.php</w:t>
              </w:r>
              <w:proofErr w:type="gramStart"/>
              <w:r w:rsidR="00076DE9" w:rsidRPr="00D20F76">
                <w:rPr>
                  <w:rStyle w:val="a3"/>
                  <w:lang w:val="en-US"/>
                </w:rPr>
                <w:t>?…</w:t>
              </w:r>
              <w:proofErr w:type="gramEnd"/>
              <w:r w:rsidR="00076DE9" w:rsidRPr="00D20F76">
                <w:rPr>
                  <w:rStyle w:val="a3"/>
                  <w:lang w:val="en-US"/>
                </w:rPr>
                <w:t>category=med…</w:t>
              </w:r>
              <w:proofErr w:type="spellStart"/>
              <w:r w:rsidR="00076DE9" w:rsidRPr="00D20F76">
                <w:rPr>
                  <w:rStyle w:val="a3"/>
                  <w:lang w:val="en-US"/>
                </w:rPr>
                <w:t>borovskiy</w:t>
              </w:r>
              <w:proofErr w:type="spellEnd"/>
              <w:r w:rsidR="00076DE9" w:rsidRPr="00D20F76">
                <w:rPr>
                  <w:rStyle w:val="a3"/>
                  <w:lang w:val="en-US"/>
                </w:rPr>
                <w:t>…</w:t>
              </w:r>
            </w:hyperlink>
          </w:p>
          <w:p w:rsidR="005E0AEC" w:rsidRPr="00076DE9" w:rsidRDefault="005E0AEC" w:rsidP="00D2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E0AEC" w:rsidRPr="00076DE9" w:rsidRDefault="005E0AEC" w:rsidP="00FE6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E9">
              <w:rPr>
                <w:rFonts w:ascii="Times New Roman" w:hAnsi="Times New Roman" w:cs="Times New Roman"/>
                <w:b/>
                <w:sz w:val="24"/>
                <w:szCs w:val="24"/>
              </w:rPr>
              <w:t>7.3 Периодические издания</w:t>
            </w:r>
          </w:p>
          <w:p w:rsidR="005E0AEC" w:rsidRPr="00076DE9" w:rsidRDefault="005E0AEC" w:rsidP="00FE6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Журналы:</w:t>
            </w:r>
          </w:p>
          <w:p w:rsidR="005E0AEC" w:rsidRPr="00076DE9" w:rsidRDefault="005E0AEC" w:rsidP="00FE6062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6DE9">
              <w:rPr>
                <w:rFonts w:ascii="Times New Roman" w:hAnsi="Times New Roman" w:cs="Times New Roman"/>
                <w:sz w:val="24"/>
                <w:szCs w:val="24"/>
              </w:rPr>
              <w:t>- «Стоматология»</w:t>
            </w:r>
          </w:p>
          <w:p w:rsidR="005E0AEC" w:rsidRPr="00076DE9" w:rsidRDefault="005E0AEC" w:rsidP="00FE6062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BA" w:rsidRPr="00E73D51" w:rsidRDefault="00D205BA" w:rsidP="00FE6062">
            <w:pPr>
              <w:shd w:val="clear" w:color="auto" w:fill="FFFFFF"/>
              <w:tabs>
                <w:tab w:val="left" w:leader="dot" w:pos="7721"/>
              </w:tabs>
              <w:spacing w:line="240" w:lineRule="auto"/>
              <w:ind w:right="47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</w:p>
          <w:p w:rsidR="005E0AEC" w:rsidRPr="00E73D51" w:rsidRDefault="005E0AEC" w:rsidP="00FE6062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7.4.</w:t>
            </w:r>
            <w:r w:rsidRPr="00E73D51"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4"/>
                <w:szCs w:val="24"/>
              </w:rPr>
              <w:t>Интернет ресурсы</w:t>
            </w:r>
          </w:p>
          <w:p w:rsidR="00076DE9" w:rsidRPr="00E73D51" w:rsidRDefault="00076DE9" w:rsidP="00076DE9">
            <w:pPr>
              <w:tabs>
                <w:tab w:val="left" w:pos="113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общие информационные, справочные и поисковые:</w:t>
            </w:r>
          </w:p>
          <w:p w:rsidR="00076DE9" w:rsidRPr="00E73D51" w:rsidRDefault="00076DE9" w:rsidP="00076DE9">
            <w:pPr>
              <w:tabs>
                <w:tab w:val="left" w:pos="7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1.Справочная правовая система «Гарант».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garant</w:t>
              </w:r>
              <w:proofErr w:type="spellEnd"/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DE9" w:rsidRDefault="00076DE9" w:rsidP="00076DE9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2Справочная правовая система «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consultant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76DE9" w:rsidRPr="00966E21" w:rsidRDefault="00076DE9" w:rsidP="00076DE9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E9" w:rsidRPr="0062279D" w:rsidRDefault="00076DE9" w:rsidP="00076DE9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электронных информационных ресурсах,</w:t>
            </w:r>
          </w:p>
          <w:p w:rsidR="00076DE9" w:rsidRDefault="00076DE9" w:rsidP="00076DE9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gramStart"/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>которым</w:t>
            </w:r>
            <w:proofErr w:type="gramEnd"/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 доступ для пользователей библиотеки КБГУ</w:t>
            </w:r>
          </w:p>
          <w:p w:rsidR="00076DE9" w:rsidRPr="0062279D" w:rsidRDefault="00076DE9" w:rsidP="00076DE9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98"/>
              <w:gridCol w:w="1815"/>
              <w:gridCol w:w="4929"/>
              <w:gridCol w:w="1700"/>
              <w:gridCol w:w="1571"/>
            </w:tblGrid>
            <w:tr w:rsidR="00076DE9" w:rsidRPr="00452859" w:rsidTr="003911B4">
              <w:trPr>
                <w:trHeight w:val="660"/>
              </w:trPr>
              <w:tc>
                <w:tcPr>
                  <w:tcW w:w="707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№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452859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452859">
                    <w:rPr>
                      <w:b/>
                    </w:rPr>
                    <w:t>/</w:t>
                  </w:r>
                  <w:proofErr w:type="spellStart"/>
                  <w:r w:rsidRPr="00452859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Наименование и краткая х</w:t>
                  </w:r>
                  <w:r w:rsidRPr="00452859">
                    <w:rPr>
                      <w:b/>
                    </w:rPr>
                    <w:t>а</w:t>
                  </w:r>
                  <w:r w:rsidRPr="00452859">
                    <w:rPr>
                      <w:b/>
                    </w:rPr>
                    <w:t xml:space="preserve">рактеристика 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электронного ресурса</w:t>
                  </w:r>
                </w:p>
              </w:tc>
              <w:tc>
                <w:tcPr>
                  <w:tcW w:w="2268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Адрес сайта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 xml:space="preserve">Наименование организации-владельца; реквизиты 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договора</w:t>
                  </w:r>
                </w:p>
              </w:tc>
              <w:tc>
                <w:tcPr>
                  <w:tcW w:w="1701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Условия до</w:t>
                  </w:r>
                  <w:r w:rsidRPr="00452859">
                    <w:rPr>
                      <w:b/>
                    </w:rPr>
                    <w:t>с</w:t>
                  </w:r>
                  <w:r w:rsidRPr="00452859">
                    <w:rPr>
                      <w:b/>
                    </w:rPr>
                    <w:t>тупа</w:t>
                  </w:r>
                </w:p>
              </w:tc>
            </w:tr>
            <w:tr w:rsidR="00076DE9" w:rsidRPr="00452859" w:rsidTr="003911B4">
              <w:trPr>
                <w:trHeight w:val="217"/>
              </w:trPr>
              <w:tc>
                <w:tcPr>
                  <w:tcW w:w="707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5</w:t>
                  </w:r>
                </w:p>
              </w:tc>
            </w:tr>
            <w:tr w:rsidR="00076DE9" w:rsidRPr="00452859" w:rsidTr="003911B4">
              <w:trPr>
                <w:trHeight w:val="1184"/>
              </w:trPr>
              <w:tc>
                <w:tcPr>
                  <w:tcW w:w="707" w:type="dxa"/>
                </w:tcPr>
                <w:p w:rsidR="00076DE9" w:rsidRPr="00452859" w:rsidRDefault="00076DE9" w:rsidP="00076DE9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ЭБД РГБ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 xml:space="preserve">Электронные версии </w:t>
                  </w:r>
                  <w:r w:rsidRPr="00452859">
                    <w:rPr>
                      <w:bCs/>
                    </w:rPr>
                    <w:t xml:space="preserve">полных текстов </w:t>
                  </w:r>
                  <w:r w:rsidRPr="00452859">
                    <w:t>диссе</w:t>
                  </w:r>
                  <w:r w:rsidRPr="00452859">
                    <w:t>р</w:t>
                  </w:r>
                  <w:r w:rsidRPr="00452859">
                    <w:t>таций и автор</w:t>
                  </w:r>
                  <w:r w:rsidRPr="00452859">
                    <w:t>е</w:t>
                  </w:r>
                  <w:r w:rsidRPr="00452859">
                    <w:t>фератов из фо</w:t>
                  </w:r>
                  <w:r w:rsidRPr="00452859">
                    <w:t>н</w:t>
                  </w:r>
                  <w:r w:rsidRPr="00452859">
                    <w:t>да Российской государственной библиотеки</w:t>
                  </w:r>
                </w:p>
              </w:tc>
              <w:tc>
                <w:tcPr>
                  <w:tcW w:w="2268" w:type="dxa"/>
                </w:tcPr>
                <w:p w:rsidR="00076DE9" w:rsidRPr="00452859" w:rsidRDefault="001C0076" w:rsidP="003911B4">
                  <w:pPr>
                    <w:jc w:val="center"/>
                  </w:pPr>
                  <w:hyperlink r:id="rId22" w:history="1">
                    <w:r w:rsidR="00076DE9" w:rsidRPr="00452859">
                      <w:rPr>
                        <w:u w:val="single"/>
                        <w:lang w:val="en-US"/>
                      </w:rPr>
                      <w:t>http</w:t>
                    </w:r>
                    <w:r w:rsidR="00076DE9" w:rsidRPr="00452859">
                      <w:rPr>
                        <w:u w:val="single"/>
                      </w:rPr>
                      <w:t>://</w:t>
                    </w:r>
                    <w:r w:rsidR="00076DE9" w:rsidRPr="00452859">
                      <w:rPr>
                        <w:u w:val="single"/>
                        <w:lang w:val="en-US"/>
                      </w:rPr>
                      <w:t>www</w:t>
                    </w:r>
                    <w:r w:rsidR="00076DE9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076DE9" w:rsidRPr="00452859">
                      <w:rPr>
                        <w:u w:val="single"/>
                        <w:lang w:val="en-US"/>
                      </w:rPr>
                      <w:t>diss</w:t>
                    </w:r>
                    <w:proofErr w:type="spellEnd"/>
                    <w:r w:rsidR="00076DE9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076DE9" w:rsidRPr="00452859">
                      <w:rPr>
                        <w:u w:val="single"/>
                        <w:lang w:val="en-US"/>
                      </w:rPr>
                      <w:t>rsl</w:t>
                    </w:r>
                    <w:proofErr w:type="spellEnd"/>
                    <w:r w:rsidR="00076DE9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076DE9" w:rsidRPr="00452859">
                      <w:rPr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2835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ФГБУ «Росси</w:t>
                  </w:r>
                  <w:r w:rsidRPr="00452859">
                    <w:t>й</w:t>
                  </w:r>
                  <w:r w:rsidRPr="00452859">
                    <w:t>ская государс</w:t>
                  </w:r>
                  <w:r w:rsidRPr="00452859">
                    <w:t>т</w:t>
                  </w:r>
                  <w:r w:rsidRPr="00452859">
                    <w:t>венная би</w:t>
                  </w:r>
                  <w:r w:rsidRPr="00452859">
                    <w:t>б</w:t>
                  </w:r>
                  <w:r w:rsidRPr="00452859">
                    <w:t>лиотека» (РГБ)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>Договор №095/04/0011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>от 05.02.2019 г.</w:t>
                  </w:r>
                </w:p>
              </w:tc>
              <w:tc>
                <w:tcPr>
                  <w:tcW w:w="1701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Авторизова</w:t>
                  </w:r>
                  <w:r w:rsidRPr="00452859">
                    <w:t>н</w:t>
                  </w:r>
                  <w:r w:rsidRPr="00452859">
                    <w:t>ный доступ из библиотеки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>(к. 112-113)</w:t>
                  </w:r>
                </w:p>
              </w:tc>
            </w:tr>
            <w:tr w:rsidR="00076DE9" w:rsidRPr="00452859" w:rsidTr="003911B4">
              <w:tc>
                <w:tcPr>
                  <w:tcW w:w="707" w:type="dxa"/>
                </w:tcPr>
                <w:p w:rsidR="00076DE9" w:rsidRPr="00452859" w:rsidRDefault="00076DE9" w:rsidP="00076DE9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76DE9" w:rsidRPr="00452859" w:rsidRDefault="00076DE9" w:rsidP="003911B4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«</w:t>
                  </w:r>
                  <w:proofErr w:type="spellStart"/>
                  <w:r w:rsidRPr="00452859">
                    <w:rPr>
                      <w:bCs/>
                    </w:rPr>
                    <w:t>Web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of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Science</w:t>
                  </w:r>
                  <w:proofErr w:type="spellEnd"/>
                  <w:r w:rsidRPr="00452859">
                    <w:rPr>
                      <w:bCs/>
                    </w:rPr>
                    <w:t>» (WOS)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rPr>
                      <w:shd w:val="clear" w:color="auto" w:fill="FFFFFF"/>
                    </w:rPr>
                    <w:t>Авторитетная политематич</w:t>
                  </w:r>
                  <w:r w:rsidRPr="00452859">
                    <w:rPr>
                      <w:shd w:val="clear" w:color="auto" w:fill="FFFFFF"/>
                    </w:rPr>
                    <w:t>е</w:t>
                  </w:r>
                  <w:r w:rsidRPr="00452859">
                    <w:rPr>
                      <w:shd w:val="clear" w:color="auto" w:fill="FFFFFF"/>
                    </w:rPr>
                    <w:t>ская реферати</w:t>
                  </w:r>
                  <w:r w:rsidRPr="00452859">
                    <w:rPr>
                      <w:shd w:val="clear" w:color="auto" w:fill="FFFFFF"/>
                    </w:rPr>
                    <w:t>в</w:t>
                  </w:r>
                  <w:r w:rsidRPr="00452859">
                    <w:rPr>
                      <w:shd w:val="clear" w:color="auto" w:fill="FFFFFF"/>
                    </w:rPr>
                    <w:lastRenderedPageBreak/>
                    <w:t>но-библиографич</w:t>
                  </w:r>
                  <w:r w:rsidRPr="00452859">
                    <w:rPr>
                      <w:shd w:val="clear" w:color="auto" w:fill="FFFFFF"/>
                    </w:rPr>
                    <w:t>е</w:t>
                  </w:r>
                  <w:r w:rsidRPr="00452859">
                    <w:rPr>
                      <w:shd w:val="clear" w:color="auto" w:fill="FFFFFF"/>
                    </w:rPr>
                    <w:t xml:space="preserve">ская и </w:t>
                  </w:r>
                  <w:proofErr w:type="spellStart"/>
                  <w:r w:rsidRPr="00452859">
                    <w:rPr>
                      <w:shd w:val="clear" w:color="auto" w:fill="FFFFFF"/>
                    </w:rPr>
                    <w:t>наук</w:t>
                  </w:r>
                  <w:r w:rsidRPr="00452859">
                    <w:rPr>
                      <w:shd w:val="clear" w:color="auto" w:fill="FFFFFF"/>
                    </w:rPr>
                    <w:t>о</w:t>
                  </w:r>
                  <w:r w:rsidRPr="00452859">
                    <w:rPr>
                      <w:shd w:val="clear" w:color="auto" w:fill="FFFFFF"/>
                    </w:rPr>
                    <w:t>метрическая</w:t>
                  </w:r>
                  <w:proofErr w:type="spellEnd"/>
                  <w:r w:rsidRPr="00452859">
                    <w:rPr>
                      <w:shd w:val="clear" w:color="auto" w:fill="FFFFFF"/>
                    </w:rPr>
                    <w:t xml:space="preserve"> база данных</w:t>
                  </w:r>
                </w:p>
              </w:tc>
              <w:tc>
                <w:tcPr>
                  <w:tcW w:w="2268" w:type="dxa"/>
                </w:tcPr>
                <w:p w:rsidR="00076DE9" w:rsidRPr="00452859" w:rsidRDefault="001C0076" w:rsidP="003911B4">
                  <w:pPr>
                    <w:jc w:val="center"/>
                  </w:pPr>
                  <w:hyperlink r:id="rId23" w:tgtFrame="_blank" w:history="1">
                    <w:r w:rsidR="00076DE9" w:rsidRPr="00452859">
                      <w:rPr>
                        <w:spacing w:val="-8"/>
                        <w:u w:val="single"/>
                      </w:rPr>
                      <w:t>http://www.isiknowledge.com/</w:t>
                    </w:r>
                  </w:hyperlink>
                </w:p>
              </w:tc>
              <w:tc>
                <w:tcPr>
                  <w:tcW w:w="2835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 xml:space="preserve">Компания </w:t>
                  </w:r>
                </w:p>
                <w:p w:rsidR="00076DE9" w:rsidRPr="00452859" w:rsidRDefault="001C0076" w:rsidP="003911B4">
                  <w:pPr>
                    <w:jc w:val="center"/>
                  </w:pPr>
                  <w:hyperlink r:id="rId24" w:tgtFrame="_blank" w:history="1">
                    <w:proofErr w:type="spellStart"/>
                    <w:r w:rsidR="00076DE9" w:rsidRPr="00452859">
                      <w:rPr>
                        <w:u w:val="single"/>
                      </w:rPr>
                      <w:t>ThomsonReuters</w:t>
                    </w:r>
                    <w:proofErr w:type="spellEnd"/>
                  </w:hyperlink>
                </w:p>
                <w:p w:rsidR="00076DE9" w:rsidRPr="00452859" w:rsidRDefault="00076DE9" w:rsidP="003911B4">
                  <w:pPr>
                    <w:jc w:val="center"/>
                  </w:pPr>
                  <w:proofErr w:type="spellStart"/>
                  <w:r w:rsidRPr="00452859">
                    <w:t>Сублицензио</w:t>
                  </w:r>
                  <w:r w:rsidRPr="00452859">
                    <w:t>н</w:t>
                  </w:r>
                  <w:r w:rsidRPr="00452859">
                    <w:lastRenderedPageBreak/>
                    <w:t>ный</w:t>
                  </w:r>
                  <w:proofErr w:type="spellEnd"/>
                  <w:r w:rsidRPr="00452859">
                    <w:t xml:space="preserve"> договор 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>№</w:t>
                  </w:r>
                  <w:proofErr w:type="spellStart"/>
                  <w:r w:rsidRPr="00452859">
                    <w:rPr>
                      <w:lang w:val="en-US"/>
                    </w:rPr>
                    <w:t>WoS</w:t>
                  </w:r>
                  <w:proofErr w:type="spellEnd"/>
                  <w:r w:rsidRPr="00452859">
                    <w:t xml:space="preserve">/624 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>от 01.11.2018г.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>сроком дейс</w:t>
                  </w:r>
                  <w:r w:rsidRPr="00452859">
                    <w:t>т</w:t>
                  </w:r>
                  <w:r w:rsidRPr="00452859">
                    <w:t>вия на 1 год</w:t>
                  </w:r>
                </w:p>
                <w:p w:rsidR="00076DE9" w:rsidRPr="00452859" w:rsidRDefault="00076DE9" w:rsidP="003911B4">
                  <w:pPr>
                    <w:jc w:val="center"/>
                  </w:pPr>
                  <w:proofErr w:type="spellStart"/>
                  <w:r w:rsidRPr="00452859">
                    <w:t>Сублицензио</w:t>
                  </w:r>
                  <w:r w:rsidRPr="00452859">
                    <w:t>н</w:t>
                  </w:r>
                  <w:r w:rsidRPr="00452859">
                    <w:t>ный</w:t>
                  </w:r>
                  <w:proofErr w:type="spellEnd"/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 xml:space="preserve"> договор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 xml:space="preserve">№ </w:t>
                  </w:r>
                  <w:proofErr w:type="spellStart"/>
                  <w:r w:rsidRPr="00452859">
                    <w:t>WoS</w:t>
                  </w:r>
                  <w:proofErr w:type="spellEnd"/>
                  <w:r w:rsidRPr="00452859">
                    <w:t>/592 от 05.09.2019 г.</w:t>
                  </w:r>
                </w:p>
              </w:tc>
              <w:tc>
                <w:tcPr>
                  <w:tcW w:w="1701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lastRenderedPageBreak/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076DE9" w:rsidRPr="00452859" w:rsidTr="003911B4">
              <w:tc>
                <w:tcPr>
                  <w:tcW w:w="707" w:type="dxa"/>
                </w:tcPr>
                <w:p w:rsidR="00076DE9" w:rsidRPr="00452859" w:rsidRDefault="00076DE9" w:rsidP="00076DE9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76DE9" w:rsidRPr="00452859" w:rsidRDefault="00076DE9" w:rsidP="003911B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52859">
                    <w:rPr>
                      <w:bCs/>
                    </w:rPr>
                    <w:t>Sciverse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Scopus</w:t>
                  </w:r>
                  <w:proofErr w:type="spellEnd"/>
                  <w:r w:rsidRPr="00452859">
                    <w:t xml:space="preserve"> издательства «Эльзевир. На</w:t>
                  </w:r>
                  <w:r w:rsidRPr="00452859">
                    <w:t>у</w:t>
                  </w:r>
                  <w:r w:rsidRPr="00452859">
                    <w:t>ка и технол</w:t>
                  </w:r>
                  <w:r w:rsidRPr="00452859">
                    <w:t>о</w:t>
                  </w:r>
                  <w:r w:rsidRPr="00452859">
                    <w:t>гии» Реферати</w:t>
                  </w:r>
                  <w:r w:rsidRPr="00452859">
                    <w:t>в</w:t>
                  </w:r>
                  <w:r w:rsidRPr="00452859">
                    <w:t>ная и аналит</w:t>
                  </w:r>
                  <w:r w:rsidRPr="00452859">
                    <w:t>и</w:t>
                  </w:r>
                  <w:r w:rsidRPr="00452859">
                    <w:t>ческая база данных</w:t>
                  </w:r>
                </w:p>
              </w:tc>
              <w:tc>
                <w:tcPr>
                  <w:tcW w:w="2268" w:type="dxa"/>
                </w:tcPr>
                <w:p w:rsidR="00076DE9" w:rsidRPr="00452859" w:rsidRDefault="001C0076" w:rsidP="003911B4">
                  <w:pPr>
                    <w:jc w:val="center"/>
                  </w:pPr>
                  <w:hyperlink r:id="rId25" w:history="1">
                    <w:r w:rsidR="00076DE9" w:rsidRPr="00452859">
                      <w:rPr>
                        <w:u w:val="single"/>
                        <w:lang w:val="en-US"/>
                      </w:rPr>
                      <w:t>http</w:t>
                    </w:r>
                    <w:r w:rsidR="00076DE9" w:rsidRPr="00452859">
                      <w:rPr>
                        <w:u w:val="single"/>
                      </w:rPr>
                      <w:t>://</w:t>
                    </w:r>
                    <w:r w:rsidR="00076DE9" w:rsidRPr="00452859">
                      <w:rPr>
                        <w:u w:val="single"/>
                        <w:lang w:val="en-US"/>
                      </w:rPr>
                      <w:t>www</w:t>
                    </w:r>
                    <w:r w:rsidR="00076DE9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076DE9" w:rsidRPr="00452859">
                      <w:rPr>
                        <w:u w:val="single"/>
                        <w:lang w:val="en-US"/>
                      </w:rPr>
                      <w:t>scopus</w:t>
                    </w:r>
                    <w:proofErr w:type="spellEnd"/>
                    <w:r w:rsidR="00076DE9" w:rsidRPr="00452859">
                      <w:rPr>
                        <w:u w:val="single"/>
                      </w:rPr>
                      <w:t>.</w:t>
                    </w:r>
                    <w:r w:rsidR="00076DE9" w:rsidRPr="00452859">
                      <w:rPr>
                        <w:u w:val="single"/>
                        <w:lang w:val="en-US"/>
                      </w:rPr>
                      <w:t>com</w:t>
                    </w:r>
                  </w:hyperlink>
                </w:p>
              </w:tc>
              <w:tc>
                <w:tcPr>
                  <w:tcW w:w="2835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Издательство «</w:t>
                  </w:r>
                  <w:proofErr w:type="spellStart"/>
                  <w:r w:rsidRPr="00452859">
                    <w:t>Elsevier</w:t>
                  </w:r>
                  <w:proofErr w:type="spellEnd"/>
                  <w:r w:rsidRPr="00452859">
                    <w:t>. Наука и технологии»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>Контракт №7Е/223 от 01.02.2019 г.</w:t>
                  </w:r>
                </w:p>
              </w:tc>
              <w:tc>
                <w:tcPr>
                  <w:tcW w:w="1701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076DE9" w:rsidRPr="00452859" w:rsidTr="003911B4">
              <w:tc>
                <w:tcPr>
                  <w:tcW w:w="707" w:type="dxa"/>
                </w:tcPr>
                <w:p w:rsidR="00076DE9" w:rsidRPr="00452859" w:rsidRDefault="00076DE9" w:rsidP="00076DE9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76DE9" w:rsidRPr="00452859" w:rsidRDefault="00076DE9" w:rsidP="003911B4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Научная эле</w:t>
                  </w:r>
                  <w:r w:rsidRPr="00452859">
                    <w:rPr>
                      <w:bCs/>
                    </w:rPr>
                    <w:t>к</w:t>
                  </w:r>
                  <w:r w:rsidRPr="00452859">
                    <w:rPr>
                      <w:bCs/>
                    </w:rPr>
                    <w:t>тронная библи</w:t>
                  </w:r>
                  <w:r w:rsidRPr="00452859">
                    <w:rPr>
                      <w:bCs/>
                    </w:rPr>
                    <w:t>о</w:t>
                  </w:r>
                  <w:r w:rsidRPr="00452859">
                    <w:rPr>
                      <w:bCs/>
                    </w:rPr>
                    <w:t xml:space="preserve">тека 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(НЭБ РФФИ)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</w:rPr>
                  </w:pPr>
                  <w:r w:rsidRPr="00452859">
                    <w:t>Электронная библиотека н</w:t>
                  </w:r>
                  <w:r w:rsidRPr="00452859">
                    <w:t>а</w:t>
                  </w:r>
                  <w:r w:rsidRPr="00452859">
                    <w:t>учных публик</w:t>
                  </w:r>
                  <w:r w:rsidRPr="00452859">
                    <w:t>а</w:t>
                  </w:r>
                  <w:r w:rsidRPr="00452859">
                    <w:t>ций</w:t>
                  </w:r>
                  <w:r w:rsidRPr="00452859">
                    <w:rPr>
                      <w:shd w:val="clear" w:color="auto" w:fill="F5F5F5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076DE9" w:rsidRPr="00452859" w:rsidRDefault="001C0076" w:rsidP="003911B4">
                  <w:pPr>
                    <w:jc w:val="center"/>
                  </w:pPr>
                  <w:hyperlink r:id="rId26" w:history="1">
                    <w:r w:rsidR="00076DE9" w:rsidRPr="00452859">
                      <w:rPr>
                        <w:u w:val="single"/>
                      </w:rPr>
                      <w:t>http://elibrary.ru</w:t>
                    </w:r>
                  </w:hyperlink>
                </w:p>
              </w:tc>
              <w:tc>
                <w:tcPr>
                  <w:tcW w:w="2835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На безво</w:t>
                  </w:r>
                  <w:r w:rsidRPr="00452859">
                    <w:t>з</w:t>
                  </w:r>
                  <w:r w:rsidRPr="00452859">
                    <w:t>мездной осн</w:t>
                  </w:r>
                  <w:r w:rsidRPr="00452859">
                    <w:t>о</w:t>
                  </w:r>
                  <w:r w:rsidRPr="00452859">
                    <w:t>ве, как вузу-члену консо</w:t>
                  </w:r>
                  <w:r w:rsidRPr="00452859">
                    <w:t>р</w:t>
                  </w:r>
                  <w:r w:rsidRPr="00452859">
                    <w:t>циума НЭИКОН</w:t>
                  </w:r>
                </w:p>
              </w:tc>
              <w:tc>
                <w:tcPr>
                  <w:tcW w:w="1701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Полный до</w:t>
                  </w:r>
                  <w:r w:rsidRPr="00452859">
                    <w:t>с</w:t>
                  </w:r>
                  <w:r w:rsidRPr="00452859">
                    <w:t>туп</w:t>
                  </w:r>
                </w:p>
              </w:tc>
            </w:tr>
            <w:tr w:rsidR="00076DE9" w:rsidRPr="00452859" w:rsidTr="003911B4">
              <w:tc>
                <w:tcPr>
                  <w:tcW w:w="707" w:type="dxa"/>
                </w:tcPr>
                <w:p w:rsidR="00076DE9" w:rsidRPr="00452859" w:rsidRDefault="00076DE9" w:rsidP="00076DE9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76DE9" w:rsidRPr="00452859" w:rsidRDefault="00076DE9" w:rsidP="003911B4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</w:rPr>
                    <w:t>Базаданных</w:t>
                  </w:r>
                  <w:proofErr w:type="spellEnd"/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  <w:lang w:val="en-US"/>
                    </w:rPr>
                    <w:t>Science</w:t>
                  </w:r>
                  <w:r w:rsidRPr="00452859">
                    <w:rPr>
                      <w:bCs/>
                    </w:rPr>
                    <w:t xml:space="preserve"> </w:t>
                  </w:r>
                  <w:r w:rsidRPr="00452859">
                    <w:rPr>
                      <w:bCs/>
                      <w:lang w:val="en-US"/>
                    </w:rPr>
                    <w:t>Index</w:t>
                  </w:r>
                  <w:r w:rsidRPr="00452859">
                    <w:rPr>
                      <w:bCs/>
                    </w:rPr>
                    <w:t xml:space="preserve"> (РИНЦ)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</w:rPr>
                  </w:pPr>
                  <w:r w:rsidRPr="00452859">
                    <w:t>Национальная информацио</w:t>
                  </w:r>
                  <w:r w:rsidRPr="00452859">
                    <w:t>н</w:t>
                  </w:r>
                  <w:r w:rsidRPr="00452859">
                    <w:t>но-аналитическая система</w:t>
                  </w:r>
                </w:p>
              </w:tc>
              <w:tc>
                <w:tcPr>
                  <w:tcW w:w="2268" w:type="dxa"/>
                </w:tcPr>
                <w:p w:rsidR="00076DE9" w:rsidRPr="00452859" w:rsidRDefault="001C0076" w:rsidP="003911B4">
                  <w:pPr>
                    <w:jc w:val="center"/>
                  </w:pPr>
                  <w:hyperlink r:id="rId27" w:history="1">
                    <w:r w:rsidR="00076DE9" w:rsidRPr="00452859">
                      <w:rPr>
                        <w:u w:val="single"/>
                      </w:rPr>
                      <w:t>http://elibrary.ru</w:t>
                    </w:r>
                  </w:hyperlink>
                </w:p>
              </w:tc>
              <w:tc>
                <w:tcPr>
                  <w:tcW w:w="2835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ООО «НЭБ»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 xml:space="preserve">Лицензионный договор </w:t>
                  </w:r>
                </w:p>
                <w:p w:rsidR="00076DE9" w:rsidRPr="00452859" w:rsidRDefault="00076DE9" w:rsidP="003911B4">
                  <w:pPr>
                    <w:jc w:val="center"/>
                  </w:pPr>
                  <w:proofErr w:type="spellStart"/>
                  <w:r w:rsidRPr="00452859">
                    <w:t>Science</w:t>
                  </w:r>
                  <w:proofErr w:type="spellEnd"/>
                  <w:r w:rsidRPr="00452859">
                    <w:t xml:space="preserve"> </w:t>
                  </w:r>
                  <w:proofErr w:type="spellStart"/>
                  <w:r w:rsidRPr="00452859">
                    <w:t>Index</w:t>
                  </w:r>
                  <w:proofErr w:type="spellEnd"/>
                  <w:r w:rsidRPr="00452859">
                    <w:t xml:space="preserve">  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 xml:space="preserve">№SIO-741/2019 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 xml:space="preserve"> От 15.03.2019 г.        </w:t>
                  </w:r>
                </w:p>
              </w:tc>
              <w:tc>
                <w:tcPr>
                  <w:tcW w:w="1701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Авторизова</w:t>
                  </w:r>
                  <w:r w:rsidRPr="00452859">
                    <w:t>н</w:t>
                  </w:r>
                  <w:r w:rsidRPr="00452859">
                    <w:t>ный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>доступ.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>Позволяет дополнять и уточнять св</w:t>
                  </w:r>
                  <w:r w:rsidRPr="00452859">
                    <w:t>е</w:t>
                  </w:r>
                  <w:r w:rsidRPr="00452859">
                    <w:t>дения о пу</w:t>
                  </w:r>
                  <w:r w:rsidRPr="00452859">
                    <w:t>б</w:t>
                  </w:r>
                  <w:r w:rsidRPr="00452859">
                    <w:t xml:space="preserve">ликациях ученых КБГУ, имеющихся в РИНЦ </w:t>
                  </w:r>
                </w:p>
              </w:tc>
            </w:tr>
            <w:tr w:rsidR="00076DE9" w:rsidRPr="00452859" w:rsidTr="003911B4">
              <w:tc>
                <w:tcPr>
                  <w:tcW w:w="707" w:type="dxa"/>
                </w:tcPr>
                <w:p w:rsidR="00076DE9" w:rsidRPr="00452859" w:rsidRDefault="00076DE9" w:rsidP="00076DE9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ЭБС «</w:t>
                  </w:r>
                  <w:proofErr w:type="spellStart"/>
                  <w:r w:rsidRPr="00452859">
                    <w:rPr>
                      <w:lang w:val="en-US"/>
                    </w:rPr>
                    <w:t>IPRbooks</w:t>
                  </w:r>
                  <w:proofErr w:type="spellEnd"/>
                  <w:r w:rsidRPr="00452859">
                    <w:t>»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>107831 публ</w:t>
                  </w:r>
                  <w:r w:rsidRPr="00452859">
                    <w:t>и</w:t>
                  </w:r>
                  <w:r w:rsidRPr="00452859">
                    <w:t>каций, в т.ч.: 19071 – учебных изданий, 6746 – научных изд</w:t>
                  </w:r>
                  <w:r w:rsidRPr="00452859">
                    <w:t>а</w:t>
                  </w:r>
                  <w:r w:rsidRPr="00452859">
                    <w:t>ний, 700 ко</w:t>
                  </w:r>
                  <w:r w:rsidRPr="00452859">
                    <w:t>л</w:t>
                  </w:r>
                  <w:r w:rsidRPr="00452859">
                    <w:t xml:space="preserve">лекций, 343 журнала ВАК, 2085 </w:t>
                  </w:r>
                  <w:proofErr w:type="spellStart"/>
                  <w:r w:rsidRPr="00452859">
                    <w:t>аудиои</w:t>
                  </w:r>
                  <w:r w:rsidRPr="00452859">
                    <w:t>з</w:t>
                  </w:r>
                  <w:r w:rsidRPr="00452859">
                    <w:t>даний</w:t>
                  </w:r>
                  <w:proofErr w:type="spellEnd"/>
                  <w:r w:rsidRPr="00452859">
                    <w:t>.</w:t>
                  </w:r>
                </w:p>
              </w:tc>
              <w:tc>
                <w:tcPr>
                  <w:tcW w:w="2268" w:type="dxa"/>
                </w:tcPr>
                <w:p w:rsidR="00076DE9" w:rsidRPr="00452859" w:rsidRDefault="001C0076" w:rsidP="003911B4">
                  <w:pPr>
                    <w:jc w:val="center"/>
                  </w:pPr>
                  <w:hyperlink r:id="rId28" w:history="1">
                    <w:r w:rsidR="00076DE9" w:rsidRPr="00452859">
                      <w:rPr>
                        <w:u w:val="single"/>
                      </w:rPr>
                      <w:t>http://iprbookshop.ru/</w:t>
                    </w:r>
                  </w:hyperlink>
                </w:p>
              </w:tc>
              <w:tc>
                <w:tcPr>
                  <w:tcW w:w="2835" w:type="dxa"/>
                </w:tcPr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 xml:space="preserve">ООО «Ай Пи Эр </w:t>
                  </w:r>
                  <w:proofErr w:type="spellStart"/>
                  <w:r w:rsidRPr="00452859">
                    <w:rPr>
                      <w:bCs/>
                      <w:iCs/>
                      <w:spacing w:val="3"/>
                    </w:rPr>
                    <w:t>Медиа</w:t>
                  </w:r>
                  <w:proofErr w:type="spellEnd"/>
                  <w:r w:rsidRPr="00452859">
                    <w:rPr>
                      <w:bCs/>
                      <w:iCs/>
                      <w:spacing w:val="3"/>
                    </w:rPr>
                    <w:t>»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(</w:t>
                  </w:r>
                  <w:proofErr w:type="gramStart"/>
                  <w:r w:rsidRPr="00452859">
                    <w:rPr>
                      <w:bCs/>
                      <w:iCs/>
                      <w:spacing w:val="3"/>
                    </w:rPr>
                    <w:t>г</w:t>
                  </w:r>
                  <w:proofErr w:type="gramEnd"/>
                  <w:r w:rsidRPr="00452859">
                    <w:rPr>
                      <w:bCs/>
                      <w:iCs/>
                      <w:spacing w:val="3"/>
                    </w:rPr>
                    <w:t>. Саратов)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Договор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 xml:space="preserve">№4839/19 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от 01.02.2019 г.</w:t>
                  </w:r>
                </w:p>
              </w:tc>
              <w:tc>
                <w:tcPr>
                  <w:tcW w:w="1701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Полный до</w:t>
                  </w:r>
                  <w:r w:rsidRPr="00452859">
                    <w:t>с</w:t>
                  </w:r>
                  <w:r w:rsidRPr="00452859">
                    <w:t xml:space="preserve">туп </w:t>
                  </w:r>
                </w:p>
                <w:p w:rsidR="00076DE9" w:rsidRPr="00452859" w:rsidRDefault="00076DE9" w:rsidP="003911B4">
                  <w:pPr>
                    <w:jc w:val="center"/>
                  </w:pPr>
                  <w:proofErr w:type="gramStart"/>
                  <w:r w:rsidRPr="00452859">
                    <w:t xml:space="preserve">(регистрация по </w:t>
                  </w:r>
                  <w:proofErr w:type="gramEnd"/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proofErr w:type="gramStart"/>
                  <w:r w:rsidRPr="00452859">
                    <w:t>IP-адресам КБГУ)</w:t>
                  </w:r>
                  <w:proofErr w:type="gramEnd"/>
                </w:p>
              </w:tc>
            </w:tr>
            <w:tr w:rsidR="00076DE9" w:rsidRPr="00452859" w:rsidTr="003911B4">
              <w:tc>
                <w:tcPr>
                  <w:tcW w:w="707" w:type="dxa"/>
                </w:tcPr>
                <w:p w:rsidR="00076DE9" w:rsidRPr="00452859" w:rsidRDefault="00076DE9" w:rsidP="00076DE9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76DE9" w:rsidRPr="00452859" w:rsidRDefault="00076DE9" w:rsidP="003911B4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  <w:lang w:val="en-US"/>
                    </w:rPr>
                    <w:t>Polpred</w:t>
                  </w:r>
                  <w:proofErr w:type="spellEnd"/>
                  <w:r w:rsidRPr="00452859">
                    <w:rPr>
                      <w:bCs/>
                    </w:rPr>
                    <w:t>.</w:t>
                  </w:r>
                  <w:r w:rsidRPr="00452859">
                    <w:rPr>
                      <w:bCs/>
                      <w:lang w:val="en-US"/>
                    </w:rPr>
                    <w:t>com</w:t>
                  </w:r>
                  <w:r w:rsidRPr="00452859">
                    <w:rPr>
                      <w:bCs/>
                    </w:rPr>
                    <w:t xml:space="preserve">. Новости. Обзор СМИ. Россия и зарубежье 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rPr>
                      <w:bCs/>
                    </w:rPr>
                    <w:t>Обзор СМИ Ро</w:t>
                  </w:r>
                  <w:r w:rsidRPr="00452859">
                    <w:rPr>
                      <w:bCs/>
                    </w:rPr>
                    <w:t>с</w:t>
                  </w:r>
                  <w:r w:rsidRPr="00452859">
                    <w:rPr>
                      <w:bCs/>
                    </w:rPr>
                    <w:t>сии и заруб</w:t>
                  </w:r>
                  <w:r w:rsidRPr="00452859">
                    <w:rPr>
                      <w:bCs/>
                    </w:rPr>
                    <w:t>е</w:t>
                  </w:r>
                  <w:r w:rsidRPr="00452859">
                    <w:rPr>
                      <w:bCs/>
                    </w:rPr>
                    <w:t>жья. Полные тексты + анал</w:t>
                  </w:r>
                  <w:r w:rsidRPr="00452859">
                    <w:rPr>
                      <w:bCs/>
                    </w:rPr>
                    <w:t>и</w:t>
                  </w:r>
                  <w:r w:rsidRPr="00452859">
                    <w:rPr>
                      <w:bCs/>
                    </w:rPr>
                    <w:t>тика из 600 и</w:t>
                  </w:r>
                  <w:r w:rsidRPr="00452859">
                    <w:rPr>
                      <w:bCs/>
                    </w:rPr>
                    <w:t>з</w:t>
                  </w:r>
                  <w:r w:rsidRPr="00452859">
                    <w:rPr>
                      <w:bCs/>
                    </w:rPr>
                    <w:t>даний по 53 о</w:t>
                  </w:r>
                  <w:r w:rsidRPr="00452859">
                    <w:rPr>
                      <w:bCs/>
                    </w:rPr>
                    <w:t>т</w:t>
                  </w:r>
                  <w:r w:rsidRPr="00452859">
                    <w:rPr>
                      <w:bCs/>
                    </w:rPr>
                    <w:t>раслям</w:t>
                  </w:r>
                </w:p>
              </w:tc>
              <w:tc>
                <w:tcPr>
                  <w:tcW w:w="2268" w:type="dxa"/>
                </w:tcPr>
                <w:p w:rsidR="00076DE9" w:rsidRPr="00452859" w:rsidRDefault="001C0076" w:rsidP="003911B4">
                  <w:pPr>
                    <w:jc w:val="center"/>
                    <w:rPr>
                      <w:bCs/>
                      <w:u w:val="single"/>
                    </w:rPr>
                  </w:pPr>
                  <w:hyperlink r:id="rId29" w:history="1">
                    <w:r w:rsidR="00076DE9" w:rsidRPr="00452859">
                      <w:rPr>
                        <w:bCs/>
                        <w:u w:val="single"/>
                      </w:rPr>
                      <w:t>http://polpred.com</w:t>
                    </w:r>
                  </w:hyperlink>
                </w:p>
                <w:p w:rsidR="00076DE9" w:rsidRPr="00452859" w:rsidRDefault="00076DE9" w:rsidP="003911B4">
                  <w:pPr>
                    <w:jc w:val="center"/>
                  </w:pPr>
                </w:p>
              </w:tc>
              <w:tc>
                <w:tcPr>
                  <w:tcW w:w="2835" w:type="dxa"/>
                </w:tcPr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ООО «Полпред справочники» на безво</w:t>
                  </w:r>
                  <w:r w:rsidRPr="00452859">
                    <w:rPr>
                      <w:bCs/>
                      <w:iCs/>
                      <w:spacing w:val="3"/>
                    </w:rPr>
                    <w:t>з</w:t>
                  </w:r>
                  <w:r w:rsidRPr="00452859">
                    <w:rPr>
                      <w:bCs/>
                      <w:iCs/>
                      <w:spacing w:val="3"/>
                    </w:rPr>
                    <w:t>мездной осн</w:t>
                  </w:r>
                  <w:r w:rsidRPr="00452859">
                    <w:rPr>
                      <w:bCs/>
                      <w:iCs/>
                      <w:spacing w:val="3"/>
                    </w:rPr>
                    <w:t>о</w:t>
                  </w:r>
                  <w:r w:rsidRPr="00452859">
                    <w:rPr>
                      <w:bCs/>
                      <w:iCs/>
                      <w:spacing w:val="3"/>
                    </w:rPr>
                    <w:t>ве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076DE9" w:rsidRPr="00452859" w:rsidTr="003911B4">
              <w:tc>
                <w:tcPr>
                  <w:tcW w:w="707" w:type="dxa"/>
                </w:tcPr>
                <w:p w:rsidR="00076DE9" w:rsidRPr="00452859" w:rsidRDefault="00076DE9" w:rsidP="00076DE9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-67" w:firstLine="67"/>
                    <w:contextualSpacing/>
                    <w:jc w:val="right"/>
                  </w:pPr>
                </w:p>
              </w:tc>
              <w:tc>
                <w:tcPr>
                  <w:tcW w:w="2268" w:type="dxa"/>
                </w:tcPr>
                <w:p w:rsidR="00076DE9" w:rsidRPr="00452859" w:rsidRDefault="00076DE9" w:rsidP="003911B4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 xml:space="preserve">Международная система 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библиографич</w:t>
                  </w:r>
                  <w:r w:rsidRPr="00452859">
                    <w:rPr>
                      <w:bCs/>
                    </w:rPr>
                    <w:t>е</w:t>
                  </w:r>
                  <w:r w:rsidRPr="00452859">
                    <w:rPr>
                      <w:bCs/>
                    </w:rPr>
                    <w:t xml:space="preserve">ских ссылок 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  <w:lang w:val="en-US"/>
                    </w:rPr>
                    <w:t>Crossref</w:t>
                  </w:r>
                  <w:proofErr w:type="spellEnd"/>
                  <w:r w:rsidRPr="00452859">
                    <w:rPr>
                      <w:bCs/>
                    </w:rPr>
                    <w:t xml:space="preserve">  Цифр</w:t>
                  </w:r>
                  <w:r w:rsidRPr="00452859">
                    <w:rPr>
                      <w:bCs/>
                    </w:rPr>
                    <w:t>о</w:t>
                  </w:r>
                  <w:r w:rsidRPr="00452859">
                    <w:rPr>
                      <w:bCs/>
                    </w:rPr>
                    <w:t>вая идентиф</w:t>
                  </w:r>
                  <w:r w:rsidRPr="00452859">
                    <w:rPr>
                      <w:bCs/>
                    </w:rPr>
                    <w:t>и</w:t>
                  </w:r>
                  <w:r w:rsidRPr="00452859">
                    <w:rPr>
                      <w:bCs/>
                    </w:rPr>
                    <w:t>кация объектов (</w:t>
                  </w:r>
                  <w:r w:rsidRPr="00452859">
                    <w:rPr>
                      <w:bCs/>
                      <w:lang w:val="en-US"/>
                    </w:rPr>
                    <w:t>DOI</w:t>
                  </w:r>
                  <w:r w:rsidRPr="00452859">
                    <w:rPr>
                      <w:bCs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rPr>
                      <w:spacing w:val="-14"/>
                    </w:rPr>
                    <w:t xml:space="preserve">http://Crossref.com  </w:t>
                  </w:r>
                </w:p>
              </w:tc>
              <w:tc>
                <w:tcPr>
                  <w:tcW w:w="2835" w:type="dxa"/>
                </w:tcPr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НП «НЭИКОН»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Договор №CRNA-1060-19 от 07.05.2019 г.</w:t>
                  </w:r>
                </w:p>
              </w:tc>
              <w:tc>
                <w:tcPr>
                  <w:tcW w:w="1701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Авторизова</w:t>
                  </w:r>
                  <w:r w:rsidRPr="00452859">
                    <w:t>н</w:t>
                  </w:r>
                  <w:r w:rsidRPr="00452859">
                    <w:t xml:space="preserve">ный </w:t>
                  </w:r>
                </w:p>
                <w:p w:rsidR="00076DE9" w:rsidRPr="00452859" w:rsidRDefault="00076DE9" w:rsidP="003911B4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t>доступ</w:t>
                  </w:r>
                </w:p>
              </w:tc>
            </w:tr>
            <w:tr w:rsidR="00076DE9" w:rsidRPr="00452859" w:rsidTr="003911B4">
              <w:tc>
                <w:tcPr>
                  <w:tcW w:w="707" w:type="dxa"/>
                </w:tcPr>
                <w:p w:rsidR="00076DE9" w:rsidRPr="00452859" w:rsidRDefault="00076DE9" w:rsidP="00076DE9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0" w:hanging="40"/>
                    <w:contextualSpacing/>
                    <w:jc w:val="right"/>
                  </w:pPr>
                </w:p>
              </w:tc>
              <w:tc>
                <w:tcPr>
                  <w:tcW w:w="2268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ЭБС КБГУ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>(электронный каталог фонда + полнотекстовая БД)</w:t>
                  </w:r>
                </w:p>
              </w:tc>
              <w:tc>
                <w:tcPr>
                  <w:tcW w:w="2268" w:type="dxa"/>
                  <w:vAlign w:val="center"/>
                </w:tcPr>
                <w:p w:rsidR="00076DE9" w:rsidRPr="00452859" w:rsidRDefault="001C0076" w:rsidP="003911B4">
                  <w:pPr>
                    <w:jc w:val="center"/>
                  </w:pPr>
                  <w:hyperlink r:id="rId30" w:history="1">
                    <w:r w:rsidR="00076DE9" w:rsidRPr="00452859">
                      <w:t>http://lib.kbsu.ru/ElectronicResources/ElectronicCatalog.aspx</w:t>
                    </w:r>
                  </w:hyperlink>
                </w:p>
              </w:tc>
              <w:tc>
                <w:tcPr>
                  <w:tcW w:w="2835" w:type="dxa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КБГУ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 xml:space="preserve">Положение об </w:t>
                  </w:r>
                  <w:proofErr w:type="gramStart"/>
                  <w:r w:rsidRPr="00452859">
                    <w:t>электронной</w:t>
                  </w:r>
                  <w:proofErr w:type="gramEnd"/>
                </w:p>
                <w:p w:rsidR="00076DE9" w:rsidRPr="00452859" w:rsidRDefault="00076DE9" w:rsidP="003911B4">
                  <w:pPr>
                    <w:jc w:val="center"/>
                  </w:pPr>
                  <w:r w:rsidRPr="00452859">
                    <w:t xml:space="preserve">библиотеке </w:t>
                  </w:r>
                </w:p>
              </w:tc>
              <w:tc>
                <w:tcPr>
                  <w:tcW w:w="1701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</w:pPr>
                  <w:r w:rsidRPr="00452859">
                    <w:t>Полный до</w:t>
                  </w:r>
                  <w:r w:rsidRPr="00452859">
                    <w:t>с</w:t>
                  </w:r>
                  <w:r w:rsidRPr="00452859">
                    <w:t>туп</w:t>
                  </w:r>
                </w:p>
              </w:tc>
            </w:tr>
            <w:tr w:rsidR="00076DE9" w:rsidRPr="00452859" w:rsidTr="003911B4">
              <w:tc>
                <w:tcPr>
                  <w:tcW w:w="707" w:type="dxa"/>
                </w:tcPr>
                <w:p w:rsidR="00076DE9" w:rsidRPr="00452859" w:rsidRDefault="00076DE9" w:rsidP="00076DE9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0" w:hanging="40"/>
                    <w:contextualSpacing/>
                    <w:jc w:val="right"/>
                  </w:pPr>
                </w:p>
              </w:tc>
              <w:tc>
                <w:tcPr>
                  <w:tcW w:w="2268" w:type="dxa"/>
                  <w:vAlign w:val="center"/>
                </w:tcPr>
                <w:p w:rsidR="00076DE9" w:rsidRPr="007375AA" w:rsidRDefault="00076DE9" w:rsidP="003911B4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  <w:b/>
                    </w:rPr>
                    <w:t>ЭБС «Консул</w:t>
                  </w:r>
                  <w:r w:rsidRPr="007375AA">
                    <w:rPr>
                      <w:rFonts w:eastAsia="Calibri"/>
                      <w:b/>
                    </w:rPr>
                    <w:t>ь</w:t>
                  </w:r>
                  <w:r w:rsidRPr="007375AA">
                    <w:rPr>
                      <w:rFonts w:eastAsia="Calibri"/>
                      <w:b/>
                    </w:rPr>
                    <w:t>тант студента»</w:t>
                  </w:r>
                  <w:r w:rsidRPr="007375AA">
                    <w:rPr>
                      <w:rFonts w:eastAsia="Calibri"/>
                    </w:rPr>
                    <w:t xml:space="preserve"> </w:t>
                  </w:r>
                </w:p>
                <w:p w:rsidR="00076DE9" w:rsidRPr="00452859" w:rsidRDefault="00076DE9" w:rsidP="003911B4">
                  <w:pPr>
                    <w:jc w:val="center"/>
                  </w:pPr>
                  <w:proofErr w:type="gramStart"/>
                  <w:r w:rsidRPr="007375AA">
                    <w:t>Учебники, уче</w:t>
                  </w:r>
                  <w:r w:rsidRPr="007375AA">
                    <w:t>б</w:t>
                  </w:r>
                  <w:r w:rsidRPr="007375AA">
                    <w:t xml:space="preserve">ные пособия, по всем областям </w:t>
                  </w:r>
                  <w:r w:rsidRPr="007375AA">
                    <w:lastRenderedPageBreak/>
                    <w:t>знаний для ВО и СПО, а также монографии и научная пери</w:t>
                  </w:r>
                  <w:r w:rsidRPr="007375AA">
                    <w:t>о</w:t>
                  </w:r>
                  <w:r w:rsidRPr="007375AA">
                    <w:t>дика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076DE9" w:rsidRPr="007375AA" w:rsidRDefault="00076DE9" w:rsidP="003911B4">
                  <w:pPr>
                    <w:jc w:val="center"/>
                    <w:rPr>
                      <w:rFonts w:eastAsia="Calibri"/>
                      <w:color w:val="3728FC"/>
                      <w:u w:val="single"/>
                    </w:rPr>
                  </w:pPr>
                  <w:r w:rsidRPr="007375AA">
                    <w:rPr>
                      <w:rFonts w:eastAsia="Calibri"/>
                      <w:color w:val="3728FC"/>
                      <w:u w:val="single"/>
                      <w:lang w:val="en-US"/>
                    </w:rPr>
                    <w:lastRenderedPageBreak/>
                    <w:t>http</w:t>
                  </w:r>
                  <w:r w:rsidRPr="007375AA">
                    <w:rPr>
                      <w:rFonts w:eastAsia="Calibri"/>
                      <w:color w:val="3728FC"/>
                      <w:u w:val="single"/>
                    </w:rPr>
                    <w:t>://</w:t>
                  </w:r>
                  <w:hyperlink r:id="rId31" w:history="1"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www</w:t>
                    </w:r>
                    <w:r w:rsidRPr="00F71597">
                      <w:rPr>
                        <w:rFonts w:eastAsia="Calibri"/>
                        <w:color w:val="3728FC"/>
                        <w:u w:val="single"/>
                      </w:rPr>
                      <w:t>.</w:t>
                    </w:r>
                    <w:proofErr w:type="spellStart"/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studmedlib</w:t>
                    </w:r>
                    <w:proofErr w:type="spellEnd"/>
                    <w:r w:rsidRPr="00F71597">
                      <w:rPr>
                        <w:rFonts w:eastAsia="Calibri"/>
                        <w:color w:val="3728FC"/>
                        <w:u w:val="single"/>
                      </w:rPr>
                      <w:t>.</w:t>
                    </w:r>
                    <w:proofErr w:type="spellStart"/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076DE9" w:rsidRPr="007375AA" w:rsidRDefault="00076DE9" w:rsidP="003911B4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  <w:color w:val="3728FC"/>
                      <w:lang w:val="en-US"/>
                    </w:rPr>
                    <w:t>http</w:t>
                  </w:r>
                  <w:r w:rsidRPr="007375AA">
                    <w:rPr>
                      <w:rFonts w:eastAsia="Calibri"/>
                      <w:color w:val="3728FC"/>
                    </w:rPr>
                    <w:t>://</w:t>
                  </w:r>
                  <w:proofErr w:type="spellStart"/>
                  <w:r w:rsidR="001C0076" w:rsidRPr="001C0076">
                    <w:fldChar w:fldCharType="begin"/>
                  </w:r>
                  <w:r>
                    <w:instrText xml:space="preserve"> HYPERLINK "http://www.medcollegelib.ru" </w:instrText>
                  </w:r>
                  <w:r w:rsidR="001C0076" w:rsidRPr="001C0076">
                    <w:fldChar w:fldCharType="separate"/>
                  </w:r>
                  <w:r w:rsidRPr="00F71597">
                    <w:rPr>
                      <w:rFonts w:eastAsia="Calibri"/>
                      <w:color w:val="0000FF"/>
                      <w:u w:val="single"/>
                    </w:rPr>
                    <w:t>www.medcollegelib.ru</w:t>
                  </w:r>
                  <w:proofErr w:type="spellEnd"/>
                  <w:r w:rsidR="001C0076">
                    <w:rPr>
                      <w:rFonts w:eastAsia="Calibri"/>
                      <w:color w:val="0000FF"/>
                      <w:u w:val="single"/>
                    </w:rPr>
                    <w:fldChar w:fldCharType="end"/>
                  </w:r>
                  <w:r w:rsidRPr="007375AA">
                    <w:rPr>
                      <w:rFonts w:eastAsia="Calibri"/>
                    </w:rPr>
                    <w:t xml:space="preserve"> </w:t>
                  </w:r>
                </w:p>
                <w:p w:rsidR="00076DE9" w:rsidRPr="00452859" w:rsidRDefault="00076DE9" w:rsidP="003911B4">
                  <w:pPr>
                    <w:jc w:val="center"/>
                  </w:pPr>
                  <w:r w:rsidRPr="007375AA">
                    <w:rPr>
                      <w:rFonts w:eastAsia="Calibri"/>
                    </w:rPr>
                    <w:t>Полный доступ (регистрация по IP-адресам КБГУ)</w:t>
                  </w:r>
                </w:p>
              </w:tc>
              <w:tc>
                <w:tcPr>
                  <w:tcW w:w="2835" w:type="dxa"/>
                </w:tcPr>
                <w:p w:rsidR="00076DE9" w:rsidRDefault="00076DE9" w:rsidP="003911B4">
                  <w:pPr>
                    <w:jc w:val="center"/>
                    <w:rPr>
                      <w:rFonts w:eastAsia="Calibri"/>
                    </w:rPr>
                  </w:pPr>
                </w:p>
                <w:p w:rsidR="00076DE9" w:rsidRDefault="00076DE9" w:rsidP="003911B4">
                  <w:pPr>
                    <w:jc w:val="center"/>
                    <w:rPr>
                      <w:rFonts w:eastAsia="Calibri"/>
                    </w:rPr>
                  </w:pPr>
                </w:p>
                <w:p w:rsidR="00076DE9" w:rsidRPr="007375AA" w:rsidRDefault="00076DE9" w:rsidP="003911B4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</w:rPr>
                    <w:t>ООО «</w:t>
                  </w:r>
                  <w:proofErr w:type="spellStart"/>
                  <w:r w:rsidRPr="007375AA">
                    <w:rPr>
                      <w:rFonts w:eastAsia="Calibri"/>
                    </w:rPr>
                    <w:t>Пол</w:t>
                  </w:r>
                  <w:r w:rsidRPr="007375AA">
                    <w:rPr>
                      <w:rFonts w:eastAsia="Calibri"/>
                    </w:rPr>
                    <w:t>и</w:t>
                  </w:r>
                  <w:r w:rsidRPr="007375AA">
                    <w:rPr>
                      <w:rFonts w:eastAsia="Calibri"/>
                    </w:rPr>
                    <w:t>техресурс</w:t>
                  </w:r>
                  <w:proofErr w:type="spellEnd"/>
                  <w:r w:rsidRPr="007375AA">
                    <w:rPr>
                      <w:rFonts w:eastAsia="Calibri"/>
                    </w:rPr>
                    <w:t xml:space="preserve">» </w:t>
                  </w:r>
                </w:p>
                <w:p w:rsidR="00076DE9" w:rsidRPr="00606BB7" w:rsidRDefault="00076DE9" w:rsidP="003911B4">
                  <w:pPr>
                    <w:jc w:val="center"/>
                    <w:rPr>
                      <w:rFonts w:eastAsia="Calibri"/>
                    </w:rPr>
                  </w:pPr>
                  <w:r w:rsidRPr="00606BB7">
                    <w:rPr>
                      <w:rFonts w:eastAsia="Calibri"/>
                    </w:rPr>
                    <w:lastRenderedPageBreak/>
                    <w:t>(</w:t>
                  </w:r>
                  <w:proofErr w:type="gramStart"/>
                  <w:r w:rsidRPr="00606BB7">
                    <w:rPr>
                      <w:rFonts w:eastAsia="Calibri"/>
                    </w:rPr>
                    <w:t>г</w:t>
                  </w:r>
                  <w:proofErr w:type="gramEnd"/>
                  <w:r w:rsidRPr="00606BB7">
                    <w:rPr>
                      <w:rFonts w:eastAsia="Calibri"/>
                    </w:rPr>
                    <w:t xml:space="preserve">. Москва) </w:t>
                  </w:r>
                </w:p>
                <w:p w:rsidR="00076DE9" w:rsidRPr="00452859" w:rsidRDefault="00076DE9" w:rsidP="003911B4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076DE9" w:rsidRPr="00452859" w:rsidRDefault="00076DE9" w:rsidP="003911B4">
                  <w:pPr>
                    <w:jc w:val="center"/>
                  </w:pPr>
                </w:p>
              </w:tc>
            </w:tr>
          </w:tbl>
          <w:p w:rsidR="005E0AEC" w:rsidRPr="00E73D51" w:rsidRDefault="005E0AEC" w:rsidP="00FE606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DE9" w:rsidRPr="00760FB3" w:rsidRDefault="005E0AEC" w:rsidP="00FE6062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7.5Методические указания по проведению различных учебных занятий, самостоятельной раб</w:t>
            </w: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  <w:p w:rsidR="00076DE9" w:rsidRPr="009840F8" w:rsidRDefault="00076DE9" w:rsidP="00076DE9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Учебная работа по дисциплине состоит из контактной работы (лекции, практические занятия) и самостоятельной работы. Для подготовки к практическим занятиям необходимо рассмотреть ко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трольные вопросы, при необходимости обратиться к рекомендуемой литературе, записать непоня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ные моменты в вопросах для уяснения их на предстоящем занятии.</w:t>
            </w:r>
          </w:p>
          <w:p w:rsidR="005E0AEC" w:rsidRPr="00E73D51" w:rsidRDefault="005E0AEC" w:rsidP="00FE6062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5C529B" w:rsidRDefault="005E0AEC" w:rsidP="00FE6062">
            <w:pPr>
              <w:pStyle w:val="a4"/>
              <w:spacing w:line="240" w:lineRule="auto"/>
              <w:ind w:firstLine="720"/>
              <w:jc w:val="both"/>
              <w:rPr>
                <w:b/>
              </w:rPr>
            </w:pPr>
            <w:r w:rsidRPr="00E73D51">
              <w:rPr>
                <w:b/>
              </w:rPr>
              <w:t>8. Материально-техническое обеспечение дисциплины</w:t>
            </w:r>
          </w:p>
          <w:p w:rsidR="00076DE9" w:rsidRPr="005C529B" w:rsidRDefault="00076DE9" w:rsidP="00FE6062">
            <w:pPr>
              <w:pStyle w:val="a4"/>
              <w:spacing w:line="240" w:lineRule="auto"/>
              <w:ind w:firstLine="720"/>
              <w:jc w:val="both"/>
            </w:pPr>
          </w:p>
          <w:p w:rsidR="00076DE9" w:rsidRPr="00E73D51" w:rsidRDefault="005E0AEC" w:rsidP="00076DE9">
            <w:pPr>
              <w:spacing w:line="240" w:lineRule="auto"/>
              <w:ind w:right="567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73D51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Многофу</w:t>
            </w:r>
            <w:proofErr w:type="spellEnd"/>
            <w:r w:rsidR="00076DE9"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 необходимый для реализации ОПОП</w:t>
            </w:r>
            <w:r w:rsidR="0007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6D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076DE9"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материально-технического обеспечения включает в себя: лекционные аудитории (оборудованные видеопр</w:t>
            </w:r>
            <w:r w:rsidR="00076DE9" w:rsidRPr="00E73D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6DE9" w:rsidRPr="00E73D51">
              <w:rPr>
                <w:rFonts w:ascii="Times New Roman" w:hAnsi="Times New Roman" w:cs="Times New Roman"/>
                <w:sz w:val="24"/>
                <w:szCs w:val="24"/>
              </w:rPr>
              <w:t>екционным оборудованием для презентаций, средствами звуковоспроизведения, экраном и имеющие выход в сеть Интернет), помещения для проведения практических занятий (оборуд</w:t>
            </w:r>
            <w:r w:rsidR="00076DE9" w:rsidRPr="00E73D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6DE9"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ванные учебной мебелью), компьютерные классы и др. </w:t>
            </w:r>
          </w:p>
          <w:p w:rsidR="00076DE9" w:rsidRDefault="00076DE9" w:rsidP="00076DE9">
            <w:pPr>
              <w:spacing w:after="0" w:line="240" w:lineRule="auto"/>
              <w:ind w:right="567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3D5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Учебный процесс осуществляется на базе Многофункционального стоматологического центра </w:t>
            </w:r>
            <w:proofErr w:type="spellStart"/>
            <w:r w:rsidRPr="00E73D5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  <w:t>симуляционного</w:t>
            </w:r>
            <w:proofErr w:type="spellEnd"/>
            <w:r w:rsidRPr="00E73D5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обучения КБГУ </w:t>
            </w:r>
          </w:p>
          <w:p w:rsidR="00076DE9" w:rsidRPr="00E73D51" w:rsidRDefault="00076DE9" w:rsidP="00076DE9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DE9" w:rsidRPr="009840F8" w:rsidRDefault="00076DE9" w:rsidP="00076DE9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Методический </w:t>
            </w:r>
            <w:proofErr w:type="spellStart"/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аккредитациионно-симуляционный</w:t>
            </w:r>
            <w:proofErr w:type="spellEnd"/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центр </w:t>
            </w:r>
            <w:r w:rsidRPr="00984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КБГУ: </w:t>
            </w:r>
          </w:p>
          <w:p w:rsidR="00076DE9" w:rsidRDefault="00076DE9" w:rsidP="00076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DE9" w:rsidRPr="009840F8" w:rsidRDefault="00076DE9" w:rsidP="00076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современным технологическим оборудованием и материалами, которые позволяют в по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мере реализовать требования ФГОС ВО:</w:t>
            </w:r>
          </w:p>
          <w:p w:rsidR="00076DE9" w:rsidRPr="009840F8" w:rsidRDefault="00076DE9" w:rsidP="00076DE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компьютерный класс на 30 посадочных мест с подключением к сети ИНТЕРНЕТ; </w:t>
            </w:r>
          </w:p>
          <w:p w:rsidR="00076DE9" w:rsidRPr="009840F8" w:rsidRDefault="00076DE9" w:rsidP="00076DE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стоматологические кабинеты, оснащенные современными стоматологическими установками на   17 рабочих мест;    </w:t>
            </w:r>
          </w:p>
          <w:p w:rsidR="00076DE9" w:rsidRPr="009840F8" w:rsidRDefault="00076DE9" w:rsidP="00076DE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современный лекционный зал с </w:t>
            </w:r>
            <w:proofErr w:type="spellStart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аппаратурой и перечнем </w:t>
            </w:r>
            <w:proofErr w:type="spellStart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 (оборудован видеопроекционным оборудованием для презентаций, средствами звуковоспроизвед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экраном и имеющие выход в сеть Интернет)</w:t>
            </w:r>
          </w:p>
          <w:p w:rsidR="00076DE9" w:rsidRPr="009840F8" w:rsidRDefault="00076DE9" w:rsidP="00076DE9">
            <w:pPr>
              <w:pStyle w:val="af4"/>
              <w:shd w:val="clear" w:color="auto" w:fill="FFFFFF"/>
              <w:spacing w:line="276" w:lineRule="auto"/>
              <w:ind w:left="0" w:firstLine="0"/>
            </w:pPr>
            <w:r w:rsidRPr="009840F8">
              <w:t>- современные фантомы и симуляторы с необходимым профессиональным оборудованием;</w:t>
            </w:r>
          </w:p>
          <w:p w:rsidR="00076DE9" w:rsidRPr="009840F8" w:rsidRDefault="00076DE9" w:rsidP="00076DE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-  зуботехническая лаборатория немецкой фирмы «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KAVO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», для отработки мануальных навыков, на 6 рабочих мест;</w:t>
            </w:r>
          </w:p>
          <w:p w:rsidR="00076DE9" w:rsidRPr="009840F8" w:rsidRDefault="00076DE9" w:rsidP="00076DE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централизованная компрессорная</w:t>
            </w:r>
          </w:p>
          <w:p w:rsidR="00076DE9" w:rsidRPr="009840F8" w:rsidRDefault="00076DE9" w:rsidP="00076DE9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отдельные помещения для хранения расходного стоматологического материала; </w:t>
            </w:r>
          </w:p>
          <w:p w:rsidR="005C1742" w:rsidRPr="005C1742" w:rsidRDefault="00076DE9" w:rsidP="005C1742">
            <w:pPr>
              <w:pStyle w:val="a4"/>
              <w:spacing w:line="276" w:lineRule="auto"/>
              <w:jc w:val="both"/>
            </w:pPr>
            <w:r w:rsidRPr="009840F8">
              <w:t>- Помещения для самостоятельной работы обучающихся оснащены компьютерной техникой с во</w:t>
            </w:r>
            <w:r w:rsidRPr="009840F8">
              <w:t>з</w:t>
            </w:r>
            <w:r w:rsidRPr="009840F8">
              <w:t xml:space="preserve">можностью подключения к сети «Интернет» и обеспечением доступа   в   </w:t>
            </w:r>
            <w:proofErr w:type="gramStart"/>
            <w:r w:rsidRPr="009840F8">
              <w:t>электронную</w:t>
            </w:r>
            <w:proofErr w:type="gramEnd"/>
            <w:r w:rsidRPr="009840F8">
              <w:t xml:space="preserve"> </w:t>
            </w:r>
            <w:proofErr w:type="spellStart"/>
            <w:r w:rsidRPr="009840F8">
              <w:t>информац</w:t>
            </w:r>
            <w:r w:rsidRPr="009840F8">
              <w:t>и</w:t>
            </w:r>
            <w:r w:rsidRPr="009840F8">
              <w:t>онно-обра</w:t>
            </w:r>
            <w:proofErr w:type="spellEnd"/>
            <w:r w:rsidR="005C1742" w:rsidRPr="005C1742">
              <w:t xml:space="preserve">  </w:t>
            </w:r>
          </w:p>
          <w:p w:rsidR="005C1742" w:rsidRPr="005C529B" w:rsidRDefault="005C1742" w:rsidP="005C1742">
            <w:pPr>
              <w:pStyle w:val="a4"/>
              <w:spacing w:line="276" w:lineRule="auto"/>
              <w:jc w:val="both"/>
            </w:pPr>
          </w:p>
          <w:p w:rsidR="005C1742" w:rsidRDefault="005C1742" w:rsidP="005C1742">
            <w:pPr>
              <w:pStyle w:val="a4"/>
              <w:spacing w:line="276" w:lineRule="auto"/>
              <w:jc w:val="both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Лицензионное программное обеспечение:</w:t>
            </w:r>
          </w:p>
          <w:p w:rsidR="005C1742" w:rsidRDefault="005C1742" w:rsidP="005C1742">
            <w:pPr>
              <w:jc w:val="center"/>
              <w:rPr>
                <w:rFonts w:eastAsia="Times New Roman"/>
                <w:b/>
              </w:rPr>
            </w:pP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8"/>
              <w:gridCol w:w="2393"/>
              <w:gridCol w:w="4411"/>
              <w:gridCol w:w="2268"/>
            </w:tblGrid>
            <w:tr w:rsidR="005C1742" w:rsidTr="005C17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</w:rPr>
                    <w:t>/</w:t>
                  </w:r>
                  <w:proofErr w:type="spellStart"/>
                  <w:r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Правообладатель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Наименование программы, право </w:t>
                  </w:r>
                  <w:proofErr w:type="gramStart"/>
                  <w:r>
                    <w:rPr>
                      <w:b/>
                    </w:rPr>
                    <w:t>испол</w:t>
                  </w:r>
                  <w:r>
                    <w:rPr>
                      <w:b/>
                    </w:rPr>
                    <w:t>ь</w:t>
                  </w:r>
                  <w:r>
                    <w:rPr>
                      <w:b/>
                    </w:rPr>
                    <w:t>зования</w:t>
                  </w:r>
                  <w:proofErr w:type="gramEnd"/>
                  <w:r>
                    <w:rPr>
                      <w:b/>
                    </w:rPr>
                    <w:t xml:space="preserve"> которой предоставляется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Основание для и</w:t>
                  </w:r>
                  <w:r>
                    <w:rPr>
                      <w:b/>
                    </w:rPr>
                    <w:t>с</w:t>
                  </w:r>
                  <w:r>
                    <w:rPr>
                      <w:b/>
                    </w:rPr>
                    <w:t>пользования</w:t>
                  </w:r>
                </w:p>
              </w:tc>
            </w:tr>
            <w:tr w:rsidR="005C1742" w:rsidTr="005C17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42" w:rsidRDefault="005C1742" w:rsidP="005C1742">
                  <w:pPr>
                    <w:pStyle w:val="afb"/>
                    <w:numPr>
                      <w:ilvl w:val="0"/>
                      <w:numId w:val="34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Пакет прав для учащихся на обеспечение доступа к сервису </w:t>
                  </w:r>
                  <w:proofErr w:type="spellStart"/>
                  <w:r>
                    <w:rPr>
                      <w:lang w:eastAsia="ar-SA"/>
                    </w:rPr>
                    <w:t>Office</w:t>
                  </w:r>
                  <w:proofErr w:type="spellEnd"/>
                  <w:r>
                    <w:rPr>
                      <w:lang w:eastAsia="ar-SA"/>
                    </w:rPr>
                    <w:t xml:space="preserve"> 365 </w:t>
                  </w:r>
                  <w:proofErr w:type="spellStart"/>
                  <w:r>
                    <w:rPr>
                      <w:lang w:eastAsia="ar-SA"/>
                    </w:rPr>
                    <w:t>ProPlusEdu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ShrdSvr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SubsVL</w:t>
                  </w:r>
                  <w:proofErr w:type="spellEnd"/>
                  <w:r>
                    <w:rPr>
                      <w:lang w:eastAsia="ar-SA"/>
                    </w:rPr>
                    <w:t xml:space="preserve"> MVL </w:t>
                  </w:r>
                  <w:proofErr w:type="spellStart"/>
                  <w:r>
                    <w:rPr>
                      <w:lang w:eastAsia="ar-SA"/>
                    </w:rPr>
                    <w:t>PerUsr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STUUseBnft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Student</w:t>
                  </w:r>
                  <w:proofErr w:type="spellEnd"/>
                  <w:r>
                    <w:rPr>
                      <w:lang w:eastAsia="ar-SA"/>
                    </w:rPr>
                    <w:t xml:space="preserve"> EES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5C1742" w:rsidRDefault="005C1742">
                  <w:pPr>
                    <w:jc w:val="center"/>
                  </w:pPr>
                  <w:r>
                    <w:t>№13/ЭА-223</w:t>
                  </w:r>
                </w:p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5C1742" w:rsidTr="005C17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42" w:rsidRDefault="005C1742" w:rsidP="005C1742">
                  <w:pPr>
                    <w:pStyle w:val="afb"/>
                    <w:numPr>
                      <w:ilvl w:val="0"/>
                      <w:numId w:val="34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      </w:r>
                  <w:proofErr w:type="spellStart"/>
                  <w:r>
                    <w:rPr>
                      <w:lang w:eastAsia="ar-SA"/>
                    </w:rPr>
                    <w:t>Core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CALClient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Access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License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LicSAPk</w:t>
                  </w:r>
                  <w:proofErr w:type="spellEnd"/>
                  <w:r>
                    <w:rPr>
                      <w:lang w:eastAsia="ar-SA"/>
                    </w:rPr>
                    <w:t xml:space="preserve"> MVL </w:t>
                  </w:r>
                  <w:proofErr w:type="spellStart"/>
                  <w:r>
                    <w:rPr>
                      <w:lang w:eastAsia="ar-SA"/>
                    </w:rPr>
                    <w:t>DvcCAL</w:t>
                  </w:r>
                  <w:proofErr w:type="spellEnd"/>
                  <w:r>
                    <w:rPr>
                      <w:lang w:eastAsia="ar-SA"/>
                    </w:rPr>
                    <w:t xml:space="preserve"> A </w:t>
                  </w:r>
                  <w:proofErr w:type="spellStart"/>
                  <w:r>
                    <w:rPr>
                      <w:lang w:eastAsia="ar-SA"/>
                    </w:rPr>
                    <w:t>Faculty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5C1742" w:rsidRDefault="005C1742">
                  <w:pPr>
                    <w:jc w:val="center"/>
                  </w:pPr>
                  <w:r>
                    <w:t>№13/ЭА-223</w:t>
                  </w:r>
                </w:p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5C1742" w:rsidTr="005C17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42" w:rsidRDefault="005C1742" w:rsidP="005C1742">
                  <w:pPr>
                    <w:pStyle w:val="afb"/>
                    <w:numPr>
                      <w:ilvl w:val="0"/>
                      <w:numId w:val="34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использование операционной си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>темы существующих рабочих станций с пр</w:t>
                  </w:r>
                  <w:r>
                    <w:rPr>
                      <w:lang w:eastAsia="ar-SA"/>
                    </w:rPr>
                    <w:t>а</w:t>
                  </w:r>
                  <w:r>
                    <w:rPr>
                      <w:lang w:eastAsia="ar-SA"/>
                    </w:rPr>
                    <w:t xml:space="preserve">вом использования новых версий </w:t>
                  </w:r>
                  <w:proofErr w:type="spellStart"/>
                  <w:r>
                    <w:rPr>
                      <w:lang w:eastAsia="ar-SA"/>
                    </w:rPr>
                    <w:t>WINEDUperDVC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UpgrdSAPk</w:t>
                  </w:r>
                  <w:proofErr w:type="spellEnd"/>
                  <w:r>
                    <w:rPr>
                      <w:lang w:eastAsia="ar-SA"/>
                    </w:rPr>
                    <w:t xml:space="preserve"> MVL A </w:t>
                  </w:r>
                  <w:proofErr w:type="spellStart"/>
                  <w:r>
                    <w:rPr>
                      <w:lang w:eastAsia="ar-SA"/>
                    </w:rPr>
                    <w:t>Faculty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5C1742" w:rsidRDefault="005C1742">
                  <w:pPr>
                    <w:jc w:val="center"/>
                  </w:pPr>
                  <w:r>
                    <w:t>№13/ЭА-223</w:t>
                  </w:r>
                </w:p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5C1742" w:rsidTr="005C17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42" w:rsidRDefault="005C1742" w:rsidP="005C1742">
                  <w:pPr>
                    <w:pStyle w:val="afb"/>
                    <w:numPr>
                      <w:ilvl w:val="0"/>
                      <w:numId w:val="34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использование операционной си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 xml:space="preserve">темы SQL </w:t>
                  </w:r>
                  <w:proofErr w:type="spellStart"/>
                  <w:r>
                    <w:rPr>
                      <w:lang w:eastAsia="ar-SA"/>
                    </w:rPr>
                    <w:t>Svr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Standard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Core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LicSAPk</w:t>
                  </w:r>
                  <w:proofErr w:type="spellEnd"/>
                  <w:r>
                    <w:rPr>
                      <w:lang w:eastAsia="ar-SA"/>
                    </w:rPr>
                    <w:t xml:space="preserve"> MVL 2Lic </w:t>
                  </w:r>
                  <w:proofErr w:type="spellStart"/>
                  <w:r>
                    <w:rPr>
                      <w:lang w:eastAsia="ar-SA"/>
                    </w:rPr>
                    <w:t>CoreLic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5C1742" w:rsidRDefault="005C1742">
                  <w:pPr>
                    <w:jc w:val="center"/>
                  </w:pPr>
                  <w:r>
                    <w:t>№13/ЭА-223</w:t>
                  </w:r>
                </w:p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5C1742" w:rsidTr="005C17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42" w:rsidRDefault="005C1742" w:rsidP="005C1742">
                  <w:pPr>
                    <w:pStyle w:val="afb"/>
                    <w:numPr>
                      <w:ilvl w:val="0"/>
                      <w:numId w:val="34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42" w:rsidRDefault="005C1742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АО «Лаборатория Ка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>перского»</w:t>
                  </w:r>
                </w:p>
                <w:p w:rsidR="005C1742" w:rsidRDefault="005C1742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программное обеспечение на пр</w:t>
                  </w:r>
                  <w:r>
                    <w:rPr>
                      <w:lang w:eastAsia="ar-SA"/>
                    </w:rPr>
                    <w:t>о</w:t>
                  </w:r>
                  <w:r>
                    <w:rPr>
                      <w:lang w:eastAsia="ar-SA"/>
                    </w:rPr>
                    <w:t xml:space="preserve">граммное обеспечение </w:t>
                  </w:r>
                  <w:proofErr w:type="spellStart"/>
                  <w:r>
                    <w:rPr>
                      <w:lang w:eastAsia="ar-SA"/>
                    </w:rPr>
                    <w:t>Kaspersky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Endpoint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Security</w:t>
                  </w:r>
                  <w:proofErr w:type="spellEnd"/>
                  <w:r>
                    <w:rPr>
                      <w:lang w:eastAsia="ar-SA"/>
                    </w:rPr>
                    <w:t xml:space="preserve"> для бизнеса – </w:t>
                  </w:r>
                  <w:proofErr w:type="gramStart"/>
                  <w:r>
                    <w:rPr>
                      <w:lang w:eastAsia="ar-SA"/>
                    </w:rPr>
                    <w:t>Стандартный</w:t>
                  </w:r>
                  <w:proofErr w:type="gram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Russian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5C1742" w:rsidRDefault="005C1742">
                  <w:pPr>
                    <w:jc w:val="center"/>
                  </w:pPr>
                  <w:r>
                    <w:t>№13/ЭА-223</w:t>
                  </w:r>
                </w:p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5C1742" w:rsidTr="005C17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42" w:rsidRDefault="005C1742" w:rsidP="005C1742">
                  <w:pPr>
                    <w:pStyle w:val="afb"/>
                    <w:numPr>
                      <w:ilvl w:val="0"/>
                      <w:numId w:val="34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ООО </w:t>
                  </w:r>
                </w:p>
                <w:p w:rsidR="005C1742" w:rsidRDefault="005C1742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«Доктор </w:t>
                  </w:r>
                  <w:proofErr w:type="spellStart"/>
                  <w:r>
                    <w:rPr>
                      <w:lang w:eastAsia="ar-SA"/>
                    </w:rPr>
                    <w:t>веб</w:t>
                  </w:r>
                  <w:proofErr w:type="spellEnd"/>
                  <w:r>
                    <w:rPr>
                      <w:lang w:eastAsia="ar-SA"/>
                    </w:rPr>
                    <w:t>»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использование программного обеспечения </w:t>
                  </w:r>
                  <w:proofErr w:type="spellStart"/>
                  <w:r>
                    <w:rPr>
                      <w:lang w:eastAsia="ar-SA"/>
                    </w:rPr>
                    <w:t>Dr.Web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Desktop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Security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Suite</w:t>
                  </w:r>
                  <w:proofErr w:type="spellEnd"/>
                  <w:r>
                    <w:rPr>
                      <w:lang w:eastAsia="ar-SA"/>
                    </w:rPr>
                    <w:t xml:space="preserve"> Антивирус + Центр управления на 12 мес., 200 ПК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5C1742" w:rsidRDefault="005C1742">
                  <w:pPr>
                    <w:jc w:val="center"/>
                  </w:pPr>
                  <w:r>
                    <w:t>№13/ЭА-223</w:t>
                  </w:r>
                </w:p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5C1742" w:rsidTr="005C17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42" w:rsidRDefault="005C1742" w:rsidP="005C1742">
                  <w:pPr>
                    <w:pStyle w:val="afb"/>
                    <w:numPr>
                      <w:ilvl w:val="0"/>
                      <w:numId w:val="34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ЗАО «</w:t>
                  </w:r>
                  <w:proofErr w:type="spellStart"/>
                  <w:r>
                    <w:rPr>
                      <w:lang w:eastAsia="ar-SA"/>
                    </w:rPr>
                    <w:t>Антиплагиат</w:t>
                  </w:r>
                  <w:proofErr w:type="spellEnd"/>
                  <w:r>
                    <w:rPr>
                      <w:lang w:eastAsia="ar-SA"/>
                    </w:rPr>
                    <w:t>»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программное обеспечение «</w:t>
                  </w:r>
                  <w:proofErr w:type="spellStart"/>
                  <w:r>
                    <w:rPr>
                      <w:lang w:eastAsia="ar-SA"/>
                    </w:rPr>
                    <w:t>Ант</w:t>
                  </w:r>
                  <w:r>
                    <w:rPr>
                      <w:lang w:eastAsia="ar-SA"/>
                    </w:rPr>
                    <w:t>и</w:t>
                  </w:r>
                  <w:r>
                    <w:rPr>
                      <w:lang w:eastAsia="ar-SA"/>
                    </w:rPr>
                    <w:t>плагиат</w:t>
                  </w:r>
                  <w:proofErr w:type="spellEnd"/>
                  <w:r>
                    <w:rPr>
                      <w:lang w:eastAsia="ar-SA"/>
                    </w:rPr>
                    <w:t xml:space="preserve"> ВУЗ»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5C1742" w:rsidRDefault="005C1742">
                  <w:pPr>
                    <w:jc w:val="center"/>
                  </w:pPr>
                  <w:r>
                    <w:t>№13/ЭА-223</w:t>
                  </w:r>
                </w:p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>01.09.19</w:t>
                  </w:r>
                </w:p>
              </w:tc>
            </w:tr>
            <w:tr w:rsidR="005C1742" w:rsidTr="005C17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42" w:rsidRDefault="005C1742" w:rsidP="005C1742">
                  <w:pPr>
                    <w:pStyle w:val="afb"/>
                    <w:numPr>
                      <w:ilvl w:val="0"/>
                      <w:numId w:val="34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ОАО «</w:t>
                  </w:r>
                  <w:proofErr w:type="spellStart"/>
                  <w:r>
                    <w:rPr>
                      <w:lang w:eastAsia="ar-SA"/>
                    </w:rPr>
                    <w:t>ИнфоТеКС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программное обеспечение </w:t>
                  </w:r>
                  <w:proofErr w:type="spellStart"/>
                  <w:r>
                    <w:rPr>
                      <w:lang w:eastAsia="ar-SA"/>
                    </w:rPr>
                    <w:t>ViPNet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Client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for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Windows</w:t>
                  </w:r>
                  <w:proofErr w:type="spellEnd"/>
                  <w:r>
                    <w:rPr>
                      <w:lang w:eastAsia="ar-SA"/>
                    </w:rPr>
                    <w:t xml:space="preserve"> 4.х (КС</w:t>
                  </w:r>
                  <w:proofErr w:type="gramStart"/>
                  <w:r>
                    <w:rPr>
                      <w:lang w:eastAsia="ar-SA"/>
                    </w:rPr>
                    <w:t>2</w:t>
                  </w:r>
                  <w:proofErr w:type="gramEnd"/>
                  <w:r>
                    <w:rPr>
                      <w:lang w:eastAsia="ar-SA"/>
                    </w:rPr>
                    <w:t>) 1-10 штук (за ед.)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5C1742" w:rsidRDefault="005C1742">
                  <w:pPr>
                    <w:jc w:val="center"/>
                  </w:pPr>
                  <w:r>
                    <w:t>№13/ЭА-223</w:t>
                  </w:r>
                </w:p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5C1742" w:rsidTr="005C17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42" w:rsidRDefault="005C1742" w:rsidP="005C1742">
                  <w:pPr>
                    <w:pStyle w:val="afb"/>
                    <w:numPr>
                      <w:ilvl w:val="0"/>
                      <w:numId w:val="34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Siemens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rPr>
                      <w:sz w:val="24"/>
                      <w:szCs w:val="24"/>
                      <w:lang w:val="en-US" w:eastAsia="ar-SA"/>
                    </w:rPr>
                  </w:pPr>
                  <w:r>
                    <w:rPr>
                      <w:lang w:eastAsia="ar-SA"/>
                    </w:rPr>
                    <w:t>Права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на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программное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обеспечение</w:t>
                  </w:r>
                  <w:r>
                    <w:rPr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lang w:val="en-US" w:eastAsia="ar-SA"/>
                    </w:rPr>
                    <w:t>Tecnomatix</w:t>
                  </w:r>
                  <w:proofErr w:type="spellEnd"/>
                  <w:r>
                    <w:rPr>
                      <w:lang w:val="en-US" w:eastAsia="ar-SA"/>
                    </w:rPr>
                    <w:t xml:space="preserve"> Manufacturing </w:t>
                  </w:r>
                  <w:proofErr w:type="spellStart"/>
                  <w:r>
                    <w:rPr>
                      <w:lang w:val="en-US" w:eastAsia="ar-SA"/>
                    </w:rPr>
                    <w:t>Acad</w:t>
                  </w:r>
                  <w:proofErr w:type="spellEnd"/>
                  <w:r>
                    <w:rPr>
                      <w:lang w:val="en-US" w:eastAsia="ar-SA"/>
                    </w:rPr>
                    <w:t xml:space="preserve"> Perpetual License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5C1742" w:rsidRDefault="005C1742">
                  <w:pPr>
                    <w:jc w:val="center"/>
                  </w:pPr>
                  <w:r>
                    <w:t>№13/ЭА-223</w:t>
                  </w:r>
                </w:p>
                <w:p w:rsidR="005C1742" w:rsidRDefault="005C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</w:tbl>
          <w:p w:rsidR="005C1742" w:rsidRDefault="005C1742" w:rsidP="005C1742">
            <w:pPr>
              <w:tabs>
                <w:tab w:val="left" w:pos="993"/>
              </w:tabs>
              <w:adjustRightInd w:val="0"/>
              <w:ind w:firstLine="709"/>
              <w:jc w:val="both"/>
              <w:rPr>
                <w:rFonts w:eastAsia="TimesNewRoman"/>
                <w:b/>
              </w:rPr>
            </w:pPr>
          </w:p>
          <w:p w:rsidR="00076DE9" w:rsidRPr="002B3FEE" w:rsidRDefault="00076DE9" w:rsidP="00076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зовательную</w:t>
            </w:r>
            <w:proofErr w:type="spellEnd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среду организации.</w:t>
            </w:r>
          </w:p>
          <w:p w:rsidR="00076DE9" w:rsidRPr="002B3FEE" w:rsidRDefault="00076DE9" w:rsidP="00076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AEC" w:rsidRPr="00E73D51" w:rsidRDefault="005E0AEC" w:rsidP="00FE6062">
            <w:pPr>
              <w:pStyle w:val="a4"/>
              <w:spacing w:line="240" w:lineRule="auto"/>
              <w:ind w:firstLine="720"/>
              <w:jc w:val="both"/>
              <w:rPr>
                <w:b/>
                <w:i/>
                <w:color w:val="FF0000"/>
              </w:rPr>
            </w:pPr>
          </w:p>
          <w:p w:rsidR="005E0AEC" w:rsidRPr="00E73D51" w:rsidRDefault="005E0AEC" w:rsidP="00FE6062">
            <w:pPr>
              <w:pStyle w:val="Style12"/>
              <w:widowControl/>
              <w:numPr>
                <w:ilvl w:val="1"/>
                <w:numId w:val="15"/>
              </w:numPr>
              <w:tabs>
                <w:tab w:val="left" w:pos="1762"/>
              </w:tabs>
              <w:spacing w:line="240" w:lineRule="auto"/>
              <w:ind w:right="-570"/>
              <w:jc w:val="both"/>
              <w:rPr>
                <w:b/>
              </w:rPr>
            </w:pPr>
            <w:r w:rsidRPr="00E73D51">
              <w:rPr>
                <w:b/>
              </w:rPr>
              <w:t>Условия организации образовательной деятельности для лиц с ОВЗ</w:t>
            </w:r>
          </w:p>
          <w:p w:rsidR="005E0AEC" w:rsidRPr="00E73D51" w:rsidRDefault="005E0AEC" w:rsidP="00FE6062">
            <w:pPr>
              <w:pStyle w:val="Style12"/>
              <w:widowControl/>
              <w:tabs>
                <w:tab w:val="left" w:pos="1762"/>
              </w:tabs>
              <w:spacing w:line="240" w:lineRule="auto"/>
              <w:ind w:right="-570" w:firstLine="0"/>
              <w:jc w:val="both"/>
              <w:rPr>
                <w:b/>
              </w:rPr>
            </w:pPr>
          </w:p>
          <w:p w:rsidR="005E0AEC" w:rsidRPr="00E73D51" w:rsidRDefault="005E0AEC" w:rsidP="00FE6062">
            <w:pPr>
              <w:suppressLineNumbers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Для студентов с ограниченными возможностями здоровья созданы специальные условия для получ</w:t>
            </w: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е</w:t>
            </w: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ния образования. В целях доступности получения высшего образования по образовательным пр</w:t>
            </w: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о</w:t>
            </w: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граммам инвалидами и лицами с ограниченными возможностями здоровья университетом обеспеч</w:t>
            </w: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вается: </w:t>
            </w:r>
          </w:p>
          <w:p w:rsidR="005E0AEC" w:rsidRPr="00E73D51" w:rsidRDefault="005E0AEC" w:rsidP="00FE6062">
            <w:pPr>
              <w:suppressLineNumbers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Альтернативной версией официального сайта в сети «Интернет» </w:t>
            </w:r>
            <w:proofErr w:type="gramStart"/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для</w:t>
            </w:r>
            <w:proofErr w:type="gramEnd"/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слабовидящих; </w:t>
            </w:r>
          </w:p>
          <w:p w:rsidR="005E0AEC" w:rsidRPr="00E73D51" w:rsidRDefault="005E0AEC" w:rsidP="00FE6062">
            <w:pPr>
              <w:suppressLineNumbers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Присутствие ассистента, оказывающего </w:t>
            </w:r>
            <w:proofErr w:type="gramStart"/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необходимую помощь; </w:t>
            </w:r>
          </w:p>
          <w:p w:rsidR="005E0AEC" w:rsidRPr="00E73D51" w:rsidRDefault="005E0AEC" w:rsidP="00FE6062">
            <w:pPr>
              <w:suppressLineNumbers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3.Для инвалидов и лиц с ограниченными возможностями здоровья по слуху – дублирование вслух справочной информации о расписании учебных занятий; обеспечение надлежащими звуковыми сре</w:t>
            </w: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д</w:t>
            </w: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ствами воспроизведения информации; </w:t>
            </w:r>
          </w:p>
          <w:p w:rsidR="005E0AEC" w:rsidRDefault="005E0AEC" w:rsidP="00FE6062">
            <w:pPr>
              <w:suppressLineNumbers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4. Для инвалидов и лиц с ограниченными возможностями здоровья, имеющих нарушения опорно-двигательного аппарата, созданы материально-технические условия обеспечивающие возможность беспрепятственного доступа обучающихся в учебные помещения, объекту питания, туалетные и др</w:t>
            </w: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r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>гие помещения университета, а также пребывания в указанных помещениях (наличие расширенных дверных проемов, поручней и других приспособлений).</w:t>
            </w:r>
          </w:p>
          <w:p w:rsidR="005D24C2" w:rsidRDefault="005D24C2" w:rsidP="00FE6062">
            <w:pPr>
              <w:suppressLineNumbers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5D24C2" w:rsidRDefault="005D24C2" w:rsidP="00FE6062">
            <w:pPr>
              <w:suppressLineNumbers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Рабочая программа обсуждена и рекомендована на заседании учебно-методического совета института стоматологии и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челюстно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ицевой хирургии </w:t>
            </w:r>
          </w:p>
          <w:p w:rsidR="005D24C2" w:rsidRPr="00E73D51" w:rsidRDefault="005D24C2" w:rsidP="00FE6062">
            <w:pPr>
              <w:suppressLineNumber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Протокол № 8 от 27.08.2019г.</w:t>
            </w:r>
          </w:p>
          <w:p w:rsidR="005E0AEC" w:rsidRPr="00E73D51" w:rsidRDefault="005E0AEC" w:rsidP="00FE6062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EC" w:rsidRPr="00E73D51" w:rsidRDefault="005E0AEC" w:rsidP="00FE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EC" w:rsidRPr="00E73D51" w:rsidRDefault="005E0AEC" w:rsidP="00FE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9B" w:rsidRDefault="005C529B" w:rsidP="005C529B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5C529B" w:rsidRDefault="005C529B" w:rsidP="005C529B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Директор ИС и ЧЛХ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М.Ш.</w:t>
            </w:r>
          </w:p>
          <w:p w:rsidR="005E0AEC" w:rsidRPr="00E73D51" w:rsidRDefault="005E0AEC" w:rsidP="00FE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EC" w:rsidRPr="005C529B" w:rsidRDefault="005E0AEC" w:rsidP="005C529B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AEC" w:rsidRPr="00E73D51" w:rsidRDefault="005E0AEC" w:rsidP="00FE60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4A0" w:rsidRPr="005C529B" w:rsidRDefault="00EC34A0" w:rsidP="00E73D51">
      <w:pPr>
        <w:widowControl w:val="0"/>
        <w:shd w:val="clear" w:color="auto" w:fill="FFFFFF"/>
        <w:adjustRightInd w:val="0"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C34A0" w:rsidRDefault="00EC34A0" w:rsidP="00E73D51">
      <w:pPr>
        <w:widowControl w:val="0"/>
        <w:shd w:val="clear" w:color="auto" w:fill="FFFFFF"/>
        <w:adjustRightInd w:val="0"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C34A0" w:rsidRDefault="00EC34A0" w:rsidP="00E73D51">
      <w:pPr>
        <w:widowControl w:val="0"/>
        <w:shd w:val="clear" w:color="auto" w:fill="FFFFFF"/>
        <w:adjustRightInd w:val="0"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C34A0" w:rsidRDefault="00EC34A0" w:rsidP="00E73D51">
      <w:pPr>
        <w:widowControl w:val="0"/>
        <w:shd w:val="clear" w:color="auto" w:fill="FFFFFF"/>
        <w:adjustRightInd w:val="0"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5000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85053" w:rsidRPr="00E73D51" w:rsidTr="000F76A6">
        <w:trPr>
          <w:trHeight w:val="24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5053" w:rsidRPr="00E73D51" w:rsidRDefault="00885053" w:rsidP="005D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053" w:rsidRPr="00E73D51" w:rsidTr="000F76A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5053" w:rsidRPr="00E73D51" w:rsidRDefault="00885053" w:rsidP="00E73D51">
            <w:pPr>
              <w:spacing w:after="0" w:line="240" w:lineRule="auto"/>
              <w:ind w:left="709"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053" w:rsidRPr="00E73D51" w:rsidTr="000F76A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5053" w:rsidRPr="00E73D51" w:rsidRDefault="00885053" w:rsidP="00E73D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053" w:rsidRPr="00E73D51" w:rsidTr="000F76A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5053" w:rsidRPr="00E73D51" w:rsidRDefault="00885053" w:rsidP="00E73D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053" w:rsidRPr="00E73D51" w:rsidTr="000F76A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5053" w:rsidRPr="00E73D51" w:rsidRDefault="00885053" w:rsidP="00E73D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053" w:rsidRPr="00E73D51" w:rsidTr="000F76A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5053" w:rsidRPr="00E73D51" w:rsidRDefault="00885053" w:rsidP="00E73D51">
            <w:pPr>
              <w:spacing w:after="0" w:line="240" w:lineRule="auto"/>
              <w:ind w:left="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5053" w:rsidRPr="00E73D51" w:rsidRDefault="0088505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053" w:rsidRPr="00E73D51" w:rsidRDefault="00885053" w:rsidP="00E7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C8" w:rsidRPr="00E73D51" w:rsidRDefault="001A70C8" w:rsidP="00E73D51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E7BE4" w:rsidRPr="00E73D51" w:rsidRDefault="007E7BE4" w:rsidP="00E73D51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874" w:rsidRPr="00E73D51" w:rsidRDefault="00063874" w:rsidP="00E73D51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73D51" w:rsidRDefault="00063874" w:rsidP="00E73D51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73D51" w:rsidRDefault="00063874" w:rsidP="00E73D51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73D51" w:rsidRDefault="00063874" w:rsidP="00E73D51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73D51" w:rsidRDefault="00063874" w:rsidP="00E73D51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73D51" w:rsidRDefault="00063874" w:rsidP="00E73D51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73D51" w:rsidRDefault="00063874" w:rsidP="00E73D51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73D51" w:rsidRDefault="00063874" w:rsidP="00E73D51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74" w:rsidRPr="00E73D51" w:rsidRDefault="00063874" w:rsidP="00E73D51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C8" w:rsidRPr="00E73D51" w:rsidRDefault="001A70C8" w:rsidP="00E7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0C8" w:rsidRPr="00E73D51" w:rsidRDefault="001A70C8" w:rsidP="00E7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0C8" w:rsidRPr="00E73D51" w:rsidRDefault="001A70C8" w:rsidP="00E7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0C8" w:rsidRPr="00E73D51" w:rsidRDefault="001A70C8" w:rsidP="00E7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5C2A" w:rsidRPr="00E73D51" w:rsidRDefault="00685C2A" w:rsidP="00E73D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85C2A" w:rsidRPr="00E73D51" w:rsidSect="00B56F1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97" w:rsidRDefault="00EF2A97" w:rsidP="001A70C8">
      <w:pPr>
        <w:spacing w:after="0" w:line="240" w:lineRule="auto"/>
      </w:pPr>
      <w:r>
        <w:separator/>
      </w:r>
    </w:p>
  </w:endnote>
  <w:endnote w:type="continuationSeparator" w:id="0">
    <w:p w:rsidR="00EF2A97" w:rsidRDefault="00EF2A97" w:rsidP="001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97" w:rsidRDefault="00EF2A97" w:rsidP="001A70C8">
      <w:pPr>
        <w:spacing w:after="0" w:line="240" w:lineRule="auto"/>
      </w:pPr>
      <w:r>
        <w:separator/>
      </w:r>
    </w:p>
  </w:footnote>
  <w:footnote w:type="continuationSeparator" w:id="0">
    <w:p w:rsidR="00EF2A97" w:rsidRDefault="00EF2A97" w:rsidP="001A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3027E1"/>
    <w:multiLevelType w:val="singleLevel"/>
    <w:tmpl w:val="32AE944E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  <w:b/>
      </w:rPr>
    </w:lvl>
  </w:abstractNum>
  <w:abstractNum w:abstractNumId="2">
    <w:nsid w:val="08EE3AA1"/>
    <w:multiLevelType w:val="hybridMultilevel"/>
    <w:tmpl w:val="F4C6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64BBB"/>
    <w:multiLevelType w:val="hybridMultilevel"/>
    <w:tmpl w:val="C2B8B396"/>
    <w:lvl w:ilvl="0" w:tplc="C5C24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9041C20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272BE4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08633C"/>
    <w:multiLevelType w:val="hybridMultilevel"/>
    <w:tmpl w:val="78C0CAB2"/>
    <w:lvl w:ilvl="0" w:tplc="C4CA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226E9"/>
    <w:multiLevelType w:val="hybridMultilevel"/>
    <w:tmpl w:val="EE282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58206E"/>
    <w:multiLevelType w:val="hybridMultilevel"/>
    <w:tmpl w:val="C650A3F8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F4FDE"/>
    <w:multiLevelType w:val="hybridMultilevel"/>
    <w:tmpl w:val="B21E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800D9"/>
    <w:multiLevelType w:val="hybridMultilevel"/>
    <w:tmpl w:val="6896C626"/>
    <w:lvl w:ilvl="0" w:tplc="66148E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B6673"/>
    <w:multiLevelType w:val="hybridMultilevel"/>
    <w:tmpl w:val="4588CAAA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7D014F"/>
    <w:multiLevelType w:val="multilevel"/>
    <w:tmpl w:val="8F74F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0302F"/>
    <w:multiLevelType w:val="hybridMultilevel"/>
    <w:tmpl w:val="8174A7BE"/>
    <w:lvl w:ilvl="0" w:tplc="15EA12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57781"/>
    <w:multiLevelType w:val="hybridMultilevel"/>
    <w:tmpl w:val="287C7AAC"/>
    <w:lvl w:ilvl="0" w:tplc="7ABE5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57360BC"/>
    <w:multiLevelType w:val="hybridMultilevel"/>
    <w:tmpl w:val="B34AB614"/>
    <w:lvl w:ilvl="0" w:tplc="15EA12DC">
      <w:start w:val="1"/>
      <w:numFmt w:val="bullet"/>
      <w:lvlText w:val="−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260C4602"/>
    <w:multiLevelType w:val="hybridMultilevel"/>
    <w:tmpl w:val="F80EB4EE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554608"/>
    <w:multiLevelType w:val="hybridMultilevel"/>
    <w:tmpl w:val="C67CFB9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DD4AC3"/>
    <w:multiLevelType w:val="multilevel"/>
    <w:tmpl w:val="C562EE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F3DB0"/>
    <w:multiLevelType w:val="hybridMultilevel"/>
    <w:tmpl w:val="8A0C554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48195B"/>
    <w:multiLevelType w:val="hybridMultilevel"/>
    <w:tmpl w:val="9D08AD5E"/>
    <w:lvl w:ilvl="0" w:tplc="468E24F8">
      <w:start w:val="1"/>
      <w:numFmt w:val="decimal"/>
      <w:lvlText w:val="%1."/>
      <w:lvlJc w:val="left"/>
      <w:pPr>
        <w:tabs>
          <w:tab w:val="num" w:pos="1197"/>
        </w:tabs>
        <w:ind w:left="1197" w:hanging="4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68E24F8">
      <w:start w:val="1"/>
      <w:numFmt w:val="decimal"/>
      <w:lvlText w:val="%3."/>
      <w:lvlJc w:val="left"/>
      <w:pPr>
        <w:tabs>
          <w:tab w:val="num" w:pos="2637"/>
        </w:tabs>
        <w:ind w:left="2637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442A4326"/>
    <w:multiLevelType w:val="hybridMultilevel"/>
    <w:tmpl w:val="0C7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1A7E"/>
    <w:multiLevelType w:val="hybridMultilevel"/>
    <w:tmpl w:val="05945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748BD"/>
    <w:multiLevelType w:val="hybridMultilevel"/>
    <w:tmpl w:val="88F4A24E"/>
    <w:lvl w:ilvl="0" w:tplc="E80006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56302E86"/>
    <w:multiLevelType w:val="hybridMultilevel"/>
    <w:tmpl w:val="61F2F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E67775"/>
    <w:multiLevelType w:val="hybridMultilevel"/>
    <w:tmpl w:val="253A9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11B1E29"/>
    <w:multiLevelType w:val="hybridMultilevel"/>
    <w:tmpl w:val="85E07E6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76F62FB"/>
    <w:multiLevelType w:val="hybridMultilevel"/>
    <w:tmpl w:val="EBAA5DC2"/>
    <w:lvl w:ilvl="0" w:tplc="15EA12DC">
      <w:start w:val="1"/>
      <w:numFmt w:val="bullet"/>
      <w:lvlText w:val="−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DA04F44"/>
    <w:multiLevelType w:val="hybridMultilevel"/>
    <w:tmpl w:val="2EEEEA90"/>
    <w:lvl w:ilvl="0" w:tplc="E8000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93C3F"/>
    <w:multiLevelType w:val="hybridMultilevel"/>
    <w:tmpl w:val="F83CE0D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C257C7C"/>
    <w:multiLevelType w:val="hybridMultilevel"/>
    <w:tmpl w:val="D3840560"/>
    <w:lvl w:ilvl="0" w:tplc="36EC638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C5F45"/>
    <w:multiLevelType w:val="hybridMultilevel"/>
    <w:tmpl w:val="27BC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6414B"/>
    <w:multiLevelType w:val="hybridMultilevel"/>
    <w:tmpl w:val="34DE769E"/>
    <w:lvl w:ilvl="0" w:tplc="15EA12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  <w:b/>
        </w:rPr>
      </w:lvl>
    </w:lvlOverride>
  </w:num>
  <w:num w:numId="2">
    <w:abstractNumId w:val="7"/>
  </w:num>
  <w:num w:numId="3">
    <w:abstractNumId w:val="5"/>
  </w:num>
  <w:num w:numId="4">
    <w:abstractNumId w:val="17"/>
  </w:num>
  <w:num w:numId="5">
    <w:abstractNumId w:val="15"/>
  </w:num>
  <w:num w:numId="6">
    <w:abstractNumId w:val="28"/>
  </w:num>
  <w:num w:numId="7">
    <w:abstractNumId w:val="24"/>
  </w:num>
  <w:num w:numId="8">
    <w:abstractNumId w:val="12"/>
  </w:num>
  <w:num w:numId="9">
    <w:abstractNumId w:val="31"/>
  </w:num>
  <w:num w:numId="10">
    <w:abstractNumId w:val="29"/>
  </w:num>
  <w:num w:numId="11">
    <w:abstractNumId w:val="11"/>
  </w:num>
  <w:num w:numId="12">
    <w:abstractNumId w:val="25"/>
  </w:num>
  <w:num w:numId="13">
    <w:abstractNumId w:val="13"/>
  </w:num>
  <w:num w:numId="14">
    <w:abstractNumId w:val="4"/>
  </w:num>
  <w:num w:numId="15">
    <w:abstractNumId w:val="3"/>
  </w:num>
  <w:num w:numId="16">
    <w:abstractNumId w:val="18"/>
  </w:num>
  <w:num w:numId="17">
    <w:abstractNumId w:val="8"/>
  </w:num>
  <w:num w:numId="18">
    <w:abstractNumId w:val="1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</w:num>
  <w:num w:numId="22">
    <w:abstractNumId w:val="22"/>
  </w:num>
  <w:num w:numId="23">
    <w:abstractNumId w:val="14"/>
  </w:num>
  <w:num w:numId="24">
    <w:abstractNumId w:val="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6"/>
  </w:num>
  <w:num w:numId="28">
    <w:abstractNumId w:val="20"/>
  </w:num>
  <w:num w:numId="29">
    <w:abstractNumId w:val="16"/>
  </w:num>
  <w:num w:numId="30">
    <w:abstractNumId w:val="9"/>
  </w:num>
  <w:num w:numId="31">
    <w:abstractNumId w:val="30"/>
  </w:num>
  <w:num w:numId="32">
    <w:abstractNumId w:val="27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C2A"/>
    <w:rsid w:val="000119A6"/>
    <w:rsid w:val="00020FB9"/>
    <w:rsid w:val="00035873"/>
    <w:rsid w:val="00040CC4"/>
    <w:rsid w:val="000411FE"/>
    <w:rsid w:val="00041459"/>
    <w:rsid w:val="00063874"/>
    <w:rsid w:val="00067BE2"/>
    <w:rsid w:val="00076DE9"/>
    <w:rsid w:val="000935F5"/>
    <w:rsid w:val="00094660"/>
    <w:rsid w:val="000A0DA2"/>
    <w:rsid w:val="000B4E8A"/>
    <w:rsid w:val="000B6F81"/>
    <w:rsid w:val="000C1C0B"/>
    <w:rsid w:val="000C3B06"/>
    <w:rsid w:val="000D1CA0"/>
    <w:rsid w:val="000E23AD"/>
    <w:rsid w:val="000E4164"/>
    <w:rsid w:val="000E54BB"/>
    <w:rsid w:val="000E5F59"/>
    <w:rsid w:val="000F4752"/>
    <w:rsid w:val="000F4C6C"/>
    <w:rsid w:val="000F5B0F"/>
    <w:rsid w:val="000F76A6"/>
    <w:rsid w:val="00115D62"/>
    <w:rsid w:val="00124254"/>
    <w:rsid w:val="0013161F"/>
    <w:rsid w:val="0013367C"/>
    <w:rsid w:val="00136641"/>
    <w:rsid w:val="001404E1"/>
    <w:rsid w:val="00160646"/>
    <w:rsid w:val="00165524"/>
    <w:rsid w:val="00176515"/>
    <w:rsid w:val="001771E1"/>
    <w:rsid w:val="001924D5"/>
    <w:rsid w:val="001A1B5C"/>
    <w:rsid w:val="001A3AC3"/>
    <w:rsid w:val="001A70C8"/>
    <w:rsid w:val="001C0076"/>
    <w:rsid w:val="001C5238"/>
    <w:rsid w:val="001D4498"/>
    <w:rsid w:val="001F1159"/>
    <w:rsid w:val="00200E3C"/>
    <w:rsid w:val="002057DA"/>
    <w:rsid w:val="002059C4"/>
    <w:rsid w:val="002273A1"/>
    <w:rsid w:val="0023004C"/>
    <w:rsid w:val="00240EF9"/>
    <w:rsid w:val="0024116C"/>
    <w:rsid w:val="002411A1"/>
    <w:rsid w:val="00246085"/>
    <w:rsid w:val="00247AF1"/>
    <w:rsid w:val="00264811"/>
    <w:rsid w:val="00265EF9"/>
    <w:rsid w:val="00267841"/>
    <w:rsid w:val="00270E26"/>
    <w:rsid w:val="002739E3"/>
    <w:rsid w:val="002920CF"/>
    <w:rsid w:val="002942EF"/>
    <w:rsid w:val="002A1336"/>
    <w:rsid w:val="002A41E5"/>
    <w:rsid w:val="002C0883"/>
    <w:rsid w:val="002D0253"/>
    <w:rsid w:val="002F476A"/>
    <w:rsid w:val="002F49D0"/>
    <w:rsid w:val="002F6FCF"/>
    <w:rsid w:val="00307BEA"/>
    <w:rsid w:val="00321BFC"/>
    <w:rsid w:val="003223F0"/>
    <w:rsid w:val="003363A4"/>
    <w:rsid w:val="00345B6E"/>
    <w:rsid w:val="003478BB"/>
    <w:rsid w:val="00350D51"/>
    <w:rsid w:val="003634FE"/>
    <w:rsid w:val="00363F0E"/>
    <w:rsid w:val="00366F92"/>
    <w:rsid w:val="00370F1D"/>
    <w:rsid w:val="003744F5"/>
    <w:rsid w:val="0037739E"/>
    <w:rsid w:val="0038500E"/>
    <w:rsid w:val="003862D7"/>
    <w:rsid w:val="00386B77"/>
    <w:rsid w:val="003975B0"/>
    <w:rsid w:val="003A3E1A"/>
    <w:rsid w:val="003A6FD3"/>
    <w:rsid w:val="003B42D0"/>
    <w:rsid w:val="003E3412"/>
    <w:rsid w:val="004062A9"/>
    <w:rsid w:val="00411456"/>
    <w:rsid w:val="00412063"/>
    <w:rsid w:val="00416CFF"/>
    <w:rsid w:val="00437AA2"/>
    <w:rsid w:val="00457EDA"/>
    <w:rsid w:val="0049547D"/>
    <w:rsid w:val="00497047"/>
    <w:rsid w:val="004A5A9F"/>
    <w:rsid w:val="004A7F20"/>
    <w:rsid w:val="004B1972"/>
    <w:rsid w:val="004B525F"/>
    <w:rsid w:val="004C3CBA"/>
    <w:rsid w:val="004C4219"/>
    <w:rsid w:val="004F15FA"/>
    <w:rsid w:val="004F24E8"/>
    <w:rsid w:val="004F46DD"/>
    <w:rsid w:val="004F4960"/>
    <w:rsid w:val="00501774"/>
    <w:rsid w:val="00510725"/>
    <w:rsid w:val="005270CA"/>
    <w:rsid w:val="00530273"/>
    <w:rsid w:val="00532D99"/>
    <w:rsid w:val="005336C4"/>
    <w:rsid w:val="00540AA0"/>
    <w:rsid w:val="0054224E"/>
    <w:rsid w:val="00542E50"/>
    <w:rsid w:val="00543FEC"/>
    <w:rsid w:val="0055646C"/>
    <w:rsid w:val="0055728B"/>
    <w:rsid w:val="00563379"/>
    <w:rsid w:val="00565E9B"/>
    <w:rsid w:val="00566E49"/>
    <w:rsid w:val="00575DBF"/>
    <w:rsid w:val="0059418E"/>
    <w:rsid w:val="005A7ACE"/>
    <w:rsid w:val="005C1742"/>
    <w:rsid w:val="005C529B"/>
    <w:rsid w:val="005C72D3"/>
    <w:rsid w:val="005D24C2"/>
    <w:rsid w:val="005E0AEC"/>
    <w:rsid w:val="005F26FC"/>
    <w:rsid w:val="005F71D4"/>
    <w:rsid w:val="00601BB5"/>
    <w:rsid w:val="00601DB4"/>
    <w:rsid w:val="00606A9C"/>
    <w:rsid w:val="00610919"/>
    <w:rsid w:val="006238FA"/>
    <w:rsid w:val="00625F0A"/>
    <w:rsid w:val="00626363"/>
    <w:rsid w:val="00642B77"/>
    <w:rsid w:val="00654EDC"/>
    <w:rsid w:val="00661FEC"/>
    <w:rsid w:val="0066349F"/>
    <w:rsid w:val="006635DF"/>
    <w:rsid w:val="00667F56"/>
    <w:rsid w:val="006823F7"/>
    <w:rsid w:val="00685C2A"/>
    <w:rsid w:val="00691A5C"/>
    <w:rsid w:val="00691E87"/>
    <w:rsid w:val="006A1A75"/>
    <w:rsid w:val="006A203F"/>
    <w:rsid w:val="006A3DF8"/>
    <w:rsid w:val="006A64A2"/>
    <w:rsid w:val="006C6853"/>
    <w:rsid w:val="006C6F22"/>
    <w:rsid w:val="006D709B"/>
    <w:rsid w:val="006E2E8E"/>
    <w:rsid w:val="006F408D"/>
    <w:rsid w:val="006F621E"/>
    <w:rsid w:val="006F7029"/>
    <w:rsid w:val="00705EB0"/>
    <w:rsid w:val="00736CCF"/>
    <w:rsid w:val="00741FAC"/>
    <w:rsid w:val="00744636"/>
    <w:rsid w:val="00747AEE"/>
    <w:rsid w:val="00751AC4"/>
    <w:rsid w:val="00753DD7"/>
    <w:rsid w:val="00755851"/>
    <w:rsid w:val="007564BB"/>
    <w:rsid w:val="00760FB3"/>
    <w:rsid w:val="0076398D"/>
    <w:rsid w:val="00764604"/>
    <w:rsid w:val="00765A87"/>
    <w:rsid w:val="00782A1D"/>
    <w:rsid w:val="0078783F"/>
    <w:rsid w:val="007917AF"/>
    <w:rsid w:val="007951F9"/>
    <w:rsid w:val="007A25E3"/>
    <w:rsid w:val="007A3966"/>
    <w:rsid w:val="007A5254"/>
    <w:rsid w:val="007B1F6D"/>
    <w:rsid w:val="007B2AE7"/>
    <w:rsid w:val="007B33C7"/>
    <w:rsid w:val="007B37A8"/>
    <w:rsid w:val="007B62BF"/>
    <w:rsid w:val="007C1A16"/>
    <w:rsid w:val="007D4ED6"/>
    <w:rsid w:val="007E010B"/>
    <w:rsid w:val="007E4D70"/>
    <w:rsid w:val="007E6154"/>
    <w:rsid w:val="007E7BE4"/>
    <w:rsid w:val="008027CC"/>
    <w:rsid w:val="00803F62"/>
    <w:rsid w:val="00811F13"/>
    <w:rsid w:val="00814D20"/>
    <w:rsid w:val="0082008B"/>
    <w:rsid w:val="00846080"/>
    <w:rsid w:val="00852469"/>
    <w:rsid w:val="00885053"/>
    <w:rsid w:val="00891FBD"/>
    <w:rsid w:val="00892CC4"/>
    <w:rsid w:val="00894CA9"/>
    <w:rsid w:val="008A3BC7"/>
    <w:rsid w:val="008B36EC"/>
    <w:rsid w:val="008B412E"/>
    <w:rsid w:val="008D08C3"/>
    <w:rsid w:val="008D37A1"/>
    <w:rsid w:val="008E3403"/>
    <w:rsid w:val="009049E3"/>
    <w:rsid w:val="0090505E"/>
    <w:rsid w:val="00905373"/>
    <w:rsid w:val="00910744"/>
    <w:rsid w:val="009147FE"/>
    <w:rsid w:val="00927068"/>
    <w:rsid w:val="00952CE5"/>
    <w:rsid w:val="009568C5"/>
    <w:rsid w:val="00960956"/>
    <w:rsid w:val="009614A7"/>
    <w:rsid w:val="009662BB"/>
    <w:rsid w:val="00967C8E"/>
    <w:rsid w:val="0097200E"/>
    <w:rsid w:val="00976C9E"/>
    <w:rsid w:val="0099356B"/>
    <w:rsid w:val="009A4522"/>
    <w:rsid w:val="009A58F1"/>
    <w:rsid w:val="009B36AF"/>
    <w:rsid w:val="009C2A5D"/>
    <w:rsid w:val="009D3B16"/>
    <w:rsid w:val="009D6F0C"/>
    <w:rsid w:val="009E2F7C"/>
    <w:rsid w:val="00A01027"/>
    <w:rsid w:val="00A12532"/>
    <w:rsid w:val="00A20BBF"/>
    <w:rsid w:val="00A21E26"/>
    <w:rsid w:val="00A23956"/>
    <w:rsid w:val="00A3105A"/>
    <w:rsid w:val="00A31CFC"/>
    <w:rsid w:val="00A32E1A"/>
    <w:rsid w:val="00A35358"/>
    <w:rsid w:val="00A4110E"/>
    <w:rsid w:val="00A431C0"/>
    <w:rsid w:val="00A47B1C"/>
    <w:rsid w:val="00A53CA1"/>
    <w:rsid w:val="00A60484"/>
    <w:rsid w:val="00A67D5D"/>
    <w:rsid w:val="00A7120B"/>
    <w:rsid w:val="00A71FDF"/>
    <w:rsid w:val="00A74920"/>
    <w:rsid w:val="00A9591C"/>
    <w:rsid w:val="00AA2F95"/>
    <w:rsid w:val="00AA5F0E"/>
    <w:rsid w:val="00AA71FF"/>
    <w:rsid w:val="00AB4A44"/>
    <w:rsid w:val="00AC39EE"/>
    <w:rsid w:val="00AD17CF"/>
    <w:rsid w:val="00AE1DC0"/>
    <w:rsid w:val="00AE3F97"/>
    <w:rsid w:val="00AE66C9"/>
    <w:rsid w:val="00AF089A"/>
    <w:rsid w:val="00AF3956"/>
    <w:rsid w:val="00AF7581"/>
    <w:rsid w:val="00B035B8"/>
    <w:rsid w:val="00B04BE0"/>
    <w:rsid w:val="00B0595C"/>
    <w:rsid w:val="00B143EC"/>
    <w:rsid w:val="00B154F4"/>
    <w:rsid w:val="00B1589B"/>
    <w:rsid w:val="00B42CAC"/>
    <w:rsid w:val="00B430D8"/>
    <w:rsid w:val="00B507DD"/>
    <w:rsid w:val="00B50FF0"/>
    <w:rsid w:val="00B53138"/>
    <w:rsid w:val="00B56F10"/>
    <w:rsid w:val="00B67713"/>
    <w:rsid w:val="00B67CF0"/>
    <w:rsid w:val="00B72CAE"/>
    <w:rsid w:val="00BA59D1"/>
    <w:rsid w:val="00BB1384"/>
    <w:rsid w:val="00BB48AA"/>
    <w:rsid w:val="00BD4A03"/>
    <w:rsid w:val="00BE3AE9"/>
    <w:rsid w:val="00C02C63"/>
    <w:rsid w:val="00C0423C"/>
    <w:rsid w:val="00C042A3"/>
    <w:rsid w:val="00C06D8A"/>
    <w:rsid w:val="00C14104"/>
    <w:rsid w:val="00C273D8"/>
    <w:rsid w:val="00C30390"/>
    <w:rsid w:val="00C303C8"/>
    <w:rsid w:val="00C34D9E"/>
    <w:rsid w:val="00C473E5"/>
    <w:rsid w:val="00C476E6"/>
    <w:rsid w:val="00C5414E"/>
    <w:rsid w:val="00C54A96"/>
    <w:rsid w:val="00C601F9"/>
    <w:rsid w:val="00C953F7"/>
    <w:rsid w:val="00CA60D6"/>
    <w:rsid w:val="00CA7A4B"/>
    <w:rsid w:val="00CB171E"/>
    <w:rsid w:val="00CB1B7A"/>
    <w:rsid w:val="00CB4CED"/>
    <w:rsid w:val="00CC0972"/>
    <w:rsid w:val="00CC77E6"/>
    <w:rsid w:val="00CD1744"/>
    <w:rsid w:val="00CD2E7A"/>
    <w:rsid w:val="00CD6296"/>
    <w:rsid w:val="00CE28A5"/>
    <w:rsid w:val="00CE5E74"/>
    <w:rsid w:val="00D025E7"/>
    <w:rsid w:val="00D11328"/>
    <w:rsid w:val="00D205BA"/>
    <w:rsid w:val="00D35AF9"/>
    <w:rsid w:val="00D6291E"/>
    <w:rsid w:val="00D70175"/>
    <w:rsid w:val="00D713ED"/>
    <w:rsid w:val="00D761DE"/>
    <w:rsid w:val="00D840CD"/>
    <w:rsid w:val="00D934AA"/>
    <w:rsid w:val="00D94589"/>
    <w:rsid w:val="00DB1567"/>
    <w:rsid w:val="00DC16FF"/>
    <w:rsid w:val="00DC7EE6"/>
    <w:rsid w:val="00DD0230"/>
    <w:rsid w:val="00DD712A"/>
    <w:rsid w:val="00DE0D0C"/>
    <w:rsid w:val="00DE0E9A"/>
    <w:rsid w:val="00DF2001"/>
    <w:rsid w:val="00DF471F"/>
    <w:rsid w:val="00DF668C"/>
    <w:rsid w:val="00E05797"/>
    <w:rsid w:val="00E10C39"/>
    <w:rsid w:val="00E14549"/>
    <w:rsid w:val="00E23B7F"/>
    <w:rsid w:val="00E34B40"/>
    <w:rsid w:val="00E467A9"/>
    <w:rsid w:val="00E479C4"/>
    <w:rsid w:val="00E56DF9"/>
    <w:rsid w:val="00E63912"/>
    <w:rsid w:val="00E63AA0"/>
    <w:rsid w:val="00E6606B"/>
    <w:rsid w:val="00E73D51"/>
    <w:rsid w:val="00E73F4B"/>
    <w:rsid w:val="00E746FD"/>
    <w:rsid w:val="00E75871"/>
    <w:rsid w:val="00E77069"/>
    <w:rsid w:val="00E81C46"/>
    <w:rsid w:val="00E85A93"/>
    <w:rsid w:val="00E901C0"/>
    <w:rsid w:val="00EA44F3"/>
    <w:rsid w:val="00EB0C24"/>
    <w:rsid w:val="00EC16FB"/>
    <w:rsid w:val="00EC32F6"/>
    <w:rsid w:val="00EC34A0"/>
    <w:rsid w:val="00EC5E84"/>
    <w:rsid w:val="00EF1419"/>
    <w:rsid w:val="00EF2A97"/>
    <w:rsid w:val="00EF575E"/>
    <w:rsid w:val="00F02106"/>
    <w:rsid w:val="00F0326B"/>
    <w:rsid w:val="00F033E2"/>
    <w:rsid w:val="00F17036"/>
    <w:rsid w:val="00F23D01"/>
    <w:rsid w:val="00F30F3F"/>
    <w:rsid w:val="00F40034"/>
    <w:rsid w:val="00F64847"/>
    <w:rsid w:val="00F71EBC"/>
    <w:rsid w:val="00F71F59"/>
    <w:rsid w:val="00F72AA4"/>
    <w:rsid w:val="00F7473F"/>
    <w:rsid w:val="00F778C7"/>
    <w:rsid w:val="00F77DB9"/>
    <w:rsid w:val="00F81C62"/>
    <w:rsid w:val="00F90B89"/>
    <w:rsid w:val="00F91AD7"/>
    <w:rsid w:val="00F946D8"/>
    <w:rsid w:val="00F94CAF"/>
    <w:rsid w:val="00F97159"/>
    <w:rsid w:val="00FA437D"/>
    <w:rsid w:val="00FA644B"/>
    <w:rsid w:val="00FC4757"/>
    <w:rsid w:val="00FD2829"/>
    <w:rsid w:val="00FE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0"/>
  </w:style>
  <w:style w:type="paragraph" w:styleId="1">
    <w:name w:val="heading 1"/>
    <w:aliases w:val="Знак, Знак"/>
    <w:basedOn w:val="a"/>
    <w:next w:val="a"/>
    <w:link w:val="10"/>
    <w:qFormat/>
    <w:rsid w:val="00685C2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"/>
    <w:basedOn w:val="a0"/>
    <w:link w:val="1"/>
    <w:rsid w:val="00685C2A"/>
    <w:rPr>
      <w:rFonts w:ascii="Arial" w:eastAsia="Times New Roman" w:hAnsi="Arial" w:cs="Times New Roman"/>
      <w:sz w:val="28"/>
      <w:szCs w:val="24"/>
    </w:rPr>
  </w:style>
  <w:style w:type="character" w:styleId="a3">
    <w:name w:val="Hyperlink"/>
    <w:unhideWhenUsed/>
    <w:rsid w:val="00685C2A"/>
    <w:rPr>
      <w:color w:val="0000FF"/>
      <w:u w:val="single"/>
    </w:rPr>
  </w:style>
  <w:style w:type="paragraph" w:styleId="a4">
    <w:name w:val="Body Text"/>
    <w:basedOn w:val="a"/>
    <w:link w:val="a5"/>
    <w:unhideWhenUsed/>
    <w:rsid w:val="00685C2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685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685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5C2A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685C2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Для таблиц"/>
    <w:basedOn w:val="a"/>
    <w:rsid w:val="0068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???????"/>
    <w:rsid w:val="00685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rsid w:val="00685C2A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b">
    <w:name w:val="header"/>
    <w:basedOn w:val="a"/>
    <w:link w:val="ac"/>
    <w:rsid w:val="00E10C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10C3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nhideWhenUsed/>
    <w:rsid w:val="00E10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E10C3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4"/>
    <w:link w:val="af0"/>
    <w:qFormat/>
    <w:rsid w:val="001A70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1A70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A70C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basedOn w:val="a0"/>
    <w:rsid w:val="001A70C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1A70C8"/>
    <w:rPr>
      <w:rFonts w:ascii="Times New Roman" w:hAnsi="Times New Roman" w:cs="Times New Roman" w:hint="default"/>
      <w:color w:val="000000"/>
      <w:sz w:val="20"/>
      <w:szCs w:val="20"/>
    </w:rPr>
  </w:style>
  <w:style w:type="table" w:styleId="af1">
    <w:name w:val="Table Grid"/>
    <w:basedOn w:val="a1"/>
    <w:rsid w:val="001A70C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rsid w:val="001A70C8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0"/>
    <w:rsid w:val="001A70C8"/>
    <w:rPr>
      <w:rFonts w:ascii="Times New Roman" w:hAnsi="Times New Roman" w:cs="Times New Roman"/>
      <w:sz w:val="28"/>
      <w:szCs w:val="28"/>
    </w:rPr>
  </w:style>
  <w:style w:type="character" w:customStyle="1" w:styleId="FontStyle61">
    <w:name w:val="Font Style61"/>
    <w:basedOn w:val="a0"/>
    <w:rsid w:val="001A70C8"/>
    <w:rPr>
      <w:rFonts w:ascii="Times New Roman" w:hAnsi="Times New Roman" w:cs="Times New Roman"/>
      <w:sz w:val="22"/>
      <w:szCs w:val="22"/>
    </w:rPr>
  </w:style>
  <w:style w:type="character" w:customStyle="1" w:styleId="af2">
    <w:name w:val="Текст Знак"/>
    <w:basedOn w:val="a0"/>
    <w:link w:val="af3"/>
    <w:rsid w:val="001A70C8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nhideWhenUsed/>
    <w:rsid w:val="001A70C8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rsid w:val="001A70C8"/>
    <w:rPr>
      <w:rFonts w:ascii="Consolas" w:hAnsi="Consolas"/>
      <w:sz w:val="21"/>
      <w:szCs w:val="21"/>
    </w:rPr>
  </w:style>
  <w:style w:type="paragraph" w:styleId="af4">
    <w:name w:val="Normal (Web)"/>
    <w:basedOn w:val="a"/>
    <w:link w:val="af5"/>
    <w:rsid w:val="001A70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basedOn w:val="a0"/>
    <w:link w:val="af4"/>
    <w:rsid w:val="001A70C8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basedOn w:val="a0"/>
    <w:link w:val="12"/>
    <w:rsid w:val="001A70C8"/>
    <w:rPr>
      <w:rFonts w:eastAsia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1A70C8"/>
    <w:pPr>
      <w:shd w:val="clear" w:color="auto" w:fill="FFFFFF"/>
      <w:spacing w:before="180" w:after="180" w:line="221" w:lineRule="exact"/>
      <w:ind w:hanging="2000"/>
    </w:pPr>
    <w:rPr>
      <w:rFonts w:eastAsia="Times New Roman"/>
      <w:sz w:val="18"/>
      <w:szCs w:val="18"/>
    </w:rPr>
  </w:style>
  <w:style w:type="character" w:customStyle="1" w:styleId="value2">
    <w:name w:val="value2"/>
    <w:basedOn w:val="a0"/>
    <w:rsid w:val="001A70C8"/>
    <w:rPr>
      <w:vanish w:val="0"/>
      <w:webHidden w:val="0"/>
      <w:specVanish w:val="0"/>
    </w:rPr>
  </w:style>
  <w:style w:type="paragraph" w:customStyle="1" w:styleId="Default">
    <w:name w:val="Default"/>
    <w:rsid w:val="001A7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f7">
    <w:name w:val="Основной текст + Полужирный"/>
    <w:basedOn w:val="af6"/>
    <w:rsid w:val="001A7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f8">
    <w:name w:val="footnote text"/>
    <w:basedOn w:val="a"/>
    <w:link w:val="af9"/>
    <w:unhideWhenUsed/>
    <w:rsid w:val="001A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1A70C8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unhideWhenUsed/>
    <w:rsid w:val="001A70C8"/>
    <w:rPr>
      <w:vertAlign w:val="superscript"/>
    </w:rPr>
  </w:style>
  <w:style w:type="paragraph" w:customStyle="1" w:styleId="Style12">
    <w:name w:val="Style12"/>
    <w:basedOn w:val="a"/>
    <w:rsid w:val="000F76A6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200E3C"/>
    <w:pPr>
      <w:ind w:left="720"/>
      <w:contextualSpacing/>
    </w:pPr>
  </w:style>
  <w:style w:type="character" w:customStyle="1" w:styleId="pathseparator">
    <w:name w:val="path__separator"/>
    <w:basedOn w:val="a0"/>
    <w:rsid w:val="00076DE9"/>
  </w:style>
  <w:style w:type="paragraph" w:styleId="afc">
    <w:name w:val="No Spacing"/>
    <w:uiPriority w:val="1"/>
    <w:qFormat/>
    <w:rsid w:val="00076D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4604.html" TargetMode="External"/><Relationship Id="rId13" Type="http://schemas.openxmlformats.org/officeDocument/2006/relationships/hyperlink" Target="https://www.studmed.ru/barer-gm-klinicheskie-situacii-s-illyustraciyami-dlya-itogovoy-gosudarstvennoy-attestacii-vypusknikov-medicinskih-vuzov-rf-stomatologiya_7e6f7ecf2b4.html" TargetMode="External"/><Relationship Id="rId18" Type="http://schemas.openxmlformats.org/officeDocument/2006/relationships/hyperlink" Target="https://www.studmed.ru/koen-s-berns-r-endodontiya_b48d935fca2.html" TargetMode="External"/><Relationship Id="rId26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hturrm.at.ua/Literatura/books/Borovsky-terapevticheskaya_stomatologia-2004.pdf" TargetMode="External"/><Relationship Id="rId17" Type="http://schemas.openxmlformats.org/officeDocument/2006/relationships/hyperlink" Target="http://blogzona.ru/blogs/SH_Group/yazyk-zerkalo-organizma-klinich-rukovodstvo-dlya-vrachey-banchenko-g-v-maksimovskiy-yu-m-pdf/" TargetMode="External"/><Relationship Id="rId25" Type="http://schemas.openxmlformats.org/officeDocument/2006/relationships/hyperlink" Target="http://www.scopu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ingmed.info/knigi/Gastroenterologiya/book_135/Yazyk_-_zerkalo_organizma-Banchenko_GV_Maksimovskiy_YuM_Grinin_VM-2000-pdf" TargetMode="External"/><Relationship Id="rId20" Type="http://schemas.openxmlformats.org/officeDocument/2006/relationships/hyperlink" Target="http://www.booksshare.net/index.php?id1=4&amp;category=med&amp;author=borovskiy-ev&amp;book=zabolevaniye2001" TargetMode="External"/><Relationship Id="rId29" Type="http://schemas.openxmlformats.org/officeDocument/2006/relationships/hyperlink" Target="http://polpre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med.ru/maksimovskiy-yum-maksimovskaya-ln-orehova-lyu-terapevticheskaya-stomatologiya_27630dac8ad.html" TargetMode="External"/><Relationship Id="rId24" Type="http://schemas.openxmlformats.org/officeDocument/2006/relationships/hyperlink" Target="http://thomsonreuters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-stomatology.ru/pressa/literatura/newtehnology/" TargetMode="External"/><Relationship Id="rId23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28" Type="http://schemas.openxmlformats.org/officeDocument/2006/relationships/hyperlink" Target="http://iprbookshop.ru/" TargetMode="External"/><Relationship Id="rId10" Type="http://schemas.openxmlformats.org/officeDocument/2006/relationships/hyperlink" Target="https://www.studmed.ru/dmitrieva-la-maksimovskiy-yum-terapevticheskaya-stomatologiya-nacionalnaoe-rukovodstvo_15ba92ba1fb.html" TargetMode="External"/><Relationship Id="rId19" Type="http://schemas.openxmlformats.org/officeDocument/2006/relationships/hyperlink" Target="https://mexalib.com/view/42740" TargetMode="External"/><Relationship Id="rId31" Type="http://schemas.openxmlformats.org/officeDocument/2006/relationships/hyperlink" Target="http://www.studmed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36691.html" TargetMode="External"/><Relationship Id="rId14" Type="http://schemas.openxmlformats.org/officeDocument/2006/relationships/hyperlink" Target="https://www.studmed.ru/barer-gm-racionalnaya-farmakoterapiya-v-stomatologii_661bb664b08.html" TargetMode="External"/><Relationship Id="rId22" Type="http://schemas.openxmlformats.org/officeDocument/2006/relationships/hyperlink" Target="http://www.diss.rsl.ru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hyperlink" Target="http://lib.kbsu.ru/ElectronicResources/ElectronicCatalog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4D9F-8109-4737-BD1C-3CB515FF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25</Pages>
  <Words>7147</Words>
  <Characters>40741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47793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D.</dc:creator>
  <cp:keywords/>
  <dc:description/>
  <cp:lastModifiedBy>user</cp:lastModifiedBy>
  <cp:revision>275</cp:revision>
  <cp:lastPrinted>2019-01-23T11:14:00Z</cp:lastPrinted>
  <dcterms:created xsi:type="dcterms:W3CDTF">2015-08-22T10:17:00Z</dcterms:created>
  <dcterms:modified xsi:type="dcterms:W3CDTF">2021-12-27T07:21:00Z</dcterms:modified>
</cp:coreProperties>
</file>