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F3F" w:rsidRPr="00E415FE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D630A">
        <w:rPr>
          <w:rFonts w:ascii="Times New Roman" w:hAnsi="Times New Roman" w:cs="Times New Roman"/>
          <w:b/>
          <w:sz w:val="28"/>
          <w:szCs w:val="28"/>
        </w:rPr>
        <w:t>психологии «Азбука психологии»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30A" w:rsidRDefault="00ED630A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22.02.2022 г.</w:t>
      </w:r>
    </w:p>
    <w:p w:rsidR="00131F3F" w:rsidRPr="00E415FE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93"/>
      </w:tblGrid>
      <w:tr w:rsidR="00131F3F" w:rsidRPr="00ED630A" w:rsidTr="004E7A75">
        <w:trPr>
          <w:trHeight w:val="269"/>
        </w:trPr>
        <w:tc>
          <w:tcPr>
            <w:tcW w:w="10207" w:type="dxa"/>
            <w:gridSpan w:val="4"/>
          </w:tcPr>
          <w:p w:rsidR="00131F3F" w:rsidRPr="00ED630A" w:rsidRDefault="00ED630A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1F3F"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31F3F" w:rsidRPr="00ED630A" w:rsidTr="004E7A75">
        <w:trPr>
          <w:trHeight w:val="397"/>
        </w:trPr>
        <w:tc>
          <w:tcPr>
            <w:tcW w:w="426" w:type="dxa"/>
            <w:vAlign w:val="center"/>
          </w:tcPr>
          <w:p w:rsidR="00131F3F" w:rsidRPr="00ED630A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131F3F" w:rsidRPr="00ED630A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31F3F" w:rsidRPr="00ED630A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3" w:type="dxa"/>
            <w:vAlign w:val="center"/>
          </w:tcPr>
          <w:p w:rsidR="00131F3F" w:rsidRPr="00ED630A" w:rsidRDefault="00131F3F" w:rsidP="004E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D630A" w:rsidRPr="00ED630A" w:rsidTr="00F83B85">
        <w:tc>
          <w:tcPr>
            <w:tcW w:w="426" w:type="dxa"/>
            <w:vAlign w:val="center"/>
          </w:tcPr>
          <w:p w:rsidR="00ED630A" w:rsidRPr="00ED630A" w:rsidRDefault="00ED630A" w:rsidP="00F83B85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 xml:space="preserve">БАДРАКОВА </w:t>
            </w:r>
          </w:p>
          <w:p w:rsidR="00ED630A" w:rsidRP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 xml:space="preserve">Лина Алимовна </w:t>
            </w:r>
          </w:p>
        </w:tc>
        <w:tc>
          <w:tcPr>
            <w:tcW w:w="5811" w:type="dxa"/>
            <w:vAlign w:val="center"/>
          </w:tcPr>
          <w:p w:rsidR="00ED630A" w:rsidRPr="00ED630A" w:rsidRDefault="00ED630A" w:rsidP="00F83B85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93" w:type="dxa"/>
            <w:vAlign w:val="center"/>
          </w:tcPr>
          <w:p w:rsidR="00ED630A" w:rsidRPr="00ED630A" w:rsidRDefault="00ED630A" w:rsidP="00F8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630A" w:rsidRPr="00ED630A" w:rsidTr="00F83B85">
        <w:tc>
          <w:tcPr>
            <w:tcW w:w="426" w:type="dxa"/>
            <w:vAlign w:val="center"/>
          </w:tcPr>
          <w:p w:rsidR="00ED630A" w:rsidRPr="00ED630A" w:rsidRDefault="00ED630A" w:rsidP="00F83B8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 xml:space="preserve">БЕСЛАНЕЕВА </w:t>
            </w:r>
          </w:p>
          <w:p w:rsidR="00ED630A" w:rsidRP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>Фатима Муратовна</w:t>
            </w:r>
          </w:p>
        </w:tc>
        <w:tc>
          <w:tcPr>
            <w:tcW w:w="5811" w:type="dxa"/>
            <w:vAlign w:val="center"/>
          </w:tcPr>
          <w:p w:rsidR="00ED630A" w:rsidRPr="00ED630A" w:rsidRDefault="00ED630A" w:rsidP="00F83B85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5» г.п. Чегем</w:t>
            </w:r>
          </w:p>
        </w:tc>
        <w:tc>
          <w:tcPr>
            <w:tcW w:w="993" w:type="dxa"/>
            <w:vAlign w:val="center"/>
          </w:tcPr>
          <w:p w:rsidR="00ED630A" w:rsidRPr="00ED630A" w:rsidRDefault="00ED630A" w:rsidP="00F8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30A" w:rsidRPr="00ED630A" w:rsidTr="00F83B85">
        <w:tc>
          <w:tcPr>
            <w:tcW w:w="10207" w:type="dxa"/>
            <w:gridSpan w:val="4"/>
            <w:vAlign w:val="center"/>
          </w:tcPr>
          <w:p w:rsidR="00ED630A" w:rsidRPr="00ED630A" w:rsidRDefault="00ED630A" w:rsidP="00F8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ED630A" w:rsidRPr="00ED630A" w:rsidTr="00F83B85">
        <w:tc>
          <w:tcPr>
            <w:tcW w:w="426" w:type="dxa"/>
            <w:vAlign w:val="center"/>
          </w:tcPr>
          <w:p w:rsidR="00ED630A" w:rsidRPr="00ED630A" w:rsidRDefault="00ED630A" w:rsidP="00F83B8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 xml:space="preserve">ГОНОКОВ </w:t>
            </w:r>
          </w:p>
          <w:p w:rsidR="00ED630A" w:rsidRP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>Амир Русланович</w:t>
            </w:r>
          </w:p>
        </w:tc>
        <w:tc>
          <w:tcPr>
            <w:tcW w:w="5811" w:type="dxa"/>
            <w:vAlign w:val="center"/>
          </w:tcPr>
          <w:p w:rsidR="00F83B85" w:rsidRDefault="00ED630A" w:rsidP="00F83B85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А.С. Пушкина</w:t>
            </w:r>
            <w:r w:rsidRPr="00ED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D630A" w:rsidRPr="00ED630A" w:rsidRDefault="00ED630A" w:rsidP="00F83B85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93" w:type="dxa"/>
            <w:vAlign w:val="center"/>
          </w:tcPr>
          <w:p w:rsidR="00ED630A" w:rsidRPr="00ED630A" w:rsidRDefault="00ED630A" w:rsidP="00F8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630A" w:rsidRPr="00ED630A" w:rsidTr="00F83B85">
        <w:tc>
          <w:tcPr>
            <w:tcW w:w="426" w:type="dxa"/>
            <w:vAlign w:val="center"/>
          </w:tcPr>
          <w:p w:rsidR="00ED630A" w:rsidRPr="00ED630A" w:rsidRDefault="00ED630A" w:rsidP="00F83B8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 xml:space="preserve">КУДАЕВ </w:t>
            </w:r>
          </w:p>
          <w:p w:rsidR="00ED630A" w:rsidRPr="00ED630A" w:rsidRDefault="00ED630A" w:rsidP="00F83B85">
            <w:pPr>
              <w:spacing w:after="0" w:line="252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sz w:val="24"/>
                <w:szCs w:val="24"/>
              </w:rPr>
              <w:t>Амаль Муратович</w:t>
            </w:r>
          </w:p>
        </w:tc>
        <w:tc>
          <w:tcPr>
            <w:tcW w:w="5811" w:type="dxa"/>
            <w:vAlign w:val="center"/>
          </w:tcPr>
          <w:p w:rsidR="00ED630A" w:rsidRPr="00ED630A" w:rsidRDefault="00ED630A" w:rsidP="00F83B85">
            <w:pPr>
              <w:spacing w:after="0" w:line="254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14» г.о. Нальчик</w:t>
            </w:r>
          </w:p>
        </w:tc>
        <w:tc>
          <w:tcPr>
            <w:tcW w:w="993" w:type="dxa"/>
            <w:vAlign w:val="center"/>
          </w:tcPr>
          <w:p w:rsidR="00ED630A" w:rsidRPr="00ED630A" w:rsidRDefault="00ED630A" w:rsidP="00F83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944A5" w:rsidRDefault="00A944A5" w:rsidP="00131F3F">
      <w:pPr>
        <w:spacing w:after="0" w:line="240" w:lineRule="auto"/>
        <w:jc w:val="center"/>
      </w:pPr>
      <w:bookmarkStart w:id="0" w:name="_GoBack"/>
      <w:bookmarkEnd w:id="0"/>
    </w:p>
    <w:sectPr w:rsidR="00A9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6E72DE"/>
    <w:multiLevelType w:val="hybridMultilevel"/>
    <w:tmpl w:val="2FFE9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854EB"/>
    <w:multiLevelType w:val="hybridMultilevel"/>
    <w:tmpl w:val="09566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D3"/>
    <w:rsid w:val="00131F3F"/>
    <w:rsid w:val="007E09D3"/>
    <w:rsid w:val="00A944A5"/>
    <w:rsid w:val="00ED630A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59A4"/>
  <w15:chartTrackingRefBased/>
  <w15:docId w15:val="{6FC6978D-FE15-4335-AFEF-CEB3CEE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1F3F"/>
    <w:pPr>
      <w:ind w:left="720"/>
      <w:contextualSpacing/>
    </w:pPr>
  </w:style>
  <w:style w:type="table" w:styleId="a5">
    <w:name w:val="Table Grid"/>
    <w:basedOn w:val="a1"/>
    <w:uiPriority w:val="59"/>
    <w:rsid w:val="00131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2022-02-25T10:33:00Z</dcterms:created>
  <dcterms:modified xsi:type="dcterms:W3CDTF">2022-02-26T06:42:00Z</dcterms:modified>
</cp:coreProperties>
</file>