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3F" w:rsidRDefault="00131F3F" w:rsidP="00131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914400"/>
            <wp:effectExtent l="0" t="0" r="0" b="0"/>
            <wp:docPr id="1" name="Рисунок 1" descr="лого 90 лет кр-си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90 лет кр-син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F3F" w:rsidRDefault="00131F3F" w:rsidP="00131F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1F3F" w:rsidRPr="00E415FE" w:rsidRDefault="00131F3F" w:rsidP="00131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FC14AA" w:rsidRDefault="00131F3F" w:rsidP="00131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Открытой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КБГУ</w:t>
      </w:r>
      <w:r w:rsidRPr="00E415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C06E4">
        <w:rPr>
          <w:rFonts w:ascii="Times New Roman" w:hAnsi="Times New Roman" w:cs="Times New Roman"/>
          <w:b/>
          <w:sz w:val="28"/>
          <w:szCs w:val="28"/>
        </w:rPr>
        <w:t xml:space="preserve">олимпиаде </w:t>
      </w:r>
    </w:p>
    <w:p w:rsidR="00131F3F" w:rsidRDefault="00DB553B" w:rsidP="00131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484" w:rsidRPr="005B0484">
        <w:rPr>
          <w:rFonts w:ascii="Times New Roman" w:hAnsi="Times New Roman" w:cs="Times New Roman"/>
          <w:b/>
          <w:sz w:val="28"/>
          <w:szCs w:val="28"/>
        </w:rPr>
        <w:t>«</w:t>
      </w:r>
      <w:r w:rsidR="009C06E4">
        <w:rPr>
          <w:rFonts w:ascii="Times New Roman" w:hAnsi="Times New Roman" w:cs="Times New Roman"/>
          <w:b/>
          <w:sz w:val="28"/>
          <w:szCs w:val="28"/>
        </w:rPr>
        <w:t>Финансовая грамотность</w:t>
      </w:r>
      <w:r w:rsidR="005B0484" w:rsidRPr="005B0484">
        <w:rPr>
          <w:rFonts w:ascii="Times New Roman" w:hAnsi="Times New Roman" w:cs="Times New Roman"/>
          <w:b/>
          <w:sz w:val="28"/>
          <w:szCs w:val="28"/>
        </w:rPr>
        <w:t>»</w:t>
      </w:r>
    </w:p>
    <w:p w:rsidR="00131F3F" w:rsidRDefault="009C06E4" w:rsidP="00131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04.03.2022 г.</w:t>
      </w:r>
    </w:p>
    <w:p w:rsidR="005B0484" w:rsidRPr="00E415FE" w:rsidRDefault="005B0484" w:rsidP="00131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0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5811"/>
        <w:gridCol w:w="987"/>
      </w:tblGrid>
      <w:tr w:rsidR="00131F3F" w:rsidRPr="009C06E4" w:rsidTr="009C06E4">
        <w:trPr>
          <w:trHeight w:val="269"/>
          <w:jc w:val="center"/>
        </w:trPr>
        <w:tc>
          <w:tcPr>
            <w:tcW w:w="10201" w:type="dxa"/>
            <w:gridSpan w:val="4"/>
          </w:tcPr>
          <w:p w:rsidR="00131F3F" w:rsidRPr="009C06E4" w:rsidRDefault="009C06E4" w:rsidP="004E7A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31F3F" w:rsidRPr="009C0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31F3F" w:rsidRPr="009C06E4" w:rsidTr="009C06E4">
        <w:trPr>
          <w:trHeight w:val="397"/>
          <w:jc w:val="center"/>
        </w:trPr>
        <w:tc>
          <w:tcPr>
            <w:tcW w:w="426" w:type="dxa"/>
            <w:vAlign w:val="center"/>
          </w:tcPr>
          <w:p w:rsidR="00131F3F" w:rsidRPr="009C06E4" w:rsidRDefault="00131F3F" w:rsidP="004E7A7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C0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977" w:type="dxa"/>
            <w:vAlign w:val="center"/>
          </w:tcPr>
          <w:p w:rsidR="00131F3F" w:rsidRPr="009C06E4" w:rsidRDefault="00131F3F" w:rsidP="004E7A7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C0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131F3F" w:rsidRPr="009C06E4" w:rsidRDefault="00131F3F" w:rsidP="004E7A7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C06E4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87" w:type="dxa"/>
            <w:vAlign w:val="center"/>
          </w:tcPr>
          <w:p w:rsidR="00131F3F" w:rsidRPr="009C06E4" w:rsidRDefault="00131F3F" w:rsidP="004E7A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C06E4" w:rsidRPr="009C06E4" w:rsidTr="00C2022A">
        <w:trPr>
          <w:jc w:val="center"/>
        </w:trPr>
        <w:tc>
          <w:tcPr>
            <w:tcW w:w="426" w:type="dxa"/>
            <w:vAlign w:val="center"/>
          </w:tcPr>
          <w:p w:rsidR="009C06E4" w:rsidRPr="009C06E4" w:rsidRDefault="009C06E4" w:rsidP="00C2022A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977" w:type="dxa"/>
            <w:vAlign w:val="center"/>
          </w:tcPr>
          <w:p w:rsidR="009C06E4" w:rsidRDefault="009C06E4" w:rsidP="00C2022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sz w:val="24"/>
                <w:szCs w:val="24"/>
              </w:rPr>
              <w:t xml:space="preserve">ПЕТРОШЕНЬ </w:t>
            </w:r>
          </w:p>
          <w:p w:rsidR="009C06E4" w:rsidRPr="009C06E4" w:rsidRDefault="009C06E4" w:rsidP="00C2022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sz w:val="24"/>
                <w:szCs w:val="24"/>
              </w:rPr>
              <w:t>Мария Михайловна</w:t>
            </w:r>
          </w:p>
        </w:tc>
        <w:tc>
          <w:tcPr>
            <w:tcW w:w="5811" w:type="dxa"/>
            <w:vAlign w:val="center"/>
          </w:tcPr>
          <w:p w:rsidR="009C06E4" w:rsidRPr="009C06E4" w:rsidRDefault="009C06E4" w:rsidP="00C2022A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углубленным изучением отдельных предметов</w:t>
            </w:r>
            <w:r w:rsidRPr="009C0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87" w:type="dxa"/>
            <w:vAlign w:val="center"/>
          </w:tcPr>
          <w:p w:rsidR="009C06E4" w:rsidRPr="009C06E4" w:rsidRDefault="009C06E4" w:rsidP="00C2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C06E4" w:rsidRPr="009C06E4" w:rsidTr="00C2022A">
        <w:trPr>
          <w:jc w:val="center"/>
        </w:trPr>
        <w:tc>
          <w:tcPr>
            <w:tcW w:w="426" w:type="dxa"/>
            <w:vAlign w:val="center"/>
          </w:tcPr>
          <w:p w:rsidR="009C06E4" w:rsidRPr="009C06E4" w:rsidRDefault="009C06E4" w:rsidP="00C2022A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C06E4" w:rsidRDefault="009C06E4" w:rsidP="00C2022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</w:t>
            </w:r>
          </w:p>
          <w:p w:rsidR="009C06E4" w:rsidRPr="009C06E4" w:rsidRDefault="009C06E4" w:rsidP="00C2022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sz w:val="24"/>
                <w:szCs w:val="24"/>
              </w:rPr>
              <w:t xml:space="preserve">Камила Анзоровна </w:t>
            </w:r>
          </w:p>
        </w:tc>
        <w:tc>
          <w:tcPr>
            <w:tcW w:w="5811" w:type="dxa"/>
            <w:vAlign w:val="center"/>
          </w:tcPr>
          <w:p w:rsidR="009C06E4" w:rsidRPr="009C06E4" w:rsidRDefault="009C06E4" w:rsidP="00C2022A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27» г.о. Нальчик</w:t>
            </w:r>
          </w:p>
        </w:tc>
        <w:tc>
          <w:tcPr>
            <w:tcW w:w="987" w:type="dxa"/>
            <w:vAlign w:val="center"/>
          </w:tcPr>
          <w:p w:rsidR="009C06E4" w:rsidRPr="009C06E4" w:rsidRDefault="009C06E4" w:rsidP="00C2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D630A" w:rsidRPr="009C06E4" w:rsidTr="00C2022A">
        <w:trPr>
          <w:jc w:val="center"/>
        </w:trPr>
        <w:tc>
          <w:tcPr>
            <w:tcW w:w="10201" w:type="dxa"/>
            <w:gridSpan w:val="4"/>
            <w:vAlign w:val="center"/>
          </w:tcPr>
          <w:p w:rsidR="00ED630A" w:rsidRPr="009C06E4" w:rsidRDefault="009C06E4" w:rsidP="00C2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D630A" w:rsidRPr="009C0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9C06E4" w:rsidRPr="009C06E4" w:rsidTr="00C2022A">
        <w:trPr>
          <w:jc w:val="center"/>
        </w:trPr>
        <w:tc>
          <w:tcPr>
            <w:tcW w:w="426" w:type="dxa"/>
            <w:vAlign w:val="center"/>
          </w:tcPr>
          <w:p w:rsidR="009C06E4" w:rsidRPr="009C06E4" w:rsidRDefault="009C06E4" w:rsidP="00C2022A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C06E4" w:rsidRDefault="009C06E4" w:rsidP="00C2022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sz w:val="24"/>
                <w:szCs w:val="24"/>
              </w:rPr>
              <w:t xml:space="preserve">ЗАРАКУШЕВА </w:t>
            </w:r>
          </w:p>
          <w:p w:rsidR="009C06E4" w:rsidRPr="009C06E4" w:rsidRDefault="009C06E4" w:rsidP="00C2022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sz w:val="24"/>
                <w:szCs w:val="24"/>
              </w:rPr>
              <w:t xml:space="preserve">Алина Азнауровна </w:t>
            </w:r>
          </w:p>
        </w:tc>
        <w:tc>
          <w:tcPr>
            <w:tcW w:w="5811" w:type="dxa"/>
            <w:vAlign w:val="center"/>
          </w:tcPr>
          <w:p w:rsidR="009C06E4" w:rsidRPr="009C06E4" w:rsidRDefault="009C06E4" w:rsidP="00C2022A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«ДАТ «Солнечный город»» Мин</w:t>
            </w:r>
            <w:r w:rsidR="00C2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истерство </w:t>
            </w:r>
            <w:bookmarkStart w:id="0" w:name="_GoBack"/>
            <w:bookmarkEnd w:id="0"/>
            <w:r w:rsidRPr="009C0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просвещения науки и по делам молодежи КБР</w:t>
            </w:r>
          </w:p>
        </w:tc>
        <w:tc>
          <w:tcPr>
            <w:tcW w:w="987" w:type="dxa"/>
            <w:vAlign w:val="center"/>
          </w:tcPr>
          <w:p w:rsidR="009C06E4" w:rsidRPr="009C06E4" w:rsidRDefault="009C06E4" w:rsidP="00C2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C06E4" w:rsidRPr="009C06E4" w:rsidTr="00C2022A">
        <w:trPr>
          <w:jc w:val="center"/>
        </w:trPr>
        <w:tc>
          <w:tcPr>
            <w:tcW w:w="426" w:type="dxa"/>
            <w:vAlign w:val="center"/>
          </w:tcPr>
          <w:p w:rsidR="009C06E4" w:rsidRPr="009C06E4" w:rsidRDefault="009C06E4" w:rsidP="00C2022A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C06E4" w:rsidRDefault="009C06E4" w:rsidP="00C2022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sz w:val="24"/>
                <w:szCs w:val="24"/>
              </w:rPr>
              <w:t xml:space="preserve">КОЖАЕВА </w:t>
            </w:r>
          </w:p>
          <w:p w:rsidR="009C06E4" w:rsidRPr="009C06E4" w:rsidRDefault="009C06E4" w:rsidP="00C2022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sz w:val="24"/>
                <w:szCs w:val="24"/>
              </w:rPr>
              <w:t xml:space="preserve">Диана Заурбековна </w:t>
            </w:r>
          </w:p>
        </w:tc>
        <w:tc>
          <w:tcPr>
            <w:tcW w:w="5811" w:type="dxa"/>
            <w:vAlign w:val="center"/>
          </w:tcPr>
          <w:p w:rsidR="009C06E4" w:rsidRPr="009C06E4" w:rsidRDefault="009C06E4" w:rsidP="00C2022A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«ДАТ «Солнечный город»» Мин</w:t>
            </w:r>
            <w:r w:rsidR="00C2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истерство </w:t>
            </w:r>
            <w:r w:rsidRPr="009C0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просвещения науки и по делам молодежи КБР</w:t>
            </w:r>
          </w:p>
        </w:tc>
        <w:tc>
          <w:tcPr>
            <w:tcW w:w="987" w:type="dxa"/>
            <w:vAlign w:val="center"/>
          </w:tcPr>
          <w:p w:rsidR="009C06E4" w:rsidRPr="009C06E4" w:rsidRDefault="009C06E4" w:rsidP="00C2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C06E4" w:rsidRPr="009C06E4" w:rsidTr="00C2022A">
        <w:trPr>
          <w:jc w:val="center"/>
        </w:trPr>
        <w:tc>
          <w:tcPr>
            <w:tcW w:w="426" w:type="dxa"/>
            <w:vAlign w:val="center"/>
          </w:tcPr>
          <w:p w:rsidR="009C06E4" w:rsidRPr="009C06E4" w:rsidRDefault="009C06E4" w:rsidP="00C2022A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C06E4" w:rsidRDefault="009C06E4" w:rsidP="00C2022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sz w:val="24"/>
                <w:szCs w:val="24"/>
              </w:rPr>
              <w:t xml:space="preserve">Махова </w:t>
            </w:r>
          </w:p>
          <w:p w:rsidR="009C06E4" w:rsidRPr="009C06E4" w:rsidRDefault="009C06E4" w:rsidP="00C2022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sz w:val="24"/>
                <w:szCs w:val="24"/>
              </w:rPr>
              <w:t xml:space="preserve">Ясмин Казбековна </w:t>
            </w:r>
          </w:p>
        </w:tc>
        <w:tc>
          <w:tcPr>
            <w:tcW w:w="5811" w:type="dxa"/>
            <w:vAlign w:val="center"/>
          </w:tcPr>
          <w:p w:rsidR="009C06E4" w:rsidRPr="009C06E4" w:rsidRDefault="009C06E4" w:rsidP="00C2022A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 14» г.о. Нальчик</w:t>
            </w:r>
          </w:p>
        </w:tc>
        <w:tc>
          <w:tcPr>
            <w:tcW w:w="987" w:type="dxa"/>
            <w:vAlign w:val="center"/>
          </w:tcPr>
          <w:p w:rsidR="009C06E4" w:rsidRPr="009C06E4" w:rsidRDefault="009C06E4" w:rsidP="00C2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C06E4" w:rsidRPr="009C06E4" w:rsidTr="00C2022A">
        <w:trPr>
          <w:jc w:val="center"/>
        </w:trPr>
        <w:tc>
          <w:tcPr>
            <w:tcW w:w="10201" w:type="dxa"/>
            <w:gridSpan w:val="4"/>
            <w:vAlign w:val="center"/>
          </w:tcPr>
          <w:p w:rsidR="009C06E4" w:rsidRPr="009C06E4" w:rsidRDefault="009C06E4" w:rsidP="00C2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9C06E4" w:rsidRPr="009C06E4" w:rsidTr="00C2022A">
        <w:trPr>
          <w:jc w:val="center"/>
        </w:trPr>
        <w:tc>
          <w:tcPr>
            <w:tcW w:w="426" w:type="dxa"/>
            <w:vAlign w:val="center"/>
          </w:tcPr>
          <w:p w:rsidR="009C06E4" w:rsidRPr="009C06E4" w:rsidRDefault="009C06E4" w:rsidP="00C2022A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C06E4" w:rsidRDefault="009C06E4" w:rsidP="00C2022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sz w:val="24"/>
                <w:szCs w:val="24"/>
              </w:rPr>
              <w:t xml:space="preserve">ГУСЕЛЬНИКОВ </w:t>
            </w:r>
          </w:p>
          <w:p w:rsidR="009C06E4" w:rsidRPr="009C06E4" w:rsidRDefault="009C06E4" w:rsidP="00C2022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sz w:val="24"/>
                <w:szCs w:val="24"/>
              </w:rPr>
              <w:t xml:space="preserve">Артем Алексеевич </w:t>
            </w:r>
          </w:p>
        </w:tc>
        <w:tc>
          <w:tcPr>
            <w:tcW w:w="5811" w:type="dxa"/>
            <w:vAlign w:val="center"/>
          </w:tcPr>
          <w:p w:rsidR="009C06E4" w:rsidRPr="009C06E4" w:rsidRDefault="009C06E4" w:rsidP="00C2022A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углубленным изучением отдельных предметов</w:t>
            </w:r>
            <w:r w:rsidRPr="009C0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87" w:type="dxa"/>
            <w:vAlign w:val="center"/>
          </w:tcPr>
          <w:p w:rsidR="009C06E4" w:rsidRPr="009C06E4" w:rsidRDefault="009C06E4" w:rsidP="00C2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06E4" w:rsidRPr="009C06E4" w:rsidTr="00C2022A">
        <w:trPr>
          <w:jc w:val="center"/>
        </w:trPr>
        <w:tc>
          <w:tcPr>
            <w:tcW w:w="426" w:type="dxa"/>
            <w:vAlign w:val="center"/>
          </w:tcPr>
          <w:p w:rsidR="009C06E4" w:rsidRPr="009C06E4" w:rsidRDefault="009C06E4" w:rsidP="00C2022A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C06E4" w:rsidRDefault="009C06E4" w:rsidP="00C2022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sz w:val="24"/>
                <w:szCs w:val="24"/>
              </w:rPr>
              <w:t xml:space="preserve">АХМЕДЖАНОВА </w:t>
            </w:r>
          </w:p>
          <w:p w:rsidR="009C06E4" w:rsidRPr="009C06E4" w:rsidRDefault="009C06E4" w:rsidP="00C2022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sz w:val="24"/>
                <w:szCs w:val="24"/>
              </w:rPr>
              <w:t xml:space="preserve">Дианара Мухтаровна </w:t>
            </w:r>
          </w:p>
        </w:tc>
        <w:tc>
          <w:tcPr>
            <w:tcW w:w="5811" w:type="dxa"/>
            <w:vAlign w:val="center"/>
          </w:tcPr>
          <w:p w:rsidR="009C06E4" w:rsidRPr="009C06E4" w:rsidRDefault="009C06E4" w:rsidP="00C2022A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углубленным изучением отдельных предметов</w:t>
            </w:r>
            <w:r w:rsidRPr="009C0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87" w:type="dxa"/>
            <w:vAlign w:val="center"/>
          </w:tcPr>
          <w:p w:rsidR="009C06E4" w:rsidRPr="009C06E4" w:rsidRDefault="009C06E4" w:rsidP="00C2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C06E4" w:rsidRPr="009C06E4" w:rsidTr="00C2022A">
        <w:trPr>
          <w:jc w:val="center"/>
        </w:trPr>
        <w:tc>
          <w:tcPr>
            <w:tcW w:w="426" w:type="dxa"/>
            <w:vAlign w:val="center"/>
          </w:tcPr>
          <w:p w:rsidR="009C06E4" w:rsidRPr="009C06E4" w:rsidRDefault="009C06E4" w:rsidP="00C2022A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C06E4" w:rsidRDefault="009C06E4" w:rsidP="00C2022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sz w:val="24"/>
                <w:szCs w:val="24"/>
              </w:rPr>
              <w:t xml:space="preserve">ОДИЖЕВ </w:t>
            </w:r>
          </w:p>
          <w:p w:rsidR="009C06E4" w:rsidRPr="009C06E4" w:rsidRDefault="009C06E4" w:rsidP="00C2022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sz w:val="24"/>
                <w:szCs w:val="24"/>
              </w:rPr>
              <w:t xml:space="preserve">Алим Альбертович </w:t>
            </w:r>
          </w:p>
        </w:tc>
        <w:tc>
          <w:tcPr>
            <w:tcW w:w="5811" w:type="dxa"/>
            <w:vAlign w:val="center"/>
          </w:tcPr>
          <w:p w:rsidR="009C06E4" w:rsidRPr="009C06E4" w:rsidRDefault="009C06E4" w:rsidP="00C2022A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А.С. Пушкина с углубленным изучением отдельных предметов</w:t>
            </w:r>
            <w:r w:rsidRPr="009C0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87" w:type="dxa"/>
            <w:vAlign w:val="center"/>
          </w:tcPr>
          <w:p w:rsidR="009C06E4" w:rsidRPr="009C06E4" w:rsidRDefault="009C06E4" w:rsidP="00C2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C06E4" w:rsidRPr="009C06E4" w:rsidTr="00C2022A">
        <w:trPr>
          <w:jc w:val="center"/>
        </w:trPr>
        <w:tc>
          <w:tcPr>
            <w:tcW w:w="426" w:type="dxa"/>
            <w:vAlign w:val="center"/>
          </w:tcPr>
          <w:p w:rsidR="009C06E4" w:rsidRPr="009C06E4" w:rsidRDefault="009C06E4" w:rsidP="00C2022A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C06E4" w:rsidRDefault="009C06E4" w:rsidP="00C2022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sz w:val="24"/>
                <w:szCs w:val="24"/>
              </w:rPr>
              <w:t xml:space="preserve">МАКУШЕВ </w:t>
            </w:r>
          </w:p>
          <w:p w:rsidR="009C06E4" w:rsidRPr="009C06E4" w:rsidRDefault="009C06E4" w:rsidP="00C2022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sz w:val="24"/>
                <w:szCs w:val="24"/>
              </w:rPr>
              <w:t xml:space="preserve">Амир Русланович </w:t>
            </w:r>
          </w:p>
        </w:tc>
        <w:tc>
          <w:tcPr>
            <w:tcW w:w="5811" w:type="dxa"/>
            <w:vAlign w:val="center"/>
          </w:tcPr>
          <w:p w:rsidR="009C06E4" w:rsidRPr="009C06E4" w:rsidRDefault="009C06E4" w:rsidP="00C2022A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углубленным изучением отдельных предметов</w:t>
            </w:r>
            <w:r w:rsidRPr="009C0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87" w:type="dxa"/>
            <w:vAlign w:val="center"/>
          </w:tcPr>
          <w:p w:rsidR="009C06E4" w:rsidRPr="009C06E4" w:rsidRDefault="009C06E4" w:rsidP="00C2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A944A5" w:rsidRDefault="00A944A5" w:rsidP="00131F3F">
      <w:pPr>
        <w:spacing w:after="0" w:line="240" w:lineRule="auto"/>
        <w:jc w:val="center"/>
      </w:pPr>
    </w:p>
    <w:sectPr w:rsidR="00A9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55ACC"/>
    <w:multiLevelType w:val="hybridMultilevel"/>
    <w:tmpl w:val="10701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6E72DE"/>
    <w:multiLevelType w:val="hybridMultilevel"/>
    <w:tmpl w:val="2FFE9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854EB"/>
    <w:multiLevelType w:val="hybridMultilevel"/>
    <w:tmpl w:val="09566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D3"/>
    <w:rsid w:val="000112CE"/>
    <w:rsid w:val="00131F3F"/>
    <w:rsid w:val="002E12BF"/>
    <w:rsid w:val="005B0484"/>
    <w:rsid w:val="00665187"/>
    <w:rsid w:val="007E09D3"/>
    <w:rsid w:val="00846425"/>
    <w:rsid w:val="009C06E4"/>
    <w:rsid w:val="00A944A5"/>
    <w:rsid w:val="00C2022A"/>
    <w:rsid w:val="00DB553B"/>
    <w:rsid w:val="00ED630A"/>
    <w:rsid w:val="00F624FA"/>
    <w:rsid w:val="00FC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8F6D"/>
  <w15:chartTrackingRefBased/>
  <w15:docId w15:val="{6FC6978D-FE15-4335-AFEF-CEB3CEEB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F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1F3F"/>
    <w:pPr>
      <w:ind w:left="720"/>
      <w:contextualSpacing/>
    </w:pPr>
  </w:style>
  <w:style w:type="table" w:styleId="a5">
    <w:name w:val="Table Grid"/>
    <w:basedOn w:val="a1"/>
    <w:uiPriority w:val="59"/>
    <w:rsid w:val="00131F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2022-02-25T10:33:00Z</dcterms:created>
  <dcterms:modified xsi:type="dcterms:W3CDTF">2022-03-15T08:14:00Z</dcterms:modified>
</cp:coreProperties>
</file>