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33199A" w14:textId="77777777" w:rsidR="00FA75A3" w:rsidRPr="009858BE" w:rsidRDefault="00FA75A3" w:rsidP="00FA75A3">
      <w:pPr>
        <w:pStyle w:val="a6"/>
        <w:rPr>
          <w:b/>
          <w:sz w:val="24"/>
        </w:rPr>
      </w:pPr>
      <w:r w:rsidRPr="009858BE">
        <w:rPr>
          <w:b/>
          <w:sz w:val="24"/>
        </w:rPr>
        <w:t>СПИСОК</w:t>
      </w:r>
    </w:p>
    <w:p w14:paraId="696A1943" w14:textId="77777777" w:rsidR="00736680" w:rsidRPr="009858BE" w:rsidRDefault="00C10D3E" w:rsidP="00FA75A3">
      <w:pPr>
        <w:jc w:val="center"/>
        <w:rPr>
          <w:sz w:val="24"/>
          <w:szCs w:val="24"/>
        </w:rPr>
      </w:pPr>
      <w:r>
        <w:rPr>
          <w:sz w:val="24"/>
          <w:szCs w:val="24"/>
        </w:rPr>
        <w:t>н</w:t>
      </w:r>
      <w:r w:rsidR="00736680" w:rsidRPr="009858BE">
        <w:rPr>
          <w:sz w:val="24"/>
          <w:szCs w:val="24"/>
        </w:rPr>
        <w:t xml:space="preserve">аучных трудов и учебно-методических изданий </w:t>
      </w:r>
    </w:p>
    <w:p w14:paraId="265803E5" w14:textId="77777777" w:rsidR="00FA75A3" w:rsidRPr="009858BE" w:rsidRDefault="00FA75A3" w:rsidP="00FA75A3">
      <w:pPr>
        <w:jc w:val="center"/>
        <w:rPr>
          <w:b/>
          <w:sz w:val="24"/>
          <w:szCs w:val="24"/>
        </w:rPr>
      </w:pPr>
      <w:proofErr w:type="spellStart"/>
      <w:r w:rsidRPr="009858BE">
        <w:rPr>
          <w:b/>
          <w:sz w:val="24"/>
          <w:szCs w:val="24"/>
        </w:rPr>
        <w:t>Ольмезова</w:t>
      </w:r>
      <w:proofErr w:type="spellEnd"/>
      <w:r w:rsidRPr="009858BE">
        <w:rPr>
          <w:b/>
          <w:sz w:val="24"/>
          <w:szCs w:val="24"/>
        </w:rPr>
        <w:t xml:space="preserve"> </w:t>
      </w:r>
      <w:proofErr w:type="spellStart"/>
      <w:r w:rsidRPr="009858BE">
        <w:rPr>
          <w:b/>
          <w:sz w:val="24"/>
          <w:szCs w:val="24"/>
        </w:rPr>
        <w:t>Якуба</w:t>
      </w:r>
      <w:proofErr w:type="spellEnd"/>
      <w:r w:rsidRPr="009858BE">
        <w:rPr>
          <w:b/>
          <w:sz w:val="24"/>
          <w:szCs w:val="24"/>
        </w:rPr>
        <w:t xml:space="preserve"> </w:t>
      </w:r>
      <w:proofErr w:type="spellStart"/>
      <w:r w:rsidRPr="009858BE">
        <w:rPr>
          <w:b/>
          <w:sz w:val="24"/>
          <w:szCs w:val="24"/>
        </w:rPr>
        <w:t>Тахировича</w:t>
      </w:r>
      <w:proofErr w:type="spellEnd"/>
    </w:p>
    <w:p w14:paraId="199A38E4" w14:textId="77777777" w:rsidR="007C309B" w:rsidRPr="009858BE" w:rsidRDefault="007C309B" w:rsidP="00AE76A5">
      <w:pPr>
        <w:pStyle w:val="p1mrcssattr"/>
        <w:shd w:val="clear" w:color="auto" w:fill="FFFFFF"/>
        <w:spacing w:before="0" w:beforeAutospacing="0" w:after="0" w:afterAutospacing="0"/>
        <w:jc w:val="both"/>
      </w:pPr>
    </w:p>
    <w:tbl>
      <w:tblPr>
        <w:tblW w:w="53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4"/>
        <w:gridCol w:w="2892"/>
        <w:gridCol w:w="17"/>
        <w:gridCol w:w="1174"/>
        <w:gridCol w:w="42"/>
        <w:gridCol w:w="1904"/>
        <w:gridCol w:w="63"/>
        <w:gridCol w:w="894"/>
        <w:gridCol w:w="1487"/>
      </w:tblGrid>
      <w:tr w:rsidR="00467A75" w:rsidRPr="009858BE" w14:paraId="00478820" w14:textId="77777777" w:rsidTr="00BD5F4C">
        <w:trPr>
          <w:trHeight w:val="1037"/>
          <w:jc w:val="center"/>
        </w:trPr>
        <w:tc>
          <w:tcPr>
            <w:tcW w:w="769" w:type="pct"/>
            <w:vAlign w:val="center"/>
          </w:tcPr>
          <w:p w14:paraId="4C854E5B" w14:textId="77777777" w:rsidR="007C309B" w:rsidRPr="009858BE" w:rsidRDefault="007C309B" w:rsidP="00AD66CE">
            <w:pPr>
              <w:ind w:left="1044"/>
              <w:jc w:val="center"/>
              <w:rPr>
                <w:sz w:val="24"/>
                <w:szCs w:val="24"/>
              </w:rPr>
            </w:pPr>
            <w:r w:rsidRPr="009858BE">
              <w:rPr>
                <w:sz w:val="24"/>
                <w:szCs w:val="24"/>
              </w:rPr>
              <w:t>№ п/п</w:t>
            </w:r>
          </w:p>
        </w:tc>
        <w:tc>
          <w:tcPr>
            <w:tcW w:w="1483" w:type="pct"/>
            <w:gridSpan w:val="2"/>
            <w:vAlign w:val="center"/>
          </w:tcPr>
          <w:p w14:paraId="311BD67F" w14:textId="77777777" w:rsidR="007C309B" w:rsidRPr="009858BE" w:rsidRDefault="007C309B" w:rsidP="00696867">
            <w:pPr>
              <w:jc w:val="center"/>
              <w:rPr>
                <w:sz w:val="24"/>
                <w:szCs w:val="24"/>
              </w:rPr>
            </w:pPr>
            <w:r w:rsidRPr="009858BE">
              <w:rPr>
                <w:sz w:val="24"/>
                <w:szCs w:val="24"/>
              </w:rPr>
              <w:t>Наименование, вид работы</w:t>
            </w:r>
          </w:p>
        </w:tc>
        <w:tc>
          <w:tcPr>
            <w:tcW w:w="571" w:type="pct"/>
            <w:vAlign w:val="center"/>
          </w:tcPr>
          <w:p w14:paraId="14008D06" w14:textId="77777777" w:rsidR="007C309B" w:rsidRPr="009858BE" w:rsidRDefault="007C309B" w:rsidP="00696867">
            <w:pPr>
              <w:jc w:val="center"/>
              <w:rPr>
                <w:sz w:val="24"/>
                <w:szCs w:val="24"/>
              </w:rPr>
            </w:pPr>
            <w:r w:rsidRPr="009858BE">
              <w:rPr>
                <w:sz w:val="24"/>
                <w:szCs w:val="24"/>
              </w:rPr>
              <w:t>Характер работы</w:t>
            </w:r>
          </w:p>
        </w:tc>
        <w:tc>
          <w:tcPr>
            <w:tcW w:w="1018" w:type="pct"/>
            <w:gridSpan w:val="3"/>
            <w:vAlign w:val="center"/>
          </w:tcPr>
          <w:p w14:paraId="742ECC35" w14:textId="77777777" w:rsidR="007C309B" w:rsidRPr="009858BE" w:rsidRDefault="007C309B" w:rsidP="00696867">
            <w:pPr>
              <w:jc w:val="center"/>
              <w:rPr>
                <w:sz w:val="24"/>
                <w:szCs w:val="24"/>
              </w:rPr>
            </w:pPr>
            <w:r w:rsidRPr="009858BE">
              <w:rPr>
                <w:sz w:val="24"/>
                <w:szCs w:val="24"/>
              </w:rPr>
              <w:t>Выходные данные</w:t>
            </w:r>
          </w:p>
        </w:tc>
        <w:tc>
          <w:tcPr>
            <w:tcW w:w="438" w:type="pct"/>
            <w:vAlign w:val="center"/>
          </w:tcPr>
          <w:p w14:paraId="425D13D3" w14:textId="77777777" w:rsidR="007C309B" w:rsidRPr="009858BE" w:rsidRDefault="007C309B" w:rsidP="00696867">
            <w:pPr>
              <w:jc w:val="center"/>
              <w:rPr>
                <w:sz w:val="24"/>
                <w:szCs w:val="24"/>
              </w:rPr>
            </w:pPr>
            <w:r w:rsidRPr="009858BE">
              <w:rPr>
                <w:sz w:val="24"/>
                <w:szCs w:val="24"/>
              </w:rPr>
              <w:t>Объем</w:t>
            </w:r>
          </w:p>
          <w:p w14:paraId="07CE6830" w14:textId="77777777" w:rsidR="007C309B" w:rsidRPr="009858BE" w:rsidRDefault="007C309B" w:rsidP="00696867">
            <w:pPr>
              <w:jc w:val="center"/>
              <w:rPr>
                <w:sz w:val="24"/>
                <w:szCs w:val="24"/>
              </w:rPr>
            </w:pPr>
            <w:proofErr w:type="spellStart"/>
            <w:r w:rsidRPr="009858BE">
              <w:rPr>
                <w:sz w:val="24"/>
                <w:szCs w:val="24"/>
              </w:rPr>
              <w:t>печ</w:t>
            </w:r>
            <w:proofErr w:type="spellEnd"/>
            <w:r w:rsidRPr="009858BE">
              <w:rPr>
                <w:sz w:val="24"/>
                <w:szCs w:val="24"/>
              </w:rPr>
              <w:t>. л./с.</w:t>
            </w:r>
          </w:p>
        </w:tc>
        <w:tc>
          <w:tcPr>
            <w:tcW w:w="722" w:type="pct"/>
            <w:vAlign w:val="center"/>
          </w:tcPr>
          <w:p w14:paraId="147FA772" w14:textId="77777777" w:rsidR="007C309B" w:rsidRPr="009858BE" w:rsidRDefault="007C309B" w:rsidP="00696867">
            <w:pPr>
              <w:jc w:val="center"/>
              <w:rPr>
                <w:sz w:val="24"/>
                <w:szCs w:val="24"/>
              </w:rPr>
            </w:pPr>
            <w:r w:rsidRPr="009858BE">
              <w:rPr>
                <w:sz w:val="24"/>
                <w:szCs w:val="24"/>
              </w:rPr>
              <w:t>Соавторы</w:t>
            </w:r>
          </w:p>
        </w:tc>
      </w:tr>
      <w:tr w:rsidR="00467A75" w:rsidRPr="009858BE" w14:paraId="05B9F333" w14:textId="77777777" w:rsidTr="00BD5F4C">
        <w:trPr>
          <w:jc w:val="center"/>
        </w:trPr>
        <w:tc>
          <w:tcPr>
            <w:tcW w:w="769" w:type="pct"/>
            <w:vAlign w:val="center"/>
          </w:tcPr>
          <w:p w14:paraId="533DE095" w14:textId="77777777" w:rsidR="007C309B" w:rsidRPr="009858BE" w:rsidRDefault="007C309B" w:rsidP="00696867">
            <w:pPr>
              <w:jc w:val="center"/>
              <w:rPr>
                <w:sz w:val="24"/>
                <w:szCs w:val="24"/>
              </w:rPr>
            </w:pPr>
            <w:r w:rsidRPr="009858BE">
              <w:rPr>
                <w:sz w:val="24"/>
                <w:szCs w:val="24"/>
              </w:rPr>
              <w:t>1</w:t>
            </w:r>
          </w:p>
        </w:tc>
        <w:tc>
          <w:tcPr>
            <w:tcW w:w="1483" w:type="pct"/>
            <w:gridSpan w:val="2"/>
            <w:vAlign w:val="center"/>
          </w:tcPr>
          <w:p w14:paraId="07DD8D60" w14:textId="77777777" w:rsidR="007C309B" w:rsidRPr="009858BE" w:rsidRDefault="007C309B" w:rsidP="00696867">
            <w:pPr>
              <w:jc w:val="center"/>
              <w:rPr>
                <w:sz w:val="24"/>
                <w:szCs w:val="24"/>
              </w:rPr>
            </w:pPr>
            <w:r w:rsidRPr="009858BE">
              <w:rPr>
                <w:sz w:val="24"/>
                <w:szCs w:val="24"/>
              </w:rPr>
              <w:t>2</w:t>
            </w:r>
          </w:p>
        </w:tc>
        <w:tc>
          <w:tcPr>
            <w:tcW w:w="571" w:type="pct"/>
            <w:vAlign w:val="center"/>
          </w:tcPr>
          <w:p w14:paraId="5985442F" w14:textId="77777777" w:rsidR="007C309B" w:rsidRPr="009858BE" w:rsidRDefault="007C309B" w:rsidP="00696867">
            <w:pPr>
              <w:jc w:val="center"/>
              <w:rPr>
                <w:sz w:val="24"/>
                <w:szCs w:val="24"/>
              </w:rPr>
            </w:pPr>
            <w:r w:rsidRPr="009858BE">
              <w:rPr>
                <w:sz w:val="24"/>
                <w:szCs w:val="24"/>
              </w:rPr>
              <w:t>3</w:t>
            </w:r>
          </w:p>
        </w:tc>
        <w:tc>
          <w:tcPr>
            <w:tcW w:w="1018" w:type="pct"/>
            <w:gridSpan w:val="3"/>
            <w:vAlign w:val="center"/>
          </w:tcPr>
          <w:p w14:paraId="6895B4A2" w14:textId="77777777" w:rsidR="007C309B" w:rsidRPr="009858BE" w:rsidRDefault="007C309B" w:rsidP="00696867">
            <w:pPr>
              <w:jc w:val="center"/>
              <w:rPr>
                <w:sz w:val="24"/>
                <w:szCs w:val="24"/>
              </w:rPr>
            </w:pPr>
            <w:r w:rsidRPr="009858BE">
              <w:rPr>
                <w:sz w:val="24"/>
                <w:szCs w:val="24"/>
              </w:rPr>
              <w:t>4</w:t>
            </w:r>
          </w:p>
        </w:tc>
        <w:tc>
          <w:tcPr>
            <w:tcW w:w="438" w:type="pct"/>
            <w:vAlign w:val="center"/>
          </w:tcPr>
          <w:p w14:paraId="523FAAD4" w14:textId="77777777" w:rsidR="007C309B" w:rsidRPr="009858BE" w:rsidRDefault="007C309B" w:rsidP="00696867">
            <w:pPr>
              <w:jc w:val="center"/>
              <w:rPr>
                <w:sz w:val="24"/>
                <w:szCs w:val="24"/>
              </w:rPr>
            </w:pPr>
            <w:r w:rsidRPr="009858BE">
              <w:rPr>
                <w:sz w:val="24"/>
                <w:szCs w:val="24"/>
              </w:rPr>
              <w:t>5</w:t>
            </w:r>
          </w:p>
        </w:tc>
        <w:tc>
          <w:tcPr>
            <w:tcW w:w="722" w:type="pct"/>
            <w:vAlign w:val="center"/>
          </w:tcPr>
          <w:p w14:paraId="6F896A25" w14:textId="77777777" w:rsidR="007C309B" w:rsidRPr="009858BE" w:rsidRDefault="007C309B" w:rsidP="00696867">
            <w:pPr>
              <w:jc w:val="center"/>
              <w:rPr>
                <w:sz w:val="24"/>
                <w:szCs w:val="24"/>
              </w:rPr>
            </w:pPr>
            <w:r w:rsidRPr="009858BE">
              <w:rPr>
                <w:sz w:val="24"/>
                <w:szCs w:val="24"/>
              </w:rPr>
              <w:t>6</w:t>
            </w:r>
          </w:p>
        </w:tc>
      </w:tr>
      <w:tr w:rsidR="007C309B" w:rsidRPr="009858BE" w14:paraId="0904D0C4" w14:textId="77777777" w:rsidTr="00987689">
        <w:trPr>
          <w:jc w:val="center"/>
        </w:trPr>
        <w:tc>
          <w:tcPr>
            <w:tcW w:w="5000" w:type="pct"/>
            <w:gridSpan w:val="9"/>
            <w:vAlign w:val="center"/>
          </w:tcPr>
          <w:p w14:paraId="49B3926A" w14:textId="77777777" w:rsidR="007C309B" w:rsidRPr="009858BE" w:rsidRDefault="007C309B" w:rsidP="00D327E1">
            <w:pPr>
              <w:jc w:val="center"/>
              <w:rPr>
                <w:color w:val="000000"/>
                <w:sz w:val="24"/>
                <w:szCs w:val="24"/>
              </w:rPr>
            </w:pPr>
            <w:r w:rsidRPr="009858BE">
              <w:rPr>
                <w:b/>
                <w:i/>
                <w:color w:val="000000"/>
                <w:sz w:val="24"/>
                <w:szCs w:val="24"/>
              </w:rPr>
              <w:t xml:space="preserve">б) Научные </w:t>
            </w:r>
            <w:r w:rsidR="00700829">
              <w:rPr>
                <w:b/>
                <w:i/>
                <w:color w:val="000000"/>
                <w:sz w:val="24"/>
                <w:szCs w:val="24"/>
              </w:rPr>
              <w:t>статьи,</w:t>
            </w:r>
            <w:r w:rsidR="00D327E1">
              <w:rPr>
                <w:b/>
                <w:i/>
                <w:color w:val="000000"/>
                <w:sz w:val="24"/>
                <w:szCs w:val="24"/>
              </w:rPr>
              <w:t xml:space="preserve"> индексируемые</w:t>
            </w:r>
            <w:r w:rsidRPr="009858BE">
              <w:rPr>
                <w:b/>
                <w:i/>
                <w:color w:val="000000"/>
                <w:sz w:val="24"/>
                <w:szCs w:val="24"/>
              </w:rPr>
              <w:t xml:space="preserve"> в системах цитирования РИНЦ</w:t>
            </w:r>
          </w:p>
        </w:tc>
      </w:tr>
      <w:tr w:rsidR="007D068A" w:rsidRPr="009858BE" w14:paraId="17C8604C" w14:textId="77777777" w:rsidTr="00BD5F4C">
        <w:trPr>
          <w:jc w:val="center"/>
        </w:trPr>
        <w:tc>
          <w:tcPr>
            <w:tcW w:w="769" w:type="pct"/>
            <w:vAlign w:val="center"/>
          </w:tcPr>
          <w:p w14:paraId="18C9A408" w14:textId="77777777" w:rsidR="007D068A" w:rsidRPr="009858BE" w:rsidRDefault="007D068A" w:rsidP="00C477EC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left"/>
              <w:rPr>
                <w:sz w:val="24"/>
                <w:szCs w:val="24"/>
              </w:rPr>
            </w:pPr>
          </w:p>
        </w:tc>
        <w:tc>
          <w:tcPr>
            <w:tcW w:w="1483" w:type="pct"/>
            <w:gridSpan w:val="2"/>
            <w:vAlign w:val="center"/>
          </w:tcPr>
          <w:p w14:paraId="0AA67C8F" w14:textId="77777777" w:rsidR="007D068A" w:rsidRPr="009858BE" w:rsidRDefault="007D068A" w:rsidP="00C477EC">
            <w:pPr>
              <w:pStyle w:val="p1mrcssattr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858BE">
              <w:t>Законодательно – правовые основы механизма развития государственно-частного партнёрства</w:t>
            </w:r>
          </w:p>
          <w:p w14:paraId="30052F86" w14:textId="77777777" w:rsidR="007D068A" w:rsidRPr="009858BE" w:rsidRDefault="007D068A" w:rsidP="00C477EC">
            <w:pPr>
              <w:pStyle w:val="a4"/>
              <w:shd w:val="clear" w:color="auto" w:fill="auto"/>
              <w:spacing w:before="0" w:line="240" w:lineRule="auto"/>
              <w:jc w:val="left"/>
              <w:rPr>
                <w:bCs/>
                <w:color w:val="000000" w:themeColor="text1"/>
                <w:sz w:val="24"/>
                <w:szCs w:val="24"/>
                <w:shd w:val="clear" w:color="auto" w:fill="F5F5F5"/>
              </w:rPr>
            </w:pPr>
          </w:p>
        </w:tc>
        <w:tc>
          <w:tcPr>
            <w:tcW w:w="571" w:type="pct"/>
            <w:vAlign w:val="center"/>
          </w:tcPr>
          <w:p w14:paraId="51FCFCA6" w14:textId="77777777" w:rsidR="007D068A" w:rsidRPr="009858BE" w:rsidRDefault="007D068A" w:rsidP="00C477EC">
            <w:pPr>
              <w:jc w:val="left"/>
              <w:rPr>
                <w:sz w:val="24"/>
                <w:szCs w:val="24"/>
              </w:rPr>
            </w:pPr>
            <w:r w:rsidRPr="009858BE">
              <w:rPr>
                <w:sz w:val="24"/>
                <w:szCs w:val="24"/>
              </w:rPr>
              <w:t>Печатная</w:t>
            </w:r>
          </w:p>
        </w:tc>
        <w:tc>
          <w:tcPr>
            <w:tcW w:w="1018" w:type="pct"/>
            <w:gridSpan w:val="3"/>
            <w:vAlign w:val="center"/>
          </w:tcPr>
          <w:p w14:paraId="71754564" w14:textId="77777777" w:rsidR="007D068A" w:rsidRPr="005440E9" w:rsidRDefault="006E62B2" w:rsidP="006A1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научно-практическая конференция с международным участием «Экономика, менеджмент и право в новых реалиях»</w:t>
            </w:r>
            <w:r w:rsidR="005440E9">
              <w:rPr>
                <w:sz w:val="24"/>
                <w:szCs w:val="24"/>
              </w:rPr>
              <w:t xml:space="preserve"> </w:t>
            </w:r>
            <w:r w:rsidR="005440E9" w:rsidRPr="005440E9">
              <w:rPr>
                <w:sz w:val="24"/>
                <w:szCs w:val="24"/>
              </w:rPr>
              <w:t>[</w:t>
            </w:r>
            <w:r w:rsidR="005440E9">
              <w:rPr>
                <w:sz w:val="24"/>
                <w:szCs w:val="24"/>
              </w:rPr>
              <w:t>«</w:t>
            </w:r>
            <w:r w:rsidR="005440E9" w:rsidRPr="005440E9">
              <w:rPr>
                <w:sz w:val="24"/>
                <w:szCs w:val="24"/>
                <w:lang w:val="en-US"/>
              </w:rPr>
              <w:t>Economics</w:t>
            </w:r>
            <w:r w:rsidR="005440E9" w:rsidRPr="005440E9">
              <w:rPr>
                <w:sz w:val="24"/>
                <w:szCs w:val="24"/>
              </w:rPr>
              <w:t xml:space="preserve">, </w:t>
            </w:r>
            <w:r w:rsidR="005440E9" w:rsidRPr="005440E9">
              <w:rPr>
                <w:sz w:val="24"/>
                <w:szCs w:val="24"/>
                <w:lang w:val="en-US"/>
              </w:rPr>
              <w:t>management</w:t>
            </w:r>
            <w:r w:rsidR="005440E9" w:rsidRPr="005440E9">
              <w:rPr>
                <w:sz w:val="24"/>
                <w:szCs w:val="24"/>
              </w:rPr>
              <w:t xml:space="preserve"> </w:t>
            </w:r>
            <w:r w:rsidR="005440E9" w:rsidRPr="005440E9">
              <w:rPr>
                <w:sz w:val="24"/>
                <w:szCs w:val="24"/>
                <w:lang w:val="en-US"/>
              </w:rPr>
              <w:t>and</w:t>
            </w:r>
            <w:r w:rsidR="005440E9" w:rsidRPr="005440E9">
              <w:rPr>
                <w:sz w:val="24"/>
                <w:szCs w:val="24"/>
              </w:rPr>
              <w:t xml:space="preserve"> </w:t>
            </w:r>
            <w:r w:rsidR="005440E9" w:rsidRPr="005440E9">
              <w:rPr>
                <w:sz w:val="24"/>
                <w:szCs w:val="24"/>
                <w:lang w:val="en-US"/>
              </w:rPr>
              <w:t>law</w:t>
            </w:r>
            <w:r w:rsidR="005440E9" w:rsidRPr="005440E9">
              <w:rPr>
                <w:sz w:val="24"/>
                <w:szCs w:val="24"/>
              </w:rPr>
              <w:t xml:space="preserve"> </w:t>
            </w:r>
            <w:r w:rsidR="005440E9" w:rsidRPr="005440E9">
              <w:rPr>
                <w:sz w:val="24"/>
                <w:szCs w:val="24"/>
                <w:lang w:val="en-US"/>
              </w:rPr>
              <w:t>in</w:t>
            </w:r>
            <w:r w:rsidR="005440E9" w:rsidRPr="005440E9">
              <w:rPr>
                <w:sz w:val="24"/>
                <w:szCs w:val="24"/>
              </w:rPr>
              <w:t xml:space="preserve"> </w:t>
            </w:r>
            <w:r w:rsidR="005440E9" w:rsidRPr="005440E9">
              <w:rPr>
                <w:sz w:val="24"/>
                <w:szCs w:val="24"/>
                <w:lang w:val="en-US"/>
              </w:rPr>
              <w:t>the</w:t>
            </w:r>
            <w:r w:rsidR="005440E9" w:rsidRPr="005440E9">
              <w:rPr>
                <w:sz w:val="24"/>
                <w:szCs w:val="24"/>
              </w:rPr>
              <w:t xml:space="preserve"> </w:t>
            </w:r>
            <w:r w:rsidR="005440E9" w:rsidRPr="005440E9">
              <w:rPr>
                <w:sz w:val="24"/>
                <w:szCs w:val="24"/>
                <w:lang w:val="en-US"/>
              </w:rPr>
              <w:t>new</w:t>
            </w:r>
            <w:r w:rsidR="005440E9" w:rsidRPr="005440E9">
              <w:rPr>
                <w:sz w:val="24"/>
                <w:szCs w:val="24"/>
              </w:rPr>
              <w:t xml:space="preserve"> </w:t>
            </w:r>
            <w:r w:rsidR="005440E9" w:rsidRPr="005440E9">
              <w:rPr>
                <w:sz w:val="24"/>
                <w:szCs w:val="24"/>
                <w:lang w:val="en-US"/>
              </w:rPr>
              <w:t>realities</w:t>
            </w:r>
            <w:r w:rsidR="005440E9">
              <w:rPr>
                <w:sz w:val="24"/>
                <w:szCs w:val="24"/>
              </w:rPr>
              <w:t>»</w:t>
            </w:r>
            <w:r w:rsidR="005440E9" w:rsidRPr="005440E9">
              <w:rPr>
                <w:sz w:val="24"/>
                <w:szCs w:val="24"/>
              </w:rPr>
              <w:t>]</w:t>
            </w:r>
            <w:r w:rsidR="00E405AB">
              <w:rPr>
                <w:sz w:val="24"/>
                <w:szCs w:val="24"/>
              </w:rPr>
              <w:t xml:space="preserve">, </w:t>
            </w:r>
            <w:r w:rsidR="006A1E9E">
              <w:rPr>
                <w:sz w:val="24"/>
                <w:szCs w:val="24"/>
              </w:rPr>
              <w:t>2</w:t>
            </w:r>
            <w:r w:rsidR="008A177F">
              <w:rPr>
                <w:sz w:val="24"/>
                <w:szCs w:val="24"/>
              </w:rPr>
              <w:t>-3</w:t>
            </w:r>
            <w:r w:rsidR="006A1E9E">
              <w:rPr>
                <w:sz w:val="24"/>
                <w:szCs w:val="24"/>
              </w:rPr>
              <w:t xml:space="preserve"> КБГУ, </w:t>
            </w:r>
            <w:proofErr w:type="spellStart"/>
            <w:r w:rsidR="006A1E9E">
              <w:rPr>
                <w:sz w:val="24"/>
                <w:szCs w:val="24"/>
              </w:rPr>
              <w:t>ИПЭиФ</w:t>
            </w:r>
            <w:proofErr w:type="spellEnd"/>
            <w:r w:rsidR="006A1E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8" w:type="pct"/>
            <w:vAlign w:val="center"/>
          </w:tcPr>
          <w:p w14:paraId="3AF40C68" w14:textId="77777777" w:rsidR="007D068A" w:rsidRPr="009858BE" w:rsidRDefault="007D068A" w:rsidP="00C477E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722" w:type="pct"/>
            <w:vAlign w:val="center"/>
          </w:tcPr>
          <w:p w14:paraId="3F8CCE05" w14:textId="77777777" w:rsidR="007D068A" w:rsidRPr="009858BE" w:rsidRDefault="007D068A" w:rsidP="00C477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D520DA" w:rsidRPr="009858BE" w14:paraId="2852B887" w14:textId="77777777" w:rsidTr="00BD5F4C">
        <w:trPr>
          <w:jc w:val="center"/>
        </w:trPr>
        <w:tc>
          <w:tcPr>
            <w:tcW w:w="769" w:type="pct"/>
            <w:vAlign w:val="center"/>
          </w:tcPr>
          <w:p w14:paraId="7D230C36" w14:textId="77777777" w:rsidR="00D520DA" w:rsidRPr="009858BE" w:rsidRDefault="00D520DA" w:rsidP="00645FEE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left"/>
              <w:rPr>
                <w:sz w:val="24"/>
                <w:szCs w:val="24"/>
              </w:rPr>
            </w:pPr>
          </w:p>
        </w:tc>
        <w:tc>
          <w:tcPr>
            <w:tcW w:w="1483" w:type="pct"/>
            <w:gridSpan w:val="2"/>
            <w:vAlign w:val="center"/>
          </w:tcPr>
          <w:p w14:paraId="44987432" w14:textId="77777777" w:rsidR="00D520DA" w:rsidRPr="009858BE" w:rsidRDefault="00645FEE" w:rsidP="00645FEE">
            <w:pPr>
              <w:pStyle w:val="p1mrcssattr"/>
              <w:shd w:val="clear" w:color="auto" w:fill="FFFFFF"/>
              <w:spacing w:before="0" w:beforeAutospacing="0" w:after="0" w:afterAutospacing="0"/>
            </w:pPr>
            <w:r w:rsidRPr="009858BE">
              <w:t>Влияние туризма на региональное развитие</w:t>
            </w:r>
          </w:p>
        </w:tc>
        <w:tc>
          <w:tcPr>
            <w:tcW w:w="571" w:type="pct"/>
            <w:vAlign w:val="center"/>
          </w:tcPr>
          <w:p w14:paraId="27AE7051" w14:textId="77777777" w:rsidR="00D520DA" w:rsidRPr="009858BE" w:rsidRDefault="00645FEE" w:rsidP="00645FE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Печатная</w:t>
            </w:r>
          </w:p>
        </w:tc>
        <w:tc>
          <w:tcPr>
            <w:tcW w:w="1018" w:type="pct"/>
            <w:gridSpan w:val="3"/>
            <w:vAlign w:val="center"/>
          </w:tcPr>
          <w:p w14:paraId="6A179835" w14:textId="77777777" w:rsidR="00645FEE" w:rsidRPr="009858BE" w:rsidRDefault="00645FEE" w:rsidP="00645FEE">
            <w:pPr>
              <w:jc w:val="left"/>
              <w:rPr>
                <w:sz w:val="24"/>
                <w:szCs w:val="24"/>
              </w:rPr>
            </w:pPr>
            <w:r w:rsidRPr="009858BE">
              <w:rPr>
                <w:sz w:val="24"/>
                <w:szCs w:val="24"/>
              </w:rPr>
              <w:t>В сборнике: Перспектива–2022., Материалы международной научной конференции студентов, аспирантов и молодых учёных. 2022. С. 295-297;</w:t>
            </w:r>
          </w:p>
          <w:p w14:paraId="26371FB8" w14:textId="77777777" w:rsidR="00D520DA" w:rsidRPr="009858BE" w:rsidRDefault="00D520DA" w:rsidP="00645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438" w:type="pct"/>
            <w:vAlign w:val="center"/>
          </w:tcPr>
          <w:p w14:paraId="2BC88FFD" w14:textId="77777777" w:rsidR="00D520DA" w:rsidRPr="00D327E1" w:rsidRDefault="00D327E1" w:rsidP="00645FE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0,4</w:t>
            </w:r>
          </w:p>
        </w:tc>
        <w:tc>
          <w:tcPr>
            <w:tcW w:w="722" w:type="pct"/>
            <w:vAlign w:val="center"/>
          </w:tcPr>
          <w:p w14:paraId="4848B4F3" w14:textId="77777777" w:rsidR="00D520DA" w:rsidRPr="009858BE" w:rsidRDefault="009858BE" w:rsidP="00645FEE">
            <w:pPr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9858BE">
              <w:rPr>
                <w:sz w:val="24"/>
                <w:szCs w:val="24"/>
              </w:rPr>
              <w:t>Кучукова</w:t>
            </w:r>
            <w:proofErr w:type="spellEnd"/>
            <w:r w:rsidRPr="009858BE">
              <w:rPr>
                <w:sz w:val="24"/>
                <w:szCs w:val="24"/>
              </w:rPr>
              <w:t xml:space="preserve"> А.А.</w:t>
            </w:r>
          </w:p>
        </w:tc>
      </w:tr>
      <w:tr w:rsidR="00467A75" w:rsidRPr="009858BE" w14:paraId="1A8EFBCF" w14:textId="77777777" w:rsidTr="00BD5F4C">
        <w:trPr>
          <w:jc w:val="center"/>
        </w:trPr>
        <w:tc>
          <w:tcPr>
            <w:tcW w:w="769" w:type="pct"/>
            <w:vAlign w:val="center"/>
          </w:tcPr>
          <w:p w14:paraId="087DDC40" w14:textId="77777777" w:rsidR="00B36D8E" w:rsidRPr="009858BE" w:rsidRDefault="00B36D8E" w:rsidP="00645FEE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left"/>
              <w:rPr>
                <w:sz w:val="24"/>
                <w:szCs w:val="24"/>
              </w:rPr>
            </w:pPr>
          </w:p>
        </w:tc>
        <w:tc>
          <w:tcPr>
            <w:tcW w:w="1483" w:type="pct"/>
            <w:gridSpan w:val="2"/>
            <w:vAlign w:val="center"/>
          </w:tcPr>
          <w:p w14:paraId="5F77487B" w14:textId="77777777" w:rsidR="00B36D8E" w:rsidRPr="009858BE" w:rsidRDefault="00B36D8E" w:rsidP="00645FEE">
            <w:pPr>
              <w:pStyle w:val="a4"/>
              <w:shd w:val="clear" w:color="auto" w:fill="auto"/>
              <w:spacing w:before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9858BE">
              <w:rPr>
                <w:bCs/>
                <w:color w:val="000000" w:themeColor="text1"/>
                <w:sz w:val="24"/>
                <w:szCs w:val="24"/>
                <w:shd w:val="clear" w:color="auto" w:fill="F5F5F5"/>
              </w:rPr>
              <w:t>Правовые основы цифровизации бизнеса</w:t>
            </w:r>
          </w:p>
        </w:tc>
        <w:tc>
          <w:tcPr>
            <w:tcW w:w="571" w:type="pct"/>
            <w:vAlign w:val="center"/>
          </w:tcPr>
          <w:p w14:paraId="7E249097" w14:textId="77777777" w:rsidR="00B36D8E" w:rsidRPr="009858BE" w:rsidRDefault="00B36D8E" w:rsidP="00645FEE">
            <w:pPr>
              <w:jc w:val="left"/>
              <w:rPr>
                <w:sz w:val="24"/>
                <w:szCs w:val="24"/>
              </w:rPr>
            </w:pPr>
            <w:r w:rsidRPr="009858BE">
              <w:rPr>
                <w:sz w:val="24"/>
                <w:szCs w:val="24"/>
              </w:rPr>
              <w:t>Печатная</w:t>
            </w:r>
          </w:p>
        </w:tc>
        <w:tc>
          <w:tcPr>
            <w:tcW w:w="1018" w:type="pct"/>
            <w:gridSpan w:val="3"/>
            <w:vAlign w:val="center"/>
          </w:tcPr>
          <w:p w14:paraId="5BCBDF00" w14:textId="77777777" w:rsidR="00B36D8E" w:rsidRPr="009858BE" w:rsidRDefault="0043293A" w:rsidP="00645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sz w:val="24"/>
                <w:szCs w:val="24"/>
              </w:rPr>
            </w:pPr>
            <w:r w:rsidRPr="009858BE">
              <w:rPr>
                <w:sz w:val="24"/>
                <w:szCs w:val="24"/>
              </w:rPr>
              <w:t xml:space="preserve">Право и экономика: </w:t>
            </w:r>
            <w:r w:rsidR="00B36D8E" w:rsidRPr="009858BE">
              <w:rPr>
                <w:sz w:val="24"/>
                <w:szCs w:val="24"/>
              </w:rPr>
              <w:t xml:space="preserve">Прогресс и цифровые </w:t>
            </w:r>
            <w:r w:rsidR="00B36D8E" w:rsidRPr="009858BE">
              <w:rPr>
                <w:sz w:val="24"/>
                <w:szCs w:val="24"/>
              </w:rPr>
              <w:lastRenderedPageBreak/>
              <w:t>технологии Сборник статей Международной научно-практической конференции. Том Часть 2. 2019 Издательство: Кабардино-Балкарский государственный университет им. Х.М. Бербекова (Нальчик)</w:t>
            </w:r>
          </w:p>
        </w:tc>
        <w:tc>
          <w:tcPr>
            <w:tcW w:w="438" w:type="pct"/>
            <w:vAlign w:val="center"/>
          </w:tcPr>
          <w:p w14:paraId="3736DD70" w14:textId="77777777" w:rsidR="00B36D8E" w:rsidRPr="00D327E1" w:rsidRDefault="00D327E1" w:rsidP="00645FE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0,2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0,5</w:t>
            </w:r>
          </w:p>
        </w:tc>
        <w:tc>
          <w:tcPr>
            <w:tcW w:w="722" w:type="pct"/>
            <w:vAlign w:val="center"/>
          </w:tcPr>
          <w:p w14:paraId="4ED9F4BE" w14:textId="77777777" w:rsidR="00B36D8E" w:rsidRPr="009858BE" w:rsidRDefault="0043293A" w:rsidP="00645FEE">
            <w:pPr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9858BE">
              <w:rPr>
                <w:color w:val="000000"/>
                <w:sz w:val="24"/>
                <w:szCs w:val="24"/>
              </w:rPr>
              <w:t>Байзулаев</w:t>
            </w:r>
            <w:proofErr w:type="spellEnd"/>
            <w:r w:rsidRPr="009858BE">
              <w:rPr>
                <w:color w:val="000000"/>
                <w:sz w:val="24"/>
                <w:szCs w:val="24"/>
              </w:rPr>
              <w:t xml:space="preserve"> С.А., </w:t>
            </w:r>
            <w:proofErr w:type="spellStart"/>
            <w:r w:rsidRPr="009858BE">
              <w:rPr>
                <w:color w:val="000000"/>
                <w:sz w:val="24"/>
                <w:szCs w:val="24"/>
              </w:rPr>
              <w:lastRenderedPageBreak/>
              <w:t>Паштова</w:t>
            </w:r>
            <w:proofErr w:type="spellEnd"/>
            <w:r w:rsidRPr="009858BE">
              <w:rPr>
                <w:color w:val="000000"/>
                <w:sz w:val="24"/>
                <w:szCs w:val="24"/>
              </w:rPr>
              <w:t xml:space="preserve"> Д.С.</w:t>
            </w:r>
          </w:p>
        </w:tc>
      </w:tr>
      <w:tr w:rsidR="00D328A5" w:rsidRPr="009858BE" w14:paraId="2A5FD62E" w14:textId="77777777" w:rsidTr="00987689">
        <w:trPr>
          <w:jc w:val="center"/>
        </w:trPr>
        <w:tc>
          <w:tcPr>
            <w:tcW w:w="5000" w:type="pct"/>
            <w:gridSpan w:val="9"/>
            <w:vAlign w:val="center"/>
          </w:tcPr>
          <w:p w14:paraId="7A5F056B" w14:textId="77777777" w:rsidR="00D328A5" w:rsidRPr="00D328A5" w:rsidRDefault="00D328A5" w:rsidP="00D328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lastRenderedPageBreak/>
              <w:t>б</w:t>
            </w:r>
            <w:r w:rsidRPr="00D328A5">
              <w:rPr>
                <w:b/>
                <w:i/>
                <w:color w:val="000000"/>
                <w:sz w:val="24"/>
                <w:szCs w:val="24"/>
              </w:rPr>
              <w:t>) Учебно-методические работы</w:t>
            </w:r>
          </w:p>
        </w:tc>
      </w:tr>
      <w:tr w:rsidR="00BD5F4C" w:rsidRPr="009858BE" w14:paraId="387E8E1E" w14:textId="77777777" w:rsidTr="00BD5F4C">
        <w:trPr>
          <w:jc w:val="center"/>
        </w:trPr>
        <w:tc>
          <w:tcPr>
            <w:tcW w:w="769" w:type="pct"/>
            <w:vAlign w:val="center"/>
          </w:tcPr>
          <w:p w14:paraId="39A86360" w14:textId="77777777" w:rsidR="00AF4D22" w:rsidRPr="00987689" w:rsidRDefault="00987689" w:rsidP="00987689">
            <w:pPr>
              <w:jc w:val="left"/>
              <w:rPr>
                <w:color w:val="000000"/>
                <w:sz w:val="24"/>
                <w:szCs w:val="24"/>
              </w:rPr>
            </w:pPr>
            <w:r w:rsidRPr="00987689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1456" w:type="pct"/>
            <w:vAlign w:val="center"/>
          </w:tcPr>
          <w:p w14:paraId="0BF92A5A" w14:textId="77777777" w:rsidR="00AF4D22" w:rsidRPr="00987689" w:rsidRDefault="00987689" w:rsidP="00D328A5">
            <w:pPr>
              <w:jc w:val="center"/>
              <w:rPr>
                <w:color w:val="000000"/>
                <w:sz w:val="24"/>
                <w:szCs w:val="24"/>
              </w:rPr>
            </w:pPr>
            <w:r w:rsidRPr="00987689">
              <w:rPr>
                <w:color w:val="000000"/>
                <w:sz w:val="24"/>
                <w:szCs w:val="24"/>
              </w:rPr>
              <w:t>Предпринимательское право</w:t>
            </w:r>
          </w:p>
        </w:tc>
        <w:tc>
          <w:tcPr>
            <w:tcW w:w="619" w:type="pct"/>
            <w:gridSpan w:val="3"/>
            <w:vAlign w:val="center"/>
          </w:tcPr>
          <w:p w14:paraId="70DA7551" w14:textId="77777777" w:rsidR="00AF4D22" w:rsidRPr="00987689" w:rsidRDefault="00987689" w:rsidP="00D328A5">
            <w:pPr>
              <w:jc w:val="center"/>
              <w:rPr>
                <w:color w:val="000000"/>
                <w:sz w:val="24"/>
                <w:szCs w:val="24"/>
              </w:rPr>
            </w:pPr>
            <w:r w:rsidRPr="00987689">
              <w:rPr>
                <w:color w:val="000000"/>
                <w:sz w:val="24"/>
                <w:szCs w:val="24"/>
              </w:rPr>
              <w:t>Печатная</w:t>
            </w:r>
          </w:p>
        </w:tc>
        <w:tc>
          <w:tcPr>
            <w:tcW w:w="965" w:type="pct"/>
            <w:vAlign w:val="center"/>
          </w:tcPr>
          <w:p w14:paraId="07D38E3A" w14:textId="77777777" w:rsidR="00AF4D22" w:rsidRPr="00987689" w:rsidRDefault="00987689" w:rsidP="00D328A5">
            <w:pPr>
              <w:jc w:val="center"/>
              <w:rPr>
                <w:color w:val="000000"/>
                <w:sz w:val="24"/>
                <w:szCs w:val="24"/>
              </w:rPr>
            </w:pPr>
            <w:r w:rsidRPr="00987689">
              <w:rPr>
                <w:sz w:val="24"/>
                <w:szCs w:val="24"/>
              </w:rPr>
              <w:t>Методические рекомендации, КБГУ, Нальчик, 2023.</w:t>
            </w:r>
          </w:p>
        </w:tc>
        <w:tc>
          <w:tcPr>
            <w:tcW w:w="469" w:type="pct"/>
            <w:gridSpan w:val="2"/>
            <w:vAlign w:val="center"/>
          </w:tcPr>
          <w:p w14:paraId="5A040CD4" w14:textId="77777777" w:rsidR="00AF4D22" w:rsidRPr="00987689" w:rsidRDefault="00A83FA4" w:rsidP="00D328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3,1</w:t>
            </w:r>
          </w:p>
        </w:tc>
        <w:tc>
          <w:tcPr>
            <w:tcW w:w="722" w:type="pct"/>
            <w:vAlign w:val="center"/>
          </w:tcPr>
          <w:p w14:paraId="686CFEF9" w14:textId="77777777" w:rsidR="00AF4D22" w:rsidRPr="00987689" w:rsidRDefault="00987689" w:rsidP="00D328A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87689">
              <w:rPr>
                <w:color w:val="000000"/>
                <w:sz w:val="24"/>
                <w:szCs w:val="24"/>
              </w:rPr>
              <w:t>Зумакулова</w:t>
            </w:r>
            <w:proofErr w:type="spellEnd"/>
            <w:r w:rsidRPr="00987689">
              <w:rPr>
                <w:color w:val="000000"/>
                <w:sz w:val="24"/>
                <w:szCs w:val="24"/>
              </w:rPr>
              <w:t xml:space="preserve"> З.А., </w:t>
            </w:r>
            <w:r w:rsidRPr="00987689">
              <w:rPr>
                <w:color w:val="000000" w:themeColor="text1"/>
                <w:sz w:val="24"/>
                <w:szCs w:val="24"/>
              </w:rPr>
              <w:t>Бейтуганова З.Х</w:t>
            </w:r>
          </w:p>
        </w:tc>
      </w:tr>
    </w:tbl>
    <w:p w14:paraId="6A1EF1CF" w14:textId="77777777" w:rsidR="007C309B" w:rsidRPr="009858BE" w:rsidRDefault="007C309B" w:rsidP="00AE76A5">
      <w:pPr>
        <w:pStyle w:val="p1mrcssattr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094F5CFC" w14:textId="77777777" w:rsidR="00592FE4" w:rsidRDefault="00592FE4" w:rsidP="005E4EC0">
      <w:pPr>
        <w:pStyle w:val="p1mrcssattr"/>
        <w:shd w:val="clear" w:color="auto" w:fill="FFFFFF"/>
        <w:spacing w:before="0" w:beforeAutospacing="0" w:after="0" w:afterAutospacing="0"/>
        <w:jc w:val="both"/>
        <w:rPr>
          <w:rStyle w:val="s1mrcssattr"/>
          <w:b/>
          <w:color w:val="000000"/>
        </w:rPr>
      </w:pPr>
      <w:bookmarkStart w:id="0" w:name="_GoBack"/>
      <w:bookmarkEnd w:id="0"/>
    </w:p>
    <w:p w14:paraId="44AED9A8" w14:textId="77777777" w:rsidR="00B008BE" w:rsidRPr="009858BE" w:rsidRDefault="00B008BE" w:rsidP="005E4EC0">
      <w:pPr>
        <w:pStyle w:val="p1mrcssattr"/>
        <w:shd w:val="clear" w:color="auto" w:fill="FFFFFF"/>
        <w:spacing w:before="0" w:beforeAutospacing="0" w:after="0" w:afterAutospacing="0"/>
        <w:jc w:val="both"/>
        <w:rPr>
          <w:rStyle w:val="s1mrcssattr"/>
          <w:b/>
          <w:color w:val="000000"/>
        </w:rPr>
      </w:pPr>
    </w:p>
    <w:p w14:paraId="02E0DF05" w14:textId="77777777" w:rsidR="00F54ACE" w:rsidRPr="00F54ACE" w:rsidRDefault="00F54ACE" w:rsidP="00F54ACE">
      <w:pPr>
        <w:spacing w:after="0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Соискатель </w:t>
      </w:r>
      <w:r w:rsidR="00B008BE">
        <w:rPr>
          <w:rFonts w:eastAsia="Times New Roman" w:cs="Times New Roman"/>
          <w:b/>
          <w:sz w:val="24"/>
          <w:szCs w:val="24"/>
          <w:lang w:eastAsia="ru-RU"/>
        </w:rPr>
        <w:tab/>
      </w:r>
      <w:r w:rsidR="00B008BE">
        <w:rPr>
          <w:rFonts w:eastAsia="Times New Roman" w:cs="Times New Roman"/>
          <w:b/>
          <w:sz w:val="24"/>
          <w:szCs w:val="24"/>
          <w:lang w:eastAsia="ru-RU"/>
        </w:rPr>
        <w:tab/>
      </w:r>
      <w:r w:rsidR="00B008BE">
        <w:rPr>
          <w:rFonts w:eastAsia="Times New Roman" w:cs="Times New Roman"/>
          <w:b/>
          <w:sz w:val="24"/>
          <w:szCs w:val="24"/>
          <w:lang w:eastAsia="ru-RU"/>
        </w:rPr>
        <w:tab/>
      </w:r>
      <w:r w:rsidR="00B008BE">
        <w:rPr>
          <w:rFonts w:eastAsia="Times New Roman" w:cs="Times New Roman"/>
          <w:b/>
          <w:sz w:val="24"/>
          <w:szCs w:val="24"/>
          <w:lang w:eastAsia="ru-RU"/>
        </w:rPr>
        <w:tab/>
      </w:r>
      <w:r w:rsidR="00B008BE">
        <w:rPr>
          <w:rFonts w:eastAsia="Times New Roman" w:cs="Times New Roman"/>
          <w:b/>
          <w:sz w:val="24"/>
          <w:szCs w:val="24"/>
          <w:lang w:eastAsia="ru-RU"/>
        </w:rPr>
        <w:tab/>
        <w:t xml:space="preserve">        </w:t>
      </w:r>
      <w:r w:rsidRPr="00F54ACE">
        <w:rPr>
          <w:rFonts w:eastAsia="Times New Roman" w:cs="Times New Roman"/>
          <w:b/>
          <w:sz w:val="24"/>
          <w:szCs w:val="24"/>
          <w:lang w:eastAsia="ru-RU"/>
        </w:rPr>
        <w:t>________________________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Я.Т. </w:t>
      </w:r>
      <w:proofErr w:type="spellStart"/>
      <w:r>
        <w:rPr>
          <w:rFonts w:eastAsia="Times New Roman" w:cs="Times New Roman"/>
          <w:b/>
          <w:sz w:val="24"/>
          <w:szCs w:val="24"/>
          <w:lang w:eastAsia="ru-RU"/>
        </w:rPr>
        <w:t>Ольмезов</w:t>
      </w:r>
      <w:proofErr w:type="spellEnd"/>
    </w:p>
    <w:p w14:paraId="07D88641" w14:textId="77777777" w:rsidR="00886720" w:rsidRDefault="00886720" w:rsidP="00721F78">
      <w:pPr>
        <w:rPr>
          <w:sz w:val="24"/>
          <w:szCs w:val="24"/>
        </w:rPr>
      </w:pPr>
    </w:p>
    <w:p w14:paraId="18A33160" w14:textId="77777777" w:rsidR="00A42633" w:rsidRPr="009858BE" w:rsidRDefault="00A42633" w:rsidP="00A42633">
      <w:pPr>
        <w:jc w:val="left"/>
        <w:rPr>
          <w:sz w:val="24"/>
          <w:szCs w:val="24"/>
        </w:rPr>
      </w:pPr>
      <w:r w:rsidRPr="00567947">
        <w:rPr>
          <w:b/>
          <w:sz w:val="24"/>
          <w:szCs w:val="24"/>
        </w:rPr>
        <w:t xml:space="preserve">Ученый секретарь КБГУ, </w:t>
      </w:r>
      <w:proofErr w:type="spellStart"/>
      <w:r w:rsidRPr="00567947">
        <w:rPr>
          <w:b/>
          <w:sz w:val="24"/>
          <w:szCs w:val="24"/>
        </w:rPr>
        <w:t>д.фил.н</w:t>
      </w:r>
      <w:proofErr w:type="spellEnd"/>
      <w:r w:rsidRPr="00567947">
        <w:rPr>
          <w:b/>
          <w:sz w:val="24"/>
          <w:szCs w:val="24"/>
        </w:rPr>
        <w:t>.,</w:t>
      </w:r>
      <w:r w:rsidRPr="00567947">
        <w:rPr>
          <w:b/>
          <w:sz w:val="24"/>
          <w:szCs w:val="24"/>
        </w:rPr>
        <w:br/>
        <w:t>проф.</w:t>
      </w:r>
      <w:r w:rsidR="00567947" w:rsidRPr="00567947">
        <w:rPr>
          <w:sz w:val="24"/>
          <w:szCs w:val="24"/>
        </w:rPr>
        <w:tab/>
      </w:r>
      <w:r w:rsidR="00567947" w:rsidRPr="00567947">
        <w:rPr>
          <w:sz w:val="24"/>
          <w:szCs w:val="24"/>
        </w:rPr>
        <w:tab/>
      </w:r>
      <w:r w:rsidR="00567947">
        <w:rPr>
          <w:sz w:val="24"/>
          <w:szCs w:val="24"/>
        </w:rPr>
        <w:tab/>
      </w:r>
      <w:r w:rsidR="00567947">
        <w:rPr>
          <w:sz w:val="24"/>
          <w:szCs w:val="24"/>
        </w:rPr>
        <w:tab/>
      </w:r>
      <w:r w:rsidR="00567947">
        <w:rPr>
          <w:sz w:val="24"/>
          <w:szCs w:val="24"/>
        </w:rPr>
        <w:tab/>
      </w:r>
      <w:r w:rsidR="00567947">
        <w:rPr>
          <w:sz w:val="24"/>
          <w:szCs w:val="24"/>
        </w:rPr>
        <w:tab/>
        <w:t xml:space="preserve">         </w:t>
      </w:r>
      <w:r w:rsidR="00567947" w:rsidRPr="00F54ACE">
        <w:rPr>
          <w:rFonts w:eastAsia="Times New Roman" w:cs="Times New Roman"/>
          <w:b/>
          <w:sz w:val="24"/>
          <w:szCs w:val="24"/>
          <w:lang w:eastAsia="ru-RU"/>
        </w:rPr>
        <w:t>________________________</w:t>
      </w:r>
      <w:r w:rsidR="00567947">
        <w:rPr>
          <w:rFonts w:eastAsia="Times New Roman" w:cs="Times New Roman"/>
          <w:b/>
          <w:sz w:val="24"/>
          <w:szCs w:val="24"/>
          <w:lang w:eastAsia="ru-RU"/>
        </w:rPr>
        <w:t xml:space="preserve">  И.В. </w:t>
      </w:r>
      <w:proofErr w:type="spellStart"/>
      <w:r w:rsidR="00567947">
        <w:rPr>
          <w:rFonts w:eastAsia="Times New Roman" w:cs="Times New Roman"/>
          <w:b/>
          <w:sz w:val="24"/>
          <w:szCs w:val="24"/>
          <w:lang w:eastAsia="ru-RU"/>
        </w:rPr>
        <w:t>Ашинова</w:t>
      </w:r>
      <w:proofErr w:type="spellEnd"/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sectPr w:rsidR="00A42633" w:rsidRPr="009858BE" w:rsidSect="001F1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2841CC"/>
    <w:multiLevelType w:val="hybridMultilevel"/>
    <w:tmpl w:val="3300FEB8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2EB7A02"/>
    <w:multiLevelType w:val="hybridMultilevel"/>
    <w:tmpl w:val="15408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F78"/>
    <w:rsid w:val="001050C6"/>
    <w:rsid w:val="00106D37"/>
    <w:rsid w:val="001F1A2B"/>
    <w:rsid w:val="00204B2C"/>
    <w:rsid w:val="003F3A0A"/>
    <w:rsid w:val="003F5A04"/>
    <w:rsid w:val="0043293A"/>
    <w:rsid w:val="00467A75"/>
    <w:rsid w:val="004A33FF"/>
    <w:rsid w:val="005440E9"/>
    <w:rsid w:val="00567947"/>
    <w:rsid w:val="00592FE4"/>
    <w:rsid w:val="005D0145"/>
    <w:rsid w:val="005E4EC0"/>
    <w:rsid w:val="00645FEE"/>
    <w:rsid w:val="00696867"/>
    <w:rsid w:val="006A1E9E"/>
    <w:rsid w:val="006E62B2"/>
    <w:rsid w:val="00700829"/>
    <w:rsid w:val="00721F78"/>
    <w:rsid w:val="0072428E"/>
    <w:rsid w:val="00736680"/>
    <w:rsid w:val="007412B0"/>
    <w:rsid w:val="007836AC"/>
    <w:rsid w:val="007B653B"/>
    <w:rsid w:val="007C309B"/>
    <w:rsid w:val="007D068A"/>
    <w:rsid w:val="00886720"/>
    <w:rsid w:val="008A177F"/>
    <w:rsid w:val="00920BCA"/>
    <w:rsid w:val="009858BE"/>
    <w:rsid w:val="00987689"/>
    <w:rsid w:val="009A67A6"/>
    <w:rsid w:val="009F1571"/>
    <w:rsid w:val="00A42633"/>
    <w:rsid w:val="00A83EA8"/>
    <w:rsid w:val="00A83FA4"/>
    <w:rsid w:val="00AD66CE"/>
    <w:rsid w:val="00AE76A5"/>
    <w:rsid w:val="00AF4D22"/>
    <w:rsid w:val="00B004E2"/>
    <w:rsid w:val="00B008BE"/>
    <w:rsid w:val="00B36D8E"/>
    <w:rsid w:val="00BD5F4C"/>
    <w:rsid w:val="00C10D3E"/>
    <w:rsid w:val="00D1413B"/>
    <w:rsid w:val="00D327E1"/>
    <w:rsid w:val="00D328A5"/>
    <w:rsid w:val="00D520DA"/>
    <w:rsid w:val="00DC12AE"/>
    <w:rsid w:val="00E405AB"/>
    <w:rsid w:val="00E4414C"/>
    <w:rsid w:val="00F54ACE"/>
    <w:rsid w:val="00FA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3FA93"/>
  <w15:docId w15:val="{AFCBA4D8-B166-4B16-A2C6-8DE2E1226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F78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F78"/>
    <w:pPr>
      <w:ind w:left="720"/>
      <w:contextualSpacing/>
    </w:pPr>
  </w:style>
  <w:style w:type="paragraph" w:customStyle="1" w:styleId="p1mrcssattr">
    <w:name w:val="p1_mr_css_attr"/>
    <w:basedOn w:val="a"/>
    <w:rsid w:val="005E4EC0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s1mrcssattr">
    <w:name w:val="s1_mr_css_attr"/>
    <w:basedOn w:val="a0"/>
    <w:rsid w:val="005E4EC0"/>
  </w:style>
  <w:style w:type="paragraph" w:styleId="a4">
    <w:name w:val="Body Text"/>
    <w:basedOn w:val="a"/>
    <w:link w:val="a5"/>
    <w:uiPriority w:val="99"/>
    <w:rsid w:val="007C309B"/>
    <w:pPr>
      <w:shd w:val="clear" w:color="auto" w:fill="FFFFFF"/>
      <w:spacing w:before="540" w:after="0" w:line="374" w:lineRule="exact"/>
      <w:jc w:val="center"/>
    </w:pPr>
    <w:rPr>
      <w:rFonts w:eastAsia="Times New Roman" w:cs="Times New Roman"/>
      <w:sz w:val="26"/>
      <w:szCs w:val="26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7C309B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6">
    <w:name w:val="Title"/>
    <w:basedOn w:val="a"/>
    <w:link w:val="a7"/>
    <w:uiPriority w:val="10"/>
    <w:qFormat/>
    <w:rsid w:val="00FA75A3"/>
    <w:pPr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FA75A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3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BC371B-BA71-440F-AD75-22D6DDE96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2023-09-24T14:09:00Z</dcterms:created>
  <dcterms:modified xsi:type="dcterms:W3CDTF">2023-09-24T14:09:00Z</dcterms:modified>
</cp:coreProperties>
</file>