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13" w:rsidRDefault="00CF3313" w:rsidP="00FD1C1E">
      <w:pPr>
        <w:shd w:val="clear" w:color="auto" w:fill="99CC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</w:p>
    <w:p w:rsidR="00E17D85" w:rsidRDefault="00CE23B6" w:rsidP="00CE23B6">
      <w:pPr>
        <w:shd w:val="clear" w:color="auto" w:fill="99CC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  <w:r w:rsidRPr="00CE23B6">
        <w:rPr>
          <w:rFonts w:ascii="Times New Roman" w:eastAsia="Times New Roman" w:hAnsi="Times New Roman" w:cs="Times New Roman"/>
          <w:caps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828800" cy="1828800"/>
            <wp:effectExtent l="0" t="0" r="0" b="0"/>
            <wp:docPr id="1" name="Рисунок 1" descr="C:\Users\user\Desktop\лого кб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кбгу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aps/>
          <w:noProof/>
          <w:color w:val="111111"/>
          <w:sz w:val="28"/>
          <w:szCs w:val="28"/>
          <w:lang w:eastAsia="ru-RU"/>
        </w:rPr>
        <w:t xml:space="preserve">                         </w:t>
      </w:r>
      <w:r w:rsidRPr="0096263D">
        <w:rPr>
          <w:rFonts w:ascii="Times New Roman" w:eastAsia="Times New Roman" w:hAnsi="Times New Roman" w:cs="Times New Roman"/>
          <w:caps/>
          <w:noProof/>
          <w:color w:val="111111"/>
          <w:sz w:val="28"/>
          <w:szCs w:val="28"/>
          <w:lang w:eastAsia="ru-RU"/>
        </w:rPr>
        <w:drawing>
          <wp:inline distT="0" distB="0" distL="0" distR="0" wp14:anchorId="698F791B" wp14:editId="4025E6B6">
            <wp:extent cx="1846662" cy="1847850"/>
            <wp:effectExtent l="0" t="0" r="1270" b="0"/>
            <wp:docPr id="3" name="Рисунок 3" descr="C:\Users\user\Desktop\20220323_105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20323_1059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332" cy="209968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17D85" w:rsidRDefault="00E17D85" w:rsidP="00FD1C1E">
      <w:pPr>
        <w:shd w:val="clear" w:color="auto" w:fill="99CC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</w:p>
    <w:p w:rsidR="00E17D85" w:rsidRPr="00E17D85" w:rsidRDefault="00E17D85" w:rsidP="00FD1C1E">
      <w:pPr>
        <w:shd w:val="clear" w:color="auto" w:fill="99CC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70C0"/>
          <w:sz w:val="72"/>
          <w:szCs w:val="72"/>
          <w:lang w:eastAsia="ru-RU"/>
        </w:rPr>
      </w:pPr>
      <w:r w:rsidRPr="00E17D85">
        <w:rPr>
          <w:rFonts w:ascii="Times New Roman" w:eastAsia="Times New Roman" w:hAnsi="Times New Roman" w:cs="Times New Roman"/>
          <w:b/>
          <w:caps/>
          <w:color w:val="0070C0"/>
          <w:sz w:val="72"/>
          <w:szCs w:val="72"/>
          <w:lang w:eastAsia="ru-RU"/>
        </w:rPr>
        <w:t>ПРОГРАММА</w:t>
      </w:r>
    </w:p>
    <w:p w:rsidR="00E17D85" w:rsidRDefault="00E17D85" w:rsidP="00FD1C1E">
      <w:pPr>
        <w:shd w:val="clear" w:color="auto" w:fill="99CC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</w:p>
    <w:p w:rsidR="00E17D85" w:rsidRDefault="00E17D85" w:rsidP="00FD1C1E">
      <w:pPr>
        <w:shd w:val="clear" w:color="auto" w:fill="99CC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</w:p>
    <w:p w:rsidR="00CE23B6" w:rsidRDefault="00CE23B6" w:rsidP="00FD1C1E">
      <w:pPr>
        <w:shd w:val="clear" w:color="auto" w:fill="99CC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</w:p>
    <w:p w:rsidR="00CE23B6" w:rsidRDefault="00CE23B6" w:rsidP="00FD1C1E">
      <w:pPr>
        <w:shd w:val="clear" w:color="auto" w:fill="99CC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</w:p>
    <w:p w:rsidR="00CE23B6" w:rsidRDefault="00CE23B6" w:rsidP="00FD1C1E">
      <w:pPr>
        <w:shd w:val="clear" w:color="auto" w:fill="99CC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</w:p>
    <w:p w:rsidR="00E17D85" w:rsidRPr="00E17D85" w:rsidRDefault="00152299" w:rsidP="00FD1C1E">
      <w:pPr>
        <w:shd w:val="clear" w:color="auto" w:fill="99CC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  <w:lang w:val="en-US" w:eastAsia="ru-RU"/>
        </w:rPr>
        <w:t>V</w:t>
      </w:r>
      <w:r w:rsidR="00E17D85" w:rsidRPr="00E17D8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Всероссийского Форума с международным участием</w:t>
      </w:r>
    </w:p>
    <w:p w:rsidR="00E17D85" w:rsidRPr="00E17D85" w:rsidRDefault="00E17D85" w:rsidP="00FD1C1E">
      <w:pPr>
        <w:shd w:val="clear" w:color="auto" w:fill="99CC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E17D85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«Психология и образование: опыт, перспективы, инновации»</w:t>
      </w:r>
    </w:p>
    <w:p w:rsidR="00E17D85" w:rsidRDefault="00E17D85" w:rsidP="00FD1C1E">
      <w:pPr>
        <w:shd w:val="clear" w:color="auto" w:fill="99CC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</w:p>
    <w:p w:rsidR="00E17D85" w:rsidRDefault="00E17D85" w:rsidP="00FD1C1E">
      <w:pPr>
        <w:shd w:val="clear" w:color="auto" w:fill="99CC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</w:p>
    <w:p w:rsidR="00E17D85" w:rsidRDefault="00E17D85" w:rsidP="00FD1C1E">
      <w:pPr>
        <w:shd w:val="clear" w:color="auto" w:fill="99CC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</w:p>
    <w:p w:rsidR="00E17D85" w:rsidRDefault="00E17D85" w:rsidP="00FD1C1E">
      <w:pPr>
        <w:shd w:val="clear" w:color="auto" w:fill="99CC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</w:p>
    <w:p w:rsidR="00E17D85" w:rsidRDefault="00E17D85" w:rsidP="00FD1C1E">
      <w:pPr>
        <w:shd w:val="clear" w:color="auto" w:fill="99CC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</w:p>
    <w:p w:rsidR="00E17D85" w:rsidRDefault="00E17D85" w:rsidP="00FD1C1E">
      <w:pPr>
        <w:shd w:val="clear" w:color="auto" w:fill="99CC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</w:p>
    <w:p w:rsidR="00E17D85" w:rsidRDefault="00E17D85" w:rsidP="00FD1C1E">
      <w:pPr>
        <w:shd w:val="clear" w:color="auto" w:fill="99CC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</w:p>
    <w:p w:rsidR="00E17D85" w:rsidRDefault="00E17D85" w:rsidP="00FD1C1E">
      <w:pPr>
        <w:shd w:val="clear" w:color="auto" w:fill="99CC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</w:p>
    <w:p w:rsidR="00E17D85" w:rsidRDefault="00E17D85" w:rsidP="00FD1C1E">
      <w:pPr>
        <w:shd w:val="clear" w:color="auto" w:fill="99CC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</w:p>
    <w:p w:rsidR="00E17D85" w:rsidRPr="0098278C" w:rsidRDefault="001B7028" w:rsidP="00FD1C1E">
      <w:pPr>
        <w:shd w:val="clear" w:color="auto" w:fill="99CC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04.10.2023 г.</w:t>
      </w:r>
      <w:r w:rsidR="00152299" w:rsidRPr="00A97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07.10.2023</w:t>
      </w:r>
      <w:r w:rsidR="00E17D85" w:rsidRPr="001522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</w:t>
      </w:r>
    </w:p>
    <w:p w:rsidR="00E17D85" w:rsidRDefault="00E17D85" w:rsidP="0098278C">
      <w:pPr>
        <w:shd w:val="clear" w:color="auto" w:fill="99CCFF"/>
        <w:spacing w:after="0" w:line="276" w:lineRule="auto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</w:p>
    <w:p w:rsidR="00E17D85" w:rsidRDefault="00F475D6" w:rsidP="00FD1C1E">
      <w:pPr>
        <w:shd w:val="clear" w:color="auto" w:fill="99CC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  <w:t>Нальчик - поселок</w:t>
      </w:r>
      <w:r w:rsidR="00E17D85"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  <w:t xml:space="preserve"> Эльбрус</w:t>
      </w:r>
    </w:p>
    <w:p w:rsidR="00504778" w:rsidRDefault="00504778" w:rsidP="00FD1C1E">
      <w:pPr>
        <w:shd w:val="clear" w:color="auto" w:fill="99CC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</w:p>
    <w:p w:rsidR="00CE23B6" w:rsidRDefault="00CE23B6" w:rsidP="00504778">
      <w:pPr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111111"/>
          <w:sz w:val="24"/>
          <w:szCs w:val="24"/>
          <w:lang w:eastAsia="ru-RU"/>
        </w:rPr>
      </w:pPr>
    </w:p>
    <w:p w:rsidR="00DD7F52" w:rsidRPr="00152299" w:rsidRDefault="00A674D6" w:rsidP="004046D1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aps/>
          <w:color w:val="111111"/>
          <w:sz w:val="24"/>
          <w:szCs w:val="24"/>
          <w:lang w:eastAsia="ru-RU"/>
        </w:rPr>
      </w:pPr>
      <w:r w:rsidRPr="00152299">
        <w:rPr>
          <w:rFonts w:ascii="Times New Roman" w:eastAsia="Times New Roman" w:hAnsi="Times New Roman" w:cs="Times New Roman"/>
          <w:caps/>
          <w:color w:val="111111"/>
          <w:sz w:val="24"/>
          <w:szCs w:val="24"/>
          <w:lang w:eastAsia="ru-RU"/>
        </w:rPr>
        <w:lastRenderedPageBreak/>
        <w:t>Кабардино-Балкарский Государственный университет им. Х.М. Бербекова (КБГУ)</w:t>
      </w:r>
    </w:p>
    <w:p w:rsidR="00DD7F52" w:rsidRPr="00152299" w:rsidRDefault="00A674D6" w:rsidP="004046D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aps/>
          <w:color w:val="111111"/>
          <w:sz w:val="24"/>
          <w:szCs w:val="24"/>
          <w:lang w:eastAsia="ru-RU"/>
        </w:rPr>
      </w:pPr>
      <w:r w:rsidRPr="00152299">
        <w:rPr>
          <w:rFonts w:ascii="Times New Roman" w:eastAsia="Times New Roman" w:hAnsi="Times New Roman" w:cs="Times New Roman"/>
          <w:caps/>
          <w:color w:val="111111"/>
          <w:sz w:val="24"/>
          <w:szCs w:val="24"/>
          <w:lang w:eastAsia="ru-RU"/>
        </w:rPr>
        <w:t>институт педагогики, психологии и физкультурно-спортивного образования</w:t>
      </w:r>
    </w:p>
    <w:p w:rsidR="00A674D6" w:rsidRPr="00152299" w:rsidRDefault="00A674D6" w:rsidP="004046D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aps/>
          <w:color w:val="111111"/>
          <w:sz w:val="24"/>
          <w:szCs w:val="24"/>
          <w:lang w:eastAsia="ru-RU"/>
        </w:rPr>
      </w:pPr>
      <w:r w:rsidRPr="00152299">
        <w:rPr>
          <w:rFonts w:ascii="Times New Roman" w:eastAsia="Times New Roman" w:hAnsi="Times New Roman" w:cs="Times New Roman"/>
          <w:caps/>
          <w:color w:val="111111"/>
          <w:sz w:val="24"/>
          <w:szCs w:val="24"/>
          <w:lang w:eastAsia="ru-RU"/>
        </w:rPr>
        <w:t>Центр прихологической помощи КБГУ</w:t>
      </w:r>
    </w:p>
    <w:p w:rsidR="00E17D85" w:rsidRPr="00152299" w:rsidRDefault="00571327" w:rsidP="004046D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aps/>
          <w:color w:val="111111"/>
          <w:sz w:val="24"/>
          <w:szCs w:val="24"/>
          <w:lang w:eastAsia="ru-RU"/>
        </w:rPr>
      </w:pPr>
      <w:r w:rsidRPr="00152299">
        <w:rPr>
          <w:rFonts w:ascii="Times New Roman" w:eastAsia="Times New Roman" w:hAnsi="Times New Roman" w:cs="Times New Roman"/>
          <w:caps/>
          <w:color w:val="111111"/>
          <w:sz w:val="24"/>
          <w:szCs w:val="24"/>
          <w:lang w:eastAsia="ru-RU"/>
        </w:rPr>
        <w:t>ЭЛЬБРУССКИЙ УЧЕБНО-НАУЧНЫЙ ЦЕНТР КБГУ</w:t>
      </w:r>
    </w:p>
    <w:p w:rsidR="00571327" w:rsidRPr="00152299" w:rsidRDefault="00CF3313" w:rsidP="004046D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aps/>
          <w:color w:val="111111"/>
          <w:sz w:val="24"/>
          <w:szCs w:val="24"/>
          <w:lang w:eastAsia="ru-RU"/>
        </w:rPr>
      </w:pPr>
      <w:r w:rsidRPr="00152299">
        <w:rPr>
          <w:rFonts w:ascii="Times New Roman" w:eastAsia="Times New Roman" w:hAnsi="Times New Roman" w:cs="Times New Roman"/>
          <w:caps/>
          <w:color w:val="111111"/>
          <w:sz w:val="24"/>
          <w:szCs w:val="24"/>
          <w:lang w:eastAsia="ru-RU"/>
        </w:rPr>
        <w:t>Министерство просвещения, науки и по делам молодежи КБР</w:t>
      </w:r>
    </w:p>
    <w:p w:rsidR="00152299" w:rsidRPr="00F55D2B" w:rsidRDefault="00152299" w:rsidP="004046D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D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Организационный комитет:</w:t>
      </w:r>
    </w:p>
    <w:p w:rsidR="001C7976" w:rsidRPr="00F55D2B" w:rsidRDefault="001C7976" w:rsidP="004046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Хаширова</w:t>
      </w:r>
      <w:proofErr w:type="spellEnd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Светлана Юрьевна, </w:t>
      </w:r>
      <w:proofErr w:type="spellStart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и.о</w:t>
      </w:r>
      <w:proofErr w:type="spellEnd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проректора по научно</w:t>
      </w:r>
      <w:r w:rsidR="000E0F54"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исследовательской работе КБГУ, доктор химических наук, профессор - </w:t>
      </w:r>
      <w:r w:rsidRPr="00F55D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председатель</w:t>
      </w:r>
      <w:r w:rsidRPr="00F55D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организационного комитета</w:t>
      </w:r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E0F54" w:rsidRPr="00F55D2B" w:rsidRDefault="000E0F54" w:rsidP="004046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Багова Римма Хамидбиевна, заместитель директора института педагогики, психологии и физкультурно-спортивного образования КБГУ по научно-исследовательской работе и информатизации, кандидат психологических наук;</w:t>
      </w:r>
    </w:p>
    <w:p w:rsidR="000E0F54" w:rsidRPr="00F55D2B" w:rsidRDefault="000E0F54" w:rsidP="004046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Веракса</w:t>
      </w:r>
      <w:proofErr w:type="spellEnd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Николай Евгеньевич, ректор Международной педагогической академии дошкольного образования, доктор психологических наук, профессор;</w:t>
      </w:r>
    </w:p>
    <w:p w:rsidR="000E0F54" w:rsidRPr="00F55D2B" w:rsidRDefault="000E0F54" w:rsidP="004046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Врублевская Елена Геннадьевна, руководитель Центра развития образования РАО, доктор педагогических наук;</w:t>
      </w:r>
    </w:p>
    <w:p w:rsidR="000E0F54" w:rsidRPr="00F55D2B" w:rsidRDefault="000E0F54" w:rsidP="004046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Дулатбеков</w:t>
      </w:r>
      <w:proofErr w:type="spellEnd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Нурлан</w:t>
      </w:r>
      <w:proofErr w:type="spellEnd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Орынбасарович</w:t>
      </w:r>
      <w:proofErr w:type="spellEnd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ректор Карагандинского университета им. Е.А. </w:t>
      </w:r>
      <w:proofErr w:type="spellStart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Букетова</w:t>
      </w:r>
      <w:proofErr w:type="spellEnd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доктор юридических наук</w:t>
      </w:r>
    </w:p>
    <w:p w:rsidR="000E0F54" w:rsidRPr="00F55D2B" w:rsidRDefault="000E0F54" w:rsidP="004046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Емузова</w:t>
      </w:r>
      <w:proofErr w:type="spellEnd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Нина </w:t>
      </w:r>
      <w:proofErr w:type="spellStart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Гузеровна</w:t>
      </w:r>
      <w:proofErr w:type="spellEnd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председатель Комитета парламента КБР по образованию, науке и делам молодежи, доктор педагогических наук;</w:t>
      </w:r>
    </w:p>
    <w:p w:rsidR="000E0F54" w:rsidRPr="00F55D2B" w:rsidRDefault="000E0F54" w:rsidP="004046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Жидков Руслан Сергеевич, аспирант, председатель студенческого научного общества института педагогики, психологии и </w:t>
      </w:r>
      <w:proofErr w:type="spellStart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физкультурноспортивного</w:t>
      </w:r>
      <w:proofErr w:type="spellEnd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образования КБГУ;</w:t>
      </w:r>
    </w:p>
    <w:p w:rsidR="000E0F54" w:rsidRPr="00F55D2B" w:rsidRDefault="000E0F54" w:rsidP="004046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Калимуллин</w:t>
      </w:r>
      <w:proofErr w:type="spellEnd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Айдар </w:t>
      </w:r>
      <w:proofErr w:type="spellStart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Минимансурович</w:t>
      </w:r>
      <w:proofErr w:type="spellEnd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директор Института психологии и образования Казанского федерального университета, доктор исторических наук;</w:t>
      </w:r>
    </w:p>
    <w:p w:rsidR="000E0F54" w:rsidRPr="00F55D2B" w:rsidRDefault="000E0F54" w:rsidP="004046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Комарова Ирина Ильинична, проректор Международной педагогической академии дошкольного образования, ведущий научный сотрудник Совета по изучению производительных сил при Президиуме РАН и Минэкономразвития России, кандидат исторических наук.</w:t>
      </w:r>
    </w:p>
    <w:p w:rsidR="000E0F54" w:rsidRPr="00F55D2B" w:rsidRDefault="000E0F54" w:rsidP="004046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Михайленко Ольга Ивановна, директор института педагогики, психологии и физкультурно-спортивного образования КБГУ, кандидат психологических наук, доктор акмеологии;</w:t>
      </w:r>
    </w:p>
    <w:p w:rsidR="000E0F54" w:rsidRPr="00F55D2B" w:rsidRDefault="000E0F54" w:rsidP="004046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Отемуратов</w:t>
      </w:r>
      <w:proofErr w:type="spellEnd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Байрам </w:t>
      </w:r>
      <w:proofErr w:type="spellStart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Пердебаевич</w:t>
      </w:r>
      <w:proofErr w:type="spellEnd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ректор </w:t>
      </w:r>
      <w:proofErr w:type="spellStart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Нукусского</w:t>
      </w:r>
      <w:proofErr w:type="spellEnd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государственного педагогического института имени </w:t>
      </w:r>
      <w:proofErr w:type="spellStart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Ажинияза</w:t>
      </w:r>
      <w:proofErr w:type="spellEnd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доктор физико-математических наук;</w:t>
      </w:r>
    </w:p>
    <w:p w:rsidR="001C7976" w:rsidRPr="00F55D2B" w:rsidRDefault="000E0F54" w:rsidP="004046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Черкесова</w:t>
      </w:r>
      <w:proofErr w:type="spellEnd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Наталья Васильевна, начальник управления научных исследований и инновационной деятельности КБГУ, кандидат технических наук.</w:t>
      </w:r>
    </w:p>
    <w:p w:rsidR="00152299" w:rsidRPr="00F55D2B" w:rsidRDefault="00152299" w:rsidP="004046D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5D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Программный комитет:</w:t>
      </w:r>
    </w:p>
    <w:p w:rsidR="00152299" w:rsidRPr="00F55D2B" w:rsidRDefault="00152299" w:rsidP="004046D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5D2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Лесев Вадим Николаевич, </w:t>
      </w:r>
      <w:proofErr w:type="spellStart"/>
      <w:r w:rsidRPr="00F55D2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и.</w:t>
      </w:r>
      <w:proofErr w:type="gramStart"/>
      <w:r w:rsidRPr="00F55D2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о.первого</w:t>
      </w:r>
      <w:proofErr w:type="spellEnd"/>
      <w:proofErr w:type="gramEnd"/>
      <w:r w:rsidRPr="00F55D2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проректора-проректора по УР, кандидат физико-математических наук - </w:t>
      </w:r>
      <w:r w:rsidRPr="00F55D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председатель программного комитета.</w:t>
      </w:r>
    </w:p>
    <w:p w:rsidR="000E0F54" w:rsidRPr="00F55D2B" w:rsidRDefault="000E0F54" w:rsidP="004046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Веракса</w:t>
      </w:r>
      <w:proofErr w:type="spellEnd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Николай Евгеньевич, ректор Международной педагогической академии дошкольного образования, доктор психологических наук, профессор, главный редактор журнала «Современное дошкольное образование. Теория и практика», почетный профессор </w:t>
      </w:r>
      <w:proofErr w:type="spellStart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Гетеборгского</w:t>
      </w:r>
      <w:proofErr w:type="spellEnd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университета.</w:t>
      </w:r>
    </w:p>
    <w:p w:rsidR="000E0F54" w:rsidRPr="00F55D2B" w:rsidRDefault="000E0F54" w:rsidP="004046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Врублевская Елена Геннадьевна – доктор педагогических наук, руководитель Центра развития образования РАО.</w:t>
      </w:r>
    </w:p>
    <w:p w:rsidR="000E0F54" w:rsidRPr="00F55D2B" w:rsidRDefault="000E0F54" w:rsidP="004046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Емузова</w:t>
      </w:r>
      <w:proofErr w:type="spellEnd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Нина </w:t>
      </w:r>
      <w:proofErr w:type="spellStart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Гузеровна</w:t>
      </w:r>
      <w:proofErr w:type="spellEnd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доктор педагогических наук, председатель Комитета парламента КБР по образованию, науке и делам молодежи.</w:t>
      </w:r>
    </w:p>
    <w:p w:rsidR="000E0F54" w:rsidRPr="00F55D2B" w:rsidRDefault="000E0F54" w:rsidP="004046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Калимуллин</w:t>
      </w:r>
      <w:proofErr w:type="spellEnd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Айдар </w:t>
      </w:r>
      <w:proofErr w:type="spellStart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Минимансурович</w:t>
      </w:r>
      <w:proofErr w:type="spellEnd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доктор исторических наук, директор Института психологии и образования Казанского федерального университета.</w:t>
      </w:r>
    </w:p>
    <w:p w:rsidR="000E0F54" w:rsidRPr="00F55D2B" w:rsidRDefault="000E0F54" w:rsidP="004046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Комарова Ирина Ильинична, кандидат исторических наук, проректор Международной педагогической академии дошкольного образования, ведущий научный сотрудник Совета по изучению производительных сил при Президиуме РАН и Минэкономразвития России, член рабочей группы по развитию информационного общества в России Общественной палаты РФ, академик Российской муниципальной академии.</w:t>
      </w:r>
    </w:p>
    <w:p w:rsidR="000E0F54" w:rsidRPr="00F55D2B" w:rsidRDefault="000E0F54" w:rsidP="004046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Михайленко Ольга Ивановна, кандидат психологических наук, доктор акмеологии, директор Института педагогики, психологии и физкультурно-спортивного образования КБГУ – заместитель председателя программного комитета.</w:t>
      </w:r>
    </w:p>
    <w:p w:rsidR="000E0F54" w:rsidRPr="00F55D2B" w:rsidRDefault="000E0F54" w:rsidP="004046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Отемуратов</w:t>
      </w:r>
      <w:proofErr w:type="spellEnd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Байрам </w:t>
      </w:r>
      <w:proofErr w:type="spellStart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Пердебаевич</w:t>
      </w:r>
      <w:proofErr w:type="spellEnd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доктор физико-математических наук, ректор </w:t>
      </w:r>
      <w:proofErr w:type="spellStart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Нукусского</w:t>
      </w:r>
      <w:proofErr w:type="spellEnd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государственного педагогического института имени </w:t>
      </w:r>
      <w:proofErr w:type="spellStart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Ажинияза</w:t>
      </w:r>
      <w:proofErr w:type="spellEnd"/>
      <w:r w:rsidRPr="00F55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E0F54" w:rsidRPr="00F55D2B" w:rsidRDefault="000E0F54" w:rsidP="004046D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3663" w:rsidRPr="004046D1" w:rsidRDefault="00CC3663" w:rsidP="004046D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8"/>
        <w:tblpPr w:leftFromText="180" w:rightFromText="180" w:vertAnchor="page" w:horzAnchor="page" w:tblpX="1896" w:tblpY="406"/>
        <w:tblW w:w="9219" w:type="dxa"/>
        <w:tblLook w:val="04A0" w:firstRow="1" w:lastRow="0" w:firstColumn="1" w:lastColumn="0" w:noHBand="0" w:noVBand="1"/>
      </w:tblPr>
      <w:tblGrid>
        <w:gridCol w:w="2132"/>
        <w:gridCol w:w="7087"/>
      </w:tblGrid>
      <w:tr w:rsidR="0082792D" w:rsidRPr="004046D1" w:rsidTr="00020519">
        <w:trPr>
          <w:trHeight w:val="70"/>
        </w:trPr>
        <w:tc>
          <w:tcPr>
            <w:tcW w:w="9219" w:type="dxa"/>
            <w:gridSpan w:val="2"/>
          </w:tcPr>
          <w:p w:rsidR="0082792D" w:rsidRPr="00020519" w:rsidRDefault="0082792D" w:rsidP="00020519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205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04 октября 2023 г.</w:t>
            </w:r>
          </w:p>
          <w:p w:rsidR="0082792D" w:rsidRPr="003E67F8" w:rsidRDefault="0082792D" w:rsidP="00020519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E67F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Заезд участников Форума</w:t>
            </w:r>
          </w:p>
        </w:tc>
      </w:tr>
      <w:tr w:rsidR="0082792D" w:rsidRPr="004046D1" w:rsidTr="00020519">
        <w:trPr>
          <w:trHeight w:val="70"/>
        </w:trPr>
        <w:tc>
          <w:tcPr>
            <w:tcW w:w="9219" w:type="dxa"/>
            <w:gridSpan w:val="2"/>
          </w:tcPr>
          <w:p w:rsidR="0082792D" w:rsidRPr="00020519" w:rsidRDefault="003E67F8" w:rsidP="00020519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05 </w:t>
            </w:r>
            <w:r w:rsidR="0082792D" w:rsidRPr="000205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октября 2023 г.</w:t>
            </w:r>
          </w:p>
          <w:p w:rsidR="004046D1" w:rsidRPr="003E67F8" w:rsidRDefault="001B7028" w:rsidP="00020519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E67F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="004046D1" w:rsidRPr="003E67F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7.00</w:t>
            </w:r>
            <w:r w:rsidRPr="003E67F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-</w:t>
            </w:r>
            <w:r w:rsidR="004046D1" w:rsidRPr="003E67F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отъезд участников </w:t>
            </w:r>
            <w:r w:rsidRPr="003E67F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от </w:t>
            </w:r>
            <w:r w:rsidR="004046D1" w:rsidRPr="003E67F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плаца КБГУ в г. Нальчик в поселок Эльбрус, в ЭУНК КБГУ</w:t>
            </w:r>
          </w:p>
        </w:tc>
      </w:tr>
      <w:tr w:rsidR="00F55D2B" w:rsidRPr="004046D1" w:rsidTr="00020519">
        <w:trPr>
          <w:trHeight w:val="70"/>
        </w:trPr>
        <w:tc>
          <w:tcPr>
            <w:tcW w:w="2132" w:type="dxa"/>
          </w:tcPr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046D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9.30 - 10.00</w:t>
            </w:r>
          </w:p>
        </w:tc>
        <w:tc>
          <w:tcPr>
            <w:tcW w:w="7087" w:type="dxa"/>
          </w:tcPr>
          <w:p w:rsidR="00F55D2B" w:rsidRPr="003E67F8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E67F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Регистрация участников. Холл ЭУНК КБГУ.</w:t>
            </w:r>
          </w:p>
        </w:tc>
      </w:tr>
      <w:tr w:rsidR="00F55D2B" w:rsidRPr="004046D1" w:rsidTr="00020519">
        <w:tc>
          <w:tcPr>
            <w:tcW w:w="2132" w:type="dxa"/>
          </w:tcPr>
          <w:p w:rsidR="00F55D2B" w:rsidRPr="004046D1" w:rsidRDefault="00511246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10.00 – 11.3</w:t>
            </w:r>
            <w:r w:rsidR="00F55D2B" w:rsidRPr="004046D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7087" w:type="dxa"/>
          </w:tcPr>
          <w:p w:rsidR="00F55D2B" w:rsidRPr="003E67F8" w:rsidRDefault="00F55D2B" w:rsidP="00020519">
            <w:pPr>
              <w:spacing w:line="276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E67F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Открытие Форума. Актовый зал ЭУНК КБГУ.</w:t>
            </w:r>
          </w:p>
          <w:p w:rsidR="00F55D2B" w:rsidRPr="004046D1" w:rsidRDefault="00F55D2B" w:rsidP="00020519">
            <w:pPr>
              <w:spacing w:line="276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046D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Видеоролик о Кабардино-Балкарском государственном университете им. </w:t>
            </w:r>
            <w:proofErr w:type="gramStart"/>
            <w:r w:rsidRPr="004046D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Х,М</w:t>
            </w:r>
            <w:proofErr w:type="gramEnd"/>
            <w:r w:rsidRPr="004046D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 Бербекова</w:t>
            </w:r>
          </w:p>
          <w:p w:rsidR="00F55D2B" w:rsidRPr="004046D1" w:rsidRDefault="00F55D2B" w:rsidP="00020519">
            <w:pPr>
              <w:spacing w:line="276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046D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Приветственное слово к участникам Форума:</w:t>
            </w:r>
          </w:p>
          <w:p w:rsidR="00A9636B" w:rsidRDefault="00A9636B" w:rsidP="00020519">
            <w:pPr>
              <w:spacing w:line="276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3C4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Лесев Вадим Николаевич</w:t>
            </w:r>
            <w:r w:rsidRPr="00A9636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9636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и.о</w:t>
            </w:r>
            <w:proofErr w:type="spellEnd"/>
            <w:r w:rsidRPr="00A9636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 первого проректора - проректора по учебной работе, кандидат физико-математических наук, доцент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A03FF" w:rsidRDefault="005A03FF" w:rsidP="00020519">
            <w:pPr>
              <w:spacing w:line="276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3C4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Врублевская </w:t>
            </w:r>
            <w:r w:rsidRPr="000C3C4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Елена Геннадьевна,</w:t>
            </w:r>
            <w:r w:rsidRPr="00F55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руководитель Центра развития образования РАО, доктор педагогических наук;</w:t>
            </w:r>
          </w:p>
          <w:p w:rsidR="00A9636B" w:rsidRPr="00A9636B" w:rsidRDefault="00A9636B" w:rsidP="00020519">
            <w:pPr>
              <w:spacing w:line="276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C3C4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Хаширова</w:t>
            </w:r>
            <w:proofErr w:type="spellEnd"/>
            <w:r w:rsidRPr="000C3C4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Светлана Юрьевна,</w:t>
            </w:r>
            <w:r w:rsidRPr="00F55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5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и.о</w:t>
            </w:r>
            <w:proofErr w:type="spellEnd"/>
            <w:r w:rsidRPr="00F55D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проректора по научно-исследовательской работе КБГУ, доктор химических наук, профессор</w:t>
            </w:r>
          </w:p>
          <w:p w:rsidR="00F55D2B" w:rsidRPr="00A9636B" w:rsidRDefault="00A9636B" w:rsidP="00020519">
            <w:pPr>
              <w:spacing w:line="276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C3C4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Мисостова</w:t>
            </w:r>
            <w:proofErr w:type="spellEnd"/>
            <w:r w:rsidRPr="000C3C4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Екатерина Николаевна,</w:t>
            </w:r>
            <w:r w:rsidRPr="00A963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заместитель министра Министерства образования, науки и по делам молодёжи Кабардино-Балкарской Республики</w:t>
            </w:r>
            <w:r w:rsidR="00F55D2B" w:rsidRPr="00A963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F55D2B" w:rsidRDefault="00F55D2B" w:rsidP="00020519">
            <w:pPr>
              <w:spacing w:line="276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0C3C4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Емузова</w:t>
            </w:r>
            <w:proofErr w:type="spellEnd"/>
            <w:r w:rsidRPr="000C3C4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Нина </w:t>
            </w:r>
            <w:proofErr w:type="spellStart"/>
            <w:r w:rsidRPr="000C3C4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Гузеровна</w:t>
            </w:r>
            <w:proofErr w:type="spellEnd"/>
            <w:r w:rsidR="000C3C4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4046D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доктор педагогических наук, Председатель Комитета парламента КБР по образованию, науке и делам молодежи.</w:t>
            </w:r>
          </w:p>
          <w:p w:rsidR="00686DB9" w:rsidRDefault="00686DB9" w:rsidP="00020519">
            <w:pPr>
              <w:spacing w:line="276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0C3C4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Мальбахов</w:t>
            </w:r>
            <w:proofErr w:type="spellEnd"/>
            <w:r w:rsidRPr="000C3C4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C3C4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Алим</w:t>
            </w:r>
            <w:proofErr w:type="spellEnd"/>
            <w:r w:rsidRPr="000C3C4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C3C4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Амурбиевич</w:t>
            </w:r>
            <w:proofErr w:type="spellEnd"/>
            <w:r w:rsidRPr="000C3C4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Руководитель Департамента образования местной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 Нальчик.</w:t>
            </w:r>
          </w:p>
          <w:p w:rsidR="00AF3DAE" w:rsidRPr="004046D1" w:rsidRDefault="00AF3DAE" w:rsidP="00020519">
            <w:pPr>
              <w:spacing w:line="276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3C4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Тор Юрий</w:t>
            </w:r>
            <w:r w:rsidR="000C3C4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Николаевич,</w:t>
            </w:r>
            <w:r w:rsidR="000C3C4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магистр психологии, психотерапевт. </w:t>
            </w:r>
            <w:r w:rsidR="000C3C44" w:rsidRPr="000C3C4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Основатель и руководитель Академии интегральной психодинамической психотерапии (</w:t>
            </w:r>
            <w:proofErr w:type="gramStart"/>
            <w:r w:rsidR="000C3C44" w:rsidRPr="000C3C4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АИПП)  г.</w:t>
            </w:r>
            <w:proofErr w:type="gramEnd"/>
            <w:r w:rsidR="000C3C44" w:rsidRPr="000C3C4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Белград (Сербия).</w:t>
            </w:r>
          </w:p>
          <w:p w:rsidR="00F55D2B" w:rsidRPr="004046D1" w:rsidRDefault="00F55D2B" w:rsidP="00020519">
            <w:pPr>
              <w:shd w:val="clear" w:color="auto" w:fill="FFFFFF"/>
              <w:spacing w:line="276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046D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Концерт для участников Форума</w:t>
            </w:r>
            <w:r w:rsidR="005E2C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студенты ИППиФСО</w:t>
            </w:r>
          </w:p>
        </w:tc>
      </w:tr>
      <w:tr w:rsidR="00F55D2B" w:rsidRPr="004046D1" w:rsidTr="00020519">
        <w:tc>
          <w:tcPr>
            <w:tcW w:w="2132" w:type="dxa"/>
          </w:tcPr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5D2B" w:rsidRPr="004046D1" w:rsidRDefault="00511246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11.3</w:t>
            </w:r>
            <w:r w:rsidR="00F55D2B" w:rsidRPr="004046D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0 – 13.00</w:t>
            </w: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046D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11.30 – 11.45</w:t>
            </w: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55D2B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A5787" w:rsidRDefault="000A5787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1246" w:rsidRDefault="00511246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1246" w:rsidRDefault="00511246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\</w:t>
            </w:r>
          </w:p>
          <w:p w:rsidR="00511246" w:rsidRDefault="00511246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1246" w:rsidRPr="004046D1" w:rsidRDefault="00511246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046D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11.45 – 12.00</w:t>
            </w: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55D2B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A5787" w:rsidRPr="004046D1" w:rsidRDefault="000A5787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046D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12.00 – 12.15</w:t>
            </w: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55D2B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1246" w:rsidRDefault="00511246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1246" w:rsidRPr="004046D1" w:rsidRDefault="00511246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\</w:t>
            </w: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046D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12.15 – 12.30</w:t>
            </w: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55D2B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1246" w:rsidRDefault="00511246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1246" w:rsidRDefault="00511246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1246" w:rsidRPr="004046D1" w:rsidRDefault="00511246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046D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12.30 – 12.45</w:t>
            </w: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5D2B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D12DE" w:rsidRPr="004046D1" w:rsidRDefault="00DD12DE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046D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12.45 – 13.00</w:t>
            </w: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D12DE" w:rsidRPr="004046D1" w:rsidRDefault="00DD12DE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5D2B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D12DE" w:rsidRDefault="00DD12DE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11246" w:rsidRPr="004046D1" w:rsidRDefault="00DD12DE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13.00 </w:t>
            </w:r>
            <w:r w:rsidRPr="004046D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13.15</w:t>
            </w: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7" w:type="dxa"/>
          </w:tcPr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55D2B" w:rsidRPr="003E67F8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E67F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Пленарное заседание. Актовый зал ЭУНК КБГУ.</w:t>
            </w:r>
          </w:p>
          <w:p w:rsidR="00F55D2B" w:rsidRPr="004046D1" w:rsidRDefault="00F55D2B" w:rsidP="00020519">
            <w:pPr>
              <w:shd w:val="clear" w:color="auto" w:fill="FFFFFF"/>
              <w:spacing w:line="276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4046D1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lastRenderedPageBreak/>
              <w:t>Модератор -  Михайленко Ольга Ивановна, кандидат психологических наук, доктор акмеологии, директор института педагогики, психологии и физкультурно-спортивного образования КБГУ.</w:t>
            </w:r>
          </w:p>
          <w:p w:rsidR="00F55D2B" w:rsidRPr="004046D1" w:rsidRDefault="00F55D2B" w:rsidP="00020519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</w:p>
          <w:p w:rsidR="00F55D2B" w:rsidRDefault="000A47A0" w:rsidP="00020519">
            <w:pPr>
              <w:shd w:val="clear" w:color="auto" w:fill="FFFFFF"/>
              <w:spacing w:line="276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Пространство детской реализации (ПДР) как современная концепция воспитания инициативной, социально-ответственной личности на основе духовно-нравственных ценностей народов Российской Федерации</w:t>
            </w:r>
          </w:p>
          <w:p w:rsidR="003C77CC" w:rsidRPr="00511246" w:rsidRDefault="003C77CC" w:rsidP="00020519">
            <w:pPr>
              <w:shd w:val="clear" w:color="auto" w:fill="FFFFFF"/>
              <w:spacing w:line="276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511246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 xml:space="preserve">Дорофеева </w:t>
            </w:r>
            <w:proofErr w:type="spellStart"/>
            <w:r w:rsidRPr="00511246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Эльфия</w:t>
            </w:r>
            <w:proofErr w:type="spellEnd"/>
            <w:r w:rsidRPr="00511246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1246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Минимулловна</w:t>
            </w:r>
            <w:proofErr w:type="spellEnd"/>
            <w:r w:rsidRPr="00511246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. Директор по инновациям Международной педагогической академии дошкольного образования (МПАДО), президент Ассоциации развития качества дошкольного образования (АРКАДО), генеральный директор профессионального издательства дошкольной литературы «МОЗАИКА-СИНТЕЗ».</w:t>
            </w:r>
          </w:p>
          <w:p w:rsidR="003C77CC" w:rsidRDefault="003C77CC" w:rsidP="0002051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A47A0" w:rsidRPr="000A47A0" w:rsidRDefault="003C77CC" w:rsidP="0002051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Психолого-педагогическая наука в условиях меняющегося мира. </w:t>
            </w:r>
            <w:r w:rsidR="000A47A0" w:rsidRPr="00511246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Комарова Ирина Ильинична,</w:t>
            </w:r>
            <w:r w:rsidR="000A47A0" w:rsidRPr="000A47A0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проректор Международной педагогической академии дошкольного образования, ведущий научный сотрудник Совета по изучению производительных сил при Президиуме РАН и Минэкономразвития России, кандидат исторических наук.</w:t>
            </w:r>
          </w:p>
          <w:p w:rsidR="00F55D2B" w:rsidRDefault="00F55D2B" w:rsidP="00020519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A5787" w:rsidRPr="000A5787" w:rsidRDefault="000A5787" w:rsidP="00020519">
            <w:pPr>
              <w:ind w:left="172" w:right="260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0A57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Феномен выученной беспомощности в контексте профессионального становления современной молодежи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r w:rsidRPr="00511246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Волкова Олеся Владимировна,</w:t>
            </w:r>
            <w:r w:rsidRPr="000A578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доктор психологических наук, доцент профессор, заведующий кафедрой психологии развития и консультирования, </w:t>
            </w:r>
            <w:proofErr w:type="spellStart"/>
            <w:r w:rsidRPr="000A578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и.о</w:t>
            </w:r>
            <w:proofErr w:type="spellEnd"/>
            <w:r w:rsidRPr="000A578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. директора Института педагогики, психологии и социологии Федеральное государственное автономное образовательное учреждение высшего образования «Сибирский федеральный университет» (СФУ)</w:t>
            </w:r>
          </w:p>
          <w:p w:rsidR="000A5787" w:rsidRDefault="000A5787" w:rsidP="00020519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915B5" w:rsidRPr="004046D1" w:rsidRDefault="000915B5" w:rsidP="00020519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климат в контексте культурного разнообразия: установки и практики учителей. </w:t>
            </w:r>
            <w:proofErr w:type="spellStart"/>
            <w:r w:rsidRPr="005112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Хайрутдинова</w:t>
            </w:r>
            <w:proofErr w:type="spellEnd"/>
            <w:r w:rsidRPr="005112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Резеда </w:t>
            </w:r>
            <w:proofErr w:type="spellStart"/>
            <w:r w:rsidRPr="005112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Рафаилевна</w:t>
            </w:r>
            <w:proofErr w:type="spellEnd"/>
            <w:r w:rsidRPr="000915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кандидат </w:t>
            </w:r>
            <w:r w:rsidRPr="000915B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филологических наук, доцент кафедры начального образования, руководитель НИЛ «Социокультурные исследования в образовании» Института психологии и образования Казанского (Приволжского) федерального университета</w:t>
            </w:r>
          </w:p>
          <w:p w:rsidR="00F55D2B" w:rsidRPr="004046D1" w:rsidRDefault="00F55D2B" w:rsidP="00020519">
            <w:pPr>
              <w:shd w:val="clear" w:color="auto" w:fill="FFFFFF"/>
              <w:spacing w:line="276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E45CF" w:rsidRPr="00AE45CF" w:rsidRDefault="00AE45CF" w:rsidP="0002051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E45CF">
              <w:rPr>
                <w:rFonts w:eastAsiaTheme="minorHAnsi"/>
                <w:sz w:val="28"/>
                <w:szCs w:val="28"/>
                <w:lang w:eastAsia="en-US"/>
              </w:rPr>
              <w:t xml:space="preserve">Использование принципов </w:t>
            </w:r>
            <w:proofErr w:type="spellStart"/>
            <w:r w:rsidRPr="00AE45CF">
              <w:rPr>
                <w:rFonts w:eastAsiaTheme="minorHAnsi"/>
                <w:sz w:val="28"/>
                <w:szCs w:val="28"/>
                <w:lang w:eastAsia="en-US"/>
              </w:rPr>
              <w:t>андрагогики</w:t>
            </w:r>
            <w:proofErr w:type="spellEnd"/>
            <w:r w:rsidRPr="00AE45CF">
              <w:rPr>
                <w:rFonts w:eastAsiaTheme="minorHAnsi"/>
                <w:sz w:val="28"/>
                <w:szCs w:val="28"/>
                <w:lang w:eastAsia="en-US"/>
              </w:rPr>
              <w:t xml:space="preserve"> в </w:t>
            </w:r>
          </w:p>
          <w:p w:rsidR="00511246" w:rsidRPr="00511246" w:rsidRDefault="00AE45CF" w:rsidP="0002051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AE45CF">
              <w:rPr>
                <w:rFonts w:eastAsiaTheme="minorHAnsi"/>
                <w:sz w:val="28"/>
                <w:szCs w:val="28"/>
                <w:lang w:eastAsia="en-US"/>
              </w:rPr>
              <w:t xml:space="preserve">профилактике эмоционального выгорания средствами физической рекреации женщин-педагогов </w:t>
            </w:r>
            <w:r w:rsidRPr="00AE45CF">
              <w:rPr>
                <w:sz w:val="28"/>
                <w:szCs w:val="28"/>
              </w:rPr>
              <w:t>зрелого возраста</w:t>
            </w:r>
            <w:r>
              <w:rPr>
                <w:sz w:val="28"/>
                <w:szCs w:val="28"/>
              </w:rPr>
              <w:t>.</w:t>
            </w:r>
            <w:r w:rsidRPr="00AE45C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11246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Морозова Марина Алексеевна,</w:t>
            </w:r>
            <w:r w:rsidRPr="00AE45C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канд. биол. наук, доцент, заведующий кафедрой медико-биологических дисциплин</w:t>
            </w:r>
            <w:r w:rsidR="00511246">
              <w:rPr>
                <w:color w:val="111111"/>
              </w:rPr>
              <w:t xml:space="preserve"> </w:t>
            </w:r>
            <w:r w:rsidR="00511246" w:rsidRPr="00511246">
              <w:rPr>
                <w:rFonts w:eastAsiaTheme="minorHAnsi"/>
                <w:i/>
                <w:sz w:val="28"/>
                <w:szCs w:val="28"/>
                <w:lang w:eastAsia="en-US"/>
              </w:rPr>
              <w:t>ФГБОУ ВО Вятский государственный университет</w:t>
            </w:r>
          </w:p>
          <w:p w:rsidR="00511246" w:rsidRDefault="00511246" w:rsidP="00020519">
            <w:pPr>
              <w:shd w:val="clear" w:color="auto" w:fill="FFFFFF"/>
              <w:spacing w:line="276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55D2B" w:rsidRPr="004046D1" w:rsidRDefault="00F55D2B" w:rsidP="00020519">
            <w:pPr>
              <w:shd w:val="clear" w:color="auto" w:fill="FFFFFF"/>
              <w:spacing w:line="276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</w:p>
          <w:p w:rsidR="00DD12DE" w:rsidRPr="00DD12DE" w:rsidRDefault="00DD12DE" w:rsidP="0002051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A10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Фасилитация</w:t>
            </w:r>
            <w:proofErr w:type="spellEnd"/>
            <w:r w:rsidRPr="00A10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социального взаимодействия и адаптационных ресурсов дошкольников с РАС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D12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Cадретдинова</w:t>
            </w:r>
            <w:proofErr w:type="spellEnd"/>
            <w:r w:rsidRPr="00DD12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Эльвира </w:t>
            </w:r>
            <w:proofErr w:type="spellStart"/>
            <w:r w:rsidRPr="00DD12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Азгамовна</w:t>
            </w:r>
            <w:proofErr w:type="spellEnd"/>
            <w:r w:rsidRPr="00DD12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DD12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кандидат психологических наук, доцент, заведующий детским садом «МЫ ВМЕСТЕ» КФУ, Федеральное государственное автономное образовательное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D12DE">
              <w:rPr>
                <w:rFonts w:ascii="Times New Roman" w:hAnsi="Times New Roman" w:cs="Times New Roman"/>
                <w:i/>
                <w:sz w:val="28"/>
                <w:szCs w:val="28"/>
              </w:rPr>
              <w:t>учреждение высшего образования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D12DE">
              <w:rPr>
                <w:rFonts w:ascii="Times New Roman" w:hAnsi="Times New Roman" w:cs="Times New Roman"/>
                <w:i/>
                <w:sz w:val="28"/>
                <w:szCs w:val="28"/>
              </w:rPr>
              <w:t>«КАЗАНСКИЙ (ПРИВОЛЖСКИЙ) ФЕДЕРАЛЬНЫЙ УНИВЕРСИТЕТ»</w:t>
            </w: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</w:p>
          <w:p w:rsidR="00DD12DE" w:rsidRPr="004046D1" w:rsidRDefault="00DD12DE" w:rsidP="00020519">
            <w:pPr>
              <w:shd w:val="clear" w:color="auto" w:fill="FFFFFF"/>
              <w:spacing w:line="276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Психолого-педагогическое сопровождение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предпрофильного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обучения как условие качественной подготовки будущих педагогов (на примере Кабардино-Балкарского государственного университета).</w:t>
            </w:r>
          </w:p>
          <w:p w:rsidR="00DD12DE" w:rsidRPr="00CE1D42" w:rsidRDefault="00DD12DE" w:rsidP="00020519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20A4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Михайленко Ольга Ивановна</w:t>
            </w:r>
            <w:r w:rsidRPr="00CE1D4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 директор института педагогики, психологии и физкультурно-спортивного образования КБГУ</w:t>
            </w:r>
            <w:r w:rsidRPr="00CE1D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CE1D4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кандидат психологических наук, доктор акмеологии, доцент</w:t>
            </w:r>
          </w:p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55D2B" w:rsidRPr="004046D1" w:rsidTr="00020519">
        <w:tc>
          <w:tcPr>
            <w:tcW w:w="2132" w:type="dxa"/>
          </w:tcPr>
          <w:p w:rsidR="00F55D2B" w:rsidRPr="004046D1" w:rsidRDefault="00DD12DE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13.30 – 14.3</w:t>
            </w:r>
            <w:r w:rsidR="00F55D2B" w:rsidRPr="004046D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7087" w:type="dxa"/>
          </w:tcPr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046D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Обед</w:t>
            </w:r>
          </w:p>
        </w:tc>
      </w:tr>
      <w:tr w:rsidR="00020519" w:rsidRPr="004046D1" w:rsidTr="002D023D">
        <w:tc>
          <w:tcPr>
            <w:tcW w:w="2132" w:type="dxa"/>
          </w:tcPr>
          <w:p w:rsidR="00020519" w:rsidRDefault="003E67F8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15.00-16</w:t>
            </w:r>
            <w:r w:rsidR="000205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.00</w:t>
            </w:r>
          </w:p>
        </w:tc>
        <w:tc>
          <w:tcPr>
            <w:tcW w:w="7087" w:type="dxa"/>
          </w:tcPr>
          <w:p w:rsidR="003E67F8" w:rsidRDefault="003E67F8" w:rsidP="00020519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B2B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Актовый зал ЭУНК КБГУ</w:t>
            </w:r>
          </w:p>
          <w:p w:rsidR="00020519" w:rsidRDefault="00020519" w:rsidP="0002051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34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Дискуссионная площадка «Индивидуальная траектория развития студента вуза: от </w:t>
            </w:r>
            <w:proofErr w:type="spellStart"/>
            <w:r w:rsidRPr="004F34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проблематизации</w:t>
            </w:r>
            <w:proofErr w:type="spellEnd"/>
            <w:r w:rsidRPr="004F34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 проектированию»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Модератор </w:t>
            </w:r>
            <w:r w:rsidRPr="0025083A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-  </w:t>
            </w:r>
            <w:r w:rsidRPr="00250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Симонова Галина </w:t>
            </w:r>
            <w:r w:rsidRPr="00250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Ивановна,</w:t>
            </w:r>
            <w:r w:rsidRPr="002508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доктор педагогических наук, доцент ФГБОУ ВО «Вятский государственный университет»</w:t>
            </w:r>
          </w:p>
          <w:p w:rsidR="00020519" w:rsidRPr="0025083A" w:rsidRDefault="00020519" w:rsidP="0002051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0519" w:rsidRPr="005B2BF3" w:rsidRDefault="00020519" w:rsidP="0002051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5B2BF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Вопросы для обсуждения:</w:t>
            </w:r>
          </w:p>
          <w:p w:rsidR="00020519" w:rsidRPr="004F3437" w:rsidRDefault="00020519" w:rsidP="00020519">
            <w:pPr>
              <w:pStyle w:val="ab"/>
              <w:numPr>
                <w:ilvl w:val="0"/>
                <w:numId w:val="11"/>
              </w:numPr>
              <w:spacing w:after="160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F34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Ценностные ориентиры подготовки специалиста</w:t>
            </w:r>
          </w:p>
          <w:p w:rsidR="00020519" w:rsidRPr="004F3437" w:rsidRDefault="00020519" w:rsidP="00020519">
            <w:pPr>
              <w:pStyle w:val="ab"/>
              <w:numPr>
                <w:ilvl w:val="0"/>
                <w:numId w:val="11"/>
              </w:numPr>
              <w:spacing w:after="160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F34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Подходы к </w:t>
            </w:r>
            <w:proofErr w:type="gramStart"/>
            <w:r w:rsidRPr="004F34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проектированию  индивидуальной</w:t>
            </w:r>
            <w:proofErr w:type="gramEnd"/>
            <w:r w:rsidRPr="004F34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траектории развития студента в вузе</w:t>
            </w:r>
          </w:p>
          <w:p w:rsidR="00020519" w:rsidRDefault="00020519" w:rsidP="00020519">
            <w:pPr>
              <w:pStyle w:val="ab"/>
              <w:numPr>
                <w:ilvl w:val="0"/>
                <w:numId w:val="11"/>
              </w:numPr>
              <w:spacing w:after="160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F34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Модели и практики индивидуальной траектории развития студента</w:t>
            </w:r>
          </w:p>
          <w:p w:rsidR="00020519" w:rsidRDefault="00020519" w:rsidP="00020519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020519" w:rsidRPr="004046D1" w:rsidTr="002D023D">
        <w:tc>
          <w:tcPr>
            <w:tcW w:w="2132" w:type="dxa"/>
          </w:tcPr>
          <w:p w:rsidR="00020519" w:rsidRPr="004046D1" w:rsidRDefault="003E67F8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15.00-16</w:t>
            </w:r>
            <w:r w:rsidR="000205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.00</w:t>
            </w:r>
          </w:p>
        </w:tc>
        <w:tc>
          <w:tcPr>
            <w:tcW w:w="7087" w:type="dxa"/>
          </w:tcPr>
          <w:p w:rsidR="003E67F8" w:rsidRPr="003E67F8" w:rsidRDefault="003E67F8" w:rsidP="003E67F8">
            <w:pPr>
              <w:spacing w:line="25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Бизнес-центр </w:t>
            </w:r>
            <w:r w:rsidRPr="005B2B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ЭУНК КБГУ</w:t>
            </w:r>
          </w:p>
          <w:p w:rsidR="003E67F8" w:rsidRPr="003E67F8" w:rsidRDefault="003E67F8" w:rsidP="003E67F8">
            <w:pPr>
              <w:tabs>
                <w:tab w:val="left" w:pos="1284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«Дидактический театр как технология воспитания»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519" w:rsidRPr="003E67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Киричевская</w:t>
            </w:r>
            <w:proofErr w:type="spellEnd"/>
            <w:r w:rsidR="00020519" w:rsidRPr="003E67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Луиза </w:t>
            </w:r>
            <w:proofErr w:type="spellStart"/>
            <w:r w:rsidR="00020519" w:rsidRPr="003E67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Ильдаровна</w:t>
            </w:r>
            <w:proofErr w:type="spellEnd"/>
            <w:r w:rsidR="00020519" w:rsidRPr="003E67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020519" w:rsidRPr="003E67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учитель высшей категории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Казань</w:t>
            </w:r>
            <w:r w:rsidR="00020519" w:rsidRPr="003E67F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020519" w:rsidRPr="003E67F8">
              <w:rPr>
                <w:i/>
                <w:sz w:val="28"/>
                <w:szCs w:val="28"/>
              </w:rPr>
              <w:t xml:space="preserve"> </w:t>
            </w:r>
          </w:p>
          <w:p w:rsidR="00020519" w:rsidRPr="004046D1" w:rsidRDefault="00020519" w:rsidP="0002051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55D2B" w:rsidRPr="004046D1" w:rsidTr="00020519">
        <w:tc>
          <w:tcPr>
            <w:tcW w:w="2132" w:type="dxa"/>
          </w:tcPr>
          <w:p w:rsidR="00F55D2B" w:rsidRDefault="003E67F8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  <w:r w:rsidR="005B2BF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.0</w:t>
            </w:r>
            <w:r w:rsidR="00DD12D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– 17</w:t>
            </w:r>
            <w:r w:rsidR="00F55D2B" w:rsidRPr="004046D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.00</w:t>
            </w:r>
          </w:p>
          <w:p w:rsidR="005B2BF3" w:rsidRDefault="005B2BF3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B2BF3" w:rsidRDefault="005B2BF3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B2BF3" w:rsidRDefault="005B2BF3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B2BF3" w:rsidRDefault="005B2BF3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B2BF3" w:rsidRDefault="005B2BF3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B2BF3" w:rsidRDefault="005B2BF3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B2BF3" w:rsidRDefault="005B2BF3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B2BF3" w:rsidRDefault="005B2BF3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B2BF3" w:rsidRDefault="005B2BF3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B2BF3" w:rsidRDefault="005B2BF3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B2BF3" w:rsidRDefault="005B2BF3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B2BF3" w:rsidRDefault="005B2BF3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30F83" w:rsidRDefault="00830F83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30F83" w:rsidRDefault="00830F83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30F83" w:rsidRDefault="00830F83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30F83" w:rsidRDefault="00830F83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30F83" w:rsidRDefault="00830F83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30F83" w:rsidRDefault="00830F83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B2BF3" w:rsidRDefault="005B2BF3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B2BF3" w:rsidRDefault="005B2BF3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B2BF3" w:rsidRDefault="005B2BF3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B2BF3" w:rsidRDefault="005B2BF3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B2BF3" w:rsidRDefault="005B2BF3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B2BF3" w:rsidRDefault="005B2BF3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B2BF3" w:rsidRDefault="005B2BF3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B2BF3" w:rsidRDefault="003E67F8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  <w:r w:rsidR="005B2BF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– 17</w:t>
            </w:r>
            <w:r w:rsidR="005B2BF3" w:rsidRPr="004046D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.00</w:t>
            </w:r>
          </w:p>
          <w:p w:rsidR="005B2BF3" w:rsidRPr="004046D1" w:rsidRDefault="005B2BF3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7" w:type="dxa"/>
          </w:tcPr>
          <w:p w:rsidR="00830F83" w:rsidRPr="005B2BF3" w:rsidRDefault="00830F83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B2B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Актовый зал ЭУНК КБГУ</w:t>
            </w:r>
          </w:p>
          <w:p w:rsidR="00830F83" w:rsidRPr="00232B94" w:rsidRDefault="00F55D2B" w:rsidP="00020519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46D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Секция 1 </w:t>
            </w:r>
            <w:r w:rsidR="00830F83" w:rsidRPr="00232B94">
              <w:rPr>
                <w:rFonts w:ascii="Times New Roman" w:eastAsia="Times New Roman" w:hAnsi="Times New Roman"/>
                <w:b/>
                <w:sz w:val="28"/>
                <w:szCs w:val="28"/>
              </w:rPr>
              <w:t>Психолого-педагогические технологии в воспитании традиционных духовных ценностей.</w:t>
            </w:r>
            <w:r w:rsidR="00830F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830F8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Модератор: </w:t>
            </w:r>
            <w:proofErr w:type="spellStart"/>
            <w:r w:rsidR="00830F8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Байсиева</w:t>
            </w:r>
            <w:proofErr w:type="spellEnd"/>
            <w:r w:rsidR="00830F8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30F8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Лейля</w:t>
            </w:r>
            <w:proofErr w:type="spellEnd"/>
            <w:r w:rsidR="00830F8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30F8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Каплановна</w:t>
            </w:r>
            <w:proofErr w:type="spellEnd"/>
          </w:p>
          <w:p w:rsidR="00830F83" w:rsidRPr="00232B94" w:rsidRDefault="00830F83" w:rsidP="00020519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30F83" w:rsidRPr="00232B94" w:rsidRDefault="00830F83" w:rsidP="00020519">
            <w:pPr>
              <w:pStyle w:val="ab"/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B9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традиционных духовно-нравственных ценностей у студенческой молодежи средствами сквозных образовательных форматов. </w:t>
            </w:r>
            <w:proofErr w:type="spellStart"/>
            <w:r w:rsidRPr="00232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Смышляева</w:t>
            </w:r>
            <w:proofErr w:type="spellEnd"/>
            <w:r w:rsidRPr="00232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Лариса Германовна</w:t>
            </w:r>
            <w:r w:rsidRPr="00232B94">
              <w:rPr>
                <w:rFonts w:ascii="Times New Roman" w:hAnsi="Times New Roman" w:cs="Times New Roman"/>
                <w:i/>
                <w:sz w:val="28"/>
                <w:szCs w:val="28"/>
              </w:rPr>
              <w:t>, профессор, доктор педагогических наук, доцент.</w:t>
            </w:r>
          </w:p>
          <w:p w:rsidR="00830F83" w:rsidRPr="009A7D35" w:rsidRDefault="00830F83" w:rsidP="00020519">
            <w:pPr>
              <w:pStyle w:val="ab"/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2B94">
              <w:rPr>
                <w:rFonts w:ascii="Times New Roman" w:hAnsi="Times New Roman" w:cs="Times New Roman"/>
                <w:sz w:val="28"/>
                <w:szCs w:val="28"/>
              </w:rPr>
              <w:t xml:space="preserve">Роль семейных традиций в воспитании духовных ценностей. </w:t>
            </w:r>
            <w:proofErr w:type="spellStart"/>
            <w:r w:rsidRPr="009A7D35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Бугакова</w:t>
            </w:r>
            <w:proofErr w:type="spellEnd"/>
            <w:r w:rsidRPr="009A7D35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 xml:space="preserve"> Татьяна Андреевна.</w:t>
            </w:r>
          </w:p>
          <w:p w:rsidR="00830F83" w:rsidRPr="009A7D35" w:rsidRDefault="00830F83" w:rsidP="00020519">
            <w:pPr>
              <w:pStyle w:val="ab"/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2B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 xml:space="preserve">Воспитание у младших школьников уважительного отношения к родителям средствами народной педагогики. </w:t>
            </w:r>
            <w:r w:rsidRPr="009A7D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Лобанова Алина Николаевна</w:t>
            </w:r>
          </w:p>
          <w:p w:rsidR="00830F83" w:rsidRDefault="00881B0C" w:rsidP="00020519">
            <w:pPr>
              <w:pStyle w:val="ab"/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81B0C">
              <w:rPr>
                <w:rFonts w:ascii="Times New Roman" w:eastAsia="Times New Roman" w:hAnsi="Times New Roman" w:cs="Times New Roman"/>
                <w:sz w:val="28"/>
                <w:szCs w:val="28"/>
              </w:rPr>
              <w:t>Из опыта работы по реализации концепции психолого-педагогического образования в профильных классах КБР</w:t>
            </w:r>
            <w:r w:rsidRPr="00881B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881B0C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Дудка Галина Николаевна</w:t>
            </w:r>
            <w:r w:rsidRPr="00881B0C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,</w:t>
            </w:r>
            <w:r w:rsidRPr="00881B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старший преподаватель института педагогики, психологии и физкультурно-спортивного образования, у</w:t>
            </w:r>
            <w:r w:rsidRPr="00881B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читель</w:t>
            </w:r>
            <w:r w:rsidRPr="00881B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81B0C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МКОУ «</w:t>
            </w:r>
            <w:r w:rsidRPr="00881B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СОШ с.</w:t>
            </w:r>
            <w:r w:rsidR="000205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81B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Прималкинского</w:t>
            </w:r>
            <w:proofErr w:type="spellEnd"/>
            <w:r w:rsidRPr="00881B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», Прохладненского района</w:t>
            </w:r>
            <w:r w:rsidRPr="00881B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КБР</w:t>
            </w:r>
          </w:p>
          <w:p w:rsidR="00020519" w:rsidRPr="00881B0C" w:rsidRDefault="00020519" w:rsidP="00020519">
            <w:pPr>
              <w:pStyle w:val="ab"/>
              <w:numPr>
                <w:ilvl w:val="0"/>
                <w:numId w:val="12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2B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Использование произведений дошкольного творчества в нравственном воспитании дошкольников. </w:t>
            </w:r>
            <w:proofErr w:type="spellStart"/>
            <w:r w:rsidRPr="009A7D35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Байсиева</w:t>
            </w:r>
            <w:proofErr w:type="spellEnd"/>
            <w:r w:rsidRPr="009A7D35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7D35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Лейля</w:t>
            </w:r>
            <w:proofErr w:type="spellEnd"/>
            <w:r w:rsidRPr="009A7D35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7D35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Каплановна</w:t>
            </w:r>
            <w:proofErr w:type="spellEnd"/>
          </w:p>
          <w:p w:rsidR="00020519" w:rsidRPr="00881B0C" w:rsidRDefault="00020519" w:rsidP="00020519">
            <w:pPr>
              <w:pStyle w:val="ab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30F83" w:rsidRPr="00830F83" w:rsidRDefault="00830F83" w:rsidP="00020519">
            <w:pPr>
              <w:spacing w:line="25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Бизнес-центр </w:t>
            </w:r>
            <w:r w:rsidRPr="005B2B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ЭУНК КБГУ</w:t>
            </w:r>
          </w:p>
          <w:p w:rsidR="00830F83" w:rsidRPr="00232B94" w:rsidRDefault="00830F83" w:rsidP="00020519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232B9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Секция 2. </w:t>
            </w:r>
            <w:r w:rsidRPr="00232B9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Психолого-педагогическое сопровождение обучающихся, в том числе с особыми образовательными потребностями.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D01635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Модератор: </w:t>
            </w:r>
            <w:r w:rsidR="00F7001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Нагоев Будимир Борисович</w:t>
            </w:r>
          </w:p>
          <w:p w:rsidR="00830F83" w:rsidRPr="009A7D35" w:rsidRDefault="00830F83" w:rsidP="00020519">
            <w:pPr>
              <w:pStyle w:val="ab"/>
              <w:numPr>
                <w:ilvl w:val="0"/>
                <w:numId w:val="13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A7D3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Психолого-педагогическое сопровождение обучающихся профильных психолого-педагогических классов </w:t>
            </w:r>
            <w:r w:rsidRPr="009A7D35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Шкуратова Ирина Васильевна</w:t>
            </w: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</w:t>
            </w:r>
            <w:r w:rsidRPr="009A7D3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иректор МКОУ «СОШ с. </w:t>
            </w:r>
            <w:proofErr w:type="spellStart"/>
            <w:r w:rsidRPr="009A7D3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Прималкинского</w:t>
            </w:r>
            <w:proofErr w:type="spellEnd"/>
            <w:r w:rsidRPr="009A7D3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 Прохладненского муниципального района КБР.</w:t>
            </w:r>
          </w:p>
          <w:p w:rsidR="00830F83" w:rsidRPr="009A7D35" w:rsidRDefault="00830F83" w:rsidP="00020519">
            <w:pPr>
              <w:pStyle w:val="ab"/>
              <w:numPr>
                <w:ilvl w:val="0"/>
                <w:numId w:val="13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  <w:r w:rsidRPr="009A7D3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ОБ ОСОБЕННОСТЯХ </w:t>
            </w:r>
            <w:proofErr w:type="gramStart"/>
            <w:r w:rsidRPr="009A7D3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ПРОЯВЛЕНИЯ  ЭМОЦИОНАЛЬНО</w:t>
            </w:r>
            <w:proofErr w:type="gramEnd"/>
            <w:r w:rsidRPr="009A7D3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-ВОЛЕВОЙ РЕГУЛЯЦИИ У СТУДЕНТОВ. </w:t>
            </w:r>
            <w:r w:rsidRPr="009A7D35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Вакуленко Полина Игоревна</w:t>
            </w:r>
          </w:p>
          <w:p w:rsidR="00830F83" w:rsidRDefault="00830F83" w:rsidP="00020519">
            <w:pPr>
              <w:pStyle w:val="ab"/>
              <w:numPr>
                <w:ilvl w:val="0"/>
                <w:numId w:val="13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9A7D3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Логопедическое сопровождение детей дошкольного возраста с нарушениями опорно-двигательного аппарата. </w:t>
            </w:r>
            <w:r w:rsidRPr="009A7D35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Жукова Анастасия Алексеевна</w:t>
            </w:r>
            <w:r w:rsidRPr="009A7D3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.</w:t>
            </w:r>
          </w:p>
          <w:p w:rsidR="00830F83" w:rsidRPr="00830F83" w:rsidRDefault="00830F83" w:rsidP="00020519">
            <w:pPr>
              <w:pStyle w:val="ab"/>
              <w:numPr>
                <w:ilvl w:val="0"/>
                <w:numId w:val="13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  <w:r w:rsidRPr="00830F83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Сравнительный анализ отношения к здоровому образу жизни школьников и студентов. </w:t>
            </w:r>
            <w:r w:rsidRPr="00830F83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Семенихина Анна Васильевна.</w:t>
            </w:r>
          </w:p>
          <w:p w:rsidR="00830F83" w:rsidRDefault="00830F83" w:rsidP="00020519">
            <w:pPr>
              <w:pStyle w:val="ab"/>
              <w:numPr>
                <w:ilvl w:val="0"/>
                <w:numId w:val="13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  <w:r w:rsidRPr="00830F83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НАРУШЕНИЕ ПСИХИЧЕСКОГО ЗДОРОВЬЯ: АУТОАГРЕССИВНОЕ ПОВЕДЕНИЕ СТУДЕНТОВ ПЕДАГОГИЧЕСКОГО ВУЗА. </w:t>
            </w:r>
            <w:r w:rsidRPr="00830F83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Чуб Дарья Викторовна.</w:t>
            </w:r>
          </w:p>
          <w:p w:rsidR="00830F83" w:rsidRPr="00020519" w:rsidRDefault="00830F83" w:rsidP="00020519">
            <w:pPr>
              <w:pStyle w:val="ab"/>
              <w:numPr>
                <w:ilvl w:val="0"/>
                <w:numId w:val="13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  <w:r w:rsidRPr="00830F83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Особенности эмоционального выгорания студентов очной и заочной формы обучения. </w:t>
            </w:r>
            <w:r w:rsidRPr="00020519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Сергиенко Елизавета Николаевна.</w:t>
            </w:r>
          </w:p>
          <w:p w:rsidR="00830F83" w:rsidRPr="00830F83" w:rsidRDefault="00830F83" w:rsidP="00020519">
            <w:pPr>
              <w:pStyle w:val="ab"/>
              <w:numPr>
                <w:ilvl w:val="0"/>
                <w:numId w:val="13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  <w:r w:rsidRPr="00830F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Методическая система обучения грамматической категории вида русского глагола кабардинских учащихся на разных ступенях школьного курса</w:t>
            </w:r>
            <w:r w:rsidRPr="00830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0F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Лиева</w:t>
            </w:r>
            <w:proofErr w:type="spellEnd"/>
            <w:r w:rsidRPr="00830F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Ляна </w:t>
            </w:r>
            <w:proofErr w:type="spellStart"/>
            <w:r w:rsidRPr="00830F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Исмаиловна</w:t>
            </w:r>
            <w:proofErr w:type="spellEnd"/>
            <w:r w:rsidRPr="00830F83">
              <w:rPr>
                <w:rFonts w:ascii="Times New Roman" w:hAnsi="Times New Roman" w:cs="Times New Roman"/>
                <w:i/>
                <w:sz w:val="28"/>
                <w:szCs w:val="28"/>
              </w:rPr>
              <w:t>, старший преподаватель ФГБОУ ВО «Кабардино-Балкарский государственный университет им. Х.М. Бербекова»</w:t>
            </w:r>
            <w:r w:rsidR="0002051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30F83" w:rsidRPr="00830F83" w:rsidRDefault="00830F83" w:rsidP="00020519">
            <w:pPr>
              <w:pStyle w:val="ab"/>
              <w:numPr>
                <w:ilvl w:val="0"/>
                <w:numId w:val="13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  <w:r w:rsidRPr="00830F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Педагогические условия формирования лидерских качеств будущих педагогов. </w:t>
            </w:r>
            <w:r w:rsidRPr="00830F83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Дмитриенко Анна Владимировна.</w:t>
            </w:r>
          </w:p>
          <w:p w:rsidR="00F55D2B" w:rsidRPr="004046D1" w:rsidRDefault="00F55D2B" w:rsidP="000205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20519" w:rsidRPr="004046D1" w:rsidTr="00020519">
        <w:tc>
          <w:tcPr>
            <w:tcW w:w="2132" w:type="dxa"/>
          </w:tcPr>
          <w:p w:rsidR="00020519" w:rsidRDefault="003E67F8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17.00</w:t>
            </w:r>
          </w:p>
        </w:tc>
        <w:tc>
          <w:tcPr>
            <w:tcW w:w="7087" w:type="dxa"/>
          </w:tcPr>
          <w:p w:rsidR="00020519" w:rsidRPr="005B2BF3" w:rsidRDefault="00020519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Трансфер части участников из ЭУНК КБГУ в г. Нальчик</w:t>
            </w:r>
          </w:p>
        </w:tc>
      </w:tr>
      <w:tr w:rsidR="00F55D2B" w:rsidRPr="004046D1" w:rsidTr="00020519">
        <w:tc>
          <w:tcPr>
            <w:tcW w:w="2132" w:type="dxa"/>
          </w:tcPr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046D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18.00 – 19.00</w:t>
            </w:r>
          </w:p>
        </w:tc>
        <w:tc>
          <w:tcPr>
            <w:tcW w:w="7087" w:type="dxa"/>
          </w:tcPr>
          <w:p w:rsidR="00F55D2B" w:rsidRPr="004046D1" w:rsidRDefault="00F55D2B" w:rsidP="00020519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046D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Ужин</w:t>
            </w:r>
          </w:p>
        </w:tc>
      </w:tr>
      <w:tr w:rsidR="00F55D2B" w:rsidRPr="004046D1" w:rsidTr="00020519">
        <w:tc>
          <w:tcPr>
            <w:tcW w:w="2132" w:type="dxa"/>
          </w:tcPr>
          <w:p w:rsidR="00F55D2B" w:rsidRPr="004046D1" w:rsidRDefault="00F55D2B" w:rsidP="0002051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046D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19.00 – 20.00</w:t>
            </w:r>
          </w:p>
        </w:tc>
        <w:tc>
          <w:tcPr>
            <w:tcW w:w="7087" w:type="dxa"/>
          </w:tcPr>
          <w:p w:rsidR="00F55D2B" w:rsidRPr="004046D1" w:rsidRDefault="00F55D2B" w:rsidP="00020519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046D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Вечер знакомств для </w:t>
            </w:r>
            <w:r w:rsidR="00830F8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студентов и аспирантов</w:t>
            </w:r>
          </w:p>
        </w:tc>
      </w:tr>
    </w:tbl>
    <w:p w:rsidR="00F55D2B" w:rsidRDefault="00F55D2B" w:rsidP="003E67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C3663" w:rsidRDefault="00CC3663" w:rsidP="00AA76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E67F8" w:rsidRDefault="003E67F8" w:rsidP="00AA76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E67F8" w:rsidRDefault="003E67F8" w:rsidP="00AA76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E67F8" w:rsidRDefault="003E67F8" w:rsidP="00AA76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E67F8" w:rsidRDefault="003E67F8" w:rsidP="00AA76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F449F" w:rsidRDefault="00830F83" w:rsidP="002F66D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06</w:t>
      </w:r>
      <w:r w:rsidR="007934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октября 2023</w:t>
      </w:r>
    </w:p>
    <w:p w:rsidR="00A6462B" w:rsidRPr="009F449F" w:rsidRDefault="00A6462B" w:rsidP="002F66D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2ED5" w:rsidRDefault="00DD2ED5" w:rsidP="00AA76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</w:p>
    <w:tbl>
      <w:tblPr>
        <w:tblStyle w:val="a8"/>
        <w:tblW w:w="9213" w:type="dxa"/>
        <w:tblInd w:w="421" w:type="dxa"/>
        <w:tblLook w:val="04A0" w:firstRow="1" w:lastRow="0" w:firstColumn="1" w:lastColumn="0" w:noHBand="0" w:noVBand="1"/>
      </w:tblPr>
      <w:tblGrid>
        <w:gridCol w:w="1701"/>
        <w:gridCol w:w="7512"/>
      </w:tblGrid>
      <w:tr w:rsidR="00A6462B" w:rsidTr="00D20A44">
        <w:tc>
          <w:tcPr>
            <w:tcW w:w="1701" w:type="dxa"/>
          </w:tcPr>
          <w:bookmarkEnd w:id="0"/>
          <w:p w:rsidR="00A6462B" w:rsidRPr="00A6462B" w:rsidRDefault="004B0D2A" w:rsidP="00AA760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8.00-9</w:t>
            </w:r>
            <w:r w:rsidR="00FB4A4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.00</w:t>
            </w:r>
          </w:p>
        </w:tc>
        <w:tc>
          <w:tcPr>
            <w:tcW w:w="7512" w:type="dxa"/>
          </w:tcPr>
          <w:p w:rsidR="00A6462B" w:rsidRPr="00FB4A43" w:rsidRDefault="00FB4A43" w:rsidP="00FB4A43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Завтрак</w:t>
            </w:r>
          </w:p>
        </w:tc>
      </w:tr>
      <w:tr w:rsidR="00830F83" w:rsidTr="00D20A44">
        <w:tc>
          <w:tcPr>
            <w:tcW w:w="1701" w:type="dxa"/>
          </w:tcPr>
          <w:p w:rsidR="00830F83" w:rsidRDefault="003E67F8" w:rsidP="00AA760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9.00 – 10.00</w:t>
            </w:r>
          </w:p>
        </w:tc>
        <w:tc>
          <w:tcPr>
            <w:tcW w:w="7512" w:type="dxa"/>
          </w:tcPr>
          <w:p w:rsidR="00830F83" w:rsidRPr="003E67F8" w:rsidRDefault="00830F83" w:rsidP="00FB4A43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E67F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Торжественное закрытие Форума</w:t>
            </w:r>
          </w:p>
        </w:tc>
      </w:tr>
      <w:tr w:rsidR="000E08CC" w:rsidTr="00D20A44">
        <w:tc>
          <w:tcPr>
            <w:tcW w:w="1701" w:type="dxa"/>
          </w:tcPr>
          <w:p w:rsidR="000E08CC" w:rsidRDefault="003E67F8" w:rsidP="00AA760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10-00- 14</w:t>
            </w:r>
            <w:r w:rsidR="000E08C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.00</w:t>
            </w:r>
          </w:p>
        </w:tc>
        <w:tc>
          <w:tcPr>
            <w:tcW w:w="7512" w:type="dxa"/>
          </w:tcPr>
          <w:p w:rsidR="000E08CC" w:rsidRDefault="000E08CC" w:rsidP="000E08C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Экскурсия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Приэльбрусью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для гостей</w:t>
            </w:r>
          </w:p>
        </w:tc>
      </w:tr>
      <w:tr w:rsidR="00A6462B" w:rsidTr="00D20A44">
        <w:tc>
          <w:tcPr>
            <w:tcW w:w="1701" w:type="dxa"/>
          </w:tcPr>
          <w:p w:rsidR="00A6462B" w:rsidRPr="00A6462B" w:rsidRDefault="003E67F8" w:rsidP="00AA760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14.00 – 15</w:t>
            </w:r>
            <w:r w:rsidR="00FB4A4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.00</w:t>
            </w:r>
          </w:p>
        </w:tc>
        <w:tc>
          <w:tcPr>
            <w:tcW w:w="7512" w:type="dxa"/>
          </w:tcPr>
          <w:p w:rsidR="00A6462B" w:rsidRPr="00A6462B" w:rsidRDefault="00FB4A43" w:rsidP="00AA760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Обед</w:t>
            </w:r>
          </w:p>
        </w:tc>
      </w:tr>
      <w:tr w:rsidR="00020519" w:rsidTr="00D20A44">
        <w:tc>
          <w:tcPr>
            <w:tcW w:w="1701" w:type="dxa"/>
          </w:tcPr>
          <w:p w:rsidR="00020519" w:rsidRDefault="003E67F8" w:rsidP="00AA760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15.00</w:t>
            </w:r>
          </w:p>
        </w:tc>
        <w:tc>
          <w:tcPr>
            <w:tcW w:w="7512" w:type="dxa"/>
          </w:tcPr>
          <w:p w:rsidR="00020519" w:rsidRDefault="00020519" w:rsidP="00AA760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Трансфер части участников из ЭУНК КБГУ в г. Нальчик</w:t>
            </w:r>
          </w:p>
        </w:tc>
      </w:tr>
      <w:tr w:rsidR="006A2F04" w:rsidTr="00D20A44">
        <w:tc>
          <w:tcPr>
            <w:tcW w:w="1701" w:type="dxa"/>
          </w:tcPr>
          <w:p w:rsidR="006A2F04" w:rsidRPr="00A6462B" w:rsidRDefault="006A2F04" w:rsidP="006A2F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18.00 – 19.00</w:t>
            </w:r>
          </w:p>
        </w:tc>
        <w:tc>
          <w:tcPr>
            <w:tcW w:w="7512" w:type="dxa"/>
          </w:tcPr>
          <w:p w:rsidR="006A2F04" w:rsidRPr="00A6462B" w:rsidRDefault="006A2F04" w:rsidP="006A2F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Ужин</w:t>
            </w:r>
          </w:p>
        </w:tc>
      </w:tr>
    </w:tbl>
    <w:p w:rsidR="00DD2ED5" w:rsidRDefault="00DD2ED5" w:rsidP="00AA76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35C75" w:rsidRDefault="00A35C75" w:rsidP="00E4006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006A" w:rsidRDefault="00830F83" w:rsidP="00E4006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07 октября 2023</w:t>
      </w:r>
    </w:p>
    <w:p w:rsidR="002A6CE5" w:rsidRDefault="002A6CE5" w:rsidP="00A35C7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8"/>
        <w:tblW w:w="9213" w:type="dxa"/>
        <w:tblInd w:w="421" w:type="dxa"/>
        <w:tblLook w:val="04A0" w:firstRow="1" w:lastRow="0" w:firstColumn="1" w:lastColumn="0" w:noHBand="0" w:noVBand="1"/>
      </w:tblPr>
      <w:tblGrid>
        <w:gridCol w:w="1701"/>
        <w:gridCol w:w="7512"/>
      </w:tblGrid>
      <w:tr w:rsidR="002A6CE5" w:rsidTr="00D20A44">
        <w:tc>
          <w:tcPr>
            <w:tcW w:w="1701" w:type="dxa"/>
          </w:tcPr>
          <w:p w:rsidR="002A6CE5" w:rsidRPr="00A6462B" w:rsidRDefault="00CC4AA4" w:rsidP="00D710D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8.00-9</w:t>
            </w:r>
            <w:r w:rsidR="002A6CE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.00</w:t>
            </w:r>
          </w:p>
        </w:tc>
        <w:tc>
          <w:tcPr>
            <w:tcW w:w="7512" w:type="dxa"/>
          </w:tcPr>
          <w:p w:rsidR="002A6CE5" w:rsidRPr="00FB4A43" w:rsidRDefault="002A6CE5" w:rsidP="00D710D6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Завтрак</w:t>
            </w:r>
          </w:p>
        </w:tc>
      </w:tr>
      <w:tr w:rsidR="002A6CE5" w:rsidTr="00D20A44">
        <w:tc>
          <w:tcPr>
            <w:tcW w:w="1701" w:type="dxa"/>
          </w:tcPr>
          <w:p w:rsidR="002A6CE5" w:rsidRDefault="00282BB2" w:rsidP="00D710D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10.00</w:t>
            </w:r>
          </w:p>
        </w:tc>
        <w:tc>
          <w:tcPr>
            <w:tcW w:w="7512" w:type="dxa"/>
          </w:tcPr>
          <w:p w:rsidR="002A6CE5" w:rsidRPr="003E67F8" w:rsidRDefault="00366F5B" w:rsidP="00F475D6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E67F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Отъезд гостей</w:t>
            </w:r>
          </w:p>
        </w:tc>
      </w:tr>
    </w:tbl>
    <w:p w:rsidR="00A45A4B" w:rsidRPr="00A35C75" w:rsidRDefault="00A45A4B" w:rsidP="00C428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sectPr w:rsidR="00A45A4B" w:rsidRPr="00A35C75" w:rsidSect="00FD1C1E">
      <w:pgSz w:w="11906" w:h="16838"/>
      <w:pgMar w:top="1134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21BA"/>
    <w:multiLevelType w:val="multilevel"/>
    <w:tmpl w:val="4176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34EAB"/>
    <w:multiLevelType w:val="multilevel"/>
    <w:tmpl w:val="7FA2E8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215EA"/>
    <w:multiLevelType w:val="hybridMultilevel"/>
    <w:tmpl w:val="03A8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54910"/>
    <w:multiLevelType w:val="hybridMultilevel"/>
    <w:tmpl w:val="508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27B93"/>
    <w:multiLevelType w:val="multilevel"/>
    <w:tmpl w:val="208C0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C5011B"/>
    <w:multiLevelType w:val="multilevel"/>
    <w:tmpl w:val="26BA0B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5C633F"/>
    <w:multiLevelType w:val="hybridMultilevel"/>
    <w:tmpl w:val="05863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90551"/>
    <w:multiLevelType w:val="hybridMultilevel"/>
    <w:tmpl w:val="03A8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F3071"/>
    <w:multiLevelType w:val="multilevel"/>
    <w:tmpl w:val="543AA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16631"/>
    <w:multiLevelType w:val="hybridMultilevel"/>
    <w:tmpl w:val="03A8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555F2"/>
    <w:multiLevelType w:val="hybridMultilevel"/>
    <w:tmpl w:val="FD5E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44CAA"/>
    <w:multiLevelType w:val="multilevel"/>
    <w:tmpl w:val="931E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B40A1"/>
    <w:multiLevelType w:val="hybridMultilevel"/>
    <w:tmpl w:val="B91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212D3"/>
    <w:multiLevelType w:val="hybridMultilevel"/>
    <w:tmpl w:val="D1C4F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1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9F"/>
    <w:rsid w:val="00020519"/>
    <w:rsid w:val="000519D0"/>
    <w:rsid w:val="000823B4"/>
    <w:rsid w:val="00082F2B"/>
    <w:rsid w:val="000915B5"/>
    <w:rsid w:val="000A47A0"/>
    <w:rsid w:val="000A5787"/>
    <w:rsid w:val="000C3C44"/>
    <w:rsid w:val="000D14C1"/>
    <w:rsid w:val="000D44FE"/>
    <w:rsid w:val="000E08CC"/>
    <w:rsid w:val="000E0F54"/>
    <w:rsid w:val="00123CB0"/>
    <w:rsid w:val="00131B6B"/>
    <w:rsid w:val="001436F9"/>
    <w:rsid w:val="00152299"/>
    <w:rsid w:val="00157AF8"/>
    <w:rsid w:val="001B0689"/>
    <w:rsid w:val="001B7028"/>
    <w:rsid w:val="001C7976"/>
    <w:rsid w:val="001D3A93"/>
    <w:rsid w:val="001E58AD"/>
    <w:rsid w:val="0025083A"/>
    <w:rsid w:val="00265F16"/>
    <w:rsid w:val="00271BB4"/>
    <w:rsid w:val="00282BB2"/>
    <w:rsid w:val="002A6CE5"/>
    <w:rsid w:val="002A710F"/>
    <w:rsid w:val="002B12AB"/>
    <w:rsid w:val="002C6681"/>
    <w:rsid w:val="002C6BB5"/>
    <w:rsid w:val="002F66DE"/>
    <w:rsid w:val="00301DCE"/>
    <w:rsid w:val="00303095"/>
    <w:rsid w:val="003402E5"/>
    <w:rsid w:val="00366F5B"/>
    <w:rsid w:val="003A21E9"/>
    <w:rsid w:val="003C6AE4"/>
    <w:rsid w:val="003C77CC"/>
    <w:rsid w:val="003E09FA"/>
    <w:rsid w:val="003E2C2C"/>
    <w:rsid w:val="003E67F8"/>
    <w:rsid w:val="003F2474"/>
    <w:rsid w:val="004046D1"/>
    <w:rsid w:val="00444298"/>
    <w:rsid w:val="004467FA"/>
    <w:rsid w:val="004B0D2A"/>
    <w:rsid w:val="004C3752"/>
    <w:rsid w:val="004C4896"/>
    <w:rsid w:val="004E090A"/>
    <w:rsid w:val="004F3437"/>
    <w:rsid w:val="00503BEE"/>
    <w:rsid w:val="00504778"/>
    <w:rsid w:val="00511246"/>
    <w:rsid w:val="005320EC"/>
    <w:rsid w:val="00533BFE"/>
    <w:rsid w:val="005440C1"/>
    <w:rsid w:val="00571327"/>
    <w:rsid w:val="00590B83"/>
    <w:rsid w:val="005A03FF"/>
    <w:rsid w:val="005B2BF3"/>
    <w:rsid w:val="005B4BC4"/>
    <w:rsid w:val="005E0EA3"/>
    <w:rsid w:val="005E2CEA"/>
    <w:rsid w:val="00610E49"/>
    <w:rsid w:val="00677FA5"/>
    <w:rsid w:val="00684440"/>
    <w:rsid w:val="00686DB9"/>
    <w:rsid w:val="006A2F04"/>
    <w:rsid w:val="006B1832"/>
    <w:rsid w:val="006B4130"/>
    <w:rsid w:val="006C3ED2"/>
    <w:rsid w:val="006C768F"/>
    <w:rsid w:val="006D3210"/>
    <w:rsid w:val="006D4D09"/>
    <w:rsid w:val="00716678"/>
    <w:rsid w:val="007455A9"/>
    <w:rsid w:val="00793452"/>
    <w:rsid w:val="007D41FE"/>
    <w:rsid w:val="007E2A09"/>
    <w:rsid w:val="007E2A99"/>
    <w:rsid w:val="00827574"/>
    <w:rsid w:val="0082792D"/>
    <w:rsid w:val="00830F83"/>
    <w:rsid w:val="00881B0C"/>
    <w:rsid w:val="008B2357"/>
    <w:rsid w:val="008B4603"/>
    <w:rsid w:val="008C0420"/>
    <w:rsid w:val="008C0E06"/>
    <w:rsid w:val="008E32AE"/>
    <w:rsid w:val="008E4327"/>
    <w:rsid w:val="008F1EAF"/>
    <w:rsid w:val="0098278C"/>
    <w:rsid w:val="00991E1C"/>
    <w:rsid w:val="00993287"/>
    <w:rsid w:val="009B5871"/>
    <w:rsid w:val="009F2E9A"/>
    <w:rsid w:val="009F449F"/>
    <w:rsid w:val="00A35C75"/>
    <w:rsid w:val="00A45A4B"/>
    <w:rsid w:val="00A57DE2"/>
    <w:rsid w:val="00A6462B"/>
    <w:rsid w:val="00A674D6"/>
    <w:rsid w:val="00A9636B"/>
    <w:rsid w:val="00A97939"/>
    <w:rsid w:val="00AA760C"/>
    <w:rsid w:val="00AB3705"/>
    <w:rsid w:val="00AC51ED"/>
    <w:rsid w:val="00AE45CF"/>
    <w:rsid w:val="00AF3DAE"/>
    <w:rsid w:val="00B07101"/>
    <w:rsid w:val="00B2197C"/>
    <w:rsid w:val="00B3178A"/>
    <w:rsid w:val="00B31C02"/>
    <w:rsid w:val="00B40B32"/>
    <w:rsid w:val="00B42DDF"/>
    <w:rsid w:val="00BA59CC"/>
    <w:rsid w:val="00BC589A"/>
    <w:rsid w:val="00BC63CE"/>
    <w:rsid w:val="00BD1402"/>
    <w:rsid w:val="00BD47A5"/>
    <w:rsid w:val="00BE0287"/>
    <w:rsid w:val="00BE7BC0"/>
    <w:rsid w:val="00C048C8"/>
    <w:rsid w:val="00C30F86"/>
    <w:rsid w:val="00C4283F"/>
    <w:rsid w:val="00C91E92"/>
    <w:rsid w:val="00CC3663"/>
    <w:rsid w:val="00CC4AA4"/>
    <w:rsid w:val="00CE1D42"/>
    <w:rsid w:val="00CE23B6"/>
    <w:rsid w:val="00CE4282"/>
    <w:rsid w:val="00CF1C2B"/>
    <w:rsid w:val="00CF3313"/>
    <w:rsid w:val="00D01635"/>
    <w:rsid w:val="00D01983"/>
    <w:rsid w:val="00D20A44"/>
    <w:rsid w:val="00D31079"/>
    <w:rsid w:val="00D35DAA"/>
    <w:rsid w:val="00D64050"/>
    <w:rsid w:val="00DA545C"/>
    <w:rsid w:val="00DB77B3"/>
    <w:rsid w:val="00DC2CF2"/>
    <w:rsid w:val="00DD12DE"/>
    <w:rsid w:val="00DD2ED5"/>
    <w:rsid w:val="00DD5BB3"/>
    <w:rsid w:val="00DD7F52"/>
    <w:rsid w:val="00DE3C34"/>
    <w:rsid w:val="00E00438"/>
    <w:rsid w:val="00E17D85"/>
    <w:rsid w:val="00E4006A"/>
    <w:rsid w:val="00E93D6B"/>
    <w:rsid w:val="00ED0853"/>
    <w:rsid w:val="00F12CF0"/>
    <w:rsid w:val="00F167E1"/>
    <w:rsid w:val="00F42C01"/>
    <w:rsid w:val="00F475D6"/>
    <w:rsid w:val="00F55D2B"/>
    <w:rsid w:val="00F70013"/>
    <w:rsid w:val="00F94466"/>
    <w:rsid w:val="00FA417D"/>
    <w:rsid w:val="00FB1BE4"/>
    <w:rsid w:val="00FB27CF"/>
    <w:rsid w:val="00FB4A43"/>
    <w:rsid w:val="00FC282F"/>
    <w:rsid w:val="00FD1C1E"/>
    <w:rsid w:val="00FD76A8"/>
    <w:rsid w:val="00FE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493F"/>
  <w15:chartTrackingRefBased/>
  <w15:docId w15:val="{036E3F60-AEF4-4F85-922D-7A809385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49F"/>
    <w:rPr>
      <w:b/>
      <w:bCs/>
    </w:rPr>
  </w:style>
  <w:style w:type="character" w:styleId="a5">
    <w:name w:val="Hyperlink"/>
    <w:basedOn w:val="a0"/>
    <w:uiPriority w:val="99"/>
    <w:unhideWhenUsed/>
    <w:rsid w:val="009F449F"/>
    <w:rPr>
      <w:color w:val="0000FF"/>
      <w:u w:val="single"/>
    </w:rPr>
  </w:style>
  <w:style w:type="character" w:styleId="a6">
    <w:name w:val="Emphasis"/>
    <w:basedOn w:val="a0"/>
    <w:uiPriority w:val="20"/>
    <w:qFormat/>
    <w:rsid w:val="009F449F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8B2357"/>
    <w:rPr>
      <w:color w:val="B26B02" w:themeColor="followedHyperlink"/>
      <w:u w:val="single"/>
    </w:rPr>
  </w:style>
  <w:style w:type="table" w:styleId="a8">
    <w:name w:val="Table Grid"/>
    <w:basedOn w:val="a1"/>
    <w:uiPriority w:val="39"/>
    <w:rsid w:val="0053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0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0420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467F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олочн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375BD-FA5C-447D-BE9B-31EEC2AE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2023-09-20T15:28:00Z</cp:lastPrinted>
  <dcterms:created xsi:type="dcterms:W3CDTF">2023-09-20T19:15:00Z</dcterms:created>
  <dcterms:modified xsi:type="dcterms:W3CDTF">2023-09-22T09:19:00Z</dcterms:modified>
</cp:coreProperties>
</file>