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B48E" w14:textId="77777777" w:rsidR="00303BA2" w:rsidRDefault="00303BA2" w:rsidP="00615226">
      <w:pPr>
        <w:spacing w:after="0"/>
        <w:jc w:val="both"/>
      </w:pPr>
    </w:p>
    <w:p w14:paraId="7B74740A" w14:textId="77777777" w:rsidR="00303BA2" w:rsidRPr="00303BA2" w:rsidRDefault="00303BA2" w:rsidP="00A6652D">
      <w:pPr>
        <w:pStyle w:val="a3"/>
        <w:numPr>
          <w:ilvl w:val="0"/>
          <w:numId w:val="3"/>
        </w:numPr>
        <w:spacing w:after="0"/>
        <w:jc w:val="both"/>
        <w:rPr>
          <w:bCs/>
        </w:rPr>
      </w:pPr>
      <w:r w:rsidRPr="00303BA2">
        <w:rPr>
          <w:bCs/>
        </w:rPr>
        <w:t>Калмыкова З.В. Использование кейс-технологии в обучении будущих юристов // И</w:t>
      </w:r>
      <w:r w:rsidRPr="00303BA2">
        <w:t xml:space="preserve">нновационные образовательные технологии как инструмент развития интеллектуального потенциала </w:t>
      </w:r>
      <w:r w:rsidR="00A6652D" w:rsidRPr="00303BA2">
        <w:t>региона:</w:t>
      </w:r>
      <w:r w:rsidRPr="00303BA2">
        <w:t xml:space="preserve"> сборник статей национальной научно-практической конференции с международным участием, Нальчик, 25–26 мая 2022 года. Том 1. –</w:t>
      </w:r>
      <w:proofErr w:type="spellStart"/>
      <w:r w:rsidRPr="00303BA2">
        <w:t>Каб-Балк</w:t>
      </w:r>
      <w:proofErr w:type="spellEnd"/>
      <w:r w:rsidRPr="00303BA2">
        <w:t xml:space="preserve"> ун-т, 2022. – С. 393-398.</w:t>
      </w:r>
    </w:p>
    <w:p w14:paraId="3D949646" w14:textId="77777777" w:rsidR="00303BA2" w:rsidRPr="00A6652D" w:rsidRDefault="00303BA2" w:rsidP="00A6652D">
      <w:pPr>
        <w:pStyle w:val="a3"/>
        <w:numPr>
          <w:ilvl w:val="0"/>
          <w:numId w:val="3"/>
        </w:numPr>
        <w:jc w:val="both"/>
        <w:rPr>
          <w:bCs/>
        </w:rPr>
      </w:pPr>
      <w:r w:rsidRPr="00303BA2">
        <w:rPr>
          <w:bCs/>
        </w:rPr>
        <w:t xml:space="preserve">Калмыкова З.В., </w:t>
      </w:r>
      <w:proofErr w:type="spellStart"/>
      <w:r w:rsidRPr="00303BA2">
        <w:rPr>
          <w:bCs/>
        </w:rPr>
        <w:t>Мурзаканова</w:t>
      </w:r>
      <w:proofErr w:type="spellEnd"/>
      <w:r w:rsidRPr="00303BA2">
        <w:rPr>
          <w:bCs/>
        </w:rPr>
        <w:t xml:space="preserve"> А.Ю. Политическая система общества: понятие и структура //</w:t>
      </w:r>
      <w:r w:rsidR="00A6652D" w:rsidRPr="00A6652D">
        <w:t xml:space="preserve"> </w:t>
      </w:r>
      <w:r w:rsidR="00A6652D">
        <w:rPr>
          <w:bCs/>
        </w:rPr>
        <w:t xml:space="preserve">Научный журнал </w:t>
      </w:r>
      <w:r w:rsidR="00A6652D" w:rsidRPr="00A6652D">
        <w:rPr>
          <w:bCs/>
        </w:rPr>
        <w:t>«Обществознание и социальная психология»</w:t>
      </w:r>
      <w:r w:rsidR="00A6652D">
        <w:rPr>
          <w:bCs/>
        </w:rPr>
        <w:t>,2022. №</w:t>
      </w:r>
      <w:r w:rsidR="00A6652D" w:rsidRPr="00A6652D">
        <w:rPr>
          <w:bCs/>
        </w:rPr>
        <w:t xml:space="preserve">11-2 (41) </w:t>
      </w:r>
      <w:r w:rsidR="00A6652D">
        <w:rPr>
          <w:bCs/>
        </w:rPr>
        <w:t>- С. 533-537</w:t>
      </w:r>
    </w:p>
    <w:p w14:paraId="0855D1FA" w14:textId="77777777" w:rsidR="00303BA2" w:rsidRDefault="00303BA2" w:rsidP="00A6652D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Калмыкова З.В., </w:t>
      </w:r>
      <w:proofErr w:type="spellStart"/>
      <w:r>
        <w:rPr>
          <w:bCs/>
        </w:rPr>
        <w:t>Бозиева</w:t>
      </w:r>
      <w:proofErr w:type="spellEnd"/>
      <w:r>
        <w:rPr>
          <w:bCs/>
        </w:rPr>
        <w:t xml:space="preserve"> З.М. Нотариальная палата Кабардино-Балкарской Республики</w:t>
      </w:r>
      <w:r w:rsidR="00F013D1">
        <w:rPr>
          <w:bCs/>
        </w:rPr>
        <w:t>// Вестник СКФО: право и экономика</w:t>
      </w:r>
      <w:r w:rsidR="00A6652D">
        <w:rPr>
          <w:bCs/>
        </w:rPr>
        <w:t>,2021. №3(19). С. 33-36.</w:t>
      </w:r>
    </w:p>
    <w:p w14:paraId="5F650F6D" w14:textId="77777777" w:rsidR="00A6652D" w:rsidRPr="00EC2377" w:rsidRDefault="00A6652D" w:rsidP="00A6652D">
      <w:pPr>
        <w:pStyle w:val="a3"/>
        <w:numPr>
          <w:ilvl w:val="0"/>
          <w:numId w:val="3"/>
        </w:numPr>
        <w:jc w:val="both"/>
        <w:rPr>
          <w:bCs/>
        </w:rPr>
      </w:pPr>
      <w:r>
        <w:rPr>
          <w:bCs/>
        </w:rPr>
        <w:t>Калмыкова З.В. О необходимых требованиях к обеспечению деятельности государственных юридических бюро в Российской Федерации//</w:t>
      </w:r>
      <w:r w:rsidR="009973C5" w:rsidRPr="009973C5">
        <w:t xml:space="preserve"> </w:t>
      </w:r>
      <w:r w:rsidR="00EC2377">
        <w:rPr>
          <w:bCs/>
        </w:rPr>
        <w:t>О</w:t>
      </w:r>
      <w:r w:rsidR="00EC2377" w:rsidRPr="009973C5">
        <w:rPr>
          <w:bCs/>
        </w:rPr>
        <w:t>рганизация бесплатной юридической помощи: теория и практика, модели и перспективы</w:t>
      </w:r>
      <w:r w:rsidR="00EC2377">
        <w:t xml:space="preserve">: </w:t>
      </w:r>
      <w:r w:rsidR="009973C5">
        <w:t>Сборник статей II Международной научно-практической конференции</w:t>
      </w:r>
      <w:r w:rsidR="00EC2377">
        <w:t xml:space="preserve">, </w:t>
      </w:r>
      <w:r w:rsidR="009973C5">
        <w:t>Нальчик,</w:t>
      </w:r>
      <w:r w:rsidR="00EC2377">
        <w:t xml:space="preserve"> 19 мая </w:t>
      </w:r>
      <w:r w:rsidR="009973C5">
        <w:t>2</w:t>
      </w:r>
      <w:r w:rsidR="00EC2377">
        <w:t>023.</w:t>
      </w:r>
      <w:r w:rsidR="00EC2377" w:rsidRPr="00EC2377">
        <w:t xml:space="preserve"> </w:t>
      </w:r>
      <w:proofErr w:type="spellStart"/>
      <w:r w:rsidR="00EC2377" w:rsidRPr="00303BA2">
        <w:t>Каб-Балк</w:t>
      </w:r>
      <w:proofErr w:type="spellEnd"/>
      <w:r w:rsidR="00EC2377" w:rsidRPr="00303BA2">
        <w:t xml:space="preserve"> ун-т, </w:t>
      </w:r>
      <w:r w:rsidR="00EC2377">
        <w:t>2023.-</w:t>
      </w:r>
      <w:r w:rsidR="009973C5">
        <w:t>С.30-33</w:t>
      </w:r>
    </w:p>
    <w:p w14:paraId="430DBDDC" w14:textId="77777777" w:rsidR="00EC2377" w:rsidRPr="00EC2377" w:rsidRDefault="00EC2377" w:rsidP="00EC2377">
      <w:pPr>
        <w:pStyle w:val="a3"/>
        <w:numPr>
          <w:ilvl w:val="0"/>
          <w:numId w:val="3"/>
        </w:numPr>
        <w:jc w:val="both"/>
        <w:rPr>
          <w:bCs/>
        </w:rPr>
      </w:pPr>
      <w:r w:rsidRPr="00EC2377">
        <w:rPr>
          <w:bCs/>
        </w:rPr>
        <w:t xml:space="preserve">Калмыкова </w:t>
      </w:r>
      <w:r w:rsidR="00494EE9" w:rsidRPr="00EC2377">
        <w:rPr>
          <w:bCs/>
        </w:rPr>
        <w:t>З.В.,</w:t>
      </w:r>
      <w:r>
        <w:rPr>
          <w:bCs/>
        </w:rPr>
        <w:t xml:space="preserve"> </w:t>
      </w:r>
      <w:proofErr w:type="spellStart"/>
      <w:r>
        <w:rPr>
          <w:bCs/>
        </w:rPr>
        <w:t>Нашапигова</w:t>
      </w:r>
      <w:proofErr w:type="spellEnd"/>
      <w:r>
        <w:rPr>
          <w:bCs/>
        </w:rPr>
        <w:t xml:space="preserve"> Л.Т. Коррупция в органах прокуратуры: причины, последствия и меры профилактики</w:t>
      </w:r>
      <w:r w:rsidRPr="00EC2377">
        <w:rPr>
          <w:bCs/>
        </w:rPr>
        <w:t xml:space="preserve"> // </w:t>
      </w:r>
      <w:r>
        <w:rPr>
          <w:bCs/>
        </w:rPr>
        <w:t>Противодействие коррупции: промежуточные итоги и новые задачи</w:t>
      </w:r>
      <w:r w:rsidRPr="00EC2377">
        <w:rPr>
          <w:bCs/>
        </w:rPr>
        <w:t xml:space="preserve">: сборник </w:t>
      </w:r>
      <w:r>
        <w:rPr>
          <w:bCs/>
        </w:rPr>
        <w:t>статей межрегиональной научно-практической конференции</w:t>
      </w:r>
      <w:r w:rsidRPr="00EC2377">
        <w:rPr>
          <w:bCs/>
        </w:rPr>
        <w:t xml:space="preserve">, Нальчик, </w:t>
      </w:r>
      <w:r>
        <w:rPr>
          <w:bCs/>
        </w:rPr>
        <w:t xml:space="preserve">6 декабря 2024 </w:t>
      </w:r>
      <w:proofErr w:type="gramStart"/>
      <w:r>
        <w:rPr>
          <w:bCs/>
        </w:rPr>
        <w:t xml:space="preserve">года, </w:t>
      </w:r>
      <w:r w:rsidRPr="00EC2377">
        <w:rPr>
          <w:bCs/>
        </w:rPr>
        <w:t xml:space="preserve"> </w:t>
      </w:r>
      <w:proofErr w:type="spellStart"/>
      <w:r>
        <w:rPr>
          <w:bCs/>
        </w:rPr>
        <w:t>Каб</w:t>
      </w:r>
      <w:proofErr w:type="gramEnd"/>
      <w:r>
        <w:rPr>
          <w:bCs/>
        </w:rPr>
        <w:t>-Балк</w:t>
      </w:r>
      <w:proofErr w:type="spellEnd"/>
      <w:r>
        <w:rPr>
          <w:bCs/>
        </w:rPr>
        <w:t xml:space="preserve"> ун-т, 2024</w:t>
      </w:r>
      <w:r w:rsidRPr="00EC2377">
        <w:rPr>
          <w:bCs/>
        </w:rPr>
        <w:t xml:space="preserve">. – С. </w:t>
      </w:r>
      <w:r w:rsidR="006940A0">
        <w:rPr>
          <w:bCs/>
        </w:rPr>
        <w:t>2</w:t>
      </w:r>
      <w:r>
        <w:rPr>
          <w:bCs/>
        </w:rPr>
        <w:t>19-224</w:t>
      </w:r>
    </w:p>
    <w:p w14:paraId="01398508" w14:textId="77777777" w:rsidR="00EC2377" w:rsidRPr="00303BA2" w:rsidRDefault="00EC2377" w:rsidP="00EC2377">
      <w:pPr>
        <w:pStyle w:val="a3"/>
        <w:ind w:left="1069"/>
        <w:jc w:val="both"/>
        <w:rPr>
          <w:bCs/>
        </w:rPr>
      </w:pPr>
    </w:p>
    <w:p w14:paraId="16B12ACC" w14:textId="77777777" w:rsidR="00303BA2" w:rsidRDefault="00303BA2" w:rsidP="006C0B77">
      <w:pPr>
        <w:spacing w:after="0"/>
        <w:ind w:firstLine="709"/>
        <w:jc w:val="both"/>
      </w:pPr>
    </w:p>
    <w:sectPr w:rsidR="00303B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9678EE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248A055B"/>
    <w:multiLevelType w:val="hybridMultilevel"/>
    <w:tmpl w:val="D3A87C00"/>
    <w:lvl w:ilvl="0" w:tplc="716A75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176DB"/>
    <w:multiLevelType w:val="hybridMultilevel"/>
    <w:tmpl w:val="AAB09CF0"/>
    <w:lvl w:ilvl="0" w:tplc="3790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CD234A"/>
    <w:multiLevelType w:val="hybridMultilevel"/>
    <w:tmpl w:val="22C67E3E"/>
    <w:lvl w:ilvl="0" w:tplc="4A1CA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0D"/>
    <w:rsid w:val="000541CF"/>
    <w:rsid w:val="002A6A0D"/>
    <w:rsid w:val="00303BA2"/>
    <w:rsid w:val="004416C7"/>
    <w:rsid w:val="00494EE9"/>
    <w:rsid w:val="00615226"/>
    <w:rsid w:val="006940A0"/>
    <w:rsid w:val="006C0B77"/>
    <w:rsid w:val="008242FF"/>
    <w:rsid w:val="00870751"/>
    <w:rsid w:val="00922C48"/>
    <w:rsid w:val="009973C5"/>
    <w:rsid w:val="00A6652D"/>
    <w:rsid w:val="00B915B7"/>
    <w:rsid w:val="00EA59DF"/>
    <w:rsid w:val="00EC2377"/>
    <w:rsid w:val="00EE4070"/>
    <w:rsid w:val="00F013D1"/>
    <w:rsid w:val="00F12C76"/>
    <w:rsid w:val="00F42CC4"/>
    <w:rsid w:val="00F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F0B0"/>
  <w15:chartTrackingRefBased/>
  <w15:docId w15:val="{5E386327-C7CC-4A03-9180-CB5A1918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CF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303BA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03BA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Белла Каз</cp:lastModifiedBy>
  <cp:revision>2</cp:revision>
  <dcterms:created xsi:type="dcterms:W3CDTF">2025-01-29T12:17:00Z</dcterms:created>
  <dcterms:modified xsi:type="dcterms:W3CDTF">2025-01-29T12:17:00Z</dcterms:modified>
</cp:coreProperties>
</file>