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199A4" w14:textId="77777777" w:rsidR="009A3796" w:rsidRDefault="009A3796" w:rsidP="009A3796">
      <w:pPr>
        <w:spacing w:after="0" w:line="240" w:lineRule="auto"/>
        <w:ind w:right="-20"/>
        <w:jc w:val="center"/>
        <w:rPr>
          <w:rFonts w:ascii="Times New Roman" w:hAnsi="Times New Roman" w:cs="Times New Roman"/>
          <w:b/>
          <w:bCs/>
        </w:rPr>
      </w:pPr>
      <w:r w:rsidRPr="004638A4">
        <w:rPr>
          <w:rFonts w:ascii="Times New Roman" w:hAnsi="Times New Roman" w:cs="Times New Roman"/>
          <w:b/>
          <w:bCs/>
        </w:rPr>
        <w:t xml:space="preserve">  СПИСОК </w:t>
      </w:r>
    </w:p>
    <w:p w14:paraId="606FFF6B" w14:textId="77777777" w:rsidR="009A3796" w:rsidRDefault="009A3796" w:rsidP="009A3796">
      <w:pPr>
        <w:spacing w:after="0" w:line="240" w:lineRule="auto"/>
        <w:ind w:right="-20"/>
        <w:jc w:val="center"/>
        <w:rPr>
          <w:rFonts w:ascii="Times New Roman" w:hAnsi="Times New Roman" w:cs="Times New Roman"/>
          <w:b/>
          <w:bCs/>
        </w:rPr>
      </w:pPr>
      <w:r w:rsidRPr="004638A4">
        <w:rPr>
          <w:rFonts w:ascii="Times New Roman" w:hAnsi="Times New Roman" w:cs="Times New Roman"/>
          <w:b/>
          <w:bCs/>
        </w:rPr>
        <w:t>научных и учебно-методических работ</w:t>
      </w:r>
    </w:p>
    <w:p w14:paraId="43A699B7" w14:textId="76D4701E" w:rsidR="009A3796" w:rsidRPr="009A3796" w:rsidRDefault="009A3796" w:rsidP="009A3796">
      <w:pPr>
        <w:spacing w:after="0" w:line="240" w:lineRule="auto"/>
        <w:ind w:right="-20"/>
        <w:jc w:val="center"/>
        <w:rPr>
          <w:rFonts w:ascii="Times New Roman" w:hAnsi="Times New Roman" w:cs="Times New Roman"/>
          <w:b/>
          <w:bCs/>
          <w:lang w:val="ru-RU"/>
        </w:rPr>
      </w:pPr>
      <w:r w:rsidRPr="004638A4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  <w:lang w:val="ru-RU"/>
        </w:rPr>
        <w:t>ассистента кафедры гражданского права и процесса</w:t>
      </w:r>
    </w:p>
    <w:p w14:paraId="6963E642" w14:textId="4BA05BE2" w:rsidR="009A3796" w:rsidRDefault="009A3796" w:rsidP="009A3796">
      <w:pPr>
        <w:spacing w:after="0" w:line="240" w:lineRule="auto"/>
        <w:ind w:right="-20"/>
        <w:jc w:val="center"/>
        <w:rPr>
          <w:rFonts w:ascii="Times New Roman" w:hAnsi="Times New Roman" w:cs="Times New Roman"/>
          <w:b/>
          <w:bCs/>
        </w:rPr>
      </w:pPr>
      <w:proofErr w:type="spellStart"/>
      <w:r>
        <w:rPr>
          <w:rFonts w:ascii="Times New Roman" w:hAnsi="Times New Roman" w:cs="Times New Roman"/>
          <w:b/>
          <w:bCs/>
          <w:lang w:val="ru-RU"/>
        </w:rPr>
        <w:t>Теуновой</w:t>
      </w:r>
      <w:proofErr w:type="spellEnd"/>
      <w:r>
        <w:rPr>
          <w:rFonts w:ascii="Times New Roman" w:hAnsi="Times New Roman" w:cs="Times New Roman"/>
          <w:b/>
          <w:bCs/>
          <w:lang w:val="ru-RU"/>
        </w:rPr>
        <w:t xml:space="preserve"> Дарины Артуровны з</w:t>
      </w:r>
      <w:r w:rsidRPr="004638A4">
        <w:rPr>
          <w:rFonts w:ascii="Times New Roman" w:hAnsi="Times New Roman" w:cs="Times New Roman"/>
          <w:b/>
          <w:bCs/>
        </w:rPr>
        <w:t>а 2020-2024 гг.</w:t>
      </w:r>
    </w:p>
    <w:tbl>
      <w:tblPr>
        <w:tblStyle w:val="ae"/>
        <w:tblW w:w="13927" w:type="dxa"/>
        <w:tblInd w:w="137" w:type="dxa"/>
        <w:tblLook w:val="04A0" w:firstRow="1" w:lastRow="0" w:firstColumn="1" w:lastColumn="0" w:noHBand="0" w:noVBand="1"/>
      </w:tblPr>
      <w:tblGrid>
        <w:gridCol w:w="540"/>
        <w:gridCol w:w="4564"/>
        <w:gridCol w:w="1174"/>
        <w:gridCol w:w="4368"/>
        <w:gridCol w:w="1545"/>
        <w:gridCol w:w="1736"/>
      </w:tblGrid>
      <w:tr w:rsidR="009A3796" w:rsidRPr="004638A4" w14:paraId="2F7AD768" w14:textId="77777777" w:rsidTr="00B034E8">
        <w:trPr>
          <w:trHeight w:val="282"/>
        </w:trPr>
        <w:tc>
          <w:tcPr>
            <w:tcW w:w="540" w:type="dxa"/>
          </w:tcPr>
          <w:p w14:paraId="13613D9D" w14:textId="77777777" w:rsidR="009A3796" w:rsidRPr="001F63E9" w:rsidRDefault="009A3796" w:rsidP="00B034E8">
            <w:pPr>
              <w:tabs>
                <w:tab w:val="left" w:pos="540"/>
                <w:tab w:val="left" w:pos="8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64" w:type="dxa"/>
          </w:tcPr>
          <w:p w14:paraId="14856F6D" w14:textId="77777777" w:rsidR="009A3796" w:rsidRPr="004638A4" w:rsidRDefault="009A3796" w:rsidP="00B034E8">
            <w:pPr>
              <w:tabs>
                <w:tab w:val="left" w:pos="540"/>
                <w:tab w:val="left" w:pos="8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работы</w:t>
            </w:r>
          </w:p>
        </w:tc>
        <w:tc>
          <w:tcPr>
            <w:tcW w:w="1174" w:type="dxa"/>
          </w:tcPr>
          <w:p w14:paraId="5E1075B3" w14:textId="77777777" w:rsidR="009A3796" w:rsidRPr="004638A4" w:rsidRDefault="009A3796" w:rsidP="00B034E8">
            <w:pPr>
              <w:tabs>
                <w:tab w:val="left" w:pos="540"/>
                <w:tab w:val="left" w:pos="8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4368" w:type="dxa"/>
          </w:tcPr>
          <w:p w14:paraId="38802A58" w14:textId="77777777" w:rsidR="009A3796" w:rsidRPr="004638A4" w:rsidRDefault="009A3796" w:rsidP="00B034E8">
            <w:pPr>
              <w:tabs>
                <w:tab w:val="left" w:pos="540"/>
                <w:tab w:val="left" w:pos="8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Выходные данные</w:t>
            </w:r>
          </w:p>
        </w:tc>
        <w:tc>
          <w:tcPr>
            <w:tcW w:w="1545" w:type="dxa"/>
          </w:tcPr>
          <w:p w14:paraId="27E55566" w14:textId="77777777" w:rsidR="009A3796" w:rsidRPr="004638A4" w:rsidRDefault="009A3796" w:rsidP="00B034E8">
            <w:pPr>
              <w:tabs>
                <w:tab w:val="left" w:pos="540"/>
                <w:tab w:val="left" w:pos="8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36" w:type="dxa"/>
          </w:tcPr>
          <w:p w14:paraId="240A0552" w14:textId="77777777" w:rsidR="009A3796" w:rsidRPr="004638A4" w:rsidRDefault="009A3796" w:rsidP="00B034E8">
            <w:pPr>
              <w:tabs>
                <w:tab w:val="left" w:pos="540"/>
                <w:tab w:val="left" w:pos="8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Соавторы</w:t>
            </w:r>
          </w:p>
        </w:tc>
      </w:tr>
      <w:tr w:rsidR="009A3796" w:rsidRPr="004638A4" w14:paraId="5E68E77E" w14:textId="77777777" w:rsidTr="00B034E8">
        <w:trPr>
          <w:trHeight w:val="1020"/>
        </w:trPr>
        <w:tc>
          <w:tcPr>
            <w:tcW w:w="540" w:type="dxa"/>
          </w:tcPr>
          <w:p w14:paraId="16A6889A" w14:textId="77777777" w:rsidR="009A3796" w:rsidRPr="004638A4" w:rsidRDefault="009A3796" w:rsidP="009A3796">
            <w:pPr>
              <w:pStyle w:val="a7"/>
              <w:numPr>
                <w:ilvl w:val="0"/>
                <w:numId w:val="3"/>
              </w:numPr>
              <w:tabs>
                <w:tab w:val="left" w:pos="540"/>
                <w:tab w:val="left" w:pos="8480"/>
              </w:tabs>
              <w:ind w:left="8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4" w:type="dxa"/>
          </w:tcPr>
          <w:p w14:paraId="0DD32AEE" w14:textId="48822AB1" w:rsidR="009A3796" w:rsidRPr="00D55254" w:rsidRDefault="00D55254" w:rsidP="00B034E8">
            <w:pPr>
              <w:tabs>
                <w:tab w:val="left" w:pos="540"/>
                <w:tab w:val="left" w:pos="8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254">
              <w:rPr>
                <w:rFonts w:ascii="Times New Roman" w:hAnsi="Times New Roman" w:cs="Times New Roman"/>
                <w:sz w:val="24"/>
                <w:szCs w:val="24"/>
              </w:rPr>
              <w:t>ПРЕДУПРЕЖДЕНИЕ КОРРУПЦИОННЫХ РИСКОВ В СФЕРЕ ПРИРОДОПОЛЬЗОВАНИЯ И ОХРАНЫ ОКРУЖАЮЩЕЙ СРЕДЫ</w:t>
            </w:r>
          </w:p>
        </w:tc>
        <w:tc>
          <w:tcPr>
            <w:tcW w:w="1174" w:type="dxa"/>
          </w:tcPr>
          <w:p w14:paraId="79229BAA" w14:textId="77777777" w:rsidR="009A3796" w:rsidRPr="004638A4" w:rsidRDefault="009A3796" w:rsidP="00B034E8">
            <w:pPr>
              <w:tabs>
                <w:tab w:val="left" w:pos="540"/>
                <w:tab w:val="left" w:pos="8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4368" w:type="dxa"/>
          </w:tcPr>
          <w:p w14:paraId="3FBAB33B" w14:textId="756D183D" w:rsidR="009A3796" w:rsidRPr="004638A4" w:rsidRDefault="009A3796" w:rsidP="00B034E8">
            <w:pPr>
              <w:tabs>
                <w:tab w:val="left" w:pos="540"/>
                <w:tab w:val="left" w:pos="8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</w:tcPr>
          <w:p w14:paraId="787ABC9E" w14:textId="5E5F8A3E" w:rsidR="009A3796" w:rsidRPr="004638A4" w:rsidRDefault="009A3796" w:rsidP="00B034E8">
            <w:pPr>
              <w:tabs>
                <w:tab w:val="left" w:pos="540"/>
                <w:tab w:val="left" w:pos="8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</w:tcPr>
          <w:p w14:paraId="17A2DF9A" w14:textId="4BFE4A16" w:rsidR="009A3796" w:rsidRPr="004638A4" w:rsidRDefault="009A3796" w:rsidP="00B034E8">
            <w:pPr>
              <w:tabs>
                <w:tab w:val="left" w:pos="540"/>
                <w:tab w:val="left" w:pos="8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3796" w:rsidRPr="004638A4" w14:paraId="617BBECF" w14:textId="77777777" w:rsidTr="00D55254">
        <w:trPr>
          <w:trHeight w:val="313"/>
        </w:trPr>
        <w:tc>
          <w:tcPr>
            <w:tcW w:w="540" w:type="dxa"/>
          </w:tcPr>
          <w:p w14:paraId="7985B0B9" w14:textId="77777777" w:rsidR="009A3796" w:rsidRPr="004638A4" w:rsidRDefault="009A3796" w:rsidP="009A3796">
            <w:pPr>
              <w:pStyle w:val="a7"/>
              <w:numPr>
                <w:ilvl w:val="0"/>
                <w:numId w:val="3"/>
              </w:numPr>
              <w:tabs>
                <w:tab w:val="left" w:pos="540"/>
                <w:tab w:val="left" w:pos="8480"/>
              </w:tabs>
              <w:ind w:left="8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4" w:type="dxa"/>
          </w:tcPr>
          <w:p w14:paraId="18D9B540" w14:textId="1968AAE1" w:rsidR="009A3796" w:rsidRPr="00D55254" w:rsidRDefault="00D55254" w:rsidP="00B034E8">
            <w:pPr>
              <w:tabs>
                <w:tab w:val="left" w:pos="540"/>
                <w:tab w:val="left" w:pos="8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254">
              <w:rPr>
                <w:rFonts w:ascii="Times New Roman" w:hAnsi="Times New Roman" w:cs="Times New Roman"/>
                <w:sz w:val="24"/>
                <w:szCs w:val="24"/>
              </w:rPr>
              <w:t>ЗАКОНОДАТЕЛЬНЫЕ СПОСОБЫ ПРОТИВОДЕЙСТВИЯ КОРРУПЦИИ В ОБЛАСТИ ПСИХИАТРИИ</w:t>
            </w:r>
          </w:p>
        </w:tc>
        <w:tc>
          <w:tcPr>
            <w:tcW w:w="1174" w:type="dxa"/>
          </w:tcPr>
          <w:p w14:paraId="730B1E74" w14:textId="77777777" w:rsidR="009A3796" w:rsidRPr="004638A4" w:rsidRDefault="009A3796" w:rsidP="00B034E8">
            <w:pPr>
              <w:tabs>
                <w:tab w:val="left" w:pos="540"/>
                <w:tab w:val="left" w:pos="8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4368" w:type="dxa"/>
          </w:tcPr>
          <w:p w14:paraId="0C9C4FEA" w14:textId="7547CBBA" w:rsidR="009A3796" w:rsidRPr="004638A4" w:rsidRDefault="009A3796" w:rsidP="00B034E8">
            <w:pPr>
              <w:tabs>
                <w:tab w:val="left" w:pos="540"/>
                <w:tab w:val="left" w:pos="8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</w:tcPr>
          <w:p w14:paraId="63B27C94" w14:textId="1247471D" w:rsidR="009A3796" w:rsidRPr="004638A4" w:rsidRDefault="009A3796" w:rsidP="00B034E8">
            <w:pPr>
              <w:tabs>
                <w:tab w:val="left" w:pos="540"/>
                <w:tab w:val="left" w:pos="8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</w:tcPr>
          <w:p w14:paraId="0B477A3D" w14:textId="77777777" w:rsidR="00D55254" w:rsidRPr="009A3796" w:rsidRDefault="00D55254" w:rsidP="00D55254">
            <w:pPr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0291F98" w14:textId="6712817B" w:rsidR="00D55254" w:rsidRPr="00D55254" w:rsidRDefault="00D55254" w:rsidP="00D55254">
            <w:pPr>
              <w:tabs>
                <w:tab w:val="left" w:pos="540"/>
                <w:tab w:val="left" w:pos="8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5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Марзей</w:t>
            </w:r>
            <w:proofErr w:type="spellEnd"/>
            <w:r w:rsidRPr="00D55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</w:p>
          <w:p w14:paraId="54ADF537" w14:textId="64E9F42C" w:rsidR="00D55254" w:rsidRPr="00D55254" w:rsidRDefault="00D55254" w:rsidP="00D55254">
            <w:pPr>
              <w:tabs>
                <w:tab w:val="left" w:pos="540"/>
                <w:tab w:val="left" w:pos="8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Бербекова М.Х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3B6309CD" w14:textId="77777777" w:rsidR="009A3796" w:rsidRPr="004638A4" w:rsidRDefault="009A3796" w:rsidP="00D55254">
            <w:pPr>
              <w:tabs>
                <w:tab w:val="left" w:pos="540"/>
                <w:tab w:val="left" w:pos="8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1F1C6B7" w14:textId="77777777" w:rsidR="009A3796" w:rsidRPr="001F63E9" w:rsidRDefault="009A3796" w:rsidP="009A3796">
      <w:pPr>
        <w:spacing w:after="0" w:line="240" w:lineRule="auto"/>
        <w:ind w:right="-20"/>
        <w:jc w:val="center"/>
        <w:rPr>
          <w:rFonts w:ascii="Times New Roman" w:hAnsi="Times New Roman" w:cs="Times New Roman"/>
          <w:b/>
          <w:bCs/>
        </w:rPr>
      </w:pPr>
    </w:p>
    <w:p w14:paraId="4565F597" w14:textId="77777777" w:rsidR="004E1530" w:rsidRPr="009A3796" w:rsidRDefault="004E1530" w:rsidP="009A3796">
      <w:pPr>
        <w:spacing w:after="0" w:line="240" w:lineRule="auto"/>
        <w:ind w:left="360"/>
        <w:rPr>
          <w:rFonts w:ascii="Times New Roman" w:hAnsi="Times New Roman" w:cs="Times New Roman"/>
          <w:lang w:val="ru-RU"/>
        </w:rPr>
      </w:pPr>
    </w:p>
    <w:p w14:paraId="497B4317" w14:textId="77777777" w:rsidR="007C61B5" w:rsidRPr="009A3796" w:rsidRDefault="007C61B5" w:rsidP="009A3796">
      <w:pPr>
        <w:spacing w:after="0" w:line="240" w:lineRule="auto"/>
        <w:ind w:left="360"/>
        <w:rPr>
          <w:rFonts w:ascii="Times New Roman" w:hAnsi="Times New Roman" w:cs="Times New Roman"/>
          <w:lang w:val="ru-RU"/>
        </w:rPr>
      </w:pPr>
    </w:p>
    <w:p w14:paraId="4A366D98" w14:textId="77777777" w:rsidR="0087369B" w:rsidRPr="009A3796" w:rsidRDefault="0087369B" w:rsidP="009A3796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5C4D57D0" w14:textId="77777777" w:rsidR="009158D5" w:rsidRPr="009A3796" w:rsidRDefault="009158D5" w:rsidP="009A3796">
      <w:pPr>
        <w:spacing w:after="0" w:line="240" w:lineRule="auto"/>
        <w:rPr>
          <w:rFonts w:ascii="Times New Roman" w:hAnsi="Times New Roman" w:cs="Times New Roman"/>
          <w:lang w:val="ru-RU"/>
        </w:rPr>
      </w:pPr>
    </w:p>
    <w:sectPr w:rsidR="009158D5" w:rsidRPr="009A3796" w:rsidSect="00D5525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E1E5A"/>
    <w:multiLevelType w:val="hybridMultilevel"/>
    <w:tmpl w:val="49D022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B763D5"/>
    <w:multiLevelType w:val="hybridMultilevel"/>
    <w:tmpl w:val="CBB689D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337C13"/>
    <w:multiLevelType w:val="hybridMultilevel"/>
    <w:tmpl w:val="6D527C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BBC"/>
    <w:rsid w:val="000264D1"/>
    <w:rsid w:val="00045115"/>
    <w:rsid w:val="000B3F8C"/>
    <w:rsid w:val="00140994"/>
    <w:rsid w:val="00160F7A"/>
    <w:rsid w:val="0019056B"/>
    <w:rsid w:val="00381093"/>
    <w:rsid w:val="003818B4"/>
    <w:rsid w:val="003F2266"/>
    <w:rsid w:val="004E1530"/>
    <w:rsid w:val="00504556"/>
    <w:rsid w:val="0052572D"/>
    <w:rsid w:val="005E715D"/>
    <w:rsid w:val="006D0C08"/>
    <w:rsid w:val="007A2A26"/>
    <w:rsid w:val="007B5298"/>
    <w:rsid w:val="007C61B5"/>
    <w:rsid w:val="00803184"/>
    <w:rsid w:val="00831493"/>
    <w:rsid w:val="00864122"/>
    <w:rsid w:val="0087369B"/>
    <w:rsid w:val="008E1F4A"/>
    <w:rsid w:val="009158D5"/>
    <w:rsid w:val="00953308"/>
    <w:rsid w:val="00990196"/>
    <w:rsid w:val="009A3796"/>
    <w:rsid w:val="009F4BBC"/>
    <w:rsid w:val="00A07F65"/>
    <w:rsid w:val="00A522A3"/>
    <w:rsid w:val="00B61FE4"/>
    <w:rsid w:val="00C35930"/>
    <w:rsid w:val="00D55254"/>
    <w:rsid w:val="00E06446"/>
    <w:rsid w:val="00ED6F38"/>
    <w:rsid w:val="00F94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D8D28"/>
  <w15:chartTrackingRefBased/>
  <w15:docId w15:val="{0207201E-897D-AB40-8B88-724914A64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5254"/>
  </w:style>
  <w:style w:type="paragraph" w:styleId="1">
    <w:name w:val="heading 1"/>
    <w:basedOn w:val="a"/>
    <w:next w:val="a"/>
    <w:link w:val="10"/>
    <w:uiPriority w:val="9"/>
    <w:qFormat/>
    <w:rsid w:val="009F4B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4B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4BB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4B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4BB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4B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4B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4B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4B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4B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F4B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F4BB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F4BB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F4BB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F4BB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F4BB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F4BB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F4BB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F4B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F4B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4B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F4B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F4B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F4BB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F4BB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F4BB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F4B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F4BB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F4BBC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0264D1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0264D1"/>
    <w:rPr>
      <w:color w:val="605E5C"/>
      <w:shd w:val="clear" w:color="auto" w:fill="E1DFDD"/>
    </w:rPr>
  </w:style>
  <w:style w:type="table" w:styleId="ae">
    <w:name w:val="Table Grid"/>
    <w:basedOn w:val="a1"/>
    <w:uiPriority w:val="39"/>
    <w:rsid w:val="009A3796"/>
    <w:pPr>
      <w:spacing w:after="0" w:line="240" w:lineRule="auto"/>
    </w:pPr>
    <w:rPr>
      <w:rFonts w:eastAsiaTheme="minorHAnsi"/>
      <w:kern w:val="0"/>
      <w:sz w:val="22"/>
      <w:szCs w:val="22"/>
      <w:lang w:val="ru-RU"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dardartt@mail.ru</dc:creator>
  <cp:keywords/>
  <dc:description/>
  <cp:lastModifiedBy>Белла Каз</cp:lastModifiedBy>
  <cp:revision>2</cp:revision>
  <dcterms:created xsi:type="dcterms:W3CDTF">2025-01-16T12:18:00Z</dcterms:created>
  <dcterms:modified xsi:type="dcterms:W3CDTF">2025-01-16T12:18:00Z</dcterms:modified>
</cp:coreProperties>
</file>