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A0" w:firstRow="1" w:lastRow="0" w:firstColumn="1" w:lastColumn="0" w:noHBand="0" w:noVBand="0"/>
      </w:tblPr>
      <w:tblGrid>
        <w:gridCol w:w="222"/>
        <w:gridCol w:w="9133"/>
      </w:tblGrid>
      <w:tr w:rsidR="00C565D8" w:rsidTr="00C565D8">
        <w:tc>
          <w:tcPr>
            <w:tcW w:w="0" w:type="auto"/>
          </w:tcPr>
          <w:p w:rsidR="00C565D8" w:rsidRDefault="00C565D8">
            <w:pPr>
              <w:spacing w:line="25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C565D8" w:rsidRDefault="00C565D8">
            <w:pPr>
              <w:spacing w:line="25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ФЕДЕРАЛЬНОЕ ГОСУДАРСТВЕННОЕ БЮДЖЕТНОЕ ОБРАЗОВАТЕЛЬНОЕ УЧРЕЖДЕНИЕ </w:t>
            </w:r>
          </w:p>
          <w:p w:rsidR="00C565D8" w:rsidRDefault="00C565D8">
            <w:pPr>
              <w:spacing w:line="25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ВЫСШЕГО ОБРАЗОВАНИЯ</w:t>
            </w:r>
          </w:p>
          <w:p w:rsidR="00C565D8" w:rsidRDefault="00C565D8">
            <w:pPr>
              <w:spacing w:line="25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«КАБАРДИНО-БАЛКАРСКИЙ ГОСУДАРСТВЕННЫЙ УНИВЕРСИТЕТ ИМ. Х.М. БЕРБЕКОВА»</w:t>
            </w:r>
          </w:p>
          <w:p w:rsidR="00C565D8" w:rsidRDefault="00C565D8">
            <w:pPr>
              <w:spacing w:line="25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C565D8" w:rsidRDefault="00C565D8" w:rsidP="00C565D8">
      <w:pPr>
        <w:jc w:val="center"/>
        <w:rPr>
          <w:sz w:val="28"/>
          <w:szCs w:val="28"/>
          <w:lang w:eastAsia="ru-RU"/>
        </w:rPr>
      </w:pPr>
      <w:r>
        <w:rPr>
          <w:b/>
          <w:sz w:val="28"/>
          <w:szCs w:val="28"/>
        </w:rPr>
        <w:t>Педагогический колледж ИПП и ФСО КБГУ</w:t>
      </w:r>
    </w:p>
    <w:p w:rsidR="00C565D8" w:rsidRDefault="00C565D8" w:rsidP="00C565D8">
      <w:pPr>
        <w:jc w:val="center"/>
        <w:rPr>
          <w:sz w:val="28"/>
          <w:szCs w:val="28"/>
          <w:lang w:eastAsia="ru-RU"/>
        </w:rPr>
      </w:pPr>
    </w:p>
    <w:p w:rsidR="00C565D8" w:rsidRDefault="00C565D8" w:rsidP="00C565D8">
      <w:pPr>
        <w:jc w:val="center"/>
        <w:rPr>
          <w:b/>
          <w:sz w:val="28"/>
          <w:szCs w:val="28"/>
          <w:lang w:eastAsia="ru-RU"/>
        </w:rPr>
      </w:pPr>
    </w:p>
    <w:p w:rsidR="00C565D8" w:rsidRDefault="00C565D8" w:rsidP="00C565D8">
      <w:pPr>
        <w:jc w:val="center"/>
        <w:rPr>
          <w:sz w:val="28"/>
          <w:szCs w:val="28"/>
          <w:lang w:eastAsia="ru-RU"/>
        </w:rPr>
      </w:pPr>
    </w:p>
    <w:p w:rsidR="00C565D8" w:rsidRDefault="00C565D8" w:rsidP="00C565D8">
      <w:pPr>
        <w:jc w:val="center"/>
        <w:rPr>
          <w:sz w:val="28"/>
          <w:szCs w:val="28"/>
          <w:lang w:eastAsia="ru-RU"/>
        </w:rPr>
      </w:pPr>
    </w:p>
    <w:p w:rsidR="00C565D8" w:rsidRDefault="00C565D8" w:rsidP="00C565D8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ОТЧЕТ ПО </w:t>
      </w:r>
      <w:r>
        <w:rPr>
          <w:b/>
          <w:sz w:val="28"/>
          <w:szCs w:val="28"/>
          <w:lang w:eastAsia="ru-RU"/>
        </w:rPr>
        <w:t>УЧЕБНОЙ</w:t>
      </w:r>
      <w:r>
        <w:rPr>
          <w:b/>
          <w:sz w:val="28"/>
          <w:szCs w:val="28"/>
          <w:lang w:eastAsia="ru-RU"/>
        </w:rPr>
        <w:t xml:space="preserve"> ПРАКТИКЕ</w:t>
      </w:r>
    </w:p>
    <w:p w:rsidR="00C565D8" w:rsidRDefault="00C565D8" w:rsidP="00C565D8">
      <w:pPr>
        <w:jc w:val="center"/>
        <w:rPr>
          <w:sz w:val="28"/>
          <w:szCs w:val="28"/>
          <w:lang w:eastAsia="ru-RU"/>
        </w:rPr>
      </w:pPr>
    </w:p>
    <w:p w:rsidR="00C565D8" w:rsidRDefault="00C565D8" w:rsidP="00C565D8">
      <w:pPr>
        <w:jc w:val="right"/>
        <w:rPr>
          <w:sz w:val="28"/>
          <w:szCs w:val="28"/>
          <w:lang w:eastAsia="ru-RU"/>
        </w:rPr>
      </w:pPr>
    </w:p>
    <w:p w:rsidR="00C565D8" w:rsidRDefault="00C565D8" w:rsidP="00C565D8">
      <w:pPr>
        <w:jc w:val="right"/>
        <w:rPr>
          <w:sz w:val="28"/>
          <w:szCs w:val="28"/>
          <w:lang w:eastAsia="ru-RU"/>
        </w:rPr>
      </w:pPr>
    </w:p>
    <w:p w:rsidR="00C565D8" w:rsidRDefault="00C565D8" w:rsidP="00C565D8">
      <w:pPr>
        <w:jc w:val="right"/>
        <w:rPr>
          <w:sz w:val="28"/>
          <w:szCs w:val="28"/>
          <w:lang w:eastAsia="ru-RU"/>
        </w:rPr>
      </w:pPr>
    </w:p>
    <w:p w:rsidR="00C565D8" w:rsidRDefault="00C565D8" w:rsidP="00C565D8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Студента ___ курса </w:t>
      </w:r>
    </w:p>
    <w:p w:rsidR="00C565D8" w:rsidRDefault="00C565D8" w:rsidP="00C565D8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(ФИО)</w:t>
      </w:r>
    </w:p>
    <w:p w:rsidR="00C565D8" w:rsidRDefault="00C565D8" w:rsidP="00C565D8">
      <w:pPr>
        <w:jc w:val="right"/>
        <w:rPr>
          <w:sz w:val="24"/>
          <w:szCs w:val="24"/>
          <w:lang w:eastAsia="ru-RU"/>
        </w:rPr>
      </w:pPr>
    </w:p>
    <w:p w:rsidR="00C565D8" w:rsidRDefault="00C565D8" w:rsidP="00C565D8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Руководитель практики</w:t>
      </w:r>
    </w:p>
    <w:p w:rsidR="00C565D8" w:rsidRDefault="00C565D8" w:rsidP="00C565D8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от организации</w:t>
      </w:r>
    </w:p>
    <w:p w:rsidR="00C565D8" w:rsidRDefault="00C565D8" w:rsidP="00C565D8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________________________________.</w:t>
      </w:r>
    </w:p>
    <w:p w:rsidR="00C565D8" w:rsidRDefault="00C565D8" w:rsidP="00C565D8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(должность, ФИО, печать)</w:t>
      </w:r>
    </w:p>
    <w:p w:rsidR="00C565D8" w:rsidRDefault="00C565D8" w:rsidP="00C565D8">
      <w:pPr>
        <w:jc w:val="right"/>
        <w:rPr>
          <w:sz w:val="24"/>
          <w:szCs w:val="24"/>
          <w:lang w:eastAsia="ru-RU"/>
        </w:rPr>
      </w:pPr>
    </w:p>
    <w:p w:rsidR="00C565D8" w:rsidRDefault="00C565D8" w:rsidP="00C565D8">
      <w:pPr>
        <w:jc w:val="right"/>
        <w:rPr>
          <w:sz w:val="24"/>
          <w:szCs w:val="24"/>
          <w:lang w:eastAsia="ru-RU"/>
        </w:rPr>
      </w:pPr>
    </w:p>
    <w:p w:rsidR="00C565D8" w:rsidRDefault="00C565D8" w:rsidP="00C565D8">
      <w:pPr>
        <w:jc w:val="right"/>
        <w:rPr>
          <w:sz w:val="24"/>
          <w:szCs w:val="24"/>
          <w:lang w:eastAsia="ru-RU"/>
        </w:rPr>
      </w:pPr>
    </w:p>
    <w:p w:rsidR="00C565D8" w:rsidRDefault="00C565D8" w:rsidP="00C565D8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Руководитель практики от КБГУ</w:t>
      </w:r>
    </w:p>
    <w:p w:rsidR="00C565D8" w:rsidRDefault="00C565D8" w:rsidP="00C565D8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________________________________</w:t>
      </w:r>
    </w:p>
    <w:p w:rsidR="00C565D8" w:rsidRDefault="00C565D8" w:rsidP="00C565D8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(должность, ФИО)</w:t>
      </w:r>
    </w:p>
    <w:p w:rsidR="00C565D8" w:rsidRDefault="00C565D8" w:rsidP="00C565D8">
      <w:pPr>
        <w:rPr>
          <w:sz w:val="24"/>
          <w:szCs w:val="24"/>
          <w:lang w:eastAsia="ru-RU"/>
        </w:rPr>
      </w:pPr>
    </w:p>
    <w:p w:rsidR="00C565D8" w:rsidRDefault="00C565D8" w:rsidP="00C565D8">
      <w:pPr>
        <w:ind w:left="6372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_____________________</w:t>
      </w:r>
    </w:p>
    <w:p w:rsidR="00C565D8" w:rsidRDefault="00C565D8" w:rsidP="00C565D8">
      <w:pPr>
        <w:ind w:left="6372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(оценка, подпись)</w:t>
      </w:r>
    </w:p>
    <w:p w:rsidR="00C565D8" w:rsidRDefault="00C565D8" w:rsidP="00C565D8">
      <w:pPr>
        <w:ind w:left="6372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_____________________</w:t>
      </w:r>
    </w:p>
    <w:p w:rsidR="00C565D8" w:rsidRDefault="00C565D8" w:rsidP="00C565D8">
      <w:pPr>
        <w:ind w:left="6372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(дата)</w:t>
      </w:r>
    </w:p>
    <w:p w:rsidR="00C565D8" w:rsidRDefault="00C565D8" w:rsidP="00C565D8">
      <w:pPr>
        <w:jc w:val="center"/>
        <w:rPr>
          <w:sz w:val="28"/>
          <w:szCs w:val="28"/>
          <w:lang w:eastAsia="ru-RU"/>
        </w:rPr>
      </w:pPr>
    </w:p>
    <w:p w:rsidR="00C565D8" w:rsidRDefault="00C565D8" w:rsidP="00C565D8">
      <w:pPr>
        <w:jc w:val="center"/>
        <w:rPr>
          <w:sz w:val="28"/>
          <w:szCs w:val="28"/>
          <w:lang w:eastAsia="ru-RU"/>
        </w:rPr>
      </w:pPr>
    </w:p>
    <w:p w:rsidR="00C565D8" w:rsidRDefault="00C565D8" w:rsidP="00C565D8">
      <w:pPr>
        <w:jc w:val="center"/>
        <w:rPr>
          <w:sz w:val="28"/>
          <w:szCs w:val="28"/>
          <w:lang w:eastAsia="ru-RU"/>
        </w:rPr>
      </w:pPr>
    </w:p>
    <w:p w:rsidR="00C565D8" w:rsidRDefault="00C565D8" w:rsidP="00C565D8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Нальчик-20__</w:t>
      </w:r>
    </w:p>
    <w:p w:rsidR="00C565D8" w:rsidRDefault="00C565D8" w:rsidP="00C565D8">
      <w:pPr>
        <w:jc w:val="center"/>
        <w:rPr>
          <w:sz w:val="28"/>
          <w:szCs w:val="28"/>
          <w:lang w:eastAsia="ru-RU"/>
        </w:rPr>
      </w:pPr>
    </w:p>
    <w:p w:rsidR="00C565D8" w:rsidRDefault="00C565D8" w:rsidP="00C565D8">
      <w:pPr>
        <w:spacing w:after="160" w:line="256" w:lineRule="auto"/>
        <w:rPr>
          <w:i/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br w:type="page"/>
      </w:r>
    </w:p>
    <w:p w:rsidR="00C565D8" w:rsidRDefault="00C565D8" w:rsidP="00C565D8">
      <w:pPr>
        <w:rPr>
          <w:sz w:val="28"/>
          <w:szCs w:val="28"/>
          <w:lang w:eastAsia="ru-RU"/>
        </w:rPr>
      </w:pPr>
    </w:p>
    <w:p w:rsidR="00C565D8" w:rsidRDefault="00C565D8" w:rsidP="00C565D8">
      <w:pPr>
        <w:ind w:firstLine="708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Структура отчета по практике</w:t>
      </w:r>
      <w:r>
        <w:rPr>
          <w:sz w:val="28"/>
          <w:szCs w:val="28"/>
        </w:rPr>
        <w:t>:</w:t>
      </w:r>
    </w:p>
    <w:p w:rsidR="00C565D8" w:rsidRDefault="00C565D8" w:rsidP="00C565D8">
      <w:pPr>
        <w:ind w:firstLine="708"/>
        <w:rPr>
          <w:sz w:val="28"/>
          <w:szCs w:val="28"/>
        </w:rPr>
      </w:pPr>
    </w:p>
    <w:p w:rsidR="00C565D8" w:rsidRDefault="00C565D8" w:rsidP="00C565D8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титульный лист;</w:t>
      </w:r>
    </w:p>
    <w:p w:rsidR="00C565D8" w:rsidRDefault="00C565D8" w:rsidP="00C565D8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содержание;</w:t>
      </w:r>
    </w:p>
    <w:p w:rsidR="00C565D8" w:rsidRDefault="00C565D8" w:rsidP="00C565D8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введения, в котором приводится общая характеристика места проведения практики;</w:t>
      </w:r>
    </w:p>
    <w:p w:rsidR="00C565D8" w:rsidRDefault="00C565D8" w:rsidP="00C565D8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основная часть, в которой описываются все результаты, полученные в ходе прохождения практики (с описанием личного вклада студента);</w:t>
      </w:r>
    </w:p>
    <w:p w:rsidR="00C565D8" w:rsidRDefault="00C565D8" w:rsidP="00C565D8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производственные задания.</w:t>
      </w:r>
    </w:p>
    <w:p w:rsidR="00C565D8" w:rsidRDefault="00C565D8" w:rsidP="00C565D8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заключения, в котором анализируется проведенная работа в целом и дальнейшие мероприятия в части приобретения углубленных знаний и умений; </w:t>
      </w:r>
    </w:p>
    <w:p w:rsidR="00C565D8" w:rsidRDefault="00C565D8" w:rsidP="00C565D8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список источников;</w:t>
      </w:r>
    </w:p>
    <w:p w:rsidR="00C565D8" w:rsidRDefault="00C565D8" w:rsidP="00C565D8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приложений к отчету (при необходимости).</w:t>
      </w:r>
    </w:p>
    <w:p w:rsidR="006726EE" w:rsidRPr="00C565D8" w:rsidRDefault="006726EE">
      <w:pPr>
        <w:rPr>
          <w:sz w:val="28"/>
          <w:szCs w:val="28"/>
          <w:lang w:eastAsia="ru-RU"/>
        </w:rPr>
      </w:pPr>
      <w:bookmarkStart w:id="0" w:name="_GoBack"/>
      <w:bookmarkEnd w:id="0"/>
    </w:p>
    <w:sectPr w:rsidR="006726EE" w:rsidRPr="00C56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9FA"/>
    <w:rsid w:val="0009203D"/>
    <w:rsid w:val="006726EE"/>
    <w:rsid w:val="006C39FA"/>
    <w:rsid w:val="0095271D"/>
    <w:rsid w:val="00C33BE7"/>
    <w:rsid w:val="00C565D8"/>
    <w:rsid w:val="00C9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D94C5"/>
  <w15:chartTrackingRefBased/>
  <w15:docId w15:val="{DC5BE819-A57E-4DD6-80AD-E43EF8553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5D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2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2023-11-15T11:12:00Z</dcterms:created>
  <dcterms:modified xsi:type="dcterms:W3CDTF">2023-11-15T11:13:00Z</dcterms:modified>
</cp:coreProperties>
</file>