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4FE8A" w14:textId="77777777" w:rsidR="004000E1" w:rsidRPr="0099107A" w:rsidRDefault="00C17407" w:rsidP="00991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14:paraId="07E5B660" w14:textId="77777777" w:rsidR="00FC1A8F" w:rsidRPr="0099107A" w:rsidRDefault="00C17407" w:rsidP="00991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129223DF" w14:textId="77777777" w:rsidR="00C17407" w:rsidRPr="0099107A" w:rsidRDefault="00C17407" w:rsidP="00991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>Ф</w:t>
      </w:r>
      <w:r w:rsidR="00142DC7" w:rsidRPr="0099107A">
        <w:rPr>
          <w:rFonts w:ascii="Times New Roman" w:hAnsi="Times New Roman" w:cs="Times New Roman"/>
          <w:sz w:val="28"/>
          <w:szCs w:val="28"/>
        </w:rPr>
        <w:t>едеральное государственное бюджетное образовательное учреждение высшего образования «Кабардино-Балкарский государственный университет им.Х.М.Бербекова»</w:t>
      </w:r>
    </w:p>
    <w:p w14:paraId="0B76CED3" w14:textId="77777777" w:rsidR="00142DC7" w:rsidRPr="0099107A" w:rsidRDefault="00142DC7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E91997" w14:textId="77777777" w:rsidR="00142DC7" w:rsidRPr="0099107A" w:rsidRDefault="00142DC7" w:rsidP="00991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87A4BF" w14:textId="77777777" w:rsidR="00142DC7" w:rsidRPr="0099107A" w:rsidRDefault="00142DC7" w:rsidP="00991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>ПЕДАГОГИЧЕСКИЙ КОЛЛЕДЖ</w:t>
      </w:r>
      <w:r w:rsidR="008E013D" w:rsidRPr="0099107A">
        <w:rPr>
          <w:rFonts w:ascii="Times New Roman" w:hAnsi="Times New Roman" w:cs="Times New Roman"/>
          <w:sz w:val="28"/>
          <w:szCs w:val="28"/>
        </w:rPr>
        <w:t xml:space="preserve"> ИПП и ФСО</w:t>
      </w:r>
    </w:p>
    <w:p w14:paraId="12C82D00" w14:textId="77777777" w:rsidR="008E013D" w:rsidRPr="0099107A" w:rsidRDefault="008E013D" w:rsidP="00991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7304FC" w14:textId="77777777" w:rsidR="008E013D" w:rsidRPr="0099107A" w:rsidRDefault="008E013D" w:rsidP="00991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9302EC" w14:textId="77777777" w:rsidR="008E013D" w:rsidRPr="0099107A" w:rsidRDefault="008E013D" w:rsidP="00991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40D9A" w14:textId="77777777" w:rsidR="008E013D" w:rsidRPr="0099107A" w:rsidRDefault="008E013D" w:rsidP="00991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EA75C9" w14:textId="77777777" w:rsidR="008E013D" w:rsidRPr="0099107A" w:rsidRDefault="008E013D" w:rsidP="0099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07A">
        <w:rPr>
          <w:rFonts w:ascii="Times New Roman" w:hAnsi="Times New Roman" w:cs="Times New Roman"/>
          <w:b/>
          <w:sz w:val="28"/>
          <w:szCs w:val="28"/>
        </w:rPr>
        <w:t>ДНЕВНИК</w:t>
      </w:r>
    </w:p>
    <w:p w14:paraId="51B55346" w14:textId="77777777" w:rsidR="00AC7DA6" w:rsidRPr="0099107A" w:rsidRDefault="00AC7DA6" w:rsidP="0099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487833" w14:textId="5FD5CC77" w:rsidR="008E013D" w:rsidRPr="0099107A" w:rsidRDefault="00570332" w:rsidP="00991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ПРЕДДИПЛОМНОЙ</w:t>
      </w:r>
      <w:r w:rsidRPr="0099107A">
        <w:rPr>
          <w:rFonts w:ascii="Times New Roman" w:hAnsi="Times New Roman" w:cs="Times New Roman"/>
          <w:sz w:val="28"/>
          <w:szCs w:val="28"/>
        </w:rPr>
        <w:t xml:space="preserve"> ПРОИЗВОДСТВЕННОЙ </w:t>
      </w:r>
      <w:r w:rsidR="008E013D" w:rsidRPr="0099107A">
        <w:rPr>
          <w:rFonts w:ascii="Times New Roman" w:hAnsi="Times New Roman" w:cs="Times New Roman"/>
          <w:sz w:val="28"/>
          <w:szCs w:val="28"/>
        </w:rPr>
        <w:t>ПРАКТИКИ</w:t>
      </w:r>
    </w:p>
    <w:p w14:paraId="5B381936" w14:textId="77777777" w:rsidR="00AC7DA6" w:rsidRPr="0099107A" w:rsidRDefault="00AC7DA6" w:rsidP="00991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C4B033" w14:textId="64C5EE91" w:rsidR="00403C32" w:rsidRPr="0099107A" w:rsidRDefault="0032752D" w:rsidP="00780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5A84202" w14:textId="77777777" w:rsidR="00AC7DA6" w:rsidRPr="0099107A" w:rsidRDefault="00AC7DA6" w:rsidP="00991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2F92A63" w14:textId="77777777" w:rsidR="00403C32" w:rsidRPr="0099107A" w:rsidRDefault="00403C32" w:rsidP="00991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40.02.01 - Право и организаци</w:t>
      </w:r>
      <w:r w:rsidR="001C7BC0" w:rsidRPr="00991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991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социального обеспечения</w:t>
      </w:r>
    </w:p>
    <w:p w14:paraId="2BDBBB68" w14:textId="77777777" w:rsidR="00403C32" w:rsidRPr="0099107A" w:rsidRDefault="00403C32" w:rsidP="0099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15B67" w14:textId="77777777" w:rsidR="006E3CE5" w:rsidRPr="0099107A" w:rsidRDefault="006E3CE5" w:rsidP="00991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0C47FF" w14:textId="77777777" w:rsidR="00566228" w:rsidRPr="0099107A" w:rsidRDefault="00566228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9A0136" w14:textId="77777777" w:rsidR="00780E63" w:rsidRPr="00C22262" w:rsidRDefault="00780E63" w:rsidP="00780E6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3538810"/>
      <w:bookmarkStart w:id="1" w:name="_Hlk90549702"/>
      <w:r w:rsidRPr="00C22262">
        <w:rPr>
          <w:rFonts w:ascii="Times New Roman" w:hAnsi="Times New Roman" w:cs="Times New Roman"/>
          <w:sz w:val="24"/>
          <w:szCs w:val="24"/>
        </w:rPr>
        <w:t>Студент_______________________</w:t>
      </w:r>
      <w:r>
        <w:t>_____________________</w:t>
      </w:r>
    </w:p>
    <w:p w14:paraId="322D6011" w14:textId="77777777" w:rsidR="00780E63" w:rsidRPr="00C22262" w:rsidRDefault="00780E63" w:rsidP="00780E63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11CB31CA" w14:textId="77777777" w:rsidR="00780E63" w:rsidRPr="00C22262" w:rsidRDefault="00780E63" w:rsidP="00780E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2262">
        <w:rPr>
          <w:rFonts w:ascii="Times New Roman" w:hAnsi="Times New Roman" w:cs="Times New Roman"/>
          <w:sz w:val="24"/>
          <w:szCs w:val="24"/>
        </w:rPr>
        <w:t>Группа</w:t>
      </w:r>
      <w:r w:rsidRPr="00C2226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70332">
        <w:rPr>
          <w:rFonts w:ascii="Times New Roman" w:hAnsi="Times New Roman" w:cs="Times New Roman"/>
          <w:b/>
          <w:color w:val="FF0000"/>
          <w:sz w:val="24"/>
          <w:szCs w:val="24"/>
        </w:rPr>
        <w:t>3ОПЮ</w:t>
      </w:r>
      <w:r w:rsidRPr="00C222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B41BC0B" w14:textId="77777777" w:rsidR="00780E63" w:rsidRPr="00C22262" w:rsidRDefault="00780E63" w:rsidP="00780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D7CB89" w14:textId="77777777" w:rsidR="00780E63" w:rsidRPr="00C22262" w:rsidRDefault="00780E63" w:rsidP="00780E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2262">
        <w:rPr>
          <w:rFonts w:ascii="Times New Roman" w:hAnsi="Times New Roman" w:cs="Times New Roman"/>
          <w:sz w:val="24"/>
          <w:szCs w:val="24"/>
        </w:rPr>
        <w:t xml:space="preserve">База практики - </w:t>
      </w:r>
      <w:bookmarkStart w:id="2" w:name="_Hlk73479208"/>
      <w:bookmarkStart w:id="3" w:name="_Hlk73517476"/>
      <w:r w:rsidRPr="00C22262">
        <w:rPr>
          <w:rFonts w:ascii="Times New Roman" w:hAnsi="Times New Roman" w:cs="Times New Roman"/>
          <w:b/>
          <w:sz w:val="24"/>
          <w:szCs w:val="24"/>
        </w:rPr>
        <w:t>ГКУ РСРЦ для несовершеннолетних «</w:t>
      </w:r>
      <w:proofErr w:type="spellStart"/>
      <w:r w:rsidRPr="00C22262">
        <w:rPr>
          <w:rFonts w:ascii="Times New Roman" w:hAnsi="Times New Roman" w:cs="Times New Roman"/>
          <w:b/>
          <w:sz w:val="24"/>
          <w:szCs w:val="24"/>
        </w:rPr>
        <w:t>Намыс</w:t>
      </w:r>
      <w:proofErr w:type="spellEnd"/>
      <w:r w:rsidRPr="00C22262">
        <w:rPr>
          <w:rFonts w:ascii="Times New Roman" w:hAnsi="Times New Roman" w:cs="Times New Roman"/>
          <w:b/>
          <w:sz w:val="24"/>
          <w:szCs w:val="24"/>
        </w:rPr>
        <w:t>» Министерства труда и социальной защиты КБР</w:t>
      </w:r>
      <w:bookmarkEnd w:id="2"/>
      <w:bookmarkEnd w:id="3"/>
    </w:p>
    <w:p w14:paraId="68A822EE" w14:textId="77777777" w:rsidR="00780E63" w:rsidRPr="0099107A" w:rsidRDefault="00780E63" w:rsidP="00780E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>Руководитель П</w:t>
      </w:r>
      <w:r>
        <w:rPr>
          <w:sz w:val="28"/>
          <w:szCs w:val="28"/>
        </w:rPr>
        <w:t>Д</w:t>
      </w:r>
      <w:r w:rsidRPr="0099107A">
        <w:rPr>
          <w:rFonts w:ascii="Times New Roman" w:hAnsi="Times New Roman" w:cs="Times New Roman"/>
          <w:sz w:val="28"/>
          <w:szCs w:val="28"/>
        </w:rPr>
        <w:t xml:space="preserve">П – </w:t>
      </w:r>
      <w:r w:rsidRPr="0099107A">
        <w:rPr>
          <w:rFonts w:ascii="Times New Roman" w:hAnsi="Times New Roman" w:cs="Times New Roman"/>
          <w:b/>
          <w:bCs/>
          <w:sz w:val="28"/>
          <w:szCs w:val="28"/>
        </w:rPr>
        <w:t xml:space="preserve">Хаджиева И.А. </w:t>
      </w:r>
    </w:p>
    <w:p w14:paraId="1550EE56" w14:textId="77777777" w:rsidR="00780E63" w:rsidRPr="0099107A" w:rsidRDefault="00780E63" w:rsidP="00780E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CD425F8" w14:textId="6C40F2D2" w:rsidR="00780E63" w:rsidRPr="00780E63" w:rsidRDefault="00780E63" w:rsidP="00780E6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 xml:space="preserve">Сроки проведения ПП: </w:t>
      </w:r>
      <w:r w:rsidR="007D615D">
        <w:rPr>
          <w:rFonts w:ascii="Times New Roman" w:hAnsi="Times New Roman" w:cs="Times New Roman"/>
          <w:b/>
          <w:bCs/>
          <w:sz w:val="28"/>
          <w:szCs w:val="28"/>
        </w:rPr>
        <w:t>с 20.04.2024 по 17.05.2024</w:t>
      </w:r>
      <w:r w:rsidRPr="00780E63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14:paraId="759E817F" w14:textId="77777777" w:rsidR="0099107A" w:rsidRPr="0099107A" w:rsidRDefault="0099107A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14:paraId="5E23B193" w14:textId="77738225" w:rsidR="00566228" w:rsidRDefault="00566228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54C98B" w14:textId="5CEE0E6A" w:rsidR="00780E63" w:rsidRDefault="00780E63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ABF231" w14:textId="65E8F675" w:rsidR="00780E63" w:rsidRDefault="00780E63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43D4B9" w14:textId="7861F478" w:rsidR="00780E63" w:rsidRDefault="00780E63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EC92E8" w14:textId="48FC3C5E" w:rsidR="00780E63" w:rsidRDefault="00780E63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A4AB48" w14:textId="77777777" w:rsidR="00780E63" w:rsidRPr="0099107A" w:rsidRDefault="00780E63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603882" w14:textId="77777777" w:rsidR="00566228" w:rsidRPr="0099107A" w:rsidRDefault="00566228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64A079" w14:textId="77777777" w:rsidR="00566228" w:rsidRPr="0099107A" w:rsidRDefault="00566228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6D4C93" w14:textId="26FCB3EB" w:rsidR="00566228" w:rsidRDefault="00566228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8EFF42" w14:textId="39209122" w:rsidR="00570332" w:rsidRDefault="00570332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6CA6E9" w14:textId="424E392B" w:rsidR="00570332" w:rsidRDefault="00570332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F3F213" w14:textId="4EF8E107" w:rsidR="00570332" w:rsidRDefault="00570332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DDB67D" w14:textId="77777777" w:rsidR="00570332" w:rsidRDefault="00570332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0580E2" w14:textId="77777777" w:rsidR="0040453D" w:rsidRPr="0099107A" w:rsidRDefault="0040453D" w:rsidP="0099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1F7EBD" w14:textId="77777777" w:rsidR="00566228" w:rsidRPr="0099107A" w:rsidRDefault="00566228" w:rsidP="0099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07A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1E4E029C" w14:textId="77777777" w:rsidR="004000E1" w:rsidRPr="0099107A" w:rsidRDefault="004000E1" w:rsidP="0099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C6EE5E" w14:textId="57DEA991" w:rsidR="004000E1" w:rsidRPr="0099107A" w:rsidRDefault="004000E1" w:rsidP="0099107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 xml:space="preserve">Задания и виды деятельности студентов в период </w:t>
      </w:r>
      <w:r w:rsidR="00846B2B" w:rsidRPr="0099107A">
        <w:rPr>
          <w:rFonts w:ascii="Times New Roman" w:hAnsi="Times New Roman" w:cs="Times New Roman"/>
          <w:sz w:val="28"/>
          <w:szCs w:val="28"/>
        </w:rPr>
        <w:t>П</w:t>
      </w:r>
      <w:r w:rsidR="00780E63">
        <w:rPr>
          <w:rFonts w:ascii="Times New Roman" w:hAnsi="Times New Roman" w:cs="Times New Roman"/>
          <w:sz w:val="28"/>
          <w:szCs w:val="28"/>
        </w:rPr>
        <w:t>Д</w:t>
      </w:r>
      <w:r w:rsidR="00846B2B" w:rsidRPr="0099107A">
        <w:rPr>
          <w:rFonts w:ascii="Times New Roman" w:hAnsi="Times New Roman" w:cs="Times New Roman"/>
          <w:sz w:val="28"/>
          <w:szCs w:val="28"/>
        </w:rPr>
        <w:t>П</w:t>
      </w:r>
      <w:r w:rsidR="00AC7DA6" w:rsidRPr="0099107A">
        <w:rPr>
          <w:rFonts w:ascii="Times New Roman" w:hAnsi="Times New Roman" w:cs="Times New Roman"/>
          <w:sz w:val="28"/>
          <w:szCs w:val="28"/>
        </w:rPr>
        <w:t>;</w:t>
      </w:r>
    </w:p>
    <w:p w14:paraId="37B361DE" w14:textId="168B912F" w:rsidR="004000E1" w:rsidRPr="0099107A" w:rsidRDefault="00251C3B" w:rsidP="0099107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 xml:space="preserve">Задачи педагогической </w:t>
      </w:r>
      <w:r w:rsidR="00846B2B" w:rsidRPr="0099107A">
        <w:rPr>
          <w:rFonts w:ascii="Times New Roman" w:hAnsi="Times New Roman" w:cs="Times New Roman"/>
          <w:sz w:val="28"/>
          <w:szCs w:val="28"/>
        </w:rPr>
        <w:t>П</w:t>
      </w:r>
      <w:r w:rsidR="00780E63">
        <w:rPr>
          <w:rFonts w:ascii="Times New Roman" w:hAnsi="Times New Roman" w:cs="Times New Roman"/>
          <w:sz w:val="28"/>
          <w:szCs w:val="28"/>
        </w:rPr>
        <w:t>Д</w:t>
      </w:r>
      <w:r w:rsidR="00846B2B" w:rsidRPr="0099107A">
        <w:rPr>
          <w:rFonts w:ascii="Times New Roman" w:hAnsi="Times New Roman" w:cs="Times New Roman"/>
          <w:sz w:val="28"/>
          <w:szCs w:val="28"/>
        </w:rPr>
        <w:t>П</w:t>
      </w:r>
      <w:r w:rsidR="00AC7DA6" w:rsidRPr="0099107A">
        <w:rPr>
          <w:rFonts w:ascii="Times New Roman" w:hAnsi="Times New Roman" w:cs="Times New Roman"/>
          <w:sz w:val="28"/>
          <w:szCs w:val="28"/>
        </w:rPr>
        <w:t>;</w:t>
      </w:r>
    </w:p>
    <w:p w14:paraId="77BE53B1" w14:textId="01B4406A" w:rsidR="000242EE" w:rsidRPr="0099107A" w:rsidRDefault="006230F2" w:rsidP="0099107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 xml:space="preserve">Тематический план </w:t>
      </w:r>
      <w:r w:rsidR="00780E63">
        <w:rPr>
          <w:rFonts w:ascii="Times New Roman" w:hAnsi="Times New Roman" w:cs="Times New Roman"/>
          <w:sz w:val="28"/>
          <w:szCs w:val="28"/>
        </w:rPr>
        <w:t xml:space="preserve"> </w:t>
      </w:r>
      <w:r w:rsidRPr="0099107A">
        <w:rPr>
          <w:rFonts w:ascii="Times New Roman" w:hAnsi="Times New Roman" w:cs="Times New Roman"/>
          <w:sz w:val="28"/>
          <w:szCs w:val="28"/>
        </w:rPr>
        <w:t xml:space="preserve"> </w:t>
      </w:r>
      <w:r w:rsidR="00846B2B" w:rsidRPr="0099107A">
        <w:rPr>
          <w:rFonts w:ascii="Times New Roman" w:hAnsi="Times New Roman" w:cs="Times New Roman"/>
          <w:sz w:val="28"/>
          <w:szCs w:val="28"/>
        </w:rPr>
        <w:t>П</w:t>
      </w:r>
      <w:r w:rsidR="00780E63">
        <w:rPr>
          <w:rFonts w:ascii="Times New Roman" w:hAnsi="Times New Roman" w:cs="Times New Roman"/>
          <w:sz w:val="28"/>
          <w:szCs w:val="28"/>
        </w:rPr>
        <w:t>Д</w:t>
      </w:r>
      <w:r w:rsidR="00846B2B" w:rsidRPr="0099107A">
        <w:rPr>
          <w:rFonts w:ascii="Times New Roman" w:hAnsi="Times New Roman" w:cs="Times New Roman"/>
          <w:sz w:val="28"/>
          <w:szCs w:val="28"/>
        </w:rPr>
        <w:t>П</w:t>
      </w:r>
      <w:r w:rsidR="00AC7DA6" w:rsidRPr="0099107A">
        <w:rPr>
          <w:rFonts w:ascii="Times New Roman" w:hAnsi="Times New Roman" w:cs="Times New Roman"/>
          <w:sz w:val="28"/>
          <w:szCs w:val="28"/>
        </w:rPr>
        <w:t>;</w:t>
      </w:r>
    </w:p>
    <w:p w14:paraId="5B9DA988" w14:textId="0171B321" w:rsidR="000242EE" w:rsidRPr="0099107A" w:rsidRDefault="00AB649D" w:rsidP="0099107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 xml:space="preserve">Содержание и анализ работы по </w:t>
      </w:r>
      <w:r w:rsidR="00846B2B" w:rsidRPr="0099107A">
        <w:rPr>
          <w:rFonts w:ascii="Times New Roman" w:hAnsi="Times New Roman" w:cs="Times New Roman"/>
          <w:sz w:val="28"/>
          <w:szCs w:val="28"/>
        </w:rPr>
        <w:t>П</w:t>
      </w:r>
      <w:r w:rsidR="00780E63">
        <w:rPr>
          <w:rFonts w:ascii="Times New Roman" w:hAnsi="Times New Roman" w:cs="Times New Roman"/>
          <w:sz w:val="28"/>
          <w:szCs w:val="28"/>
        </w:rPr>
        <w:t>Д</w:t>
      </w:r>
      <w:r w:rsidR="00846B2B" w:rsidRPr="0099107A">
        <w:rPr>
          <w:rFonts w:ascii="Times New Roman" w:hAnsi="Times New Roman" w:cs="Times New Roman"/>
          <w:sz w:val="28"/>
          <w:szCs w:val="28"/>
        </w:rPr>
        <w:t>П</w:t>
      </w:r>
      <w:r w:rsidR="00AC7DA6" w:rsidRPr="0099107A">
        <w:rPr>
          <w:rFonts w:ascii="Times New Roman" w:hAnsi="Times New Roman" w:cs="Times New Roman"/>
          <w:sz w:val="28"/>
          <w:szCs w:val="28"/>
        </w:rPr>
        <w:t>;</w:t>
      </w:r>
    </w:p>
    <w:p w14:paraId="4A7DA68A" w14:textId="7EEFAEEF" w:rsidR="000242EE" w:rsidRPr="0099107A" w:rsidRDefault="003B2EE0" w:rsidP="0099107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 xml:space="preserve">Критерии оценки </w:t>
      </w:r>
      <w:proofErr w:type="gramStart"/>
      <w:r w:rsidRPr="0099107A">
        <w:rPr>
          <w:rFonts w:ascii="Times New Roman" w:hAnsi="Times New Roman" w:cs="Times New Roman"/>
          <w:sz w:val="28"/>
          <w:szCs w:val="28"/>
        </w:rPr>
        <w:t>п</w:t>
      </w:r>
      <w:r w:rsidR="00780E63">
        <w:rPr>
          <w:rFonts w:ascii="Times New Roman" w:hAnsi="Times New Roman" w:cs="Times New Roman"/>
          <w:sz w:val="28"/>
          <w:szCs w:val="28"/>
        </w:rPr>
        <w:t xml:space="preserve"> </w:t>
      </w:r>
      <w:r w:rsidRPr="0099107A">
        <w:rPr>
          <w:rFonts w:ascii="Times New Roman" w:hAnsi="Times New Roman" w:cs="Times New Roman"/>
          <w:sz w:val="28"/>
          <w:szCs w:val="28"/>
        </w:rPr>
        <w:t xml:space="preserve"> </w:t>
      </w:r>
      <w:r w:rsidR="00846B2B" w:rsidRPr="0099107A">
        <w:rPr>
          <w:rFonts w:ascii="Times New Roman" w:hAnsi="Times New Roman" w:cs="Times New Roman"/>
          <w:sz w:val="28"/>
          <w:szCs w:val="28"/>
        </w:rPr>
        <w:t>П</w:t>
      </w:r>
      <w:r w:rsidR="00780E63">
        <w:rPr>
          <w:rFonts w:ascii="Times New Roman" w:hAnsi="Times New Roman" w:cs="Times New Roman"/>
          <w:sz w:val="28"/>
          <w:szCs w:val="28"/>
        </w:rPr>
        <w:t>Д</w:t>
      </w:r>
      <w:r w:rsidR="00846B2B" w:rsidRPr="0099107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C7DA6" w:rsidRPr="0099107A">
        <w:rPr>
          <w:rFonts w:ascii="Times New Roman" w:hAnsi="Times New Roman" w:cs="Times New Roman"/>
          <w:sz w:val="28"/>
          <w:szCs w:val="28"/>
        </w:rPr>
        <w:t>;</w:t>
      </w:r>
    </w:p>
    <w:p w14:paraId="516AD7B2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E1A028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C9E5DE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842621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B78778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D4EB5F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56811E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A41B11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AF1360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870631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05681C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77D0A3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8BEE94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4C9D26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359E8A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0FBE8C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0DACFE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B27117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A93E4B" w14:textId="77777777" w:rsidR="00251C3B" w:rsidRPr="0099107A" w:rsidRDefault="00251C3B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C7B344" w14:textId="77777777" w:rsidR="00251C3B" w:rsidRPr="0099107A" w:rsidRDefault="00251C3B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350076" w14:textId="77777777" w:rsidR="00251C3B" w:rsidRPr="0099107A" w:rsidRDefault="00251C3B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5F70A8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71A2F1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84BD15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56BE0D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C5B006" w14:textId="0379EE96" w:rsidR="000242EE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C2AD42" w14:textId="0F149917" w:rsidR="0040453D" w:rsidRDefault="0040453D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41BC68" w14:textId="5E628CF8" w:rsidR="0040453D" w:rsidRDefault="0040453D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C6EA5A" w14:textId="75E51D42" w:rsidR="0040453D" w:rsidRDefault="0040453D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A06C0D" w14:textId="0C5CCA52" w:rsidR="0040453D" w:rsidRDefault="0040453D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CA6615" w14:textId="34C94EC2" w:rsidR="0040453D" w:rsidRDefault="0040453D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DF258B" w14:textId="1DA89E48" w:rsidR="0040453D" w:rsidRDefault="0040453D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CCF011" w14:textId="26A10C74" w:rsidR="0040453D" w:rsidRDefault="0040453D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677CB6" w14:textId="59A518BF" w:rsidR="0040453D" w:rsidRDefault="0040453D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B32D68" w14:textId="77777777" w:rsidR="0040453D" w:rsidRPr="0099107A" w:rsidRDefault="0040453D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FE8B9A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3E8058" w14:textId="77777777" w:rsidR="000242EE" w:rsidRPr="0099107A" w:rsidRDefault="000242EE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CE6AF1" w14:textId="77777777" w:rsidR="00AC7DA6" w:rsidRPr="0099107A" w:rsidRDefault="00AC7DA6" w:rsidP="00991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E95128" w14:textId="77777777" w:rsidR="005A1667" w:rsidRPr="0099107A" w:rsidRDefault="004000E1" w:rsidP="00991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Задания и виды деятел</w:t>
      </w:r>
      <w:r w:rsidR="00846B2B" w:rsidRPr="00991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ьности студента</w:t>
      </w:r>
    </w:p>
    <w:p w14:paraId="31DB2873" w14:textId="2AB62B81" w:rsidR="00571670" w:rsidRDefault="00846B2B" w:rsidP="00991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период </w:t>
      </w:r>
      <w:r w:rsidR="00780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преддипломной </w:t>
      </w:r>
      <w:r w:rsidRPr="00991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практической подготовки</w:t>
      </w:r>
      <w:r w:rsidR="00571670" w:rsidRPr="00991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29AFCFA7" w14:textId="77777777" w:rsidR="00780E63" w:rsidRPr="0099107A" w:rsidRDefault="00780E63" w:rsidP="00991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AB911B" w14:textId="1D726CA0" w:rsidR="00571670" w:rsidRPr="0099107A" w:rsidRDefault="00780E63" w:rsidP="009910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3A63A8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и проанализировать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A63A8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 w:rsidR="003A63A8" w:rsidRPr="009910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ГКУ РСРЦ для </w:t>
      </w:r>
      <w:r w:rsidR="00B24051" w:rsidRPr="00780E63">
        <w:rPr>
          <w:rFonts w:ascii="Times New Roman" w:hAnsi="Times New Roman" w:cs="Times New Roman"/>
          <w:sz w:val="28"/>
          <w:szCs w:val="28"/>
        </w:rPr>
        <w:t>несовершеннолетних «</w:t>
      </w:r>
      <w:proofErr w:type="spellStart"/>
      <w:r w:rsidR="00B24051" w:rsidRPr="00780E63">
        <w:rPr>
          <w:rFonts w:ascii="Times New Roman" w:hAnsi="Times New Roman" w:cs="Times New Roman"/>
          <w:sz w:val="28"/>
          <w:szCs w:val="28"/>
        </w:rPr>
        <w:t>Намыс</w:t>
      </w:r>
      <w:proofErr w:type="spellEnd"/>
      <w:r w:rsidR="00B24051" w:rsidRPr="00780E63">
        <w:rPr>
          <w:rFonts w:ascii="Times New Roman" w:hAnsi="Times New Roman" w:cs="Times New Roman"/>
          <w:sz w:val="28"/>
          <w:szCs w:val="28"/>
        </w:rPr>
        <w:t xml:space="preserve">» Министерства труда и социальной защиты КБР </w:t>
      </w:r>
      <w:r w:rsidR="00E47154" w:rsidRPr="0099107A">
        <w:rPr>
          <w:rFonts w:ascii="Times New Roman" w:hAnsi="Times New Roman" w:cs="Times New Roman"/>
          <w:sz w:val="28"/>
          <w:szCs w:val="28"/>
        </w:rPr>
        <w:t>по направлениям предоставляемых социальных услуг</w:t>
      </w:r>
      <w:r w:rsidR="00B24051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EA7DAB" w14:textId="77777777" w:rsidR="005A1667" w:rsidRPr="0099107A" w:rsidRDefault="005A1667" w:rsidP="00991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388FCF" w14:textId="1171B68E" w:rsidR="00A262EE" w:rsidRPr="0099107A" w:rsidRDefault="00780E63" w:rsidP="009910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262EE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Собрать перечень документов (бланки, договора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фото и видео материалы</w:t>
      </w:r>
      <w:r w:rsidR="00A262EE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 для оформления социальных услуг по направлениям деятельности центра. </w:t>
      </w:r>
    </w:p>
    <w:p w14:paraId="3C131C8D" w14:textId="77777777" w:rsidR="00A262EE" w:rsidRPr="0099107A" w:rsidRDefault="00A262EE" w:rsidP="009910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A655F4" w14:textId="77777777" w:rsidR="001B0021" w:rsidRPr="0099107A" w:rsidRDefault="001B0021" w:rsidP="009910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C16CD" w14:textId="77777777" w:rsidR="00E47154" w:rsidRPr="0099107A" w:rsidRDefault="00E47154" w:rsidP="009910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43BA45" w14:textId="77777777" w:rsidR="00E47154" w:rsidRPr="0099107A" w:rsidRDefault="00E47154" w:rsidP="009910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4DD663" w14:textId="77777777" w:rsidR="000242EE" w:rsidRPr="0099107A" w:rsidRDefault="00EB0219" w:rsidP="0099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07A">
        <w:rPr>
          <w:rFonts w:ascii="Times New Roman" w:hAnsi="Times New Roman" w:cs="Times New Roman"/>
          <w:b/>
          <w:sz w:val="28"/>
          <w:szCs w:val="28"/>
        </w:rPr>
        <w:t>З</w:t>
      </w:r>
      <w:r w:rsidR="000242EE" w:rsidRPr="0099107A">
        <w:rPr>
          <w:rFonts w:ascii="Times New Roman" w:hAnsi="Times New Roman" w:cs="Times New Roman"/>
          <w:b/>
          <w:sz w:val="28"/>
          <w:szCs w:val="28"/>
        </w:rPr>
        <w:t xml:space="preserve">АДАЧИ </w:t>
      </w:r>
      <w:r w:rsidR="00DB091E" w:rsidRPr="0099107A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="000242EE" w:rsidRPr="0099107A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14:paraId="0E266E55" w14:textId="77777777" w:rsidR="003A63A8" w:rsidRPr="0099107A" w:rsidRDefault="003A63A8" w:rsidP="0099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63689A" w14:textId="77777777" w:rsidR="003A63A8" w:rsidRPr="0099107A" w:rsidRDefault="003A63A8" w:rsidP="0099107A">
      <w:pPr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освоения указанного вида деятельности и соответствующих профессиональных компетенций обучающийся должен:</w:t>
      </w:r>
    </w:p>
    <w:p w14:paraId="47B0BEDA" w14:textId="77777777" w:rsidR="003A63A8" w:rsidRPr="0099107A" w:rsidRDefault="003A63A8" w:rsidP="0099107A">
      <w:pPr>
        <w:spacing w:after="0" w:line="240" w:lineRule="auto"/>
        <w:ind w:right="57" w:firstLine="709"/>
        <w:jc w:val="both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иметь</w:t>
      </w:r>
      <w:r w:rsidRPr="0099107A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910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практический</w:t>
      </w:r>
      <w:r w:rsidRPr="0099107A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910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опыт</w:t>
      </w:r>
      <w:r w:rsidRPr="0099107A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14:paraId="05F59B75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поддержания в актуальном состоянии базы данных получателей пенсий, пособий, компенсаций, услуг, льгот и других социальных выплат с применением компьютерных технологий;</w:t>
      </w:r>
    </w:p>
    <w:p w14:paraId="3A5986DC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выявления и осуществления учета лиц, нуждающихся в социальной защите;</w:t>
      </w:r>
    </w:p>
    <w:p w14:paraId="179777F9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организации и координирования социальной работы с отдельными лицами, семьями и категориями граждан, нуждающимися в социальной поддержке и защите, с применением компьютерных и телекоммуникационных технологий;</w:t>
      </w:r>
    </w:p>
    <w:p w14:paraId="28E23AF7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консультирования граждан и представителей юридических лиц по вопросам пенсионного обеспечения и социальной защиты населения с применением компьютерных и телекоммуникационных технологий;</w:t>
      </w:r>
    </w:p>
    <w:p w14:paraId="09FCCF5B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участия в организационно-управленческой работе структурных подразделений органов и учреждений социальной защиты населения, органов Пенсионного фонда Российской Федерации;</w:t>
      </w:r>
    </w:p>
    <w:p w14:paraId="42AB7D52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b/>
          <w:i/>
          <w:spacing w:val="-6"/>
          <w:sz w:val="28"/>
          <w:szCs w:val="28"/>
        </w:rPr>
        <w:t>уметь:</w:t>
      </w:r>
    </w:p>
    <w:p w14:paraId="47F39385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поддерживать в актуальном состоянии базы данных получателей пенсий, пособий, компенсаций, услуг и других социальных выплат с применением компьютерных технологий;</w:t>
      </w:r>
    </w:p>
    <w:p w14:paraId="666F4243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выявлять и осуществлять учет лиц, нуждающихся в социальной защите;</w:t>
      </w:r>
    </w:p>
    <w:p w14:paraId="554DE239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участвовать в организационно-управленческой работе структурных подразделений органов и учреждений социальной защиты населения, органов Пенсионного фонда Российской Федерации;</w:t>
      </w:r>
    </w:p>
    <w:p w14:paraId="27EC9567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взаимодействовать в процессе работы с органами исполнительной власти, организациями, учреждениями, общественными организациями;</w:t>
      </w:r>
    </w:p>
    <w:p w14:paraId="3A2C4B16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собирать и анализировать информацию для статистической и другой отчетности;</w:t>
      </w:r>
    </w:p>
    <w:p w14:paraId="50496D73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выявлять по базе данных лиц, нуждающихся в мерах государственной социальной поддержки и помощи, с применением компьютерных технологий;</w:t>
      </w:r>
    </w:p>
    <w:p w14:paraId="2BF8A22E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lastRenderedPageBreak/>
        <w:t>- принимать решения об установлении опеки и попечительства;</w:t>
      </w:r>
    </w:p>
    <w:p w14:paraId="7C728A89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осуществлять контроль и учет за усыновленными детьми, детьми, принятыми под опеку и попечительство, переданными на воспитание в приемную семью;</w:t>
      </w:r>
    </w:p>
    <w:p w14:paraId="5139A314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направлять сложные или спорные дела по пенсионным вопросам, по вопросам оказания социальной помощи вышестоящим в порядке подчиненности лицам;</w:t>
      </w:r>
    </w:p>
    <w:p w14:paraId="2B32131A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разграничивать компетенцию органов социальной защиты населения, Пенсионного фонда Российской Федерации, определять их подчиненность, порядок функционирования;</w:t>
      </w:r>
    </w:p>
    <w:p w14:paraId="3B13A84F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применять приемы делового общения и правила культуры поведения в профессиональной деятельности;</w:t>
      </w:r>
    </w:p>
    <w:p w14:paraId="7C2CACB2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 следовать этическим правилам, нормам и принципам в профессиональной деятельности;</w:t>
      </w:r>
    </w:p>
    <w:p w14:paraId="58EA2C3D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b/>
          <w:spacing w:val="-6"/>
          <w:sz w:val="28"/>
          <w:szCs w:val="28"/>
        </w:rPr>
        <w:t>знать:</w:t>
      </w:r>
    </w:p>
    <w:p w14:paraId="2AAFF881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-нормативные правовые акты федерального, регионального, муниципального уровней, локальные нормативные акты организаций, регулирующие организацию работы органов Пенсионного фонда Российской Федерации и социальной защиты населения;</w:t>
      </w:r>
    </w:p>
    <w:p w14:paraId="3BDD2642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-систему государственных органов и учреждений социальной защиты населения, органов Пенсионного фонда Российской Федерации;</w:t>
      </w:r>
    </w:p>
    <w:p w14:paraId="2E119110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-организационно-управленческие функции работников органов и учреждений социальной защиты населения, органов Пенсионного фонда Российской Федерации;</w:t>
      </w:r>
    </w:p>
    <w:p w14:paraId="72F6D98B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-передовые формы организации труда, информационно-коммуникационные технологии, применяемые в органах Пенсионного фонда Российской Федерации, органах и учреждениях социальной защиты населения;</w:t>
      </w:r>
    </w:p>
    <w:p w14:paraId="03049552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-процедуру направления сложных или спорных дел по пенсионным вопросам и вопросам оказания социальной помощи вышестоящим в порядке подчиненности лицам;</w:t>
      </w:r>
    </w:p>
    <w:p w14:paraId="61E12CF3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-порядок ведения базы данных получателей пенсий, пособий, компенсаций и других социальных выплат, оказания услуг;</w:t>
      </w:r>
    </w:p>
    <w:p w14:paraId="16864F08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-документооборот в системе органов и учреждений социальной защиты населения, органов Пенсионного фонда Российской Федерации;</w:t>
      </w:r>
    </w:p>
    <w:p w14:paraId="3992ADD7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-федеральные, региональные, муниципальные программы в области социальной защиты населения и их ресурсное обеспечение;</w:t>
      </w:r>
    </w:p>
    <w:p w14:paraId="4B23D2F8" w14:textId="77777777" w:rsidR="0099107A" w:rsidRPr="0099107A" w:rsidRDefault="0099107A" w:rsidP="0099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107A">
        <w:rPr>
          <w:rFonts w:ascii="Times New Roman" w:hAnsi="Times New Roman" w:cs="Times New Roman"/>
          <w:spacing w:val="-6"/>
          <w:sz w:val="28"/>
          <w:szCs w:val="28"/>
        </w:rPr>
        <w:t>-Кодекс профессиональной этики специалиста органов и учреждений социальной защиты населения, органов Пенсионного фонда Российской Федерации.</w:t>
      </w:r>
    </w:p>
    <w:p w14:paraId="1CA5D7BC" w14:textId="77777777" w:rsidR="005A1667" w:rsidRPr="0099107A" w:rsidRDefault="005A1667" w:rsidP="0099107A">
      <w:pPr>
        <w:pStyle w:val="a3"/>
        <w:ind w:firstLine="709"/>
        <w:jc w:val="center"/>
        <w:rPr>
          <w:b/>
          <w:bCs/>
          <w:lang w:eastAsia="ru-RU"/>
        </w:rPr>
      </w:pPr>
    </w:p>
    <w:p w14:paraId="21521A2B" w14:textId="77777777" w:rsidR="005A1667" w:rsidRPr="0099107A" w:rsidRDefault="005A1667" w:rsidP="0099107A">
      <w:pPr>
        <w:pStyle w:val="a3"/>
        <w:ind w:firstLine="709"/>
        <w:jc w:val="center"/>
        <w:rPr>
          <w:b/>
          <w:bCs/>
          <w:lang w:eastAsia="ru-RU"/>
        </w:rPr>
      </w:pPr>
    </w:p>
    <w:p w14:paraId="65C2B969" w14:textId="77777777" w:rsidR="005F1867" w:rsidRPr="0099107A" w:rsidRDefault="005F1867" w:rsidP="0099107A">
      <w:pPr>
        <w:pStyle w:val="a3"/>
        <w:ind w:firstLine="709"/>
        <w:jc w:val="center"/>
        <w:rPr>
          <w:b/>
          <w:bCs/>
          <w:lang w:eastAsia="ru-RU"/>
        </w:rPr>
      </w:pPr>
      <w:r w:rsidRPr="0099107A">
        <w:rPr>
          <w:b/>
          <w:bCs/>
          <w:lang w:eastAsia="ru-RU"/>
        </w:rPr>
        <w:t>Права и обязанности студентов в период прохождения практи</w:t>
      </w:r>
      <w:r w:rsidR="00846B2B" w:rsidRPr="0099107A">
        <w:rPr>
          <w:b/>
          <w:bCs/>
          <w:lang w:eastAsia="ru-RU"/>
        </w:rPr>
        <w:t>ческой подготовки</w:t>
      </w:r>
    </w:p>
    <w:p w14:paraId="7A4FF085" w14:textId="77777777" w:rsidR="005F1867" w:rsidRPr="0099107A" w:rsidRDefault="005F1867" w:rsidP="0099107A">
      <w:pPr>
        <w:pStyle w:val="a3"/>
        <w:jc w:val="both"/>
        <w:rPr>
          <w:iCs/>
        </w:rPr>
      </w:pPr>
      <w:r w:rsidRPr="0099107A">
        <w:rPr>
          <w:b/>
          <w:bCs/>
          <w:lang w:eastAsia="ru-RU"/>
        </w:rPr>
        <w:t>Студент имеет право</w:t>
      </w:r>
      <w:r w:rsidR="000B0D9E" w:rsidRPr="0099107A">
        <w:rPr>
          <w:bCs/>
          <w:iCs/>
          <w:lang w:eastAsia="ru-RU"/>
        </w:rPr>
        <w:t>:</w:t>
      </w:r>
    </w:p>
    <w:p w14:paraId="67CB166D" w14:textId="37EB702B" w:rsidR="005F1867" w:rsidRPr="0099107A" w:rsidRDefault="005F1867" w:rsidP="0099107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Обращаться за методической помощью к руководителям 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80E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B0D9E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5283407" w14:textId="77777777" w:rsidR="005F1867" w:rsidRPr="0099107A" w:rsidRDefault="005F1867" w:rsidP="0099107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Собирать практические материалы, организовывать необходимую экспериментальную работу</w:t>
      </w:r>
      <w:r w:rsidR="000B0D9E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60E7FB" w14:textId="04DD9EF2" w:rsidR="005F1867" w:rsidRPr="0099107A" w:rsidRDefault="005F1867" w:rsidP="0099107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необходимости обращать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соответствующие инстанции к</w:t>
      </w: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олледжа по вопросам изменения содержания, режима и сроков 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80E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B0D9E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B05056" w14:textId="469B6DF6" w:rsidR="005F1867" w:rsidRPr="0099107A" w:rsidRDefault="005F1867" w:rsidP="00780E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 предложения о совершенствовании учебно-воспитательного процесса, организации 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80E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образовательном учреждении. </w:t>
      </w:r>
    </w:p>
    <w:p w14:paraId="5906F05F" w14:textId="77777777" w:rsidR="005F1867" w:rsidRPr="0099107A" w:rsidRDefault="005F1867" w:rsidP="009910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Студент обязан:</w:t>
      </w:r>
    </w:p>
    <w:p w14:paraId="7A405389" w14:textId="018C9194" w:rsidR="005F1867" w:rsidRPr="0099107A" w:rsidRDefault="005F1867" w:rsidP="009910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все виды деятельности, предусмотренные программой 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80E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B0D9E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0D1A59C" w14:textId="77375C8D" w:rsidR="005F1867" w:rsidRPr="0099107A" w:rsidRDefault="005F1867" w:rsidP="009910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Подчиняться внутреннему распорядку учреждения, требованиям администрации и руководителей 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80E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B0D9E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5CB0872" w14:textId="77777777" w:rsidR="005F1867" w:rsidRPr="0099107A" w:rsidRDefault="005F1867" w:rsidP="009910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примером вежливости, организованности, дисциплинированности, соблюдать нормы педагогической этики</w:t>
      </w:r>
      <w:r w:rsidR="000B0D9E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90FCEC9" w14:textId="77777777" w:rsidR="005F1867" w:rsidRPr="0099107A" w:rsidRDefault="005F1867" w:rsidP="009910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Следить за соблюдением правил техники безопасности и охраны труда.</w:t>
      </w:r>
    </w:p>
    <w:p w14:paraId="1E7CD8E7" w14:textId="77777777" w:rsidR="005F36ED" w:rsidRPr="0099107A" w:rsidRDefault="005F36ED" w:rsidP="0099107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Отчетная документация по практике:</w:t>
      </w:r>
    </w:p>
    <w:p w14:paraId="3699CE44" w14:textId="3ED87513" w:rsidR="005F36ED" w:rsidRPr="0099107A" w:rsidRDefault="005F36ED" w:rsidP="0029338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Дневник 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80E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93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</w:t>
      </w:r>
      <w:r w:rsidR="0029338F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 (бланки, договора</w:t>
      </w:r>
      <w:r w:rsidR="0029338F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фото и видео материалы</w:t>
      </w:r>
      <w:r w:rsidR="0029338F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 для оформления социальных услуг по направлениям деятельности центра.</w:t>
      </w:r>
    </w:p>
    <w:p w14:paraId="458AD0F5" w14:textId="151C60DB" w:rsidR="005F36ED" w:rsidRPr="0099107A" w:rsidRDefault="005F36ED" w:rsidP="0099107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по итогам 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80E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46B2B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6651F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97F2111" w14:textId="77777777" w:rsidR="00523E21" w:rsidRPr="0099107A" w:rsidRDefault="005F36ED" w:rsidP="0099107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Аттестационный лист по производственной практике</w:t>
      </w:r>
      <w:r w:rsidR="00B6651F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246FC1" w14:textId="77777777" w:rsidR="00082AD0" w:rsidRPr="0099107A" w:rsidRDefault="00082AD0" w:rsidP="0099107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</w:t>
      </w:r>
      <w:r w:rsidR="00B6651F" w:rsidRPr="009910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1F81DD0" w14:textId="11FD93F2" w:rsidR="00DB091E" w:rsidRPr="0099107A" w:rsidRDefault="006479A7" w:rsidP="0099107A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07A">
        <w:rPr>
          <w:rFonts w:ascii="Times New Roman" w:hAnsi="Times New Roman" w:cs="Times New Roman"/>
          <w:b/>
          <w:sz w:val="28"/>
          <w:szCs w:val="28"/>
        </w:rPr>
        <w:t xml:space="preserve">Студентам, успешно выполнившим программу по данному виду </w:t>
      </w:r>
      <w:r w:rsidR="00846B2B" w:rsidRPr="0099107A">
        <w:rPr>
          <w:rFonts w:ascii="Times New Roman" w:hAnsi="Times New Roman" w:cs="Times New Roman"/>
          <w:b/>
          <w:sz w:val="28"/>
          <w:szCs w:val="28"/>
        </w:rPr>
        <w:t>П</w:t>
      </w:r>
      <w:r w:rsidR="00780E63">
        <w:rPr>
          <w:rFonts w:ascii="Times New Roman" w:hAnsi="Times New Roman" w:cs="Times New Roman"/>
          <w:b/>
          <w:sz w:val="28"/>
          <w:szCs w:val="28"/>
        </w:rPr>
        <w:t>Д</w:t>
      </w:r>
      <w:r w:rsidR="00846B2B" w:rsidRPr="0099107A">
        <w:rPr>
          <w:rFonts w:ascii="Times New Roman" w:hAnsi="Times New Roman" w:cs="Times New Roman"/>
          <w:b/>
          <w:sz w:val="28"/>
          <w:szCs w:val="28"/>
        </w:rPr>
        <w:t>П</w:t>
      </w:r>
      <w:r w:rsidRPr="0099107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A0A23" w:rsidRPr="0099107A">
        <w:rPr>
          <w:rFonts w:ascii="Times New Roman" w:hAnsi="Times New Roman" w:cs="Times New Roman"/>
          <w:b/>
          <w:sz w:val="28"/>
          <w:szCs w:val="28"/>
        </w:rPr>
        <w:t>выставляется дифференцированный</w:t>
      </w:r>
      <w:r w:rsidR="00B6651F" w:rsidRPr="00991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107A">
        <w:rPr>
          <w:rFonts w:ascii="Times New Roman" w:hAnsi="Times New Roman" w:cs="Times New Roman"/>
          <w:b/>
          <w:sz w:val="28"/>
          <w:szCs w:val="28"/>
        </w:rPr>
        <w:t>зачет.</w:t>
      </w:r>
    </w:p>
    <w:p w14:paraId="569CB07E" w14:textId="77777777" w:rsidR="00DB091E" w:rsidRPr="0099107A" w:rsidRDefault="00DB091E" w:rsidP="0099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90DBA7" w14:textId="7072BCCA" w:rsidR="006230F2" w:rsidRPr="0099107A" w:rsidRDefault="006230F2" w:rsidP="009910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107A">
        <w:rPr>
          <w:rFonts w:ascii="Times New Roman" w:hAnsi="Times New Roman" w:cs="Times New Roman"/>
          <w:b/>
          <w:sz w:val="28"/>
          <w:szCs w:val="28"/>
        </w:rPr>
        <w:t>Тематический план производственной практики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67"/>
        <w:gridCol w:w="5608"/>
        <w:gridCol w:w="1053"/>
      </w:tblGrid>
      <w:tr w:rsidR="0029338F" w:rsidRPr="0099107A" w14:paraId="2498B1FB" w14:textId="77777777" w:rsidTr="002436D1">
        <w:tc>
          <w:tcPr>
            <w:tcW w:w="2967" w:type="dxa"/>
          </w:tcPr>
          <w:p w14:paraId="4284A258" w14:textId="50E81165" w:rsidR="0029338F" w:rsidRPr="0029338F" w:rsidRDefault="0029338F" w:rsidP="00293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338F">
              <w:rPr>
                <w:rFonts w:ascii="Times New Roman" w:hAnsi="Times New Roman" w:cs="Times New Roman"/>
                <w:sz w:val="28"/>
                <w:szCs w:val="28"/>
              </w:rPr>
              <w:t>Иметь практический опыт</w:t>
            </w:r>
          </w:p>
        </w:tc>
        <w:tc>
          <w:tcPr>
            <w:tcW w:w="5608" w:type="dxa"/>
          </w:tcPr>
          <w:p w14:paraId="7554D053" w14:textId="1E01E0F6" w:rsidR="0029338F" w:rsidRPr="0029338F" w:rsidRDefault="00570332" w:rsidP="00570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332">
              <w:rPr>
                <w:rFonts w:ascii="Times New Roman" w:hAnsi="Times New Roman" w:cs="Times New Roman"/>
                <w:sz w:val="28"/>
                <w:szCs w:val="28"/>
              </w:rPr>
              <w:t xml:space="preserve">Виды работ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5D3C">
              <w:rPr>
                <w:rFonts w:ascii="Times New Roman" w:hAnsi="Times New Roman" w:cs="Times New Roman"/>
                <w:sz w:val="28"/>
                <w:szCs w:val="28"/>
              </w:rPr>
              <w:t xml:space="preserve">преддипломной </w:t>
            </w:r>
            <w:r w:rsidRPr="00570332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производственной практике</w:t>
            </w:r>
          </w:p>
        </w:tc>
        <w:tc>
          <w:tcPr>
            <w:tcW w:w="1053" w:type="dxa"/>
          </w:tcPr>
          <w:p w14:paraId="51C8EF7F" w14:textId="77777777" w:rsidR="0029338F" w:rsidRPr="0099107A" w:rsidRDefault="0029338F" w:rsidP="00293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07A">
              <w:rPr>
                <w:rFonts w:ascii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</w:tr>
      <w:tr w:rsidR="00A152E2" w:rsidRPr="0099107A" w14:paraId="50A1D022" w14:textId="77777777" w:rsidTr="002436D1">
        <w:trPr>
          <w:trHeight w:val="1588"/>
        </w:trPr>
        <w:tc>
          <w:tcPr>
            <w:tcW w:w="2967" w:type="dxa"/>
          </w:tcPr>
          <w:p w14:paraId="3A102670" w14:textId="09880ABE" w:rsidR="0040453D" w:rsidRDefault="0040453D" w:rsidP="00404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</w:p>
          <w:p w14:paraId="189F71BA" w14:textId="77777777" w:rsidR="0040453D" w:rsidRDefault="0040453D" w:rsidP="00404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работе с обращениями</w:t>
            </w:r>
          </w:p>
          <w:p w14:paraId="37DABAA5" w14:textId="77777777" w:rsidR="0040453D" w:rsidRDefault="0040453D" w:rsidP="00404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граждан, приеме и</w:t>
            </w:r>
          </w:p>
          <w:p w14:paraId="5D37301E" w14:textId="77777777" w:rsidR="0040453D" w:rsidRDefault="0040453D" w:rsidP="00404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</w:p>
          <w:p w14:paraId="293DE97C" w14:textId="77777777" w:rsidR="0040453D" w:rsidRDefault="0040453D" w:rsidP="00404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заявлений, жалоб,</w:t>
            </w:r>
          </w:p>
          <w:p w14:paraId="4732F3D1" w14:textId="77777777" w:rsidR="0040453D" w:rsidRDefault="0040453D" w:rsidP="00404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приеме и рассмотрении</w:t>
            </w:r>
          </w:p>
          <w:p w14:paraId="08C0747E" w14:textId="77777777" w:rsidR="0040453D" w:rsidRDefault="0040453D" w:rsidP="00404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писем. Освоение</w:t>
            </w:r>
          </w:p>
          <w:p w14:paraId="5A41B7E6" w14:textId="77777777" w:rsidR="0040453D" w:rsidRDefault="0040453D" w:rsidP="00404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порядка регистрации и</w:t>
            </w:r>
          </w:p>
          <w:p w14:paraId="2638E040" w14:textId="77777777" w:rsidR="0040453D" w:rsidRDefault="0040453D" w:rsidP="00404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</w:p>
          <w:p w14:paraId="6EFFCE17" w14:textId="77777777" w:rsidR="0040453D" w:rsidRDefault="0040453D" w:rsidP="00404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хронологического</w:t>
            </w:r>
          </w:p>
          <w:p w14:paraId="66923633" w14:textId="77777777" w:rsidR="0040453D" w:rsidRDefault="0040453D" w:rsidP="00404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журнала регистрации,</w:t>
            </w:r>
          </w:p>
          <w:p w14:paraId="546BCEA1" w14:textId="12384787" w:rsidR="00D240EE" w:rsidRPr="00D240EE" w:rsidRDefault="0040453D" w:rsidP="0040453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журнала.</w:t>
            </w:r>
          </w:p>
        </w:tc>
        <w:tc>
          <w:tcPr>
            <w:tcW w:w="5608" w:type="dxa"/>
          </w:tcPr>
          <w:p w14:paraId="46E2E6BB" w14:textId="418EF0AB" w:rsidR="00A152E2" w:rsidRPr="0099107A" w:rsidRDefault="00A152E2" w:rsidP="00991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законодательства и требований на федеральном и региональном уровнях.</w:t>
            </w:r>
          </w:p>
        </w:tc>
        <w:tc>
          <w:tcPr>
            <w:tcW w:w="1053" w:type="dxa"/>
          </w:tcPr>
          <w:p w14:paraId="09BA7186" w14:textId="44AA387D" w:rsidR="00A152E2" w:rsidRPr="0099107A" w:rsidRDefault="00EF5D3C" w:rsidP="00991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152E2" w:rsidRPr="0099107A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A152E2" w:rsidRPr="0099107A" w14:paraId="702B0ECD" w14:textId="77777777" w:rsidTr="002436D1">
        <w:tc>
          <w:tcPr>
            <w:tcW w:w="2967" w:type="dxa"/>
          </w:tcPr>
          <w:p w14:paraId="1B513172" w14:textId="4C4DDC94" w:rsidR="00D240EE" w:rsidRDefault="00E46118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 w:rsidR="00D240EE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</w:t>
            </w:r>
          </w:p>
          <w:p w14:paraId="14E29A9D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ответа на обращение,</w:t>
            </w:r>
          </w:p>
          <w:p w14:paraId="0ADCA7CD" w14:textId="5452355A" w:rsidR="00A152E2" w:rsidRPr="0099107A" w:rsidRDefault="00D240EE" w:rsidP="00D2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заявление, жалобу.</w:t>
            </w:r>
          </w:p>
        </w:tc>
        <w:tc>
          <w:tcPr>
            <w:tcW w:w="5608" w:type="dxa"/>
          </w:tcPr>
          <w:p w14:paraId="6798D761" w14:textId="629D1A2C" w:rsidR="00A152E2" w:rsidRDefault="00A152E2" w:rsidP="009910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0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законодательства и требований на федеральном и региональном уровнях.</w:t>
            </w:r>
            <w:r w:rsidR="00D24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Работа в подсистемах </w:t>
            </w:r>
          </w:p>
          <w:p w14:paraId="4E1E0EA1" w14:textId="71ABD1B4" w:rsidR="002436D1" w:rsidRPr="0099107A" w:rsidRDefault="002436D1" w:rsidP="009910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3" w:type="dxa"/>
          </w:tcPr>
          <w:p w14:paraId="7224284D" w14:textId="77775011" w:rsidR="00A152E2" w:rsidRPr="0099107A" w:rsidRDefault="00EF5D3C" w:rsidP="00991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152E2" w:rsidRPr="0099107A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A152E2" w:rsidRPr="0099107A" w14:paraId="60F4F4DF" w14:textId="77777777" w:rsidTr="002436D1">
        <w:tc>
          <w:tcPr>
            <w:tcW w:w="2967" w:type="dxa"/>
          </w:tcPr>
          <w:p w14:paraId="4B47DF38" w14:textId="105D40D1" w:rsidR="00D240EE" w:rsidRDefault="00E46118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</w:p>
          <w:p w14:paraId="1F4B489A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порядка регистрации и</w:t>
            </w:r>
          </w:p>
          <w:p w14:paraId="262D0CF2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</w:p>
          <w:p w14:paraId="295660F4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хронологического</w:t>
            </w:r>
          </w:p>
          <w:p w14:paraId="71D23D97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журнала регистрации,</w:t>
            </w:r>
          </w:p>
          <w:p w14:paraId="0C745903" w14:textId="2991B89A" w:rsidR="00A152E2" w:rsidRPr="0099107A" w:rsidRDefault="00D240EE" w:rsidP="00D240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журнал.</w:t>
            </w:r>
          </w:p>
        </w:tc>
        <w:tc>
          <w:tcPr>
            <w:tcW w:w="5608" w:type="dxa"/>
          </w:tcPr>
          <w:p w14:paraId="66876F20" w14:textId="0F0E7600" w:rsidR="00A152E2" w:rsidRPr="0099107A" w:rsidRDefault="00D240EE" w:rsidP="00991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Заполнение журналов </w:t>
            </w:r>
            <w:r w:rsidR="00E46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всей учетной документации </w:t>
            </w:r>
          </w:p>
        </w:tc>
        <w:tc>
          <w:tcPr>
            <w:tcW w:w="1053" w:type="dxa"/>
          </w:tcPr>
          <w:p w14:paraId="74BF10D0" w14:textId="28D5D104" w:rsidR="00A152E2" w:rsidRPr="0099107A" w:rsidRDefault="00EF5D3C" w:rsidP="00991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152E2" w:rsidRPr="0099107A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A152E2" w:rsidRPr="0099107A" w14:paraId="3A141315" w14:textId="77777777" w:rsidTr="002436D1">
        <w:tc>
          <w:tcPr>
            <w:tcW w:w="2967" w:type="dxa"/>
          </w:tcPr>
          <w:p w14:paraId="033EDB81" w14:textId="1D10A744" w:rsidR="00D240EE" w:rsidRDefault="00E46118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Участия</w:t>
            </w:r>
            <w:r w:rsidR="00D240E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14:paraId="1D7789B4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консультировании</w:t>
            </w:r>
          </w:p>
          <w:p w14:paraId="0DEA8DD2" w14:textId="20076B8B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="00E46118">
              <w:rPr>
                <w:rFonts w:ascii="Times New Roman" w:hAnsi="Times New Roman" w:cs="Times New Roman"/>
                <w:sz w:val="24"/>
                <w:szCs w:val="24"/>
              </w:rPr>
              <w:t xml:space="preserve"> и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условиям</w:t>
            </w:r>
          </w:p>
          <w:p w14:paraId="7A4F6A15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</w:p>
          <w:p w14:paraId="53A59BB1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обеспечения, порядку</w:t>
            </w:r>
          </w:p>
          <w:p w14:paraId="1352BD14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осуществления своих</w:t>
            </w:r>
          </w:p>
          <w:p w14:paraId="682C71B1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прав. Составление</w:t>
            </w:r>
          </w:p>
          <w:p w14:paraId="0C1293CE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перечня правовых</w:t>
            </w:r>
          </w:p>
          <w:p w14:paraId="52A941B9" w14:textId="42AA818A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актов, регламентирующих</w:t>
            </w:r>
          </w:p>
          <w:p w14:paraId="424B25EE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одной из</w:t>
            </w:r>
          </w:p>
          <w:p w14:paraId="4CC46445" w14:textId="53F58071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категорий граждан, нуждающихся в</w:t>
            </w:r>
          </w:p>
          <w:p w14:paraId="254791A5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социальном</w:t>
            </w:r>
          </w:p>
          <w:p w14:paraId="110CDDAB" w14:textId="45AB33F8" w:rsidR="00A152E2" w:rsidRPr="0099107A" w:rsidRDefault="00D240EE" w:rsidP="00D240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обеспечении</w:t>
            </w:r>
          </w:p>
        </w:tc>
        <w:tc>
          <w:tcPr>
            <w:tcW w:w="5608" w:type="dxa"/>
          </w:tcPr>
          <w:p w14:paraId="05E83F09" w14:textId="041A491E" w:rsidR="00E46118" w:rsidRPr="00E46118" w:rsidRDefault="00EF5D3C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</w:t>
            </w:r>
            <w:r w:rsidR="00E46118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пенсионного обеспечения (с 2001 по 2030гг.) </w:t>
            </w:r>
            <w:r w:rsidR="00E46118" w:rsidRPr="00E46118">
              <w:rPr>
                <w:rFonts w:ascii="Times New Roman" w:hAnsi="Times New Roman" w:cs="Times New Roman"/>
                <w:sz w:val="28"/>
                <w:szCs w:val="28"/>
              </w:rPr>
              <w:t>Анализ ФЗ «Об основах охран</w:t>
            </w:r>
            <w:r w:rsidR="00E46118">
              <w:rPr>
                <w:rFonts w:ascii="Times New Roman" w:hAnsi="Times New Roman" w:cs="Times New Roman"/>
                <w:sz w:val="28"/>
                <w:szCs w:val="28"/>
              </w:rPr>
              <w:t xml:space="preserve">ы здоровья граждан в Российской </w:t>
            </w:r>
            <w:r w:rsidR="00E46118" w:rsidRPr="00E46118">
              <w:rPr>
                <w:rFonts w:ascii="Times New Roman" w:hAnsi="Times New Roman" w:cs="Times New Roman"/>
                <w:sz w:val="28"/>
                <w:szCs w:val="28"/>
              </w:rPr>
              <w:t>Феде</w:t>
            </w:r>
            <w:r w:rsidR="00E46118">
              <w:rPr>
                <w:rFonts w:ascii="Times New Roman" w:hAnsi="Times New Roman" w:cs="Times New Roman"/>
                <w:sz w:val="28"/>
                <w:szCs w:val="28"/>
              </w:rPr>
              <w:t xml:space="preserve">рации» Виды </w:t>
            </w:r>
            <w:r w:rsidR="00E46118" w:rsidRPr="00E46118">
              <w:rPr>
                <w:rFonts w:ascii="Times New Roman" w:hAnsi="Times New Roman" w:cs="Times New Roman"/>
                <w:sz w:val="28"/>
                <w:szCs w:val="28"/>
              </w:rPr>
              <w:t>государственной социальной помощи»</w:t>
            </w:r>
          </w:p>
          <w:p w14:paraId="39C6F4B1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Программа государственной гарантии в оказание населению бесплатной</w:t>
            </w:r>
          </w:p>
          <w:p w14:paraId="35A09FF8" w14:textId="20A5FB86" w:rsidR="00A152E2" w:rsidRPr="00E46118" w:rsidRDefault="00E46118" w:rsidP="00E461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медицинской помощи</w:t>
            </w:r>
          </w:p>
        </w:tc>
        <w:tc>
          <w:tcPr>
            <w:tcW w:w="1053" w:type="dxa"/>
          </w:tcPr>
          <w:p w14:paraId="6E25C56F" w14:textId="43E2A1B8" w:rsidR="00A152E2" w:rsidRPr="0099107A" w:rsidRDefault="00EF5D3C" w:rsidP="00991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152E2" w:rsidRPr="0099107A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A152E2" w:rsidRPr="0099107A" w14:paraId="7D80435C" w14:textId="77777777" w:rsidTr="002436D1">
        <w:tc>
          <w:tcPr>
            <w:tcW w:w="2967" w:type="dxa"/>
          </w:tcPr>
          <w:p w14:paraId="10DF0F71" w14:textId="65B73562" w:rsidR="00D240EE" w:rsidRPr="00E46118" w:rsidRDefault="00E46118" w:rsidP="00D240EE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 w:rsidR="00D240EE">
              <w:rPr>
                <w:rFonts w:ascii="Times New Roman" w:hAnsi="Times New Roman" w:cs="Times New Roman"/>
                <w:sz w:val="24"/>
                <w:szCs w:val="24"/>
              </w:rPr>
              <w:t>Идентификация</w:t>
            </w:r>
          </w:p>
          <w:p w14:paraId="586028C8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и</w:t>
            </w:r>
          </w:p>
          <w:p w14:paraId="7C096C7A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</w:p>
          <w:p w14:paraId="10936CC6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по</w:t>
            </w:r>
          </w:p>
          <w:p w14:paraId="02C0A380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следующим признакам:</w:t>
            </w:r>
          </w:p>
          <w:p w14:paraId="334D287D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</w:t>
            </w:r>
          </w:p>
          <w:p w14:paraId="321705BA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правовой статус.</w:t>
            </w:r>
          </w:p>
          <w:p w14:paraId="38437189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Подчиненность</w:t>
            </w:r>
          </w:p>
          <w:p w14:paraId="0E675AC2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</w:p>
          <w:p w14:paraId="2E116A9E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функционирования</w:t>
            </w:r>
          </w:p>
          <w:p w14:paraId="6D33F454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Организационная</w:t>
            </w:r>
          </w:p>
          <w:p w14:paraId="7D313EE9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  <w:p w14:paraId="65476F59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</w:p>
          <w:p w14:paraId="0087892B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полномочий</w:t>
            </w:r>
          </w:p>
          <w:p w14:paraId="6AA5F64F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14:paraId="7BE71DAC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основных видов</w:t>
            </w:r>
          </w:p>
          <w:p w14:paraId="6C6A4724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14:paraId="4438336D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аудитория</w:t>
            </w:r>
          </w:p>
          <w:p w14:paraId="5591E138" w14:textId="3B19C679" w:rsidR="00A152E2" w:rsidRPr="0099107A" w:rsidRDefault="00D240EE" w:rsidP="00D240EE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(категории граждан)</w:t>
            </w:r>
          </w:p>
        </w:tc>
        <w:tc>
          <w:tcPr>
            <w:tcW w:w="5608" w:type="dxa"/>
          </w:tcPr>
          <w:p w14:paraId="587A0A8B" w14:textId="4F4C81B0" w:rsidR="00A152E2" w:rsidRPr="0099107A" w:rsidRDefault="00EF5D3C" w:rsidP="00991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  <w:r w:rsidR="00D240EE" w:rsidRPr="0099107A">
              <w:rPr>
                <w:rFonts w:ascii="Times New Roman" w:hAnsi="Times New Roman" w:cs="Times New Roman"/>
                <w:sz w:val="28"/>
                <w:szCs w:val="28"/>
              </w:rPr>
              <w:t xml:space="preserve"> и анализ действующего законодательства и практической его реализации.</w:t>
            </w:r>
          </w:p>
        </w:tc>
        <w:tc>
          <w:tcPr>
            <w:tcW w:w="1053" w:type="dxa"/>
          </w:tcPr>
          <w:p w14:paraId="5CF3513C" w14:textId="5ACABDF4" w:rsidR="00A152E2" w:rsidRPr="0099107A" w:rsidRDefault="00EF5D3C" w:rsidP="00991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152E2" w:rsidRPr="0099107A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A152E2" w:rsidRPr="0099107A" w14:paraId="0C1020C8" w14:textId="77777777" w:rsidTr="002436D1">
        <w:tc>
          <w:tcPr>
            <w:tcW w:w="2967" w:type="dxa"/>
          </w:tcPr>
          <w:p w14:paraId="74554B14" w14:textId="5093AB2C" w:rsidR="00D240EE" w:rsidRDefault="00E46118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Участия</w:t>
            </w:r>
            <w:r w:rsidR="00D240E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14:paraId="072E407F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проведении работы</w:t>
            </w:r>
          </w:p>
          <w:p w14:paraId="146CEFED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(организации</w:t>
            </w:r>
          </w:p>
          <w:p w14:paraId="323D1BE2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мероприятия) по</w:t>
            </w:r>
          </w:p>
          <w:p w14:paraId="6D637D33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социальной защите</w:t>
            </w:r>
          </w:p>
          <w:p w14:paraId="1CC6EE0A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населения с</w:t>
            </w:r>
          </w:p>
          <w:p w14:paraId="16A6A750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общественностью, с</w:t>
            </w:r>
          </w:p>
          <w:p w14:paraId="126D6BF3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органами</w:t>
            </w:r>
          </w:p>
          <w:p w14:paraId="0AD3127C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исполнительной</w:t>
            </w:r>
          </w:p>
          <w:p w14:paraId="42B42B11" w14:textId="1755827E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власти, организациями учреждениями,</w:t>
            </w:r>
          </w:p>
          <w:p w14:paraId="14E5059E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общественными</w:t>
            </w:r>
          </w:p>
          <w:p w14:paraId="31153B17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организациями.</w:t>
            </w:r>
          </w:p>
          <w:p w14:paraId="1688C025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пресс-</w:t>
            </w:r>
          </w:p>
          <w:p w14:paraId="173FF64E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релиза о проведении</w:t>
            </w:r>
          </w:p>
          <w:p w14:paraId="7D987734" w14:textId="0BD8BDEB" w:rsidR="00A152E2" w:rsidRPr="0099107A" w:rsidRDefault="00D240EE" w:rsidP="00D240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(мероприятия)</w:t>
            </w:r>
          </w:p>
        </w:tc>
        <w:tc>
          <w:tcPr>
            <w:tcW w:w="5608" w:type="dxa"/>
          </w:tcPr>
          <w:p w14:paraId="5D220963" w14:textId="018B2037" w:rsidR="00A152E2" w:rsidRPr="0099107A" w:rsidRDefault="00EF5D3C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  <w:r w:rsidR="00A152E2" w:rsidRPr="0099107A">
              <w:rPr>
                <w:rFonts w:ascii="Times New Roman" w:hAnsi="Times New Roman" w:cs="Times New Roman"/>
                <w:sz w:val="28"/>
                <w:szCs w:val="28"/>
              </w:rPr>
              <w:t xml:space="preserve"> и анализ</w:t>
            </w:r>
            <w:r w:rsidR="00E461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152E2" w:rsidRPr="0099107A"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действующего законодательства и практической его реализации.</w:t>
            </w:r>
            <w:r w:rsidR="00D24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0EE" w:rsidRPr="00D240EE">
              <w:rPr>
                <w:rFonts w:ascii="Times New Roman" w:hAnsi="Times New Roman" w:cs="Times New Roman"/>
                <w:sz w:val="28"/>
                <w:szCs w:val="28"/>
              </w:rPr>
              <w:t>Составление пресс-релиза о проведении</w:t>
            </w:r>
            <w:r w:rsidR="00D240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40EE" w:rsidRPr="00D240EE">
              <w:rPr>
                <w:rFonts w:ascii="Times New Roman" w:hAnsi="Times New Roman" w:cs="Times New Roman"/>
                <w:sz w:val="28"/>
                <w:szCs w:val="28"/>
              </w:rPr>
              <w:t>работы (мероприятия)</w:t>
            </w:r>
          </w:p>
        </w:tc>
        <w:tc>
          <w:tcPr>
            <w:tcW w:w="1053" w:type="dxa"/>
          </w:tcPr>
          <w:p w14:paraId="7DCF12C6" w14:textId="1FA16335" w:rsidR="00A152E2" w:rsidRPr="0099107A" w:rsidRDefault="00EF5D3C" w:rsidP="00991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152E2" w:rsidRPr="0099107A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5450D8" w:rsidRPr="0099107A" w14:paraId="5C87D3D4" w14:textId="77777777" w:rsidTr="002436D1">
        <w:tc>
          <w:tcPr>
            <w:tcW w:w="2967" w:type="dxa"/>
          </w:tcPr>
          <w:p w14:paraId="28BE3009" w14:textId="3DEB447E" w:rsidR="00D240EE" w:rsidRDefault="00E46118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lastRenderedPageBreak/>
              <w:t xml:space="preserve"> </w:t>
            </w:r>
            <w:r w:rsidR="00D240EE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 w:rsidR="00D240EE">
              <w:rPr>
                <w:rFonts w:ascii="Times New Roman" w:hAnsi="Times New Roman" w:cs="Times New Roman"/>
                <w:sz w:val="24"/>
                <w:szCs w:val="24"/>
              </w:rPr>
              <w:t>Освоение</w:t>
            </w:r>
          </w:p>
          <w:p w14:paraId="234585F7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порядка направления</w:t>
            </w:r>
          </w:p>
          <w:p w14:paraId="3D310D27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сложных или спорных</w:t>
            </w:r>
          </w:p>
          <w:p w14:paraId="2B156C46" w14:textId="120240DE" w:rsidR="00D240EE" w:rsidRDefault="00D240EE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 </w:t>
            </w:r>
            <w:r w:rsidR="00E46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</w:t>
            </w:r>
          </w:p>
          <w:p w14:paraId="6FE77A04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оказания социальной</w:t>
            </w:r>
          </w:p>
          <w:p w14:paraId="1E40DB53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помощи вышестоящим</w:t>
            </w:r>
          </w:p>
          <w:p w14:paraId="392AB9F9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порядке</w:t>
            </w:r>
          </w:p>
          <w:p w14:paraId="372D4F7D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подчиненности лицам.</w:t>
            </w:r>
          </w:p>
          <w:p w14:paraId="604F3391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</w:p>
          <w:p w14:paraId="597A349D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сопроводительных</w:t>
            </w:r>
          </w:p>
          <w:p w14:paraId="40415D4D" w14:textId="77777777" w:rsidR="00D240EE" w:rsidRDefault="00D240EE" w:rsidP="00D240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документов, журнала</w:t>
            </w:r>
          </w:p>
          <w:p w14:paraId="5641E79A" w14:textId="26A52CE3" w:rsidR="005450D8" w:rsidRPr="0099107A" w:rsidRDefault="00D240EE" w:rsidP="00D240EE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регистрации</w:t>
            </w:r>
          </w:p>
        </w:tc>
        <w:tc>
          <w:tcPr>
            <w:tcW w:w="5608" w:type="dxa"/>
          </w:tcPr>
          <w:p w14:paraId="4F28A05F" w14:textId="0B3A0E36" w:rsidR="002436D1" w:rsidRPr="002436D1" w:rsidRDefault="002436D1" w:rsidP="00243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7A">
              <w:rPr>
                <w:rFonts w:ascii="Times New Roman" w:hAnsi="Times New Roman" w:cs="Times New Roman"/>
                <w:sz w:val="28"/>
                <w:szCs w:val="28"/>
              </w:rPr>
              <w:t>Изучение и анализ действующего законодательства и практической его реализации.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6D1">
              <w:rPr>
                <w:rFonts w:ascii="Times New Roman" w:hAnsi="Times New Roman" w:cs="Times New Roman"/>
                <w:sz w:val="28"/>
                <w:szCs w:val="28"/>
              </w:rPr>
              <w:t>Оформление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36D1">
              <w:rPr>
                <w:rFonts w:ascii="Times New Roman" w:hAnsi="Times New Roman" w:cs="Times New Roman"/>
                <w:sz w:val="28"/>
                <w:szCs w:val="28"/>
              </w:rPr>
              <w:t>сопроводительных</w:t>
            </w:r>
          </w:p>
          <w:p w14:paraId="395EF15D" w14:textId="68043E0F" w:rsidR="005450D8" w:rsidRPr="0099107A" w:rsidRDefault="002436D1" w:rsidP="00243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6D1">
              <w:rPr>
                <w:rFonts w:ascii="Times New Roman" w:hAnsi="Times New Roman" w:cs="Times New Roman"/>
                <w:sz w:val="28"/>
                <w:szCs w:val="28"/>
              </w:rPr>
              <w:t>документов, журнала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36D1">
              <w:rPr>
                <w:rFonts w:ascii="Times New Roman" w:hAnsi="Times New Roman" w:cs="Times New Roman"/>
                <w:sz w:val="28"/>
                <w:szCs w:val="28"/>
              </w:rPr>
              <w:t>регистрации</w:t>
            </w:r>
          </w:p>
        </w:tc>
        <w:tc>
          <w:tcPr>
            <w:tcW w:w="1053" w:type="dxa"/>
          </w:tcPr>
          <w:p w14:paraId="0A5E3E47" w14:textId="23610EDD" w:rsidR="005450D8" w:rsidRPr="0099107A" w:rsidRDefault="00EF5D3C" w:rsidP="00991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436D1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E46118" w:rsidRPr="0099107A" w14:paraId="4A702423" w14:textId="77777777" w:rsidTr="002436D1">
        <w:tc>
          <w:tcPr>
            <w:tcW w:w="2967" w:type="dxa"/>
          </w:tcPr>
          <w:p w14:paraId="42CBBC1E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118">
              <w:rPr>
                <w:rFonts w:ascii="Times New Roman" w:hAnsi="Times New Roman" w:cs="Times New Roman"/>
                <w:sz w:val="24"/>
                <w:szCs w:val="24"/>
              </w:rPr>
              <w:t>определения права на предоставление услуг</w:t>
            </w:r>
          </w:p>
          <w:p w14:paraId="1CFCAB8F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118">
              <w:rPr>
                <w:rFonts w:ascii="Times New Roman" w:hAnsi="Times New Roman" w:cs="Times New Roman"/>
                <w:sz w:val="24"/>
                <w:szCs w:val="24"/>
              </w:rPr>
              <w:t>и мер социальной поддержки отдельным</w:t>
            </w:r>
          </w:p>
          <w:p w14:paraId="32E885ED" w14:textId="244E4C91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6118">
              <w:rPr>
                <w:rFonts w:ascii="Times New Roman" w:hAnsi="Times New Roman" w:cs="Times New Roman"/>
                <w:sz w:val="24"/>
                <w:szCs w:val="24"/>
              </w:rPr>
              <w:t>категориям граждан;</w:t>
            </w:r>
          </w:p>
        </w:tc>
        <w:tc>
          <w:tcPr>
            <w:tcW w:w="5608" w:type="dxa"/>
          </w:tcPr>
          <w:p w14:paraId="00A2B386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Анализ правового регулирования социального обслуживания населения в</w:t>
            </w:r>
          </w:p>
          <w:p w14:paraId="7CCDD136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РФ на основании ФЗ «Об основах социального обслуживания населения в</w:t>
            </w:r>
          </w:p>
          <w:p w14:paraId="7EE00FA5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Федерации»</w:t>
            </w:r>
          </w:p>
          <w:p w14:paraId="74C526D9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Анализ правового регулирования социального обслуживания граждан</w:t>
            </w:r>
          </w:p>
          <w:p w14:paraId="4A70410D" w14:textId="222B8F7C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пожилого возраста</w:t>
            </w:r>
            <w:r w:rsidR="00570332">
              <w:rPr>
                <w:rFonts w:ascii="Times New Roman" w:hAnsi="Times New Roman" w:cs="Times New Roman"/>
                <w:sz w:val="28"/>
                <w:szCs w:val="28"/>
              </w:rPr>
              <w:t xml:space="preserve">, трудных </w:t>
            </w:r>
            <w:proofErr w:type="gramStart"/>
            <w:r w:rsidR="00570332">
              <w:rPr>
                <w:rFonts w:ascii="Times New Roman" w:hAnsi="Times New Roman" w:cs="Times New Roman"/>
                <w:sz w:val="28"/>
                <w:szCs w:val="28"/>
              </w:rPr>
              <w:t xml:space="preserve">подростков </w:t>
            </w: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E46118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</w:t>
            </w:r>
            <w:r w:rsidR="00570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F7C710E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Анализ правового регулирования социального обслуживания детей и</w:t>
            </w:r>
          </w:p>
          <w:p w14:paraId="7409FE0D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подростков</w:t>
            </w:r>
          </w:p>
          <w:p w14:paraId="3E641C01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Процедура оказания государственной социальной помощи малоимущим</w:t>
            </w:r>
          </w:p>
          <w:p w14:paraId="21931FC4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лицам</w:t>
            </w:r>
          </w:p>
          <w:p w14:paraId="5727FBDA" w14:textId="13C7A9BA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Материальное бытовое обслуживание инвалидов</w:t>
            </w:r>
            <w:r w:rsidR="005703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570332">
              <w:rPr>
                <w:rFonts w:ascii="Times New Roman" w:hAnsi="Times New Roman" w:cs="Times New Roman"/>
                <w:sz w:val="28"/>
                <w:szCs w:val="28"/>
              </w:rPr>
              <w:t>несовершеннолетних  и</w:t>
            </w:r>
            <w:proofErr w:type="gramEnd"/>
            <w:r w:rsidR="00570332">
              <w:rPr>
                <w:rFonts w:ascii="Times New Roman" w:hAnsi="Times New Roman" w:cs="Times New Roman"/>
                <w:sz w:val="28"/>
                <w:szCs w:val="28"/>
              </w:rPr>
              <w:t xml:space="preserve"> лиц, не имеющих </w:t>
            </w: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средств к существованию.</w:t>
            </w:r>
          </w:p>
          <w:p w14:paraId="33F5B6F5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Определение условий оказания социальной помощи.</w:t>
            </w:r>
          </w:p>
          <w:p w14:paraId="7478A9E5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Изучение условия предоставления социального обслуживания.</w:t>
            </w:r>
          </w:p>
          <w:p w14:paraId="541AAEAD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Ознакомление с видами социального обслуживания:</w:t>
            </w:r>
          </w:p>
          <w:p w14:paraId="1EABFFB0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- социальное обслуживание на дому;</w:t>
            </w:r>
          </w:p>
          <w:p w14:paraId="477CB870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- стационарное социальное обслуживание;</w:t>
            </w:r>
          </w:p>
          <w:p w14:paraId="16BC6EB1" w14:textId="77777777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- протезно-ортопедическая помощь;</w:t>
            </w:r>
          </w:p>
          <w:p w14:paraId="1D66A785" w14:textId="55EF3326" w:rsidR="00E46118" w:rsidRPr="00E46118" w:rsidRDefault="00E46118" w:rsidP="00E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118">
              <w:rPr>
                <w:rFonts w:ascii="Times New Roman" w:hAnsi="Times New Roman" w:cs="Times New Roman"/>
                <w:sz w:val="28"/>
                <w:szCs w:val="28"/>
              </w:rPr>
              <w:t>- ритуальные услуги</w:t>
            </w:r>
          </w:p>
        </w:tc>
        <w:tc>
          <w:tcPr>
            <w:tcW w:w="1053" w:type="dxa"/>
          </w:tcPr>
          <w:p w14:paraId="06356BAB" w14:textId="15B72EDB" w:rsidR="00E46118" w:rsidRDefault="00EF5D3C" w:rsidP="00991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18ч.</w:t>
            </w:r>
          </w:p>
        </w:tc>
      </w:tr>
    </w:tbl>
    <w:p w14:paraId="7CC18D89" w14:textId="77777777" w:rsidR="00A152E2" w:rsidRPr="0099107A" w:rsidRDefault="00A152E2" w:rsidP="009910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6FD692D" w14:textId="77777777" w:rsidR="00846B2B" w:rsidRPr="0099107A" w:rsidRDefault="00846B2B" w:rsidP="009910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107A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2B8A9A1" w14:textId="735F54B4" w:rsidR="00584136" w:rsidRPr="0099107A" w:rsidRDefault="00CB0646" w:rsidP="005703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07A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и анализ работы по практи</w:t>
      </w:r>
      <w:r w:rsidR="00846B2B" w:rsidRPr="0099107A">
        <w:rPr>
          <w:rFonts w:ascii="Times New Roman" w:hAnsi="Times New Roman" w:cs="Times New Roman"/>
          <w:b/>
          <w:sz w:val="28"/>
          <w:szCs w:val="28"/>
        </w:rPr>
        <w:t>ческой подготовке</w:t>
      </w:r>
      <w:r w:rsidR="00570332">
        <w:rPr>
          <w:rFonts w:ascii="Times New Roman" w:hAnsi="Times New Roman" w:cs="Times New Roman"/>
          <w:b/>
          <w:sz w:val="28"/>
          <w:szCs w:val="28"/>
        </w:rPr>
        <w:t xml:space="preserve"> за период</w:t>
      </w:r>
    </w:p>
    <w:p w14:paraId="65939219" w14:textId="4F572FC6" w:rsidR="004D3F89" w:rsidRPr="0099107A" w:rsidRDefault="006A0DFD" w:rsidP="005703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20.04.2024 по 17.05.2024</w:t>
      </w:r>
      <w:r w:rsidR="00570332" w:rsidRPr="00780E63">
        <w:rPr>
          <w:rFonts w:ascii="Times New Roman" w:hAnsi="Times New Roman" w:cs="Times New Roman"/>
          <w:b/>
          <w:bCs/>
          <w:sz w:val="28"/>
          <w:szCs w:val="28"/>
        </w:rPr>
        <w:t>г</w:t>
      </w:r>
    </w:p>
    <w:p w14:paraId="6958A89D" w14:textId="77777777" w:rsidR="004D3F89" w:rsidRPr="0099107A" w:rsidRDefault="00DC09FE" w:rsidP="0099107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9107A">
        <w:rPr>
          <w:rFonts w:ascii="Times New Roman" w:hAnsi="Times New Roman" w:cs="Times New Roman"/>
          <w:bCs/>
          <w:i/>
          <w:iCs/>
          <w:sz w:val="28"/>
          <w:szCs w:val="28"/>
        </w:rPr>
        <w:t>В указанный период прохождения практики мы проанализировали</w:t>
      </w:r>
      <w:r w:rsidRPr="009910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законодательство и требования для предоставления социальных услуг на федеральном</w:t>
      </w:r>
      <w:r w:rsidR="00584136" w:rsidRPr="009910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9910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региональном </w:t>
      </w:r>
      <w:r w:rsidR="00584136" w:rsidRPr="009910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 муниципальном </w:t>
      </w:r>
      <w:r w:rsidRPr="009910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уровнях.</w:t>
      </w:r>
    </w:p>
    <w:p w14:paraId="09497F95" w14:textId="28F5A5C5" w:rsidR="00DC09FE" w:rsidRDefault="00DC09FE" w:rsidP="0099107A">
      <w:pPr>
        <w:spacing w:after="0" w:line="240" w:lineRule="auto"/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9910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Также мы ознакомились </w:t>
      </w:r>
      <w:r w:rsidRPr="002436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 </w:t>
      </w:r>
      <w:r w:rsidRPr="00570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</w:t>
      </w:r>
      <w:r w:rsidR="00A43875" w:rsidRPr="00570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</w:t>
      </w:r>
      <w:r w:rsidRPr="00570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й</w:t>
      </w:r>
      <w:r w:rsidR="00A152E2" w:rsidRPr="00570332">
        <w:rPr>
          <w:rFonts w:ascii="Times New Roman" w:hAnsi="Times New Roman" w:cs="Times New Roman"/>
          <w:i/>
          <w:iCs/>
          <w:sz w:val="28"/>
          <w:szCs w:val="28"/>
        </w:rPr>
        <w:t xml:space="preserve"> ГКУ РСРЦ для несовершеннолетних «Намыс» Министерства труда и социальной защиты КБР</w:t>
      </w:r>
      <w:r w:rsidR="00AC7DA6" w:rsidRPr="0057033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C7DA6" w:rsidRPr="0099107A">
        <w:rPr>
          <w:rFonts w:ascii="Times New Roman" w:hAnsi="Times New Roman" w:cs="Times New Roman"/>
          <w:i/>
          <w:iCs/>
          <w:sz w:val="28"/>
          <w:szCs w:val="28"/>
        </w:rPr>
        <w:t>в контексте</w:t>
      </w:r>
      <w:r w:rsidRPr="009910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F53D8B" w:rsidRPr="009910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документационного </w:t>
      </w:r>
      <w:r w:rsidR="00F53D8B" w:rsidRPr="0099107A">
        <w:rPr>
          <w:rFonts w:ascii="Times New Roman" w:hAnsi="Times New Roman" w:cs="Times New Roman"/>
          <w:i/>
          <w:iCs/>
          <w:sz w:val="28"/>
          <w:szCs w:val="28"/>
        </w:rPr>
        <w:t>сопровождения получателей социальных услуг.</w:t>
      </w:r>
    </w:p>
    <w:p w14:paraId="72E54A1C" w14:textId="44EDE18E" w:rsidR="00570332" w:rsidRPr="007D615D" w:rsidRDefault="00A4197A" w:rsidP="0099107A">
      <w:pPr>
        <w:spacing w:after="0" w:line="240" w:lineRule="auto"/>
        <w:ind w:firstLine="708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5670"/>
        <w:gridCol w:w="2268"/>
      </w:tblGrid>
      <w:tr w:rsidR="00EF5D3C" w:rsidRPr="00EF5D3C" w14:paraId="6AF17464" w14:textId="77777777" w:rsidTr="00EF5D3C">
        <w:tc>
          <w:tcPr>
            <w:tcW w:w="1696" w:type="dxa"/>
            <w:shd w:val="clear" w:color="auto" w:fill="auto"/>
          </w:tcPr>
          <w:p w14:paraId="62BA7B82" w14:textId="77777777" w:rsidR="00EF5D3C" w:rsidRPr="00EF5D3C" w:rsidRDefault="00EF5D3C" w:rsidP="00EF5D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D3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670" w:type="dxa"/>
            <w:shd w:val="clear" w:color="auto" w:fill="auto"/>
          </w:tcPr>
          <w:p w14:paraId="2721263C" w14:textId="77777777" w:rsidR="00EF5D3C" w:rsidRPr="00EF5D3C" w:rsidRDefault="00EF5D3C" w:rsidP="00EF5D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D3C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содер</w:t>
            </w:r>
            <w:bookmarkStart w:id="4" w:name="_GoBack"/>
            <w:bookmarkEnd w:id="4"/>
            <w:r w:rsidRPr="00EF5D3C">
              <w:rPr>
                <w:rFonts w:ascii="Times New Roman" w:hAnsi="Times New Roman" w:cs="Times New Roman"/>
                <w:b/>
                <w:sz w:val="28"/>
                <w:szCs w:val="28"/>
              </w:rPr>
              <w:t>жание выполненных работ</w:t>
            </w:r>
          </w:p>
        </w:tc>
        <w:tc>
          <w:tcPr>
            <w:tcW w:w="2268" w:type="dxa"/>
            <w:shd w:val="clear" w:color="auto" w:fill="auto"/>
          </w:tcPr>
          <w:p w14:paraId="3DC496E0" w14:textId="77777777" w:rsidR="00EF5D3C" w:rsidRPr="00EF5D3C" w:rsidRDefault="00EF5D3C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D3C">
              <w:rPr>
                <w:rFonts w:ascii="Times New Roman" w:hAnsi="Times New Roman" w:cs="Times New Roman"/>
                <w:b/>
                <w:sz w:val="28"/>
                <w:szCs w:val="28"/>
              </w:rPr>
              <w:t>Подпись</w:t>
            </w:r>
          </w:p>
          <w:p w14:paraId="08291279" w14:textId="77777777" w:rsidR="00EF5D3C" w:rsidRPr="00EF5D3C" w:rsidRDefault="00EF5D3C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D3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руководителя от организации</w:t>
            </w:r>
          </w:p>
          <w:p w14:paraId="39DCE95D" w14:textId="6BD23E14" w:rsidR="00EF5D3C" w:rsidRPr="00EF5D3C" w:rsidRDefault="00EF5D3C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FD24E3" w:rsidRPr="00FD24E3" w14:paraId="5217C6B1" w14:textId="77777777" w:rsidTr="00EF5D3C">
        <w:tc>
          <w:tcPr>
            <w:tcW w:w="1696" w:type="dxa"/>
            <w:shd w:val="clear" w:color="auto" w:fill="auto"/>
          </w:tcPr>
          <w:p w14:paraId="318ED641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4FBE4112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50D337FD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3998E2CB" w14:textId="77777777" w:rsidTr="00EF5D3C">
        <w:tc>
          <w:tcPr>
            <w:tcW w:w="1696" w:type="dxa"/>
            <w:shd w:val="clear" w:color="auto" w:fill="auto"/>
          </w:tcPr>
          <w:p w14:paraId="4DCFFCE8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3F262B18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36501741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052A8E9F" w14:textId="77777777" w:rsidTr="00EF5D3C">
        <w:tc>
          <w:tcPr>
            <w:tcW w:w="1696" w:type="dxa"/>
            <w:shd w:val="clear" w:color="auto" w:fill="auto"/>
          </w:tcPr>
          <w:p w14:paraId="06409A17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7764253E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57F5A0E6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6CA28B70" w14:textId="77777777" w:rsidTr="00EF5D3C">
        <w:tc>
          <w:tcPr>
            <w:tcW w:w="1696" w:type="dxa"/>
            <w:shd w:val="clear" w:color="auto" w:fill="auto"/>
          </w:tcPr>
          <w:p w14:paraId="67DF966D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079AD155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595D5569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75548263" w14:textId="77777777" w:rsidTr="00EF5D3C">
        <w:tc>
          <w:tcPr>
            <w:tcW w:w="1696" w:type="dxa"/>
            <w:shd w:val="clear" w:color="auto" w:fill="auto"/>
          </w:tcPr>
          <w:p w14:paraId="05615ED6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037FEAD9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5D6135A9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0F52216E" w14:textId="77777777" w:rsidTr="00EF5D3C">
        <w:tc>
          <w:tcPr>
            <w:tcW w:w="1696" w:type="dxa"/>
            <w:shd w:val="clear" w:color="auto" w:fill="auto"/>
          </w:tcPr>
          <w:p w14:paraId="709C683E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3B57F581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38722DC1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28978C42" w14:textId="77777777" w:rsidTr="00EF5D3C">
        <w:tc>
          <w:tcPr>
            <w:tcW w:w="1696" w:type="dxa"/>
            <w:shd w:val="clear" w:color="auto" w:fill="auto"/>
          </w:tcPr>
          <w:p w14:paraId="49E4921C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60C60DC4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290B10FD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4DDB25C3" w14:textId="77777777" w:rsidTr="00EF5D3C">
        <w:tc>
          <w:tcPr>
            <w:tcW w:w="1696" w:type="dxa"/>
            <w:shd w:val="clear" w:color="auto" w:fill="auto"/>
          </w:tcPr>
          <w:p w14:paraId="4BB0D4E4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59E40BAA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1CA0549F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4A1ECB0B" w14:textId="77777777" w:rsidTr="00EF5D3C">
        <w:tc>
          <w:tcPr>
            <w:tcW w:w="1696" w:type="dxa"/>
            <w:shd w:val="clear" w:color="auto" w:fill="auto"/>
          </w:tcPr>
          <w:p w14:paraId="204676B7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4A450D2B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5616F76C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66A3F763" w14:textId="77777777" w:rsidTr="00EF5D3C">
        <w:tc>
          <w:tcPr>
            <w:tcW w:w="1696" w:type="dxa"/>
            <w:shd w:val="clear" w:color="auto" w:fill="auto"/>
          </w:tcPr>
          <w:p w14:paraId="4872519A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64B152C4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01C11089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208E505F" w14:textId="77777777" w:rsidTr="00EF5D3C">
        <w:tc>
          <w:tcPr>
            <w:tcW w:w="1696" w:type="dxa"/>
            <w:shd w:val="clear" w:color="auto" w:fill="auto"/>
          </w:tcPr>
          <w:p w14:paraId="18853D8E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4A971C92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222FD86B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7BC92E75" w14:textId="77777777" w:rsidTr="00EF5D3C">
        <w:tc>
          <w:tcPr>
            <w:tcW w:w="1696" w:type="dxa"/>
            <w:shd w:val="clear" w:color="auto" w:fill="auto"/>
          </w:tcPr>
          <w:p w14:paraId="3D59E101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3C19AE4B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40403F4C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78F55CD7" w14:textId="77777777" w:rsidTr="00EF5D3C">
        <w:tc>
          <w:tcPr>
            <w:tcW w:w="1696" w:type="dxa"/>
            <w:shd w:val="clear" w:color="auto" w:fill="auto"/>
          </w:tcPr>
          <w:p w14:paraId="52936857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7C16AA8B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0C9987A4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5747AFC7" w14:textId="77777777" w:rsidTr="00EF5D3C">
        <w:tc>
          <w:tcPr>
            <w:tcW w:w="1696" w:type="dxa"/>
            <w:shd w:val="clear" w:color="auto" w:fill="auto"/>
          </w:tcPr>
          <w:p w14:paraId="4BEE32AF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0C1B4C07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0E4063F7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518A7D0E" w14:textId="77777777" w:rsidTr="00EF5D3C">
        <w:tc>
          <w:tcPr>
            <w:tcW w:w="1696" w:type="dxa"/>
            <w:shd w:val="clear" w:color="auto" w:fill="auto"/>
          </w:tcPr>
          <w:p w14:paraId="78820DE0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305B4FE6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3A14F868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59C6C775" w14:textId="77777777" w:rsidTr="00EF5D3C">
        <w:tc>
          <w:tcPr>
            <w:tcW w:w="1696" w:type="dxa"/>
            <w:shd w:val="clear" w:color="auto" w:fill="auto"/>
          </w:tcPr>
          <w:p w14:paraId="26C136F8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5D669A70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443FAC6E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67EA985D" w14:textId="77777777" w:rsidTr="00EF5D3C">
        <w:tc>
          <w:tcPr>
            <w:tcW w:w="1696" w:type="dxa"/>
            <w:shd w:val="clear" w:color="auto" w:fill="auto"/>
          </w:tcPr>
          <w:p w14:paraId="0571B76C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76965F5B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01D51DF3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006B9BE3" w14:textId="77777777" w:rsidTr="00EF5D3C">
        <w:tc>
          <w:tcPr>
            <w:tcW w:w="1696" w:type="dxa"/>
            <w:shd w:val="clear" w:color="auto" w:fill="auto"/>
          </w:tcPr>
          <w:p w14:paraId="453019F6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6160D845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5B55AA1A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16A362DE" w14:textId="77777777" w:rsidTr="00EF5D3C">
        <w:tc>
          <w:tcPr>
            <w:tcW w:w="1696" w:type="dxa"/>
            <w:shd w:val="clear" w:color="auto" w:fill="auto"/>
          </w:tcPr>
          <w:p w14:paraId="36CC4096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54D69587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4733507B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7A6D8C75" w14:textId="77777777" w:rsidTr="00EF5D3C">
        <w:tc>
          <w:tcPr>
            <w:tcW w:w="1696" w:type="dxa"/>
            <w:shd w:val="clear" w:color="auto" w:fill="auto"/>
          </w:tcPr>
          <w:p w14:paraId="6168EE67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118EBEBC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2C37F98E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4421F100" w14:textId="77777777" w:rsidTr="00EF5D3C">
        <w:tc>
          <w:tcPr>
            <w:tcW w:w="1696" w:type="dxa"/>
            <w:shd w:val="clear" w:color="auto" w:fill="auto"/>
          </w:tcPr>
          <w:p w14:paraId="5AC3A108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1E05907E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5684EA6B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529B0EB9" w14:textId="77777777" w:rsidTr="00EF5D3C">
        <w:tc>
          <w:tcPr>
            <w:tcW w:w="1696" w:type="dxa"/>
            <w:shd w:val="clear" w:color="auto" w:fill="auto"/>
          </w:tcPr>
          <w:p w14:paraId="67FF7B00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4F1E9D5E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64880E57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15164079" w14:textId="77777777" w:rsidTr="00EF5D3C">
        <w:tc>
          <w:tcPr>
            <w:tcW w:w="1696" w:type="dxa"/>
            <w:shd w:val="clear" w:color="auto" w:fill="auto"/>
          </w:tcPr>
          <w:p w14:paraId="4C22738A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60B74E39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7340B96B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74FA517E" w14:textId="77777777" w:rsidTr="00EF5D3C">
        <w:tc>
          <w:tcPr>
            <w:tcW w:w="1696" w:type="dxa"/>
            <w:shd w:val="clear" w:color="auto" w:fill="auto"/>
          </w:tcPr>
          <w:p w14:paraId="0CF675F0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66173687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2393B7AE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FD24E3" w:rsidRPr="00FD24E3" w14:paraId="297C78BA" w14:textId="77777777" w:rsidTr="00EF5D3C">
        <w:tc>
          <w:tcPr>
            <w:tcW w:w="1696" w:type="dxa"/>
            <w:shd w:val="clear" w:color="auto" w:fill="auto"/>
          </w:tcPr>
          <w:p w14:paraId="1183B6E3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5670" w:type="dxa"/>
            <w:shd w:val="clear" w:color="auto" w:fill="auto"/>
          </w:tcPr>
          <w:p w14:paraId="050BDDBD" w14:textId="77777777" w:rsidR="00FD24E3" w:rsidRPr="00FD24E3" w:rsidRDefault="00FD24E3" w:rsidP="00EF5D3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268" w:type="dxa"/>
            <w:shd w:val="clear" w:color="auto" w:fill="auto"/>
          </w:tcPr>
          <w:p w14:paraId="334642C6" w14:textId="77777777" w:rsidR="00FD24E3" w:rsidRPr="00FD24E3" w:rsidRDefault="00FD24E3" w:rsidP="00EF5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</w:tbl>
    <w:p w14:paraId="63B023DC" w14:textId="4F44F622" w:rsidR="00F53D8B" w:rsidRPr="0099107A" w:rsidRDefault="00F53D8B" w:rsidP="00FD24E3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775C999E" w14:textId="77777777" w:rsidR="004D3F89" w:rsidRPr="0099107A" w:rsidRDefault="004D3F89" w:rsidP="009910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7E356A" w14:textId="0DEF55E8" w:rsidR="004D3F89" w:rsidRPr="0099107A" w:rsidRDefault="004D3F89" w:rsidP="009910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107A">
        <w:rPr>
          <w:rFonts w:ascii="Times New Roman" w:hAnsi="Times New Roman" w:cs="Times New Roman"/>
          <w:b/>
          <w:sz w:val="28"/>
          <w:szCs w:val="28"/>
        </w:rPr>
        <w:t xml:space="preserve">Руководитель </w:t>
      </w:r>
      <w:r w:rsidR="00846B2B" w:rsidRPr="0099107A">
        <w:rPr>
          <w:rFonts w:ascii="Times New Roman" w:hAnsi="Times New Roman" w:cs="Times New Roman"/>
          <w:b/>
          <w:sz w:val="28"/>
          <w:szCs w:val="28"/>
        </w:rPr>
        <w:t>П</w:t>
      </w:r>
      <w:r w:rsidR="00EF5D3C">
        <w:rPr>
          <w:rFonts w:ascii="Times New Roman" w:hAnsi="Times New Roman" w:cs="Times New Roman"/>
          <w:b/>
          <w:sz w:val="28"/>
          <w:szCs w:val="28"/>
        </w:rPr>
        <w:t>Д</w:t>
      </w:r>
      <w:r w:rsidR="00846B2B" w:rsidRPr="0099107A">
        <w:rPr>
          <w:rFonts w:ascii="Times New Roman" w:hAnsi="Times New Roman" w:cs="Times New Roman"/>
          <w:b/>
          <w:sz w:val="28"/>
          <w:szCs w:val="28"/>
        </w:rPr>
        <w:t>П</w:t>
      </w:r>
      <w:r w:rsidRPr="0099107A">
        <w:rPr>
          <w:rFonts w:ascii="Times New Roman" w:hAnsi="Times New Roman" w:cs="Times New Roman"/>
          <w:b/>
          <w:sz w:val="28"/>
          <w:szCs w:val="28"/>
        </w:rPr>
        <w:t xml:space="preserve"> __________________ / </w:t>
      </w:r>
      <w:r w:rsidR="005450D8">
        <w:rPr>
          <w:rFonts w:ascii="Times New Roman" w:hAnsi="Times New Roman" w:cs="Times New Roman"/>
          <w:b/>
          <w:sz w:val="28"/>
          <w:szCs w:val="28"/>
        </w:rPr>
        <w:t>И.А. Хаджиева</w:t>
      </w:r>
      <w:r w:rsidRPr="0099107A">
        <w:rPr>
          <w:rFonts w:ascii="Times New Roman" w:hAnsi="Times New Roman" w:cs="Times New Roman"/>
          <w:b/>
          <w:sz w:val="28"/>
          <w:szCs w:val="28"/>
        </w:rPr>
        <w:t xml:space="preserve"> /</w:t>
      </w:r>
    </w:p>
    <w:p w14:paraId="22D3F675" w14:textId="77777777" w:rsidR="00CB0646" w:rsidRPr="0099107A" w:rsidRDefault="00CB0646" w:rsidP="0099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A29CE7" w14:textId="77777777" w:rsidR="007836D2" w:rsidRPr="0099107A" w:rsidRDefault="007836D2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6A1ED0" w14:textId="77777777" w:rsidR="007836D2" w:rsidRPr="0099107A" w:rsidRDefault="007836D2" w:rsidP="0099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2CE3AE" w14:textId="77777777" w:rsidR="00476CEB" w:rsidRPr="0099107A" w:rsidRDefault="00476CEB" w:rsidP="0099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07A">
        <w:rPr>
          <w:rFonts w:ascii="Times New Roman" w:hAnsi="Times New Roman" w:cs="Times New Roman"/>
          <w:b/>
          <w:sz w:val="28"/>
          <w:szCs w:val="28"/>
        </w:rPr>
        <w:t>КРИТЕРИИ ОЦЕНКИ ПРОИЗВОДСТВЕННОЙ ПРАКТИКИ</w:t>
      </w:r>
    </w:p>
    <w:p w14:paraId="28278D6A" w14:textId="77777777" w:rsidR="00476CEB" w:rsidRPr="0099107A" w:rsidRDefault="00586D7E" w:rsidP="0099107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 xml:space="preserve">Систематичность работы студента в период </w:t>
      </w:r>
      <w:r w:rsidR="00846B2B" w:rsidRPr="0099107A">
        <w:rPr>
          <w:rFonts w:ascii="Times New Roman" w:hAnsi="Times New Roman" w:cs="Times New Roman"/>
          <w:sz w:val="28"/>
          <w:szCs w:val="28"/>
        </w:rPr>
        <w:t>ПП</w:t>
      </w:r>
      <w:r w:rsidRPr="0099107A">
        <w:rPr>
          <w:rFonts w:ascii="Times New Roman" w:hAnsi="Times New Roman" w:cs="Times New Roman"/>
          <w:sz w:val="28"/>
          <w:szCs w:val="28"/>
        </w:rPr>
        <w:t xml:space="preserve"> как на базе </w:t>
      </w:r>
      <w:r w:rsidR="00846B2B" w:rsidRPr="0099107A">
        <w:rPr>
          <w:rFonts w:ascii="Times New Roman" w:hAnsi="Times New Roman" w:cs="Times New Roman"/>
          <w:sz w:val="28"/>
          <w:szCs w:val="28"/>
        </w:rPr>
        <w:t>ПП</w:t>
      </w:r>
      <w:r w:rsidRPr="0099107A">
        <w:rPr>
          <w:rFonts w:ascii="Times New Roman" w:hAnsi="Times New Roman" w:cs="Times New Roman"/>
          <w:sz w:val="28"/>
          <w:szCs w:val="28"/>
        </w:rPr>
        <w:t xml:space="preserve">, так и с руководителем </w:t>
      </w:r>
      <w:r w:rsidR="00846B2B" w:rsidRPr="0099107A">
        <w:rPr>
          <w:rFonts w:ascii="Times New Roman" w:hAnsi="Times New Roman" w:cs="Times New Roman"/>
          <w:sz w:val="28"/>
          <w:szCs w:val="28"/>
        </w:rPr>
        <w:t>ПП</w:t>
      </w:r>
    </w:p>
    <w:p w14:paraId="1068D116" w14:textId="77777777" w:rsidR="00586D7E" w:rsidRPr="0099107A" w:rsidRDefault="00586D7E" w:rsidP="0099107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 xml:space="preserve">Степень включенности студента в профессиональную деятельность базы </w:t>
      </w:r>
      <w:r w:rsidR="00846B2B" w:rsidRPr="0099107A">
        <w:rPr>
          <w:rFonts w:ascii="Times New Roman" w:hAnsi="Times New Roman" w:cs="Times New Roman"/>
          <w:sz w:val="28"/>
          <w:szCs w:val="28"/>
        </w:rPr>
        <w:t>ПП</w:t>
      </w:r>
      <w:r w:rsidRPr="0099107A">
        <w:rPr>
          <w:rFonts w:ascii="Times New Roman" w:hAnsi="Times New Roman" w:cs="Times New Roman"/>
          <w:sz w:val="28"/>
          <w:szCs w:val="28"/>
        </w:rPr>
        <w:t>, ответственность, активность, инициативность при выполнении заданий</w:t>
      </w:r>
    </w:p>
    <w:p w14:paraId="2029E79A" w14:textId="77777777" w:rsidR="00586D7E" w:rsidRPr="0099107A" w:rsidRDefault="00586D7E" w:rsidP="0099107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lastRenderedPageBreak/>
        <w:t>Соблюдение трудовой дисциплины базовой организации</w:t>
      </w:r>
    </w:p>
    <w:p w14:paraId="02A6B1AD" w14:textId="77777777" w:rsidR="00586D7E" w:rsidRPr="0099107A" w:rsidRDefault="00586D7E" w:rsidP="0099107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>Адекватное оперирование и применение на практике имеющихся теоретических знаний</w:t>
      </w:r>
    </w:p>
    <w:p w14:paraId="4FFAEC33" w14:textId="77777777" w:rsidR="00586D7E" w:rsidRPr="0099107A" w:rsidRDefault="00586D7E" w:rsidP="0099107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 xml:space="preserve">Самостоятельность проведения основных форм и видов практической деятельности, предусмотренных программой </w:t>
      </w:r>
      <w:r w:rsidR="00846B2B" w:rsidRPr="0099107A">
        <w:rPr>
          <w:rFonts w:ascii="Times New Roman" w:hAnsi="Times New Roman" w:cs="Times New Roman"/>
          <w:sz w:val="28"/>
          <w:szCs w:val="28"/>
        </w:rPr>
        <w:t>ПП</w:t>
      </w:r>
    </w:p>
    <w:p w14:paraId="68443CC4" w14:textId="77777777" w:rsidR="00586D7E" w:rsidRPr="0099107A" w:rsidRDefault="00586D7E" w:rsidP="0099107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>Качество и профессионализм выполнения заданий</w:t>
      </w:r>
    </w:p>
    <w:p w14:paraId="1CDC0CB0" w14:textId="77777777" w:rsidR="00586D7E" w:rsidRPr="0099107A" w:rsidRDefault="00586D7E" w:rsidP="0099107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>Содержание, полнота и качество оформляемой отчетной документации</w:t>
      </w:r>
    </w:p>
    <w:p w14:paraId="40DF7B7A" w14:textId="77777777" w:rsidR="00586D7E" w:rsidRPr="0099107A" w:rsidRDefault="00586D7E" w:rsidP="0099107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>Своевременность представляемой отчетной документации</w:t>
      </w:r>
    </w:p>
    <w:p w14:paraId="5890D25B" w14:textId="77777777" w:rsidR="003B2EE0" w:rsidRPr="0099107A" w:rsidRDefault="003B2EE0" w:rsidP="0099107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>Оценка «</w:t>
      </w:r>
      <w:r w:rsidRPr="0099107A">
        <w:rPr>
          <w:rFonts w:ascii="Times New Roman" w:eastAsia="Times New Roman" w:hAnsi="Times New Roman" w:cs="Times New Roman"/>
          <w:b/>
          <w:sz w:val="28"/>
          <w:szCs w:val="28"/>
        </w:rPr>
        <w:t>отлично</w:t>
      </w:r>
      <w:r w:rsidRPr="0099107A">
        <w:rPr>
          <w:rFonts w:ascii="Times New Roman" w:hAnsi="Times New Roman" w:cs="Times New Roman"/>
          <w:sz w:val="28"/>
          <w:szCs w:val="28"/>
        </w:rPr>
        <w:t>» выставляется при выполнении всех вышеперечисленных критериев. Оценка «</w:t>
      </w:r>
      <w:r w:rsidRPr="0099107A">
        <w:rPr>
          <w:rFonts w:ascii="Times New Roman" w:eastAsia="Times New Roman" w:hAnsi="Times New Roman" w:cs="Times New Roman"/>
          <w:b/>
          <w:sz w:val="28"/>
          <w:szCs w:val="28"/>
        </w:rPr>
        <w:t>хорошо</w:t>
      </w:r>
      <w:r w:rsidRPr="0099107A">
        <w:rPr>
          <w:rFonts w:ascii="Times New Roman" w:hAnsi="Times New Roman" w:cs="Times New Roman"/>
          <w:sz w:val="28"/>
          <w:szCs w:val="28"/>
        </w:rPr>
        <w:t>» выставляется при нарушении сроков сдачи отчетной документации без уважительной причины или при небрежном оформлении документации (с сохранением профессионального уровня выполнения видов работ, предусмотренной практикой). Оценка «хорошо» выставляется также при наличии в отчетной документации негрубых ошибок и недочетов, свидетельствующих о некотором снижении уровня профессионализма выполнения заданий.</w:t>
      </w:r>
    </w:p>
    <w:p w14:paraId="46E2E17F" w14:textId="77777777" w:rsidR="003B2EE0" w:rsidRPr="0099107A" w:rsidRDefault="003B2EE0" w:rsidP="0099107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>Оценка «</w:t>
      </w:r>
      <w:r w:rsidRPr="0099107A">
        <w:rPr>
          <w:rFonts w:ascii="Times New Roman" w:eastAsia="Times New Roman" w:hAnsi="Times New Roman" w:cs="Times New Roman"/>
          <w:b/>
          <w:sz w:val="28"/>
          <w:szCs w:val="28"/>
        </w:rPr>
        <w:t>удовлетворительно</w:t>
      </w:r>
      <w:r w:rsidRPr="0099107A">
        <w:rPr>
          <w:rFonts w:ascii="Times New Roman" w:hAnsi="Times New Roman" w:cs="Times New Roman"/>
          <w:sz w:val="28"/>
          <w:szCs w:val="28"/>
        </w:rPr>
        <w:t xml:space="preserve">» выставляется при сдаче отчетной документации позднее указанного срока без уважительной причины, при общей правильности документации и высоком качестве оформления. Оценка «удовлетворительно» может быть выставлена, если отчетная документация сдана в положенный срок, но в ней отсутствует какой-либо документ, что свидетельствует о невыполнении одного из видов деятельности, указанного в программе без его адекватной замены. Оценка «удовлетворительно» может быть выставлена также в случае несистематичности работы студента на базе практики, т.е. при его неорганизованности и сниженной ответственности при выполнении тех или иных видов профессиональной деятельности. Оценка «удовлетворительно» выставляется при наличии в отчетной документации ошибок, указывающих на низкий уровень профессиональности заключений и рекомендаций, изложенных студентом. </w:t>
      </w:r>
    </w:p>
    <w:p w14:paraId="08F1A952" w14:textId="77777777" w:rsidR="003B2EE0" w:rsidRPr="0099107A" w:rsidRDefault="003B2EE0" w:rsidP="0099107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hAnsi="Times New Roman" w:cs="Times New Roman"/>
          <w:sz w:val="28"/>
          <w:szCs w:val="28"/>
        </w:rPr>
        <w:t>Оценка «</w:t>
      </w:r>
      <w:r w:rsidRPr="0099107A">
        <w:rPr>
          <w:rFonts w:ascii="Times New Roman" w:eastAsia="Times New Roman" w:hAnsi="Times New Roman" w:cs="Times New Roman"/>
          <w:b/>
          <w:sz w:val="28"/>
          <w:szCs w:val="28"/>
        </w:rPr>
        <w:t>неудовлетворительно</w:t>
      </w:r>
      <w:r w:rsidRPr="0099107A">
        <w:rPr>
          <w:rFonts w:ascii="Times New Roman" w:hAnsi="Times New Roman" w:cs="Times New Roman"/>
          <w:sz w:val="28"/>
          <w:szCs w:val="28"/>
        </w:rPr>
        <w:t xml:space="preserve">» выставляется, если отчетная документация не сдана в течение десяти дней со дня установленного срока, если выполнена на низком, непрофессиональном уровне. Оценка «неудовлетворительно» ставиться также в случае неорганизованности и низкой ответственности студента-практиканта при выполнении тех или иных видов профессиональной деятельности на базе практики. Такие нарушения прохождения практики должны быть отражены в отзыве (характеристике) организации, на базе которой студент проходил практику, с рекомендацией оценки «неудовлетворительно». </w:t>
      </w:r>
    </w:p>
    <w:p w14:paraId="39F95CA5" w14:textId="77777777" w:rsidR="00182E3E" w:rsidRPr="0099107A" w:rsidRDefault="003B2EE0" w:rsidP="0099107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0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9107A">
        <w:rPr>
          <w:rFonts w:ascii="Times New Roman" w:hAnsi="Times New Roman" w:cs="Times New Roman"/>
          <w:sz w:val="28"/>
          <w:szCs w:val="28"/>
        </w:rPr>
        <w:t xml:space="preserve">При оценке производственной практики учитываются все указанные критерии. </w:t>
      </w:r>
    </w:p>
    <w:sectPr w:rsidR="00182E3E" w:rsidRPr="0099107A" w:rsidSect="00FF60A0">
      <w:foot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C235F" w14:textId="77777777" w:rsidR="00900A2D" w:rsidRDefault="00900A2D">
      <w:pPr>
        <w:spacing w:after="0" w:line="240" w:lineRule="auto"/>
      </w:pPr>
      <w:r>
        <w:separator/>
      </w:r>
    </w:p>
  </w:endnote>
  <w:endnote w:type="continuationSeparator" w:id="0">
    <w:p w14:paraId="5402E36A" w14:textId="77777777" w:rsidR="00900A2D" w:rsidRDefault="00900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0361413"/>
      <w:docPartObj>
        <w:docPartGallery w:val="Page Numbers (Bottom of Page)"/>
        <w:docPartUnique/>
      </w:docPartObj>
    </w:sdtPr>
    <w:sdtEndPr/>
    <w:sdtContent>
      <w:p w14:paraId="1DC2C83A" w14:textId="5B5283C6" w:rsidR="00FF60A0" w:rsidRDefault="00BF0671">
        <w:pPr>
          <w:pStyle w:val="a9"/>
          <w:jc w:val="right"/>
        </w:pPr>
        <w:r>
          <w:fldChar w:fldCharType="begin"/>
        </w:r>
        <w:r w:rsidR="00FF60A0">
          <w:instrText>PAGE   \* MERGEFORMAT</w:instrText>
        </w:r>
        <w:r>
          <w:fldChar w:fldCharType="separate"/>
        </w:r>
        <w:r w:rsidR="006A0DFD">
          <w:rPr>
            <w:noProof/>
          </w:rPr>
          <w:t>10</w:t>
        </w:r>
        <w:r>
          <w:fldChar w:fldCharType="end"/>
        </w:r>
      </w:p>
    </w:sdtContent>
  </w:sdt>
  <w:p w14:paraId="54881144" w14:textId="77777777" w:rsidR="00227E9B" w:rsidRDefault="00900A2D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8A0D8" w14:textId="77777777" w:rsidR="00900A2D" w:rsidRDefault="00900A2D">
      <w:pPr>
        <w:spacing w:after="0" w:line="240" w:lineRule="auto"/>
      </w:pPr>
      <w:r>
        <w:separator/>
      </w:r>
    </w:p>
  </w:footnote>
  <w:footnote w:type="continuationSeparator" w:id="0">
    <w:p w14:paraId="1F9B7B04" w14:textId="77777777" w:rsidR="00900A2D" w:rsidRDefault="00900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404F"/>
    <w:multiLevelType w:val="multilevel"/>
    <w:tmpl w:val="AA9CB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B6707"/>
    <w:multiLevelType w:val="multilevel"/>
    <w:tmpl w:val="691A6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E67611"/>
    <w:multiLevelType w:val="hybridMultilevel"/>
    <w:tmpl w:val="64347F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66393"/>
    <w:multiLevelType w:val="multilevel"/>
    <w:tmpl w:val="6FDCC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A5748F"/>
    <w:multiLevelType w:val="multilevel"/>
    <w:tmpl w:val="A31E2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221F9B"/>
    <w:multiLevelType w:val="hybridMultilevel"/>
    <w:tmpl w:val="CDCA5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06E43"/>
    <w:multiLevelType w:val="multilevel"/>
    <w:tmpl w:val="A6EC1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E636C4"/>
    <w:multiLevelType w:val="hybridMultilevel"/>
    <w:tmpl w:val="1C483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C5FE1"/>
    <w:multiLevelType w:val="multilevel"/>
    <w:tmpl w:val="F39A2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B460E3"/>
    <w:multiLevelType w:val="multilevel"/>
    <w:tmpl w:val="E4DA1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E95DE1"/>
    <w:multiLevelType w:val="multilevel"/>
    <w:tmpl w:val="A33CE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E6CF4"/>
    <w:multiLevelType w:val="hybridMultilevel"/>
    <w:tmpl w:val="54CA1D94"/>
    <w:lvl w:ilvl="0" w:tplc="89109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D52135C"/>
    <w:multiLevelType w:val="multilevel"/>
    <w:tmpl w:val="E98A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CD60A8"/>
    <w:multiLevelType w:val="hybridMultilevel"/>
    <w:tmpl w:val="CBD06A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9"/>
  </w:num>
  <w:num w:numId="5">
    <w:abstractNumId w:val="4"/>
  </w:num>
  <w:num w:numId="6">
    <w:abstractNumId w:val="13"/>
  </w:num>
  <w:num w:numId="7">
    <w:abstractNumId w:val="0"/>
  </w:num>
  <w:num w:numId="8">
    <w:abstractNumId w:val="8"/>
  </w:num>
  <w:num w:numId="9">
    <w:abstractNumId w:val="3"/>
  </w:num>
  <w:num w:numId="10">
    <w:abstractNumId w:val="10"/>
  </w:num>
  <w:num w:numId="11">
    <w:abstractNumId w:val="1"/>
  </w:num>
  <w:num w:numId="12">
    <w:abstractNumId w:val="5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824"/>
    <w:rsid w:val="000242EE"/>
    <w:rsid w:val="00061185"/>
    <w:rsid w:val="0006350B"/>
    <w:rsid w:val="00082AD0"/>
    <w:rsid w:val="000B0D9E"/>
    <w:rsid w:val="000F57A9"/>
    <w:rsid w:val="00142DC7"/>
    <w:rsid w:val="00182E3E"/>
    <w:rsid w:val="001B0021"/>
    <w:rsid w:val="001C11E2"/>
    <w:rsid w:val="001C7BC0"/>
    <w:rsid w:val="001D7FB0"/>
    <w:rsid w:val="001F7726"/>
    <w:rsid w:val="002436D1"/>
    <w:rsid w:val="00251C3B"/>
    <w:rsid w:val="00262CBA"/>
    <w:rsid w:val="002815A7"/>
    <w:rsid w:val="0029338F"/>
    <w:rsid w:val="002C2A02"/>
    <w:rsid w:val="0032752D"/>
    <w:rsid w:val="003A63A8"/>
    <w:rsid w:val="003B2EE0"/>
    <w:rsid w:val="004000E1"/>
    <w:rsid w:val="00403C32"/>
    <w:rsid w:val="0040453D"/>
    <w:rsid w:val="00440231"/>
    <w:rsid w:val="00472679"/>
    <w:rsid w:val="00475FB9"/>
    <w:rsid w:val="00476CEB"/>
    <w:rsid w:val="00477E8D"/>
    <w:rsid w:val="004B0340"/>
    <w:rsid w:val="004D3F89"/>
    <w:rsid w:val="00514176"/>
    <w:rsid w:val="0051720D"/>
    <w:rsid w:val="00523E21"/>
    <w:rsid w:val="005450D8"/>
    <w:rsid w:val="00566228"/>
    <w:rsid w:val="00570332"/>
    <w:rsid w:val="00571670"/>
    <w:rsid w:val="00584136"/>
    <w:rsid w:val="00586D7E"/>
    <w:rsid w:val="005944DC"/>
    <w:rsid w:val="00594AC6"/>
    <w:rsid w:val="005A1667"/>
    <w:rsid w:val="005C29B0"/>
    <w:rsid w:val="005C3A98"/>
    <w:rsid w:val="005D6689"/>
    <w:rsid w:val="005E604B"/>
    <w:rsid w:val="005F1867"/>
    <w:rsid w:val="005F36ED"/>
    <w:rsid w:val="00620A74"/>
    <w:rsid w:val="006230F2"/>
    <w:rsid w:val="00632708"/>
    <w:rsid w:val="00645BD8"/>
    <w:rsid w:val="006479A7"/>
    <w:rsid w:val="00664B9B"/>
    <w:rsid w:val="006A0DFD"/>
    <w:rsid w:val="006E3CE5"/>
    <w:rsid w:val="006E421C"/>
    <w:rsid w:val="006F48CE"/>
    <w:rsid w:val="00742708"/>
    <w:rsid w:val="00747B33"/>
    <w:rsid w:val="00747F4A"/>
    <w:rsid w:val="00750824"/>
    <w:rsid w:val="007550F5"/>
    <w:rsid w:val="00761EA3"/>
    <w:rsid w:val="00780E63"/>
    <w:rsid w:val="007836D2"/>
    <w:rsid w:val="007A7037"/>
    <w:rsid w:val="007D615D"/>
    <w:rsid w:val="007E09F3"/>
    <w:rsid w:val="00845867"/>
    <w:rsid w:val="00846B2B"/>
    <w:rsid w:val="008D093A"/>
    <w:rsid w:val="008E013D"/>
    <w:rsid w:val="008E7529"/>
    <w:rsid w:val="008F6DA9"/>
    <w:rsid w:val="00900A2D"/>
    <w:rsid w:val="009336CE"/>
    <w:rsid w:val="00944617"/>
    <w:rsid w:val="00986A20"/>
    <w:rsid w:val="0099107A"/>
    <w:rsid w:val="009972C5"/>
    <w:rsid w:val="009A0A23"/>
    <w:rsid w:val="009C361C"/>
    <w:rsid w:val="009C4AE6"/>
    <w:rsid w:val="009E7302"/>
    <w:rsid w:val="00A152E2"/>
    <w:rsid w:val="00A262EE"/>
    <w:rsid w:val="00A4197A"/>
    <w:rsid w:val="00A43875"/>
    <w:rsid w:val="00A50423"/>
    <w:rsid w:val="00A70690"/>
    <w:rsid w:val="00A7550E"/>
    <w:rsid w:val="00AB649D"/>
    <w:rsid w:val="00AC7DA6"/>
    <w:rsid w:val="00AE4142"/>
    <w:rsid w:val="00B0080E"/>
    <w:rsid w:val="00B24051"/>
    <w:rsid w:val="00B31F7A"/>
    <w:rsid w:val="00B6651F"/>
    <w:rsid w:val="00BC287B"/>
    <w:rsid w:val="00BD0E24"/>
    <w:rsid w:val="00BF0671"/>
    <w:rsid w:val="00C17407"/>
    <w:rsid w:val="00C559E5"/>
    <w:rsid w:val="00C833FA"/>
    <w:rsid w:val="00C903F7"/>
    <w:rsid w:val="00C90695"/>
    <w:rsid w:val="00C9772D"/>
    <w:rsid w:val="00CB0646"/>
    <w:rsid w:val="00CD3A16"/>
    <w:rsid w:val="00CF50AE"/>
    <w:rsid w:val="00D240EE"/>
    <w:rsid w:val="00DA5886"/>
    <w:rsid w:val="00DB091E"/>
    <w:rsid w:val="00DC09FE"/>
    <w:rsid w:val="00DE2E7F"/>
    <w:rsid w:val="00E004AB"/>
    <w:rsid w:val="00E047A3"/>
    <w:rsid w:val="00E20352"/>
    <w:rsid w:val="00E228F7"/>
    <w:rsid w:val="00E23CC1"/>
    <w:rsid w:val="00E23F15"/>
    <w:rsid w:val="00E46118"/>
    <w:rsid w:val="00E4706F"/>
    <w:rsid w:val="00E47154"/>
    <w:rsid w:val="00E570CA"/>
    <w:rsid w:val="00EB0219"/>
    <w:rsid w:val="00EC5D94"/>
    <w:rsid w:val="00EF23BB"/>
    <w:rsid w:val="00EF5D3C"/>
    <w:rsid w:val="00F14691"/>
    <w:rsid w:val="00F21DBB"/>
    <w:rsid w:val="00F23357"/>
    <w:rsid w:val="00F360A7"/>
    <w:rsid w:val="00F53D8B"/>
    <w:rsid w:val="00F64261"/>
    <w:rsid w:val="00FC1A8F"/>
    <w:rsid w:val="00FD24E3"/>
    <w:rsid w:val="00FD6525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7F83E"/>
  <w15:docId w15:val="{F257DAFE-E0C7-4AFA-A8DB-52B4B2BF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6D1"/>
  </w:style>
  <w:style w:type="paragraph" w:styleId="1">
    <w:name w:val="heading 1"/>
    <w:basedOn w:val="a"/>
    <w:next w:val="a"/>
    <w:link w:val="10"/>
    <w:uiPriority w:val="9"/>
    <w:qFormat/>
    <w:rsid w:val="005716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471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471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242EE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623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0080E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586D7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47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706F"/>
  </w:style>
  <w:style w:type="paragraph" w:styleId="a9">
    <w:name w:val="footer"/>
    <w:basedOn w:val="a"/>
    <w:link w:val="aa"/>
    <w:uiPriority w:val="99"/>
    <w:unhideWhenUsed/>
    <w:rsid w:val="00E47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706F"/>
  </w:style>
  <w:style w:type="paragraph" w:customStyle="1" w:styleId="voice">
    <w:name w:val="voice"/>
    <w:basedOn w:val="a"/>
    <w:rsid w:val="00571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716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b">
    <w:name w:val="No Spacing"/>
    <w:uiPriority w:val="1"/>
    <w:qFormat/>
    <w:rsid w:val="00846B2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471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471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ervices-description">
    <w:name w:val="services-description"/>
    <w:basedOn w:val="a"/>
    <w:rsid w:val="00E47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BF248-BD53-4078-8821-A8A218B6F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226</dc:creator>
  <cp:keywords/>
  <dc:description/>
  <cp:lastModifiedBy>Админ</cp:lastModifiedBy>
  <cp:revision>4</cp:revision>
  <dcterms:created xsi:type="dcterms:W3CDTF">2024-04-17T12:42:00Z</dcterms:created>
  <dcterms:modified xsi:type="dcterms:W3CDTF">2024-04-19T12:06:00Z</dcterms:modified>
</cp:coreProperties>
</file>