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25" w:rsidRPr="00334C25" w:rsidRDefault="00334C25" w:rsidP="00334C2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"/>
          <w:kern w:val="36"/>
          <w:sz w:val="28"/>
          <w:szCs w:val="28"/>
          <w:lang w:eastAsia="ru-RU"/>
        </w:rPr>
      </w:pPr>
      <w:r w:rsidRPr="00334C25">
        <w:rPr>
          <w:rFonts w:ascii="Times New Roman" w:eastAsia="Times New Roman" w:hAnsi="Times New Roman" w:cs="Times New Roman"/>
          <w:b/>
          <w:spacing w:val="8"/>
          <w:kern w:val="36"/>
          <w:sz w:val="28"/>
          <w:szCs w:val="28"/>
          <w:lang w:eastAsia="ru-RU"/>
        </w:rPr>
        <w:t>24 июня – Научно-практическая конференция по проекту «Правовой мир Кавказа» «Проблемы становления новой методологии политико-правовых исследований в современной юридической науке»</w:t>
      </w:r>
    </w:p>
    <w:p w:rsidR="00334C25" w:rsidRPr="00334C25" w:rsidRDefault="00334C25" w:rsidP="00334C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C25" w:rsidRPr="00334C25" w:rsidRDefault="00334C25" w:rsidP="00334C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 24 июня 2025 года в Кабардино-Балкарском государственном университете им. Х.М. Бербекова состоится Всероссийская научно-практическая конференция «Проблемы становления новой методологии политико-правовых исследований в современной юридической науке», реализуемая в рамках проекта «Правовой мир Кавказа». </w:t>
      </w:r>
    </w:p>
    <w:p w:rsidR="00334C25" w:rsidRPr="00334C25" w:rsidRDefault="00334C25" w:rsidP="00334C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C25" w:rsidRDefault="00334C25" w:rsidP="00334C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 </w:t>
      </w:r>
    </w:p>
    <w:p w:rsidR="00334C25" w:rsidRPr="00334C25" w:rsidRDefault="00334C25" w:rsidP="00334C25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Южно-российский институт управления </w:t>
      </w:r>
      <w:proofErr w:type="spellStart"/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</w:p>
    <w:p w:rsidR="00334C25" w:rsidRPr="00334C25" w:rsidRDefault="00334C25" w:rsidP="00334C25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Кабардино-Балкарский государственный университет им. Х.М. Бербекова</w:t>
      </w:r>
    </w:p>
    <w:p w:rsidR="00334C25" w:rsidRPr="00334C25" w:rsidRDefault="00334C25" w:rsidP="00334C25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права, экономики и финансов</w:t>
      </w:r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КБГУ</w:t>
      </w:r>
    </w:p>
    <w:p w:rsidR="00334C25" w:rsidRPr="00334C25" w:rsidRDefault="00334C25" w:rsidP="00334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C25" w:rsidRPr="00334C25" w:rsidRDefault="00334C25" w:rsidP="00334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КОМИТЕТ</w:t>
      </w:r>
    </w:p>
    <w:tbl>
      <w:tblPr>
        <w:tblW w:w="96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2"/>
        <w:gridCol w:w="2409"/>
      </w:tblGrid>
      <w:tr w:rsidR="00334C25" w:rsidRPr="00334C25" w:rsidTr="00334C25">
        <w:trPr>
          <w:trHeight w:val="1407"/>
        </w:trPr>
        <w:tc>
          <w:tcPr>
            <w:tcW w:w="7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Шапсугов Дамир </w:t>
            </w:r>
            <w:proofErr w:type="spellStart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Юсуфович</w:t>
            </w:r>
            <w:proofErr w:type="spellEnd"/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директор центра правовых исследований, научный руководитель школы правового мышления Южно-российского института управления — филиала </w:t>
            </w:r>
            <w:proofErr w:type="spellStart"/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юридических наук, профессор, Заслуженный юрист Российской Федерации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</w:t>
            </w:r>
          </w:p>
        </w:tc>
      </w:tr>
      <w:tr w:rsidR="00334C25" w:rsidRPr="00334C25" w:rsidTr="00334C25">
        <w:trPr>
          <w:trHeight w:val="43"/>
        </w:trPr>
        <w:tc>
          <w:tcPr>
            <w:tcW w:w="7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Гукепшоков Мурат Хасанбиевич</w:t>
            </w: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проректор по общим вопросам КБГУ, кандидат юридических наук, доцент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Сопредседатель </w:t>
            </w:r>
          </w:p>
        </w:tc>
      </w:tr>
      <w:tr w:rsidR="00334C25" w:rsidRPr="00334C25" w:rsidTr="00334C25">
        <w:trPr>
          <w:trHeight w:val="1077"/>
        </w:trPr>
        <w:tc>
          <w:tcPr>
            <w:tcW w:w="7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Шогенцукова Залина Хасановна</w:t>
            </w: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заместитель директора по научной работе и инновациям института права, экономики и финансов КБГУ, доцент кафедры экономики и учетно-аналитических информационных систем, кандидат экономических наук, доцент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334C25" w:rsidRPr="00334C25" w:rsidTr="00334C25">
        <w:trPr>
          <w:trHeight w:val="564"/>
        </w:trPr>
        <w:tc>
          <w:tcPr>
            <w:tcW w:w="7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Машукова Елена </w:t>
            </w:r>
            <w:proofErr w:type="spellStart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Малильевна</w:t>
            </w:r>
            <w:proofErr w:type="spellEnd"/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директор института права, экономики и финансов КБГУ, кандидат юридических наук, Заслуженный юрист Кабардино-Балкарской Республики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C25" w:rsidRPr="00334C25" w:rsidTr="00334C25">
        <w:trPr>
          <w:trHeight w:val="1035"/>
        </w:trPr>
        <w:tc>
          <w:tcPr>
            <w:tcW w:w="7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Маремкулов</w:t>
            </w:r>
            <w:proofErr w:type="spellEnd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Арсен </w:t>
            </w:r>
            <w:proofErr w:type="spellStart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Нажмудинович</w:t>
            </w:r>
            <w:proofErr w:type="spellEnd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 </w:t>
            </w: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теории и истории государства и права КБГУ, доктор юридических наук, профессор, Заслуженный юрист Кабардино-Балкарской Республики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C25" w:rsidRPr="00334C25" w:rsidTr="00334C25">
        <w:trPr>
          <w:trHeight w:val="1170"/>
        </w:trPr>
        <w:tc>
          <w:tcPr>
            <w:tcW w:w="7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Дышеков</w:t>
            </w:r>
            <w:proofErr w:type="spellEnd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Мурат Владимирович</w:t>
            </w: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заведующий кафедры теории и истории государства и права КБГУ, кандидат исторических наук, доцент 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C25" w:rsidRPr="00334C25" w:rsidTr="00334C25">
        <w:trPr>
          <w:trHeight w:val="150"/>
        </w:trPr>
        <w:tc>
          <w:tcPr>
            <w:tcW w:w="7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Богатырев Алим </w:t>
            </w:r>
            <w:proofErr w:type="spellStart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Забидович</w:t>
            </w:r>
            <w:proofErr w:type="spellEnd"/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заведующий кафедрой конституционного и административного права и процесса КБГУ, кандидат юридических наук, доцент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C25" w:rsidRPr="00334C25" w:rsidTr="00334C25">
        <w:trPr>
          <w:trHeight w:val="150"/>
        </w:trPr>
        <w:tc>
          <w:tcPr>
            <w:tcW w:w="7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Хабачиров</w:t>
            </w:r>
            <w:proofErr w:type="spellEnd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Муаед</w:t>
            </w:r>
            <w:proofErr w:type="spellEnd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Лялюевич</w:t>
            </w:r>
            <w:proofErr w:type="spellEnd"/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 директор</w:t>
            </w:r>
            <w:proofErr w:type="gramEnd"/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КБР «Государственное юридическое бюро», доцент кафедры теории и истории государства и права КБГУ, руководитель Юридической клиники КБГУ, кандидат юридических наук, доцент, Заслуженный юрист Кабардино-Балкарской Республики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C25" w:rsidRPr="00334C25" w:rsidTr="00334C25">
        <w:trPr>
          <w:trHeight w:val="345"/>
        </w:trPr>
        <w:tc>
          <w:tcPr>
            <w:tcW w:w="7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Казиева Бэлла Валерьевна</w:t>
            </w: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заместитель директора по учебно-методической работе и цифровизации образовательного процесса института права, экономики и финансов КБГУ, кандидат экономических наук, доцент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C25" w:rsidRPr="00334C25" w:rsidTr="00334C25">
        <w:trPr>
          <w:trHeight w:val="345"/>
        </w:trPr>
        <w:tc>
          <w:tcPr>
            <w:tcW w:w="7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Черкесова</w:t>
            </w:r>
            <w:proofErr w:type="spellEnd"/>
            <w:r w:rsidRPr="00334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Васильевна</w:t>
            </w: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начальник управления научных исследований и инновационной деятельности КБГУ, кандидат физико-математических наук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4C25" w:rsidRPr="00334C25" w:rsidRDefault="00334C25" w:rsidP="0033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4C25" w:rsidRPr="00334C25" w:rsidRDefault="00334C25" w:rsidP="00334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C25" w:rsidRPr="00334C25" w:rsidRDefault="00334C25" w:rsidP="00334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 РАБОТЫ </w:t>
      </w:r>
      <w:r w:rsidRPr="0033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34C25" w:rsidRPr="00334C25" w:rsidRDefault="00334C25" w:rsidP="00334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конференции: </w:t>
      </w:r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июня 2025 года, с 11:00 до 13:00.</w:t>
      </w:r>
    </w:p>
    <w:p w:rsidR="00334C25" w:rsidRPr="00334C25" w:rsidRDefault="00334C25" w:rsidP="00334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 конференции: </w:t>
      </w:r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Нальчик, ул. Чернышевского 173, КБГУ, Зал общественных инициатив (Главный корпус, 2 этаж).</w:t>
      </w:r>
    </w:p>
    <w:p w:rsidR="00334C25" w:rsidRPr="00334C25" w:rsidRDefault="00334C25" w:rsidP="00334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приглашаются представители ученые-юристы, эксперты-практики, преподаватели и студенты, все заинтересованные лица.</w:t>
      </w:r>
    </w:p>
    <w:p w:rsidR="00334C25" w:rsidRPr="00334C25" w:rsidRDefault="00334C25" w:rsidP="00334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 </w:t>
      </w:r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смешанный (очно + ВКС).</w:t>
      </w:r>
    </w:p>
    <w:p w:rsidR="00334C25" w:rsidRPr="00334C25" w:rsidRDefault="00334C25" w:rsidP="00334C25">
      <w:pPr>
        <w:shd w:val="clear" w:color="auto" w:fill="FFFFFF"/>
        <w:spacing w:after="15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"https://b36.kbsu.ru/b/e7y-3o4-osa-p72"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334C25"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Ссылка для дистанционного подключения</w:t>
      </w:r>
    </w:p>
    <w:p w:rsidR="00334C25" w:rsidRPr="00334C25" w:rsidRDefault="00334C25" w:rsidP="00334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C25" w:rsidRPr="00334C25" w:rsidRDefault="00334C25" w:rsidP="00334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ОРГАНИЗАТОРОВ</w:t>
      </w:r>
      <w:r w:rsidRPr="0033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34C25" w:rsidRDefault="00334C25" w:rsidP="00334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Шогенцукова Залина Хасановна, тел.: 8-928-082-09-12, e-</w:t>
      </w:r>
      <w:proofErr w:type="spellStart"/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34C2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5" w:history="1">
        <w:r w:rsidRPr="00334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zsh27@yandex.ru</w:t>
        </w:r>
      </w:hyperlink>
    </w:p>
    <w:p w:rsidR="00334C25" w:rsidRDefault="00334C25" w:rsidP="00334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25" w:rsidRPr="00334C25" w:rsidRDefault="00334C25" w:rsidP="00334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Pr="00334C25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САЙТ КОНФЕРЕНЦИИ</w:t>
        </w:r>
      </w:hyperlink>
    </w:p>
    <w:p w:rsidR="0033616D" w:rsidRDefault="0033616D">
      <w:pPr>
        <w:rPr>
          <w:rFonts w:ascii="Times New Roman" w:hAnsi="Times New Roman" w:cs="Times New Roman"/>
          <w:sz w:val="24"/>
          <w:szCs w:val="24"/>
        </w:rPr>
      </w:pPr>
    </w:p>
    <w:p w:rsidR="00334C25" w:rsidRPr="00334C25" w:rsidRDefault="00334C25" w:rsidP="00334C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34C25">
        <w:rPr>
          <w:rFonts w:ascii="Times New Roman" w:hAnsi="Times New Roman" w:cs="Times New Roman"/>
          <w:b/>
          <w:sz w:val="24"/>
          <w:szCs w:val="24"/>
        </w:rPr>
        <w:t xml:space="preserve">ОРГКОМИТЕТ </w:t>
      </w:r>
      <w:bookmarkEnd w:id="0"/>
    </w:p>
    <w:sectPr w:rsidR="00334C25" w:rsidRPr="00334C25" w:rsidSect="00334C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D62B8"/>
    <w:multiLevelType w:val="hybridMultilevel"/>
    <w:tmpl w:val="038ED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25"/>
    <w:rsid w:val="00334C25"/>
    <w:rsid w:val="0033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C8053-A0EF-4BEA-99DD-B0E65E85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C25"/>
    <w:rPr>
      <w:b/>
      <w:bCs/>
    </w:rPr>
  </w:style>
  <w:style w:type="character" w:styleId="a5">
    <w:name w:val="Hyperlink"/>
    <w:basedOn w:val="a0"/>
    <w:uiPriority w:val="99"/>
    <w:unhideWhenUsed/>
    <w:rsid w:val="00334C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4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334C2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4C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eif.kbsu.ru/nauchno-prakticheskaya-konferentsiya-po-proektu-pravovoj-mir-kavkaza-problemy-stanovleniya-novoj-metodologii-politiko-pravovyh-issledovanij-v-sovremennoj-yuridicheskoj-nauke/" TargetMode="External"/><Relationship Id="rId5" Type="http://schemas.openxmlformats.org/officeDocument/2006/relationships/hyperlink" Target="mailto:zsh2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24 июня – Научно-практическая конференция по проекту «Правовой мир Кавказа» «Про</vt:lpstr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2025-06-04T07:45:00Z</dcterms:created>
  <dcterms:modified xsi:type="dcterms:W3CDTF">2025-06-04T07:52:00Z</dcterms:modified>
</cp:coreProperties>
</file>