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E4DD" w14:textId="77777777" w:rsidR="00DB302A" w:rsidRPr="00DB302A" w:rsidRDefault="00DB302A" w:rsidP="00DB302A">
      <w:pPr>
        <w:spacing w:line="240" w:lineRule="auto"/>
        <w:jc w:val="center"/>
        <w:rPr>
          <w:rFonts w:ascii="Times New Roman" w:hAnsi="Times New Roman" w:cs="Times New Roman"/>
          <w:b/>
          <w:bCs/>
          <w:sz w:val="28"/>
          <w:szCs w:val="28"/>
          <w:lang w:val="en-US"/>
        </w:rPr>
      </w:pPr>
      <w:r w:rsidRPr="00DB302A">
        <w:rPr>
          <w:rFonts w:ascii="Times New Roman" w:hAnsi="Times New Roman" w:cs="Times New Roman"/>
          <w:b/>
          <w:bCs/>
          <w:sz w:val="28"/>
          <w:szCs w:val="28"/>
          <w:lang w:val="en-US"/>
        </w:rPr>
        <w:t>Extract from the Methodological Recommendations</w:t>
      </w:r>
    </w:p>
    <w:p w14:paraId="749BB618" w14:textId="77777777" w:rsidR="00DB302A" w:rsidRPr="00DB302A" w:rsidRDefault="00DB302A" w:rsidP="00DB302A">
      <w:pPr>
        <w:spacing w:line="240" w:lineRule="auto"/>
        <w:jc w:val="center"/>
        <w:rPr>
          <w:rFonts w:ascii="Times New Roman" w:hAnsi="Times New Roman" w:cs="Times New Roman"/>
          <w:b/>
          <w:bCs/>
          <w:sz w:val="28"/>
          <w:szCs w:val="28"/>
          <w:lang w:val="en-US"/>
        </w:rPr>
      </w:pPr>
      <w:r w:rsidRPr="00DB302A">
        <w:rPr>
          <w:rFonts w:ascii="Times New Roman" w:hAnsi="Times New Roman" w:cs="Times New Roman"/>
          <w:b/>
          <w:bCs/>
          <w:sz w:val="28"/>
          <w:szCs w:val="28"/>
          <w:lang w:val="en-US"/>
        </w:rPr>
        <w:t>for state educational and scientific organizations to assist foreign students</w:t>
      </w:r>
    </w:p>
    <w:p w14:paraId="14A59F52" w14:textId="77777777" w:rsidR="00DB302A" w:rsidRPr="00DB302A" w:rsidRDefault="00DB302A" w:rsidP="00DB302A">
      <w:pPr>
        <w:spacing w:line="240" w:lineRule="auto"/>
        <w:jc w:val="center"/>
        <w:rPr>
          <w:rFonts w:ascii="Times New Roman" w:hAnsi="Times New Roman" w:cs="Times New Roman"/>
          <w:b/>
          <w:bCs/>
          <w:sz w:val="28"/>
          <w:szCs w:val="28"/>
          <w:lang w:val="en-US"/>
        </w:rPr>
      </w:pPr>
      <w:r w:rsidRPr="00DB302A">
        <w:rPr>
          <w:rFonts w:ascii="Times New Roman" w:hAnsi="Times New Roman" w:cs="Times New Roman"/>
          <w:b/>
          <w:bCs/>
          <w:sz w:val="28"/>
          <w:szCs w:val="28"/>
          <w:lang w:val="en-US"/>
        </w:rPr>
        <w:t>in obtaining a temporary residence permit for educational purposes</w:t>
      </w:r>
    </w:p>
    <w:p w14:paraId="30DDD625" w14:textId="77777777" w:rsidR="00DB302A" w:rsidRPr="00DB302A" w:rsidRDefault="00DB302A" w:rsidP="00DB302A">
      <w:pPr>
        <w:spacing w:line="360" w:lineRule="auto"/>
        <w:rPr>
          <w:rFonts w:ascii="Times New Roman" w:hAnsi="Times New Roman" w:cs="Times New Roman"/>
          <w:sz w:val="28"/>
          <w:szCs w:val="28"/>
          <w:lang w:val="en-US"/>
        </w:rPr>
      </w:pPr>
    </w:p>
    <w:p w14:paraId="496D1C9D" w14:textId="77777777" w:rsidR="00DB302A" w:rsidRPr="00DB302A" w:rsidRDefault="00DB302A" w:rsidP="00DB302A">
      <w:pPr>
        <w:spacing w:line="360" w:lineRule="auto"/>
        <w:jc w:val="both"/>
        <w:rPr>
          <w:rFonts w:ascii="Times New Roman" w:hAnsi="Times New Roman" w:cs="Times New Roman"/>
          <w:b/>
          <w:bCs/>
          <w:sz w:val="28"/>
          <w:szCs w:val="28"/>
          <w:lang w:val="en-US"/>
        </w:rPr>
      </w:pPr>
      <w:r w:rsidRPr="00DB302A">
        <w:rPr>
          <w:rFonts w:ascii="Times New Roman" w:hAnsi="Times New Roman" w:cs="Times New Roman"/>
          <w:b/>
          <w:bCs/>
          <w:sz w:val="28"/>
          <w:szCs w:val="28"/>
          <w:lang w:val="en-US"/>
        </w:rPr>
        <w:t>Advantages of a temporary residence permit</w:t>
      </w:r>
    </w:p>
    <w:p w14:paraId="79EF7E56"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A temporary residence permit grants the right to temporary residence in the Russian Federation for the entire duration of the relevant higher education program and for an additional one hundred and eighty calendar days after the end of the program.</w:t>
      </w:r>
    </w:p>
    <w:p w14:paraId="73CE9822"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Having a temporary residence permit grants a foreign citizen the right to:</w:t>
      </w:r>
    </w:p>
    <w:p w14:paraId="57AF49F6"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1) exempts them from the obligation to extend their temporary stay in the Russian Federation;</w:t>
      </w:r>
    </w:p>
    <w:p w14:paraId="7AB534B6"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2) does not require them to annually submit a notification confirming their residence in the Russian Federation to the local office of the Ministry of Internal Affairs of Russia;</w:t>
      </w:r>
    </w:p>
    <w:p w14:paraId="14B41BDC"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3) allows them to obtain a temporary residence permit</w:t>
      </w:r>
    </w:p>
    <w:p w14:paraId="5C9D9692"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for three years after completing their studies (including the opportunity to submit an application within one hundred and eighty days after completing their studies without leaving the Russian Federation);</w:t>
      </w:r>
    </w:p>
    <w:p w14:paraId="24A63C1A"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4) grants the right to obtain a compulsory medical insurance policy (hereinafter referred to as CMI), which allows them to receive free medical care under the territorial CMI program;</w:t>
      </w:r>
    </w:p>
    <w:p w14:paraId="546492E6" w14:textId="4EF3E08B" w:rsidR="00F06CA7"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5) provides the opportunity to register at the place of residence.</w:t>
      </w:r>
    </w:p>
    <w:p w14:paraId="7CFA1A2C" w14:textId="6CBB1B08" w:rsidR="00DB302A" w:rsidRDefault="00DB302A" w:rsidP="00DB302A">
      <w:pPr>
        <w:spacing w:line="360" w:lineRule="auto"/>
        <w:jc w:val="both"/>
        <w:rPr>
          <w:rFonts w:ascii="Times New Roman" w:hAnsi="Times New Roman" w:cs="Times New Roman"/>
          <w:sz w:val="28"/>
          <w:szCs w:val="28"/>
          <w:lang w:val="en-US"/>
        </w:rPr>
      </w:pPr>
    </w:p>
    <w:p w14:paraId="6108FAD7" w14:textId="308BEA8A" w:rsidR="00DB302A" w:rsidRDefault="00DB302A" w:rsidP="00DB302A">
      <w:pPr>
        <w:spacing w:line="360" w:lineRule="auto"/>
        <w:jc w:val="both"/>
        <w:rPr>
          <w:rFonts w:ascii="Times New Roman" w:hAnsi="Times New Roman" w:cs="Times New Roman"/>
          <w:sz w:val="28"/>
          <w:szCs w:val="28"/>
          <w:lang w:val="en-US"/>
        </w:rPr>
      </w:pPr>
    </w:p>
    <w:p w14:paraId="02B18136" w14:textId="6EB69642" w:rsidR="00DB302A" w:rsidRDefault="00DB302A" w:rsidP="00DB302A">
      <w:pPr>
        <w:spacing w:line="360" w:lineRule="auto"/>
        <w:jc w:val="both"/>
        <w:rPr>
          <w:rFonts w:ascii="Times New Roman" w:hAnsi="Times New Roman" w:cs="Times New Roman"/>
          <w:sz w:val="28"/>
          <w:szCs w:val="28"/>
          <w:lang w:val="en-US"/>
        </w:rPr>
      </w:pPr>
    </w:p>
    <w:p w14:paraId="6DAF512C" w14:textId="77777777" w:rsidR="00DB302A" w:rsidRDefault="00DB302A" w:rsidP="00DB302A">
      <w:pPr>
        <w:spacing w:line="360" w:lineRule="auto"/>
        <w:jc w:val="both"/>
        <w:rPr>
          <w:rFonts w:ascii="Times New Roman" w:hAnsi="Times New Roman" w:cs="Times New Roman"/>
          <w:sz w:val="28"/>
          <w:szCs w:val="28"/>
          <w:lang w:val="en-US"/>
        </w:rPr>
      </w:pPr>
    </w:p>
    <w:p w14:paraId="0CC65ED1" w14:textId="77777777" w:rsidR="00DB302A" w:rsidRPr="00DB302A" w:rsidRDefault="00DB302A" w:rsidP="00DB302A">
      <w:pPr>
        <w:spacing w:line="360" w:lineRule="auto"/>
        <w:jc w:val="both"/>
        <w:rPr>
          <w:rFonts w:ascii="Times New Roman" w:hAnsi="Times New Roman" w:cs="Times New Roman"/>
          <w:b/>
          <w:bCs/>
          <w:sz w:val="28"/>
          <w:szCs w:val="28"/>
          <w:lang w:val="en-US"/>
        </w:rPr>
      </w:pPr>
      <w:r w:rsidRPr="00DB302A">
        <w:rPr>
          <w:rFonts w:ascii="Times New Roman" w:hAnsi="Times New Roman" w:cs="Times New Roman"/>
          <w:b/>
          <w:bCs/>
          <w:sz w:val="28"/>
          <w:szCs w:val="28"/>
          <w:lang w:val="en-US"/>
        </w:rPr>
        <w:lastRenderedPageBreak/>
        <w:t>Obtaining a Temporary Vocational Education Permit</w:t>
      </w:r>
    </w:p>
    <w:p w14:paraId="31303B83"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The list of documents required for obtaining a temporary vocational education permit (RVPO) and the requirements for them are established by the Regulations of the Ministry of Internal Affairs of Russia</w:t>
      </w:r>
    </w:p>
    <w:p w14:paraId="2267E449"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and include, but are not limited to:</w:t>
      </w:r>
    </w:p>
    <w:p w14:paraId="06AD9A3E"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1) a completed application form, versions of which are provided in the Regulations of the Ministry of Internal Affairs of Russia;</w:t>
      </w:r>
    </w:p>
    <w:p w14:paraId="4D02E835"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2) two personal photographs measuring 35 mm x 45 mm, in black and white or color, that correspond to the foreign citizen's age at the time of application, clearly showing the full-face view without a hat;</w:t>
      </w:r>
    </w:p>
    <w:p w14:paraId="03930F20"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3) a passport with a notarized translation into Russian;</w:t>
      </w:r>
    </w:p>
    <w:p w14:paraId="3BB7F83F"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4) a document confirming the foreign citizen's enrollment</w:t>
      </w:r>
    </w:p>
    <w:p w14:paraId="1BBB5684"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in full-time study at a state educational or state scientific organization under the relevant higher education program, indicating the period of study;</w:t>
      </w:r>
    </w:p>
    <w:p w14:paraId="7CF2C052"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5) a certificate of no criminal record (for foreign citizens arriving under a procedure requiring a visa);</w:t>
      </w:r>
    </w:p>
    <w:p w14:paraId="07C8F6BD"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6) medical documents confirming that the foreign citizen has undergone the medical examination specified in paragraph 9 of these Guidelines (the applicant may submit this on their own initiative);</w:t>
      </w:r>
    </w:p>
    <w:p w14:paraId="43AE6855"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7) proof of payment of the state fee (the applicant may submit this on their own initiative);</w:t>
      </w:r>
    </w:p>
    <w:p w14:paraId="14E55D26"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8) registration at the place of stay (migration registration)</w:t>
      </w:r>
    </w:p>
    <w:p w14:paraId="3E332D3B" w14:textId="77777777" w:rsidR="00DB302A" w:rsidRPr="00DB302A" w:rsidRDefault="00DB302A" w:rsidP="00DB302A">
      <w:pPr>
        <w:spacing w:line="360" w:lineRule="auto"/>
        <w:jc w:val="both"/>
        <w:rPr>
          <w:rFonts w:ascii="Times New Roman" w:hAnsi="Times New Roman" w:cs="Times New Roman"/>
          <w:sz w:val="28"/>
          <w:szCs w:val="28"/>
          <w:lang w:val="en-US"/>
        </w:rPr>
      </w:pPr>
    </w:p>
    <w:p w14:paraId="4C5B13A3" w14:textId="1DCA4615"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The following may also be required:</w:t>
      </w:r>
    </w:p>
    <w:p w14:paraId="5D0D40EF"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1) birth certificate, marriage certificate, or name change certificate;</w:t>
      </w:r>
    </w:p>
    <w:p w14:paraId="6081002A"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lastRenderedPageBreak/>
        <w:t>2) documents confirming the legality of the foreign citizen's stay in the Russian Federation, including:</w:t>
      </w:r>
    </w:p>
    <w:p w14:paraId="501304F8" w14:textId="407306DB"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 xml:space="preserve">for those arriving with a visa – a </w:t>
      </w:r>
      <w:r w:rsidRPr="00DB302A">
        <w:rPr>
          <w:rFonts w:ascii="Times New Roman" w:hAnsi="Times New Roman" w:cs="Times New Roman"/>
          <w:b/>
          <w:bCs/>
          <w:sz w:val="28"/>
          <w:szCs w:val="28"/>
          <w:lang w:val="en-US"/>
        </w:rPr>
        <w:t>visa</w:t>
      </w:r>
      <w:r w:rsidRPr="00DB302A">
        <w:rPr>
          <w:rFonts w:ascii="Times New Roman" w:hAnsi="Times New Roman" w:cs="Times New Roman"/>
          <w:sz w:val="28"/>
          <w:szCs w:val="28"/>
          <w:lang w:val="en-US"/>
        </w:rPr>
        <w:t xml:space="preserve"> (a document confirming the legality of the stay in the Russian Federation of a foreign citizen arriving under a procedure requiring a visa. The visa is issued on a machine-readable visa form and is affixed</w:t>
      </w:r>
      <w:r>
        <w:rPr>
          <w:rFonts w:ascii="Times New Roman" w:hAnsi="Times New Roman" w:cs="Times New Roman"/>
          <w:sz w:val="28"/>
          <w:szCs w:val="28"/>
          <w:lang w:val="en-US"/>
        </w:rPr>
        <w:t xml:space="preserve"> </w:t>
      </w:r>
      <w:r w:rsidRPr="00DB302A">
        <w:rPr>
          <w:rFonts w:ascii="Times New Roman" w:hAnsi="Times New Roman" w:cs="Times New Roman"/>
          <w:sz w:val="28"/>
          <w:szCs w:val="28"/>
          <w:lang w:val="en-US"/>
        </w:rPr>
        <w:t>to the passport, or on a visa insert that is inserted into the passport);</w:t>
      </w:r>
    </w:p>
    <w:p w14:paraId="04B28B1E"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 xml:space="preserve">for those arriving without a visa – a </w:t>
      </w:r>
      <w:r w:rsidRPr="00DB302A">
        <w:rPr>
          <w:rFonts w:ascii="Times New Roman" w:hAnsi="Times New Roman" w:cs="Times New Roman"/>
          <w:b/>
          <w:bCs/>
          <w:sz w:val="28"/>
          <w:szCs w:val="28"/>
          <w:lang w:val="en-US"/>
        </w:rPr>
        <w:t>migration card</w:t>
      </w:r>
      <w:r w:rsidRPr="00DB302A">
        <w:rPr>
          <w:rFonts w:ascii="Times New Roman" w:hAnsi="Times New Roman" w:cs="Times New Roman"/>
          <w:sz w:val="28"/>
          <w:szCs w:val="28"/>
          <w:lang w:val="en-US"/>
        </w:rPr>
        <w:t>;</w:t>
      </w:r>
    </w:p>
    <w:p w14:paraId="508FBC63"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3) documents confirming the degree of kinship.</w:t>
      </w:r>
    </w:p>
    <w:p w14:paraId="35A97F2D"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The processing time for documents for a temporary residence permit is no more than 38 business days.</w:t>
      </w:r>
    </w:p>
    <w:p w14:paraId="025EA720" w14:textId="79C9E4D1" w:rsid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If necessary, the foreign citizen's period of stay in the Russian Federation may be extended while the temporary residence permit application is being processed.</w:t>
      </w:r>
    </w:p>
    <w:p w14:paraId="4A3A16ED" w14:textId="77777777" w:rsidR="00DB302A" w:rsidRPr="00DB302A" w:rsidRDefault="00DB302A" w:rsidP="00DB302A">
      <w:pPr>
        <w:spacing w:line="360" w:lineRule="auto"/>
        <w:jc w:val="both"/>
        <w:rPr>
          <w:rFonts w:ascii="Times New Roman" w:hAnsi="Times New Roman" w:cs="Times New Roman"/>
          <w:b/>
          <w:bCs/>
          <w:sz w:val="28"/>
          <w:szCs w:val="28"/>
          <w:lang w:val="en-US"/>
        </w:rPr>
      </w:pPr>
      <w:r w:rsidRPr="00DB302A">
        <w:rPr>
          <w:rFonts w:ascii="Times New Roman" w:hAnsi="Times New Roman" w:cs="Times New Roman"/>
          <w:b/>
          <w:bCs/>
          <w:sz w:val="28"/>
          <w:szCs w:val="28"/>
          <w:lang w:val="en-US"/>
        </w:rPr>
        <w:t>Denial or Cancellation of a Temporary Vocational Education Permit</w:t>
      </w:r>
    </w:p>
    <w:p w14:paraId="318E5D70"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1. Transferred to full-time/part-time or correspondence study</w:t>
      </w:r>
    </w:p>
    <w:p w14:paraId="3DA35546"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or prematurely terminated studies at an educational institution, except as provided in Clause 9, Article 6.2 of Federal Law No. 115-FZ.</w:t>
      </w:r>
    </w:p>
    <w:p w14:paraId="3E0B3220"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2. A temporary vocational education permit is cancelled in the event of early termination of studies due to</w:t>
      </w:r>
    </w:p>
    <w:p w14:paraId="4E8ECB58"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a transfer to another educational institution, or failure to submit a document confirming the foreign citizen's enrollment in full-time study at that institution within one month.</w:t>
      </w:r>
    </w:p>
    <w:p w14:paraId="571BC104" w14:textId="77777777"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3. A temporary vocational education permit is not issued, and a previously issued temporary vocational education permit is cancelled if a decision is made in accordance with the established procedure</w:t>
      </w:r>
    </w:p>
    <w:p w14:paraId="515C0C0D" w14:textId="5EC88C52" w:rsidR="00DB302A" w:rsidRPr="00DB302A" w:rsidRDefault="00DB302A" w:rsidP="00DB302A">
      <w:pPr>
        <w:spacing w:line="360" w:lineRule="auto"/>
        <w:jc w:val="both"/>
        <w:rPr>
          <w:rFonts w:ascii="Times New Roman" w:hAnsi="Times New Roman" w:cs="Times New Roman"/>
          <w:sz w:val="28"/>
          <w:szCs w:val="28"/>
          <w:lang w:val="en-US"/>
        </w:rPr>
      </w:pPr>
      <w:r w:rsidRPr="00DB302A">
        <w:rPr>
          <w:rFonts w:ascii="Times New Roman" w:hAnsi="Times New Roman" w:cs="Times New Roman"/>
          <w:sz w:val="28"/>
          <w:szCs w:val="28"/>
          <w:lang w:val="en-US"/>
        </w:rPr>
        <w:t>on the undesirability of the stay (residence) in the Russian Federation or a decision is made to deny entry to the Russian Federation of the foreign citizen.</w:t>
      </w:r>
    </w:p>
    <w:sectPr w:rsidR="00DB302A" w:rsidRPr="00DB3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2A"/>
    <w:rsid w:val="00DB302A"/>
    <w:rsid w:val="00F0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A0F6"/>
  <w15:chartTrackingRefBased/>
  <w15:docId w15:val="{983FEF25-1F87-48AC-AFC0-EDAFD0B1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2025-10-28T12:36:00Z</dcterms:created>
  <dcterms:modified xsi:type="dcterms:W3CDTF">2025-10-28T12:42:00Z</dcterms:modified>
</cp:coreProperties>
</file>