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13" w:rsidRPr="00DE3F81" w:rsidRDefault="00712113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5627" w:rsidRDefault="00F65627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ECB" w:rsidRDefault="00842ECB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6540" cy="30003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95" cy="300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CB" w:rsidRDefault="00842ECB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ECB" w:rsidRPr="00DE3F81" w:rsidRDefault="00842ECB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0EC" w:rsidRPr="00DE3F81" w:rsidRDefault="005E0353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476271" w:rsidRDefault="005E0353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476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Международном </w:t>
      </w: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конкурсе</w:t>
      </w:r>
      <w:r w:rsidR="004F20EC"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чтецов </w:t>
      </w:r>
    </w:p>
    <w:p w:rsidR="005E0353" w:rsidRPr="00DE3F81" w:rsidRDefault="004F20EC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«Полиязычный Александр Сергеевич Пушкин»</w:t>
      </w:r>
    </w:p>
    <w:p w:rsidR="004F20EC" w:rsidRPr="00DE3F81" w:rsidRDefault="004F20EC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353" w:rsidRPr="00DE3F81" w:rsidRDefault="005E0353" w:rsidP="00DC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1065B" w:rsidRPr="00DE3F81" w:rsidRDefault="00476271" w:rsidP="00F1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Международный </w:t>
      </w:r>
      <w:r w:rsidR="00A44B9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 чтецов «Полиязычный Александр Сергеевич Пушкин» (далее Конкурс) проводится кафедрой русского языка и общего языкознания  Кабардино-Балкарского государственного университета им. </w:t>
      </w:r>
      <w:proofErr w:type="spellStart"/>
      <w:r w:rsidR="00A44B9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Х.М.Бербекова</w:t>
      </w:r>
      <w:proofErr w:type="spellEnd"/>
      <w:r w:rsidR="00755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научно-образовательным центром русского языка и культуры КБГУ</w:t>
      </w:r>
      <w:r w:rsidR="00D22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44B9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рамках 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F0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международного 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проекта «</w:t>
      </w:r>
      <w:r w:rsidR="00EF0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– Россияне!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1065B" w:rsidRPr="00DE3F81" w:rsidRDefault="004F20EC" w:rsidP="00B92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Общее руково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дство конкурсом осуществляет 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русского языка и общего языкознания КБГУ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 в образовательных учреждениях 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Кабардино-Балкарской Республики </w:t>
      </w:r>
      <w:r w:rsidR="00B92F76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рабочие группы.</w:t>
      </w:r>
    </w:p>
    <w:p w:rsidR="004F20EC" w:rsidRPr="00DE3F81" w:rsidRDefault="00F1065B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4F20EC"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адачи </w:t>
      </w: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рабочих групп</w:t>
      </w:r>
      <w:r w:rsidR="004F20EC"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0EC" w:rsidRPr="00DE3F81" w:rsidRDefault="004F20EC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прием заявок от участников 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онкурса;</w:t>
      </w:r>
    </w:p>
    <w:p w:rsidR="004F20EC" w:rsidRPr="00DE3F81" w:rsidRDefault="004F20EC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состава жюри;</w:t>
      </w:r>
    </w:p>
    <w:p w:rsidR="004F20EC" w:rsidRPr="00DE3F81" w:rsidRDefault="00B92F76" w:rsidP="004F20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20E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подведение итогов и определение победителей, распределение призовых мест. </w:t>
      </w:r>
    </w:p>
    <w:p w:rsidR="004F20EC" w:rsidRPr="00DE3F81" w:rsidRDefault="00275B0C" w:rsidP="00F1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Рабочие 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группы </w:t>
      </w:r>
      <w:r w:rsidR="004F20E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нес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4F20E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ответственность за процедуру проведения </w:t>
      </w:r>
      <w:r w:rsidR="00F1065B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4F20E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онкурса и объективность оценки умений и способностей участников.  </w:t>
      </w:r>
    </w:p>
    <w:p w:rsidR="003B216C" w:rsidRPr="00DE3F81" w:rsidRDefault="003B216C" w:rsidP="00690F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отчета  рабочих групп  -</w:t>
      </w:r>
      <w:r w:rsidR="00690F53" w:rsidRPr="00DE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список участников, </w:t>
      </w:r>
      <w:r w:rsidRPr="00DE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аудио-, видеоролики, фотографии.</w:t>
      </w:r>
    </w:p>
    <w:p w:rsidR="00470D40" w:rsidRPr="00DE3F81" w:rsidRDefault="00470D40" w:rsidP="00470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Победители и призеры конкурса будут награждены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почетными грамотами</w:t>
      </w:r>
      <w:r w:rsidR="00BB4D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участники получат сертификаты.</w:t>
      </w:r>
    </w:p>
    <w:p w:rsidR="00470D40" w:rsidRPr="00DE3F81" w:rsidRDefault="00470D40" w:rsidP="00690F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6C46" w:rsidRDefault="001D6C46" w:rsidP="00A44B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B93" w:rsidRPr="00DE3F81" w:rsidRDefault="00A44B93" w:rsidP="00A44B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и задачи Конкурса</w:t>
      </w:r>
    </w:p>
    <w:p w:rsidR="00A44B93" w:rsidRPr="00DE3F81" w:rsidRDefault="00F1065B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целью к</w:t>
      </w:r>
      <w:r w:rsidR="004F20E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 является пропаганда русского языка и культуры, выявление межкультурных и межъязыковых связей между народами в рамках поэтического творчества.</w:t>
      </w:r>
    </w:p>
    <w:p w:rsidR="004F20EC" w:rsidRPr="00DE3F81" w:rsidRDefault="004F20EC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конкурса:</w:t>
      </w:r>
    </w:p>
    <w:p w:rsidR="00752192" w:rsidRPr="00DE3F81" w:rsidRDefault="004F20EC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752192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эмоционально-позитивного отношения к поэзии вообще  и к творчеству А.С.Пушкина в частности;</w:t>
      </w:r>
    </w:p>
    <w:p w:rsidR="00752192" w:rsidRPr="00DE3F81" w:rsidRDefault="00752192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ценностного отношения к русскому языку и русской культуре;</w:t>
      </w:r>
    </w:p>
    <w:p w:rsidR="00BE26B5" w:rsidRPr="00DE3F81" w:rsidRDefault="00BE26B5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приобщение к полилингвальности культуры;</w:t>
      </w:r>
    </w:p>
    <w:p w:rsidR="00BE26B5" w:rsidRPr="00DE3F81" w:rsidRDefault="00BE26B5" w:rsidP="00BE26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пропаганда значимости гуманитарного творчества в жизни общества;</w:t>
      </w:r>
    </w:p>
    <w:p w:rsidR="004F20EC" w:rsidRPr="00DE3F81" w:rsidRDefault="00752192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выявление талантливых детей, понимающих и чувствующих поэзию;</w:t>
      </w:r>
    </w:p>
    <w:p w:rsidR="00752192" w:rsidRPr="00DE3F81" w:rsidRDefault="00752192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навыков публичного выступления</w:t>
      </w:r>
      <w:r w:rsidR="00BE26B5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E26B5" w:rsidRPr="00DE3F81" w:rsidRDefault="00BE26B5" w:rsidP="004F2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4B93" w:rsidRPr="00DE3F81" w:rsidRDefault="006B145C" w:rsidP="00A44B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и порядок проведения Конкурса</w:t>
      </w:r>
    </w:p>
    <w:p w:rsidR="00470D40" w:rsidRPr="00DE3F81" w:rsidRDefault="0073566F" w:rsidP="00470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BE26B5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онкурсе могут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принять участие студенты высших и средних учебных заведений,  учащиеся общеобразовательных школ.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="003F30A2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редусмотрено только индивидуальное участие.</w:t>
      </w:r>
      <w:r w:rsidR="00470D40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Каждый участник конкурса читает в соответствии с заявкой  отрывок или целое произведение (стихотворение) А.С. Пушкина  на </w:t>
      </w:r>
      <w:r w:rsidR="00470D40" w:rsidRPr="00461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любом</w:t>
      </w:r>
      <w:r w:rsidR="00470D40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языке. </w:t>
      </w:r>
    </w:p>
    <w:p w:rsidR="00470D40" w:rsidRPr="00DE3F81" w:rsidRDefault="00470D40" w:rsidP="00470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</w:t>
      </w:r>
      <w:r w:rsidR="00755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гламент одного  выступления –3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мин. </w:t>
      </w:r>
    </w:p>
    <w:p w:rsidR="00D22F03" w:rsidRPr="006D0A0F" w:rsidRDefault="00CB7966" w:rsidP="006B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учащихся общеобразовательных школ </w:t>
      </w:r>
      <w:r w:rsidR="00F1065B"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</w:t>
      </w:r>
      <w:r w:rsidR="006B145C"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дится в </w:t>
      </w:r>
      <w:r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B145C"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  <w:r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а: на первом этапе рабочие группы определяют победителей в пределах своего учебного заведения, распределяют призовые места, а также составляют список всех, кто принял участие в Конкурсе. При этом на следующий электронный адрес обязательно должны быть присланы </w:t>
      </w:r>
      <w:proofErr w:type="spellStart"/>
      <w:r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видеодекламации</w:t>
      </w:r>
      <w:proofErr w:type="spellEnd"/>
      <w:r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победителей (1-е, 2-е, 3-е места), а также </w:t>
      </w:r>
      <w:r w:rsidRPr="000B2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список всех участников</w:t>
      </w:r>
      <w:r w:rsidRP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2F03" w:rsidRP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индивидуальном порядке от класса (от одного руководителя) может быть отправлено </w:t>
      </w:r>
      <w:r w:rsidR="00EF0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 – все </w:t>
      </w:r>
      <w:r w:rsidR="00EF0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заяв</w:t>
      </w:r>
      <w:r w:rsidR="00EF0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84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5 видеороликов</w:t>
      </w:r>
      <w:r w:rsid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2F03" w:rsidRP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должны быть в одном письме</w:t>
      </w:r>
      <w:r w:rsidR="00D2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(можно со ссылкой на виртуальное хранилище). Работы, отправленные вразброс, с заявками, находящимися отдельно от видео</w:t>
      </w:r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к работе не допускаются. </w:t>
      </w:r>
      <w:proofErr w:type="spellStart"/>
      <w:proofErr w:type="gramStart"/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Видеофайлы</w:t>
      </w:r>
      <w:proofErr w:type="spellEnd"/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обязательном порядке должны быть подписаны фамилией и именем участника </w:t>
      </w:r>
      <w:r w:rsidR="006D0A0F" w:rsidRP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</w:t>
      </w:r>
      <w:proofErr w:type="gramEnd"/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D5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Иванова</w:t>
      </w:r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Аня. </w:t>
      </w:r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mp</w:t>
      </w:r>
      <w:r w:rsidR="006D0A0F" w:rsidRP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4).</w:t>
      </w:r>
      <w:proofErr w:type="gramEnd"/>
      <w:r w:rsidR="006D0A0F" w:rsidRP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Работы, которые не подписаны, к участию в конкурсе не допускаются.</w:t>
      </w:r>
    </w:p>
    <w:p w:rsidR="006B145C" w:rsidRPr="00334D41" w:rsidRDefault="00334D41" w:rsidP="006B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втором этапе Кон</w:t>
      </w:r>
      <w:r w:rsidR="00B9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(который пройдет в КБГУ им. Х.М. Бербекова)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специальной комиссией будут рассмотрены все работы победителей 1 этапа, определятся финалисты, призеры и лауреаты. О сроках торжественного награждения будет сообщено заранее.</w:t>
      </w:r>
    </w:p>
    <w:p w:rsidR="00690F53" w:rsidRDefault="00A46845" w:rsidP="006B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Участникам д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D2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5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июня 2026</w:t>
      </w:r>
      <w:r w:rsidR="00690F53"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1E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B145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90F5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отправить</w:t>
      </w:r>
      <w:r w:rsidR="00334D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145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заявку</w:t>
      </w:r>
      <w:r w:rsidR="00690F5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форме</w:t>
      </w:r>
      <w:r w:rsidR="00677B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7B7D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Start"/>
      <w:r w:rsidR="00677B7D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</w:t>
      </w:r>
      <w:proofErr w:type="gramEnd"/>
      <w:r w:rsidR="00677B7D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приложение 1)</w:t>
      </w:r>
      <w:r w:rsidR="00677B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фото- и видеоматериалы</w:t>
      </w:r>
      <w:r w:rsidR="00690F5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67E4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E1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следующий электронный</w:t>
      </w:r>
      <w:r w:rsidR="0073566F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адрес</w:t>
      </w:r>
      <w:r w:rsidR="009B5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пометкой </w:t>
      </w:r>
      <w:r w:rsidR="009B5BC6" w:rsidRPr="009B5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КОНКУРС «ПОЛИЯЗЫЧНЫЙ А.С. ПУШКИН»</w:t>
      </w:r>
      <w:r w:rsidR="00690F53" w:rsidRPr="009B5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52D27" w:rsidRPr="00652D27" w:rsidRDefault="000D523F" w:rsidP="006B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6" w:history="1">
        <w:r w:rsidR="00652D27" w:rsidRPr="00851A1F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Rus</w:t>
        </w:r>
        <w:r w:rsidR="00652D27" w:rsidRPr="00652D2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="00652D27" w:rsidRPr="00851A1F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centr</w:t>
        </w:r>
        <w:r w:rsidR="00652D27" w:rsidRPr="00652D2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2009@</w:t>
        </w:r>
        <w:r w:rsidR="00652D27" w:rsidRPr="00851A1F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yandex</w:t>
        </w:r>
        <w:r w:rsidR="00652D27" w:rsidRPr="00652D27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652D27" w:rsidRPr="00851A1F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="00652D27" w:rsidRP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(научно-образовательный Центр русского языка и культуры КБГУ).</w:t>
      </w:r>
    </w:p>
    <w:p w:rsidR="00BB4D0F" w:rsidRDefault="00BB4D0F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D27" w:rsidRDefault="00C9747C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ля </w:t>
      </w:r>
      <w:r w:rsidR="00652D27" w:rsidRP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студентов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Кабардино-Балкарског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государственного университета</w:t>
      </w:r>
      <w:r w:rsidR="0084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также других вузов</w:t>
      </w:r>
      <w:r w:rsidR="00334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проводится в 1 этап. </w:t>
      </w:r>
      <w:r w:rsidR="00461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Необходимо до </w:t>
      </w:r>
      <w:r w:rsidR="00D2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5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2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июня 2025</w:t>
      </w:r>
      <w:r w:rsidR="0084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присла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 видеовыступление (чтение отрывка из произведения А.С. Пушкина)</w:t>
      </w:r>
      <w:r w:rsidR="00677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заполненную заявку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вышеуказанный электронный адрес. Для оценки выс</w:t>
      </w:r>
      <w:r w:rsidR="00EB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туплений студентов будет создана специальная рабочая группа</w:t>
      </w:r>
      <w:r w:rsidR="0065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6845" w:rsidRDefault="00A46845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6845" w:rsidRDefault="00A46845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Обращаем внимание конкурсантов на изменения в форме заявки: участникам из Кабардино-Балкарской Республики, претендующим на получение ценного приза,  необходимо предоставить паспортные данные ребёнка (в случае достижения 14 лет) либо одного из родителей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Приложение № 1.</w:t>
      </w:r>
    </w:p>
    <w:p w:rsidR="00A46845" w:rsidRDefault="00A46845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</w:t>
      </w:r>
      <w:r w:rsidR="00476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участники заполняют заявку без паспортных данных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Приложение № 2.</w:t>
      </w:r>
    </w:p>
    <w:p w:rsidR="007248EB" w:rsidRDefault="007248EB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8EB" w:rsidRDefault="007248EB" w:rsidP="007248EB">
      <w:pPr>
        <w:tabs>
          <w:tab w:val="right" w:pos="10489"/>
        </w:tabs>
        <w:suppressAutoHyphens/>
        <w:ind w:right="283" w:firstLine="708"/>
        <w:jc w:val="both"/>
      </w:pPr>
      <w:r w:rsidRPr="00FF71D1">
        <w:rPr>
          <w:rFonts w:ascii="Times New Roman" w:hAnsi="Times New Roman"/>
          <w:sz w:val="28"/>
          <w:szCs w:val="28"/>
        </w:rPr>
        <w:t xml:space="preserve">Организаторы акции могут использовать конкурсные работы в некоммерческих целях в сети Интернет, СМИ, учреждениях образования и культуры с обязательным указанием ФИО авторов. Авторские права на работы, участвующие в </w:t>
      </w:r>
      <w:r>
        <w:rPr>
          <w:rFonts w:ascii="Times New Roman" w:hAnsi="Times New Roman"/>
          <w:sz w:val="28"/>
          <w:szCs w:val="28"/>
        </w:rPr>
        <w:t>Конкурсе</w:t>
      </w:r>
      <w:r w:rsidRPr="00FF71D1">
        <w:rPr>
          <w:rFonts w:ascii="Times New Roman" w:hAnsi="Times New Roman"/>
          <w:sz w:val="28"/>
          <w:szCs w:val="28"/>
        </w:rPr>
        <w:t>, принадлежат их авторам.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1D1">
        <w:rPr>
          <w:rFonts w:ascii="Times New Roman" w:hAnsi="Times New Roman"/>
          <w:sz w:val="28"/>
          <w:szCs w:val="28"/>
        </w:rPr>
        <w:t>Факт поступления заявки на участие в акции означает согласие уч</w:t>
      </w:r>
      <w:r>
        <w:rPr>
          <w:rFonts w:ascii="Times New Roman" w:hAnsi="Times New Roman"/>
          <w:sz w:val="28"/>
          <w:szCs w:val="28"/>
        </w:rPr>
        <w:t>астника с правилами проведения К</w:t>
      </w:r>
      <w:r w:rsidRPr="00FF71D1">
        <w:rPr>
          <w:rFonts w:ascii="Times New Roman" w:hAnsi="Times New Roman"/>
          <w:sz w:val="28"/>
          <w:szCs w:val="28"/>
        </w:rPr>
        <w:t xml:space="preserve">онкурса и размещением </w:t>
      </w:r>
      <w:r>
        <w:rPr>
          <w:rFonts w:ascii="Times New Roman" w:hAnsi="Times New Roman"/>
          <w:sz w:val="28"/>
          <w:szCs w:val="28"/>
        </w:rPr>
        <w:t>фотографий работы</w:t>
      </w:r>
      <w:r w:rsidRPr="00FF71D1">
        <w:rPr>
          <w:rFonts w:ascii="Times New Roman" w:hAnsi="Times New Roman"/>
          <w:sz w:val="28"/>
          <w:szCs w:val="28"/>
        </w:rPr>
        <w:t xml:space="preserve"> на официальной странице НОЦ русского языка и культуры КБГУ в сети </w:t>
      </w:r>
      <w:proofErr w:type="spellStart"/>
      <w:r w:rsidRPr="00FF71D1">
        <w:rPr>
          <w:rFonts w:ascii="Times New Roman" w:hAnsi="Times New Roman"/>
          <w:sz w:val="28"/>
          <w:szCs w:val="28"/>
        </w:rPr>
        <w:t>Internet</w:t>
      </w:r>
      <w:proofErr w:type="spellEnd"/>
      <w:r w:rsidRPr="00FF71D1">
        <w:rPr>
          <w:rFonts w:ascii="Times New Roman" w:hAnsi="Times New Roman"/>
          <w:sz w:val="28"/>
          <w:szCs w:val="28"/>
        </w:rPr>
        <w:t>.</w:t>
      </w:r>
      <w:r w:rsidRPr="00AF3A07">
        <w:rPr>
          <w:rFonts w:ascii="Times New Roman" w:hAnsi="Times New Roman"/>
          <w:sz w:val="28"/>
          <w:szCs w:val="28"/>
        </w:rPr>
        <w:t xml:space="preserve"> </w:t>
      </w:r>
    </w:p>
    <w:p w:rsidR="007248EB" w:rsidRDefault="007248EB" w:rsidP="007248EB">
      <w:pPr>
        <w:suppressAutoHyphens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номер для связи: </w:t>
      </w:r>
      <w:r w:rsidRPr="00F87776">
        <w:rPr>
          <w:rFonts w:ascii="Times New Roman" w:hAnsi="Times New Roman"/>
          <w:b/>
          <w:color w:val="215868"/>
          <w:sz w:val="28"/>
          <w:szCs w:val="28"/>
        </w:rPr>
        <w:t>8-988-724-85-17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374E7">
        <w:rPr>
          <w:rFonts w:ascii="Times New Roman" w:hAnsi="Times New Roman"/>
          <w:b/>
          <w:i/>
          <w:sz w:val="28"/>
          <w:szCs w:val="28"/>
        </w:rPr>
        <w:t>Чайка Надежда Евгеньевна</w:t>
      </w:r>
      <w:r>
        <w:rPr>
          <w:rFonts w:ascii="Times New Roman" w:hAnsi="Times New Roman"/>
          <w:sz w:val="28"/>
          <w:szCs w:val="28"/>
        </w:rPr>
        <w:t>, директор научно-образовательного центра русского языка и культуры КБГУ).</w:t>
      </w:r>
    </w:p>
    <w:p w:rsidR="007248EB" w:rsidRPr="00395AFC" w:rsidRDefault="007248EB" w:rsidP="007248EB">
      <w:pPr>
        <w:tabs>
          <w:tab w:val="right" w:pos="10489"/>
        </w:tabs>
        <w:suppressAutoHyphens/>
        <w:ind w:righ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возникающим вопросам обращаться по ука</w:t>
      </w:r>
      <w:r w:rsidR="00D229F5">
        <w:rPr>
          <w:rFonts w:ascii="Times New Roman" w:hAnsi="Times New Roman"/>
          <w:sz w:val="28"/>
          <w:szCs w:val="28"/>
        </w:rPr>
        <w:t>занному номеру через мессенджер МАХ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876">
        <w:rPr>
          <w:rFonts w:ascii="Times New Roman" w:hAnsi="Times New Roman"/>
          <w:b/>
          <w:sz w:val="28"/>
          <w:szCs w:val="28"/>
        </w:rPr>
        <w:t>строго в рабочее время</w:t>
      </w:r>
      <w:r w:rsidRPr="00395AF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Просьба предупреждать о необходимости совершения звонка и </w:t>
      </w:r>
      <w:r w:rsidRPr="00440E5D">
        <w:rPr>
          <w:rFonts w:ascii="Times New Roman" w:hAnsi="Times New Roman"/>
          <w:b/>
          <w:sz w:val="28"/>
          <w:szCs w:val="28"/>
        </w:rPr>
        <w:t>согласовывать его время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248EB" w:rsidRDefault="007248EB" w:rsidP="00652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BC6" w:rsidRDefault="009B5BC6" w:rsidP="00BE2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26B5" w:rsidRPr="00DE3F81" w:rsidRDefault="00BE26B5" w:rsidP="00BE2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место проведения Конкурса</w:t>
      </w:r>
    </w:p>
    <w:p w:rsidR="003B216C" w:rsidRPr="00DE3F81" w:rsidRDefault="00BE26B5" w:rsidP="006B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</w:t>
      </w:r>
      <w:r w:rsidR="00EB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B5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подведения итогов К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</w:t>
      </w:r>
      <w:r w:rsidR="003B216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E3F81" w:rsidRDefault="00BE26B5" w:rsidP="00DE3F81">
      <w:pPr>
        <w:pStyle w:val="a8"/>
        <w:numPr>
          <w:ilvl w:val="0"/>
          <w:numId w:val="3"/>
        </w:numPr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Кабардино-Балкарский государственный универ</w:t>
      </w:r>
      <w:r w:rsidR="00C31B9A" w:rsidRPr="00EB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ситет им. </w:t>
      </w:r>
      <w:proofErr w:type="spellStart"/>
      <w:r w:rsidR="00C31B9A" w:rsidRPr="00EB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Х.М.</w:t>
      </w:r>
      <w:r w:rsidR="00EB2CEB" w:rsidRPr="00EB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Бербекова</w:t>
      </w:r>
      <w:proofErr w:type="spellEnd"/>
      <w:r w:rsidR="00EB2CEB" w:rsidRPr="00EB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2CEB" w:rsidRPr="00EB2CEB" w:rsidRDefault="00EB2CEB" w:rsidP="00EB2CEB">
      <w:pPr>
        <w:pStyle w:val="a8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1B9A" w:rsidRPr="00DE3F81" w:rsidRDefault="009B5BC6" w:rsidP="00470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сроках торжественного мероприятия по награждению победителей и призеров Конкурса будет со</w:t>
      </w:r>
      <w:r w:rsidR="00334D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общено заранее (</w:t>
      </w:r>
      <w:r w:rsidR="00A46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дата</w:t>
      </w:r>
      <w:r w:rsidR="00D22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торжественного награждения – 11</w:t>
      </w:r>
      <w:r w:rsidR="00A46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июня</w:t>
      </w:r>
      <w:r w:rsidR="004615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D229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г.)</w:t>
      </w:r>
      <w:r w:rsidR="00F13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4252AB" w:rsidRPr="00DE3F81" w:rsidRDefault="004252AB" w:rsidP="00C31B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29F5" w:rsidRDefault="00D229F5" w:rsidP="00C31B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1B9A" w:rsidRPr="00DE3F81" w:rsidRDefault="00C31B9A" w:rsidP="00C31B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выступления</w:t>
      </w:r>
    </w:p>
    <w:p w:rsidR="00201DC6" w:rsidRPr="00DE3F81" w:rsidRDefault="00201DC6" w:rsidP="0020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Члены жюри должны оценивать выступления по следующим критериям: </w:t>
      </w:r>
    </w:p>
    <w:p w:rsidR="00A41C62" w:rsidRPr="00DE3F81" w:rsidRDefault="00A41C62" w:rsidP="0020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стихотвор</w:t>
      </w:r>
      <w:r w:rsidR="003B216C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ения наизусть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201DC6" w:rsidRPr="00DE3F81" w:rsidRDefault="00097C43" w:rsidP="00A4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01DC6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адекватность п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ередач</w:t>
      </w:r>
      <w:r w:rsidR="00201DC6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эмоциональной </w:t>
      </w:r>
      <w:r w:rsidR="00201DC6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напряженности произведения;</w:t>
      </w:r>
    </w:p>
    <w:p w:rsidR="00201DC6" w:rsidRPr="00DE3F81" w:rsidRDefault="00201DC6" w:rsidP="00C31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артисти</w:t>
      </w:r>
      <w:r w:rsidR="004F57C7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передачи произведения;</w:t>
      </w:r>
    </w:p>
    <w:p w:rsidR="00201DC6" w:rsidRPr="00DE3F81" w:rsidRDefault="00201DC6" w:rsidP="00C31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соблюдение мелодики и тональности произведения;</w:t>
      </w:r>
    </w:p>
    <w:p w:rsidR="00A41C62" w:rsidRPr="00DE3F81" w:rsidRDefault="00A41C62" w:rsidP="00C31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F57C7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соответствие образу; </w:t>
      </w:r>
    </w:p>
    <w:p w:rsidR="0075512C" w:rsidRDefault="00201DC6" w:rsidP="000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отсутствие орфоэпических</w:t>
      </w:r>
      <w:r w:rsidR="00712113"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речевых</w:t>
      </w:r>
      <w:r w:rsidRPr="00DE3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ошибок</w:t>
      </w:r>
      <w:r w:rsidR="00D22F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22F03" w:rsidRDefault="00D22F03" w:rsidP="000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общая эстетика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видеовыступления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22F03" w:rsidRDefault="00D22F03" w:rsidP="000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отсутствие помех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видеофайле</w:t>
      </w:r>
      <w:proofErr w:type="spellEnd"/>
      <w:r w:rsidR="00C25F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(допускается обработка видеоролика, наложение аудио- и видеоматериалов)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22F03" w:rsidRDefault="00D22F03" w:rsidP="000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наличие дополнительного реквизита, передающего колорит эпохи;</w:t>
      </w:r>
    </w:p>
    <w:p w:rsidR="00D22F03" w:rsidRDefault="00D22F03" w:rsidP="000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оформление заявки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видеофайла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правилам (заявки и видеоролики, не соответствующие предъявленным требованиям, не будут допущены к участию в конкурсе чтецов).</w:t>
      </w:r>
    </w:p>
    <w:p w:rsidR="00842ECB" w:rsidRDefault="00842ECB" w:rsidP="000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2F03" w:rsidRPr="006D0A0F" w:rsidRDefault="00D22F03" w:rsidP="000B286E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Заявка должна быть оформлена в соответствии с Приложением 1 в формате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Word</w:t>
      </w:r>
      <w:r w:rsidR="006D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6D0A0F" w:rsidRPr="006D0A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Не допускается размещение заявки в виртуальном хранилище, она должна находиться в самом письме.</w:t>
      </w:r>
    </w:p>
    <w:p w:rsidR="00D22F03" w:rsidRDefault="00D22F03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p w:rsidR="007248EB" w:rsidRDefault="007248EB" w:rsidP="007248EB">
      <w:pPr>
        <w:tabs>
          <w:tab w:val="right" w:pos="10489"/>
        </w:tabs>
        <w:suppressAutoHyphens/>
        <w:ind w:right="283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Победители и </w:t>
      </w:r>
      <w:r w:rsidR="00995D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призеры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конкурса будут награждены почетными грамотами, а также ценными подарками. Руководители победителей и призёров (1-е, 2-е и 3-е места) получат благодарственные письма. </w:t>
      </w:r>
      <w:r w:rsidR="00995D35">
        <w:rPr>
          <w:rFonts w:ascii="Times New Roman" w:hAnsi="Times New Roman"/>
          <w:b/>
          <w:sz w:val="28"/>
          <w:szCs w:val="28"/>
        </w:rPr>
        <w:t>Лауреаты</w:t>
      </w:r>
      <w:r w:rsidRPr="007248EB">
        <w:rPr>
          <w:rFonts w:ascii="Times New Roman" w:hAnsi="Times New Roman"/>
          <w:b/>
          <w:sz w:val="28"/>
          <w:szCs w:val="28"/>
        </w:rPr>
        <w:t xml:space="preserve"> специальных номинаций будут отмечены грамотами КБГУ</w:t>
      </w:r>
      <w:r w:rsidR="00995D35">
        <w:rPr>
          <w:rFonts w:ascii="Times New Roman" w:hAnsi="Times New Roman"/>
          <w:b/>
          <w:sz w:val="28"/>
          <w:szCs w:val="28"/>
        </w:rPr>
        <w:t>. Ино</w:t>
      </w:r>
      <w:r w:rsidR="00476271">
        <w:rPr>
          <w:rFonts w:ascii="Times New Roman" w:hAnsi="Times New Roman"/>
          <w:b/>
          <w:sz w:val="28"/>
          <w:szCs w:val="28"/>
        </w:rPr>
        <w:t>странные</w:t>
      </w:r>
      <w:r w:rsidR="00995D35">
        <w:rPr>
          <w:rFonts w:ascii="Times New Roman" w:hAnsi="Times New Roman"/>
          <w:b/>
          <w:sz w:val="28"/>
          <w:szCs w:val="28"/>
        </w:rPr>
        <w:t xml:space="preserve"> участники, победившие в конкурсе, будут награждены грамотами. </w:t>
      </w:r>
    </w:p>
    <w:p w:rsidR="007248EB" w:rsidRDefault="007248EB" w:rsidP="007248EB">
      <w:pPr>
        <w:tabs>
          <w:tab w:val="right" w:pos="10489"/>
        </w:tabs>
        <w:suppressAutoHyphens/>
        <w:ind w:right="283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248EB" w:rsidRDefault="007248EB" w:rsidP="007248EB">
      <w:pPr>
        <w:suppressAutoHyphens/>
        <w:ind w:right="283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Заявки отправлять на электронный адрес научно-образовательного центра русского языка и культуры КБГУ: </w:t>
      </w:r>
      <w:hyperlink r:id="rId7" w:history="1">
        <w:r w:rsidRPr="00CF29B2">
          <w:rPr>
            <w:rStyle w:val="a6"/>
            <w:rFonts w:ascii="Times New Roman" w:hAnsi="Times New Roman"/>
            <w:sz w:val="28"/>
            <w:szCs w:val="28"/>
            <w:lang w:val="en-US"/>
          </w:rPr>
          <w:t>Rus</w:t>
        </w:r>
        <w:r w:rsidRPr="00CF29B2">
          <w:rPr>
            <w:rStyle w:val="a6"/>
            <w:rFonts w:ascii="Times New Roman" w:hAnsi="Times New Roman"/>
            <w:sz w:val="28"/>
            <w:szCs w:val="28"/>
          </w:rPr>
          <w:t>-</w:t>
        </w:r>
        <w:r w:rsidRPr="00CF29B2">
          <w:rPr>
            <w:rStyle w:val="a6"/>
            <w:rFonts w:ascii="Times New Roman" w:hAnsi="Times New Roman"/>
            <w:sz w:val="28"/>
            <w:szCs w:val="28"/>
            <w:lang w:val="en-US"/>
          </w:rPr>
          <w:t>centr</w:t>
        </w:r>
        <w:r w:rsidRPr="00CF29B2">
          <w:rPr>
            <w:rStyle w:val="a6"/>
            <w:rFonts w:ascii="Times New Roman" w:hAnsi="Times New Roman"/>
            <w:sz w:val="28"/>
            <w:szCs w:val="28"/>
          </w:rPr>
          <w:t>2009@</w:t>
        </w:r>
        <w:r w:rsidRPr="00CF29B2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Pr="00CF29B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CF29B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7248EB" w:rsidRDefault="007248EB" w:rsidP="007248EB">
      <w:pPr>
        <w:pStyle w:val="a4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</w:p>
    <w:p w:rsidR="00D22F03" w:rsidRDefault="00D22F03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p w:rsidR="00842ECB" w:rsidRDefault="00842ECB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p w:rsidR="007248EB" w:rsidRDefault="007248EB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p w:rsidR="007248EB" w:rsidRDefault="007248EB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p w:rsidR="007248EB" w:rsidRDefault="007248EB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p w:rsidR="00CC7DD5" w:rsidRDefault="00352980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 1</w:t>
      </w:r>
    </w:p>
    <w:p w:rsidR="00352980" w:rsidRPr="00DE3F81" w:rsidRDefault="00352980" w:rsidP="00CC7DD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515"/>
        <w:tblW w:w="10842" w:type="dxa"/>
        <w:tblLayout w:type="fixed"/>
        <w:tblLook w:val="04A0"/>
      </w:tblPr>
      <w:tblGrid>
        <w:gridCol w:w="675"/>
        <w:gridCol w:w="1418"/>
        <w:gridCol w:w="1417"/>
        <w:gridCol w:w="993"/>
        <w:gridCol w:w="1842"/>
        <w:gridCol w:w="1985"/>
        <w:gridCol w:w="2512"/>
      </w:tblGrid>
      <w:tr w:rsidR="004F373A" w:rsidRPr="00DE3F81" w:rsidTr="004F373A">
        <w:tc>
          <w:tcPr>
            <w:tcW w:w="675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418" w:type="dxa"/>
          </w:tcPr>
          <w:p w:rsidR="00EE615B" w:rsidRPr="00995D35" w:rsidRDefault="00EE615B" w:rsidP="00995D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9D30C2"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D30C2"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D30C2"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615B" w:rsidRPr="00995D35" w:rsidRDefault="00EE615B" w:rsidP="004F37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Вуз/</w:t>
            </w:r>
          </w:p>
          <w:p w:rsidR="00EE615B" w:rsidRPr="00995D35" w:rsidRDefault="00EE615B" w:rsidP="004F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3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Курс/</w:t>
            </w:r>
          </w:p>
          <w:p w:rsidR="00EE615B" w:rsidRPr="00995D35" w:rsidRDefault="00EE615B" w:rsidP="004F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2" w:type="dxa"/>
          </w:tcPr>
          <w:p w:rsidR="00EE615B" w:rsidRPr="00995D35" w:rsidRDefault="00995D35" w:rsidP="004F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 участника (либо его законного предст</w:t>
            </w:r>
            <w:r w:rsidR="003529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ителя)</w:t>
            </w:r>
          </w:p>
        </w:tc>
        <w:tc>
          <w:tcPr>
            <w:tcW w:w="1985" w:type="dxa"/>
          </w:tcPr>
          <w:p w:rsidR="00EE615B" w:rsidRPr="00995D35" w:rsidRDefault="004F373A" w:rsidP="004F373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Паспортные данные </w:t>
            </w:r>
            <w:r w:rsidR="003529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</w:t>
            </w:r>
            <w:r w:rsidR="002418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 достижении участником 14 лет)</w:t>
            </w:r>
            <w:r w:rsidR="003529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либо его законного представителя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D22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серия, номер, прописка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</w:tcPr>
          <w:p w:rsidR="00EE615B" w:rsidRPr="00995D35" w:rsidRDefault="00EE615B" w:rsidP="004F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Преподаватель/</w:t>
            </w:r>
          </w:p>
          <w:p w:rsidR="00EE615B" w:rsidRPr="00995D35" w:rsidRDefault="00EE615B" w:rsidP="004F3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995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(+ контактный номер</w:t>
            </w: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373A" w:rsidRPr="008F36E1" w:rsidTr="004F373A">
        <w:trPr>
          <w:trHeight w:val="469"/>
        </w:trPr>
        <w:tc>
          <w:tcPr>
            <w:tcW w:w="675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dxa"/>
          </w:tcPr>
          <w:p w:rsidR="00EE615B" w:rsidRPr="00995D35" w:rsidRDefault="00EE615B" w:rsidP="00EE6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</w:tbl>
    <w:p w:rsidR="005E0353" w:rsidRPr="00DE3F81" w:rsidRDefault="005E0353" w:rsidP="005E0353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E3F81">
        <w:rPr>
          <w:color w:val="000000"/>
          <w:sz w:val="28"/>
          <w:szCs w:val="28"/>
        </w:rPr>
        <w:t> </w:t>
      </w:r>
      <w:r w:rsidRPr="00DE3F81">
        <w:rPr>
          <w:b/>
          <w:bCs/>
          <w:color w:val="000000"/>
          <w:sz w:val="28"/>
          <w:szCs w:val="28"/>
        </w:rPr>
        <w:t>Форма регистрации участников конкурса</w:t>
      </w:r>
      <w:r w:rsidR="00995D35">
        <w:rPr>
          <w:b/>
          <w:bCs/>
          <w:color w:val="000000"/>
          <w:sz w:val="28"/>
          <w:szCs w:val="28"/>
        </w:rPr>
        <w:t xml:space="preserve"> (из КБР)</w:t>
      </w:r>
    </w:p>
    <w:p w:rsidR="003B216C" w:rsidRDefault="003B216C" w:rsidP="00DC53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2ECB" w:rsidRDefault="00842ECB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48EB" w:rsidRPr="007248EB" w:rsidRDefault="007248EB" w:rsidP="007248EB">
      <w:pPr>
        <w:tabs>
          <w:tab w:val="right" w:pos="10489"/>
        </w:tabs>
        <w:suppressAutoHyphens/>
        <w:ind w:right="283" w:firstLine="708"/>
        <w:jc w:val="both"/>
        <w:rPr>
          <w:rFonts w:ascii="Times New Roman" w:hAnsi="Times New Roman"/>
          <w:sz w:val="28"/>
          <w:szCs w:val="28"/>
        </w:rPr>
      </w:pPr>
    </w:p>
    <w:p w:rsidR="00842ECB" w:rsidRDefault="00842ECB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995D3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 2</w:t>
      </w:r>
    </w:p>
    <w:p w:rsidR="00995D35" w:rsidRPr="00DE3F81" w:rsidRDefault="00995D35" w:rsidP="00995D35">
      <w:pPr>
        <w:pStyle w:val="a4"/>
        <w:shd w:val="clear" w:color="auto" w:fill="FFFFFF"/>
        <w:spacing w:after="0" w:afterAutospacing="0"/>
        <w:jc w:val="right"/>
        <w:rPr>
          <w:b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515"/>
        <w:tblW w:w="10207" w:type="dxa"/>
        <w:tblLayout w:type="fixed"/>
        <w:tblLook w:val="04A0"/>
      </w:tblPr>
      <w:tblGrid>
        <w:gridCol w:w="568"/>
        <w:gridCol w:w="1576"/>
        <w:gridCol w:w="1316"/>
        <w:gridCol w:w="1361"/>
        <w:gridCol w:w="1637"/>
        <w:gridCol w:w="1339"/>
        <w:gridCol w:w="2410"/>
      </w:tblGrid>
      <w:tr w:rsidR="00995D35" w:rsidRPr="00DE3F81" w:rsidTr="008E1197">
        <w:tc>
          <w:tcPr>
            <w:tcW w:w="568" w:type="dxa"/>
          </w:tcPr>
          <w:p w:rsidR="00995D35" w:rsidRPr="00DE3F81" w:rsidRDefault="00995D35" w:rsidP="008E11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576" w:type="dxa"/>
          </w:tcPr>
          <w:p w:rsidR="00995D35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</w:t>
            </w:r>
          </w:p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Вуз/</w:t>
            </w:r>
          </w:p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361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Курс/</w:t>
            </w:r>
          </w:p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37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произведения А.С. Пушкина</w:t>
            </w:r>
          </w:p>
        </w:tc>
        <w:tc>
          <w:tcPr>
            <w:tcW w:w="1339" w:type="dxa"/>
          </w:tcPr>
          <w:p w:rsidR="00995D35" w:rsidRPr="00DE3F81" w:rsidRDefault="00995D35" w:rsidP="0035298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Язык</w:t>
            </w:r>
          </w:p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Преподаватель/</w:t>
            </w:r>
          </w:p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2D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(+ контактный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95D35" w:rsidRPr="008F36E1" w:rsidTr="008E1197">
        <w:trPr>
          <w:trHeight w:val="469"/>
        </w:trPr>
        <w:tc>
          <w:tcPr>
            <w:tcW w:w="568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6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1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7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</w:tcPr>
          <w:p w:rsidR="00995D35" w:rsidRPr="00DE3F8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995D35" w:rsidRPr="008F36E1" w:rsidRDefault="00995D35" w:rsidP="003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995D35" w:rsidRPr="00DE3F81" w:rsidRDefault="00995D35" w:rsidP="00995D35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E3F81">
        <w:rPr>
          <w:color w:val="000000"/>
          <w:sz w:val="28"/>
          <w:szCs w:val="28"/>
        </w:rPr>
        <w:t> </w:t>
      </w:r>
      <w:r w:rsidRPr="00DE3F81">
        <w:rPr>
          <w:b/>
          <w:bCs/>
          <w:color w:val="000000"/>
          <w:sz w:val="28"/>
          <w:szCs w:val="28"/>
        </w:rPr>
        <w:t>Форма регистрации участников конкурса</w:t>
      </w:r>
      <w:r>
        <w:rPr>
          <w:b/>
          <w:bCs/>
          <w:color w:val="000000"/>
          <w:sz w:val="28"/>
          <w:szCs w:val="28"/>
        </w:rPr>
        <w:t xml:space="preserve"> (иногородние)</w:t>
      </w:r>
    </w:p>
    <w:p w:rsidR="00995D35" w:rsidRDefault="00995D35" w:rsidP="00995D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D35" w:rsidRDefault="00995D35" w:rsidP="00842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995D35" w:rsidSect="00B8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3AB"/>
    <w:multiLevelType w:val="hybridMultilevel"/>
    <w:tmpl w:val="79DEDEC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E0A3DB1"/>
    <w:multiLevelType w:val="multilevel"/>
    <w:tmpl w:val="E878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B6323"/>
    <w:multiLevelType w:val="multilevel"/>
    <w:tmpl w:val="1FB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5354"/>
    <w:rsid w:val="0000591A"/>
    <w:rsid w:val="00022D66"/>
    <w:rsid w:val="00086E8C"/>
    <w:rsid w:val="00097C43"/>
    <w:rsid w:val="000A2815"/>
    <w:rsid w:val="000B286E"/>
    <w:rsid w:val="000C5646"/>
    <w:rsid w:val="000D523F"/>
    <w:rsid w:val="001273B8"/>
    <w:rsid w:val="00177D94"/>
    <w:rsid w:val="00185876"/>
    <w:rsid w:val="001B72A5"/>
    <w:rsid w:val="001C4390"/>
    <w:rsid w:val="001D6C46"/>
    <w:rsid w:val="001E16A1"/>
    <w:rsid w:val="00201DC6"/>
    <w:rsid w:val="002374E7"/>
    <w:rsid w:val="0024185A"/>
    <w:rsid w:val="00247AF5"/>
    <w:rsid w:val="002518DA"/>
    <w:rsid w:val="00254CCC"/>
    <w:rsid w:val="00275B0C"/>
    <w:rsid w:val="00291F77"/>
    <w:rsid w:val="002A2B6E"/>
    <w:rsid w:val="0032048C"/>
    <w:rsid w:val="0033097E"/>
    <w:rsid w:val="00334D41"/>
    <w:rsid w:val="00341002"/>
    <w:rsid w:val="00352980"/>
    <w:rsid w:val="003B216C"/>
    <w:rsid w:val="003B4531"/>
    <w:rsid w:val="003E579C"/>
    <w:rsid w:val="003F073D"/>
    <w:rsid w:val="003F30A2"/>
    <w:rsid w:val="004252AB"/>
    <w:rsid w:val="00461376"/>
    <w:rsid w:val="0046151F"/>
    <w:rsid w:val="00470D40"/>
    <w:rsid w:val="00476271"/>
    <w:rsid w:val="004D66CD"/>
    <w:rsid w:val="004F20EC"/>
    <w:rsid w:val="004F373A"/>
    <w:rsid w:val="004F57C7"/>
    <w:rsid w:val="005A4C2E"/>
    <w:rsid w:val="005B26BB"/>
    <w:rsid w:val="005E0353"/>
    <w:rsid w:val="00614A62"/>
    <w:rsid w:val="00617831"/>
    <w:rsid w:val="00652D27"/>
    <w:rsid w:val="00677B7D"/>
    <w:rsid w:val="00690F53"/>
    <w:rsid w:val="006B145C"/>
    <w:rsid w:val="006D0A0F"/>
    <w:rsid w:val="006F0802"/>
    <w:rsid w:val="00712113"/>
    <w:rsid w:val="007248EB"/>
    <w:rsid w:val="0073566F"/>
    <w:rsid w:val="00743EC2"/>
    <w:rsid w:val="00752192"/>
    <w:rsid w:val="0075512C"/>
    <w:rsid w:val="0078647F"/>
    <w:rsid w:val="007F2E83"/>
    <w:rsid w:val="008067E4"/>
    <w:rsid w:val="00842ECB"/>
    <w:rsid w:val="008E6D36"/>
    <w:rsid w:val="008F36E1"/>
    <w:rsid w:val="009307F0"/>
    <w:rsid w:val="00995D35"/>
    <w:rsid w:val="009A7EF3"/>
    <w:rsid w:val="009B5BC6"/>
    <w:rsid w:val="009D265D"/>
    <w:rsid w:val="009D30C2"/>
    <w:rsid w:val="00A009A8"/>
    <w:rsid w:val="00A41C62"/>
    <w:rsid w:val="00A44B93"/>
    <w:rsid w:val="00A46845"/>
    <w:rsid w:val="00A558C2"/>
    <w:rsid w:val="00A82B7A"/>
    <w:rsid w:val="00A93FA8"/>
    <w:rsid w:val="00A95205"/>
    <w:rsid w:val="00AD5A55"/>
    <w:rsid w:val="00B230CF"/>
    <w:rsid w:val="00B8206D"/>
    <w:rsid w:val="00B92F76"/>
    <w:rsid w:val="00B94549"/>
    <w:rsid w:val="00BB312C"/>
    <w:rsid w:val="00BB4D0F"/>
    <w:rsid w:val="00BE26B5"/>
    <w:rsid w:val="00C25F44"/>
    <w:rsid w:val="00C31B9A"/>
    <w:rsid w:val="00C66D86"/>
    <w:rsid w:val="00C93C6E"/>
    <w:rsid w:val="00C9747C"/>
    <w:rsid w:val="00CB7966"/>
    <w:rsid w:val="00CC7DD5"/>
    <w:rsid w:val="00D03827"/>
    <w:rsid w:val="00D229F5"/>
    <w:rsid w:val="00D22F03"/>
    <w:rsid w:val="00DC5354"/>
    <w:rsid w:val="00DE3F81"/>
    <w:rsid w:val="00EB2CEB"/>
    <w:rsid w:val="00EE615B"/>
    <w:rsid w:val="00EF094E"/>
    <w:rsid w:val="00EF4777"/>
    <w:rsid w:val="00F1065B"/>
    <w:rsid w:val="00F13307"/>
    <w:rsid w:val="00F43320"/>
    <w:rsid w:val="00F4659F"/>
    <w:rsid w:val="00F51575"/>
    <w:rsid w:val="00F65627"/>
    <w:rsid w:val="00F8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5354"/>
    <w:rPr>
      <w:b/>
      <w:bCs/>
    </w:rPr>
  </w:style>
  <w:style w:type="paragraph" w:styleId="a4">
    <w:name w:val="Normal (Web)"/>
    <w:basedOn w:val="a"/>
    <w:uiPriority w:val="99"/>
    <w:unhideWhenUsed/>
    <w:rsid w:val="00D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0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E26B5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690F53"/>
    <w:rPr>
      <w:i/>
      <w:iCs/>
    </w:rPr>
  </w:style>
  <w:style w:type="character" w:customStyle="1" w:styleId="extended-textshort">
    <w:name w:val="extended-text__short"/>
    <w:basedOn w:val="a0"/>
    <w:rsid w:val="00275B0C"/>
  </w:style>
  <w:style w:type="paragraph" w:styleId="a8">
    <w:name w:val="List Paragraph"/>
    <w:basedOn w:val="a"/>
    <w:uiPriority w:val="34"/>
    <w:qFormat/>
    <w:rsid w:val="008E6D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-centr20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-centr2009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39</cp:revision>
  <dcterms:created xsi:type="dcterms:W3CDTF">2019-05-23T06:39:00Z</dcterms:created>
  <dcterms:modified xsi:type="dcterms:W3CDTF">2026-05-07T07:04:00Z</dcterms:modified>
</cp:coreProperties>
</file>